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left"/>
      </w:pPr>
      <w:r>
        <w:rPr>
          <w:b/>
          <w:bCs/>
          <w:color w:val="14335C"/>
          <w:spacing w:val="40"/>
          <w:sz w:val="64"/>
          <w:szCs w:val="64"/>
        </w:rPr>
        <w:t xml:space="preserve">NOVA TECH</w:t>
      </w:r>
    </w:p>
    <w:p>
      <w:pPr>
        <w:pBdr>
          <w:bottom w:val="single" w:color="1F6FD1" w:sz="18" w:space="8"/>
        </w:pBdr>
        <w:spacing w:after="200"/>
      </w:pPr>
      <w:r>
        <w:rPr>
          <w:color w:val="1E2A3A"/>
          <w:sz w:val="36"/>
          <w:szCs w:val="36"/>
        </w:rPr>
        <w:t xml:space="preserve">Sistema de Monitoreo y Vigilancia para Obras</w:t>
      </w:r>
    </w:p>
    <w:p>
      <w:pPr>
        <w:spacing w:after="120" w:before="400"/>
      </w:pPr>
      <w:r>
        <w:rPr>
          <w:b/>
          <w:bCs/>
          <w:color w:val="14335C"/>
          <w:sz w:val="44"/>
          <w:szCs w:val="44"/>
        </w:rPr>
        <w:t xml:space="preserve">Documentación técnica de entrega</w:t>
      </w:r>
    </w:p>
    <w:p>
      <w:pPr>
        <w:spacing w:after="1400"/>
      </w:pPr>
      <w:r>
        <w:rPr>
          <w:color w:val="5F6B7A"/>
          <w:sz w:val="24"/>
          <w:szCs w:val="24"/>
        </w:rPr>
        <w:t xml:space="preserve">Requisitos, arquitectura, base de datos, API, manuales de instalación, operación y usuario, pruebas y acta de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8"/>
        <w:gridCol w:w="7820"/>
      </w:tblGrid>
      <w:tr>
        <w:trPr>
          <w:cantSplit/>
          <w:tblHeader/>
        </w:trPr>
        <w:tc>
          <w:tcPr>
            <w:tcW w:type="dxa" w:w="181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Campo</w:t>
            </w:r>
          </w:p>
        </w:tc>
        <w:tc>
          <w:tcPr>
            <w:tcW w:type="dxa" w:w="782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Detalle</w:t>
            </w:r>
          </w:p>
        </w:tc>
      </w:tr>
      <w:tr>
        <w:trPr>
          <w:cantSplit/>
        </w:trPr>
        <w:tc>
          <w:tcPr>
            <w:tcW w:type="dxa" w:w="18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Proyecto</w:t>
            </w:r>
          </w:p>
        </w:tc>
        <w:tc>
          <w:tcPr>
            <w:tcW w:type="dxa" w:w="78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NOVA TECH – Sistema de Monitoreo y Vigilancia para Obras</w:t>
            </w:r>
          </w:p>
        </w:tc>
      </w:tr>
      <w:tr>
        <w:trPr>
          <w:cantSplit/>
        </w:trPr>
        <w:tc>
          <w:tcPr>
            <w:tcW w:type="dxa" w:w="18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Versión del sistema</w:t>
            </w:r>
          </w:p>
        </w:tc>
        <w:tc>
          <w:tcPr>
            <w:tcW w:type="dxa" w:w="78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1.0</w:t>
            </w:r>
          </w:p>
        </w:tc>
      </w:tr>
      <w:tr>
        <w:trPr>
          <w:cantSplit/>
        </w:trPr>
        <w:tc>
          <w:tcPr>
            <w:tcW w:type="dxa" w:w="18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Versión del documento</w:t>
            </w:r>
          </w:p>
        </w:tc>
        <w:tc>
          <w:tcPr>
            <w:tcW w:type="dxa" w:w="78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1.0</w:t>
            </w:r>
          </w:p>
        </w:tc>
      </w:tr>
      <w:tr>
        <w:trPr>
          <w:cantSplit/>
        </w:trPr>
        <w:tc>
          <w:tcPr>
            <w:tcW w:type="dxa" w:w="18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Fecha</w:t>
            </w:r>
          </w:p>
        </w:tc>
        <w:tc>
          <w:tcPr>
            <w:tcW w:type="dxa" w:w="78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26 de septiembre de 2026</w:t>
            </w:r>
          </w:p>
        </w:tc>
      </w:tr>
      <w:tr>
        <w:trPr>
          <w:cantSplit/>
        </w:trPr>
        <w:tc>
          <w:tcPr>
            <w:tcW w:type="dxa" w:w="18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Elaborado por</w:t>
            </w:r>
          </w:p>
        </w:tc>
        <w:tc>
          <w:tcPr>
            <w:tcW w:type="dxa" w:w="78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Grupo 3 – EFSRT IV (CIBERTEC)</w:t>
            </w:r>
          </w:p>
        </w:tc>
      </w:tr>
      <w:tr>
        <w:trPr>
          <w:cantSplit/>
        </w:trPr>
        <w:tc>
          <w:tcPr>
            <w:tcW w:type="dxa" w:w="18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Repositorio</w:t>
            </w:r>
          </w:p>
        </w:tc>
        <w:tc>
          <w:tcPr>
            <w:tcW w:type="dxa" w:w="78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https://github.com/colmandanilo-cmyk/GRUPO3_EFSRTIV_FINAL</w:t>
            </w:r>
          </w:p>
        </w:tc>
      </w:tr>
      <w:tr>
        <w:trPr>
          <w:cantSplit/>
        </w:trPr>
        <w:tc>
          <w:tcPr>
            <w:tcW w:type="dxa" w:w="18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Clasificación</w:t>
            </w:r>
          </w:p>
        </w:tc>
        <w:tc>
          <w:tcPr>
            <w:tcW w:type="dxa" w:w="78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Proyecto académico</w:t>
            </w:r>
          </w:p>
        </w:tc>
      </w:tr>
    </w:tbl>
    <w:p>
      <w:pPr>
        <w:sectPr>
          <w:pgSz w:w="11906" w:h="16838" w:orient="portrait"/>
          <w:pgMar w:top="1134" w:right="1134" w:bottom="1134" w:left="1134" w:header="560" w:footer="560" w:gutter="0"/>
          <w:pgNumType/>
          <w:docGrid w:linePitch="360"/>
        </w:sectPr>
      </w:pPr>
    </w:p>
    <w:p>
      <w:pPr>
        <w:pStyle w:val="Heading1"/>
        <w:pageBreakBefore/>
      </w:pPr>
      <w:r>
        <w:t xml:space="preserve">Control del documento</w:t>
      </w:r>
    </w:p>
    <w:p>
      <w:pPr>
        <w:spacing w:after="120"/>
      </w:pPr>
      <w:r>
        <w:rPr>
          <w:b/>
          <w:bCs/>
          <w:color w:val="14335C"/>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0"/>
        <w:gridCol w:w="1340"/>
        <w:gridCol w:w="5456"/>
        <w:gridCol w:w="1612"/>
      </w:tblGrid>
      <w:tr>
        <w:trPr>
          <w:cantSplit/>
          <w:tblHeader/>
        </w:trPr>
        <w:tc>
          <w:tcPr>
            <w:tcW w:type="dxa" w:w="12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Versión</w:t>
            </w:r>
          </w:p>
        </w:tc>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Fecha</w:t>
            </w:r>
          </w:p>
        </w:tc>
        <w:tc>
          <w:tcPr>
            <w:tcW w:type="dxa" w:w="545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c>
          <w:tcPr>
            <w:tcW w:type="dxa" w:w="161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Autor</w:t>
            </w:r>
          </w:p>
        </w:tc>
      </w:tr>
      <w:tr>
        <w:trPr>
          <w:cantSplit/>
        </w:trPr>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1.0</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26/09/2026</w:t>
            </w:r>
          </w:p>
        </w:tc>
        <w:tc>
          <w:tcPr>
            <w:tcW w:type="dxa" w:w="545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Primera versión: documentación completa de entrega del sistema</w:t>
            </w:r>
          </w:p>
        </w:tc>
        <w:tc>
          <w:tcPr>
            <w:tcW w:type="dxa" w:w="161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Grupo 3 – EFSRT IV</w:t>
            </w:r>
          </w:p>
        </w:tc>
      </w:tr>
    </w:tbl>
    <w:p>
      <w:pPr>
        <w:spacing w:after="120" w:before="240"/>
      </w:pPr>
      <w:r>
        <w:rPr>
          <w:b/>
          <w:bCs/>
          <w:color w:val="14335C"/>
        </w:rPr>
        <w:t xml:space="preserve">Integrantes del equipo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1450"/>
        <w:gridCol w:w="1340"/>
        <w:gridCol w:w="6168"/>
      </w:tblGrid>
      <w:tr>
        <w:trPr>
          <w:cantSplit/>
          <w:tblHeader/>
        </w:trPr>
        <w:tc>
          <w:tcPr>
            <w:tcW w:type="dxa" w:w="6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N.º</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Apellidos y nombres</w:t>
            </w:r>
          </w:p>
        </w:tc>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Rol en el proyecto</w:t>
            </w:r>
          </w:p>
        </w:tc>
        <w:tc>
          <w:tcPr>
            <w:tcW w:type="dxa" w:w="616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Firma</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61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c>
          <w:tcPr>
            <w:tcW w:type="dxa" w:w="61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61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c>
          <w:tcPr>
            <w:tcW w:type="dxa" w:w="61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61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bl>
    <w:p>
      <w:pPr>
        <w:spacing w:after="120" w:before="240"/>
      </w:pPr>
      <w:r>
        <w:rPr>
          <w:b/>
          <w:bCs/>
          <w:color w:val="14335C"/>
        </w:rPr>
        <w:t xml:space="preserve">Revisión y aprobación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28"/>
        <w:gridCol w:w="1010"/>
        <w:gridCol w:w="900"/>
        <w:gridCol w:w="900"/>
      </w:tblGrid>
      <w:tr>
        <w:trPr>
          <w:cantSplit/>
          <w:tblHeader/>
        </w:trPr>
        <w:tc>
          <w:tcPr>
            <w:tcW w:type="dxa" w:w="682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Rol</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Nombre</w:t>
            </w:r>
          </w:p>
        </w:tc>
        <w:tc>
          <w:tcPr>
            <w:tcW w:type="dxa" w:w="90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Fecha</w:t>
            </w:r>
          </w:p>
        </w:tc>
        <w:tc>
          <w:tcPr>
            <w:tcW w:type="dxa" w:w="90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Firma</w:t>
            </w:r>
          </w:p>
        </w:tc>
      </w:tr>
      <w:tr>
        <w:trPr>
          <w:cantSplit/>
        </w:trPr>
        <w:tc>
          <w:tcPr>
            <w:tcW w:type="dxa" w:w="682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Revisado por (docente o jefe de proyecto)</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9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9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682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 por (cliente)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c>
          <w:tcPr>
            <w:tcW w:type="dxa" w:w="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c>
          <w:tcPr>
            <w:tcW w:type="dxa" w:w="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bl>
    <w:p>
      <w:pPr>
        <w:pStyle w:val="Heading1"/>
        <w:pageBreakBefore/>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before="200"/>
      </w:pPr>
      <w:r>
        <w:rPr>
          <w:i/>
          <w:iCs/>
          <w:color w:val="5F6B7A"/>
          <w:sz w:val="18"/>
          <w:szCs w:val="18"/>
        </w:rPr>
        <w:t xml:space="preserve">Si el índice aparece vacío, en Word haga clic derecho sobre él y elija "Actualizar campos".</w:t>
      </w:r>
    </w:p>
    <w:p>
      <w:pPr>
        <w:sectPr>
          <w:headerReference w:type="default" r:id="rId7"/>
          <w:footerReference w:type="default" r:id="rId8"/>
          <w:pgSz w:w="11906" w:h="16838" w:orient="portrait"/>
          <w:pgMar w:top="1134" w:right="1134" w:bottom="1134" w:left="1134" w:header="560" w:footer="560" w:gutter="0"/>
          <w:pgNumType/>
          <w:docGrid w:linePitch="360"/>
        </w:sectPr>
      </w:pPr>
    </w:p>
    <w:p>
      <w:pPr>
        <w:pStyle w:val="Heading1"/>
        <w:keepNext/>
        <w:pageBreakBefore/>
      </w:pPr>
      <w:r>
        <w:t xml:space="preserve">1. Introducción</w:t>
      </w:r>
    </w:p>
    <w:p>
      <w:pPr>
        <w:pStyle w:val="Heading2"/>
        <w:keepNext/>
      </w:pPr>
      <w:r>
        <w:t xml:space="preserve">1.1 Propósito del documento</w:t>
      </w:r>
    </w:p>
    <w:p>
      <w:pPr>
        <w:spacing w:after="120" w:line="276"/>
        <w:jc w:val="both"/>
      </w:pPr>
      <w:r>
        <w:t xml:space="preserve">Este documento reúne la documentación técnica que acompaña la entrega de NOVA TECH, el sistema de monitoreo y vigilancia para obras de construcción. Describe qué hace el sistema, cómo está construido, cómo se instala y opera, cómo se usa cada pantalla y qué pruebas se realizaron antes de la entrega. Sirve como referencia para el cliente, para el personal que operará la plataforma y para el equipo que la mantenga en el futuro.</w:t>
      </w:r>
    </w:p>
    <w:p>
      <w:pPr>
        <w:pStyle w:val="Heading2"/>
        <w:keepNext/>
      </w:pPr>
      <w:r>
        <w:t xml:space="preserve">1.2 Alcance del documento</w:t>
      </w:r>
    </w:p>
    <w:p>
      <w:pPr>
        <w:spacing w:after="120" w:line="276"/>
        <w:jc w:val="both"/>
      </w:pPr>
      <w:r>
        <w:t xml:space="preserve">Cubre la versión 1.0 del sistema, publicada en el repositorio https://github.com/colmandanilo-cmyk/GRUPO3_EFSRTIV_FINAL. Incluye:</w:t>
      </w:r>
    </w:p>
    <w:p>
      <w:pPr>
        <w:pStyle w:val="ListParagraph"/>
        <w:numPr>
          <w:ilvl w:val="0"/>
          <w:numId w:val="2"/>
        </w:numPr>
        <w:spacing w:after="60"/>
      </w:pPr>
      <w:r>
        <w:t xml:space="preserve">la descripción funcional y los requisitos del sistema;</w:t>
      </w:r>
    </w:p>
    <w:p>
      <w:pPr>
        <w:pStyle w:val="ListParagraph"/>
        <w:numPr>
          <w:ilvl w:val="0"/>
          <w:numId w:val="2"/>
        </w:numPr>
        <w:spacing w:after="60"/>
      </w:pPr>
      <w:r>
        <w:t xml:space="preserve">la arquitectura, el modelo de datos, las reglas de negocio y la especificación de la API;</w:t>
      </w:r>
    </w:p>
    <w:p>
      <w:pPr>
        <w:pStyle w:val="ListParagraph"/>
        <w:numPr>
          <w:ilvl w:val="0"/>
          <w:numId w:val="2"/>
        </w:numPr>
        <w:spacing w:after="60"/>
      </w:pPr>
      <w:r>
        <w:t xml:space="preserve">los manuales de instalación, de operación y de usuario;</w:t>
      </w:r>
    </w:p>
    <w:p>
      <w:pPr>
        <w:pStyle w:val="ListParagraph"/>
        <w:numPr>
          <w:ilvl w:val="0"/>
          <w:numId w:val="2"/>
        </w:numPr>
        <w:spacing w:after="60"/>
      </w:pPr>
      <w:r>
        <w:t xml:space="preserve">el plan y los resultados de las pruebas;</w:t>
      </w:r>
    </w:p>
    <w:p>
      <w:pPr>
        <w:pStyle w:val="ListParagraph"/>
        <w:numPr>
          <w:ilvl w:val="0"/>
          <w:numId w:val="2"/>
        </w:numPr>
        <w:spacing w:after="60"/>
      </w:pPr>
      <w:r>
        <w:t xml:space="preserve">la guía de demostración, el plan de mantenimiento y el acta de entrega.</w:t>
      </w:r>
    </w:p>
    <w:p>
      <w:pPr>
        <w:pStyle w:val="Heading2"/>
        <w:keepNext/>
      </w:pPr>
      <w:r>
        <w:t xml:space="preserve">1.3 Audiencia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30"/>
        <w:gridCol w:w="3008"/>
      </w:tblGrid>
      <w:tr>
        <w:trPr>
          <w:cantSplit/>
          <w:tblHeader/>
        </w:trPr>
        <w:tc>
          <w:tcPr>
            <w:tcW w:type="dxa" w:w="66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Lector</w:t>
            </w:r>
          </w:p>
        </w:tc>
        <w:tc>
          <w:tcPr>
            <w:tcW w:type="dxa" w:w="30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Secciones de mayor interés</w:t>
            </w:r>
          </w:p>
        </w:tc>
      </w:tr>
      <w:tr>
        <w:trPr>
          <w:cantSplit/>
        </w:trPr>
        <w:tc>
          <w:tcPr>
            <w:tcW w:type="dxa" w:w="66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Responsable del cliente</w:t>
            </w:r>
          </w:p>
        </w:tc>
        <w:tc>
          <w:tcPr>
            <w:tcW w:type="dxa" w:w="30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 3, 15 y 17</w:t>
            </w:r>
          </w:p>
        </w:tc>
      </w:tr>
      <w:tr>
        <w:trPr>
          <w:cantSplit/>
        </w:trPr>
        <w:tc>
          <w:tcPr>
            <w:tcW w:type="dxa" w:w="66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Operadores y supervisores del centro de monitoreo</w:t>
            </w:r>
          </w:p>
        </w:tc>
        <w:tc>
          <w:tcPr>
            <w:tcW w:type="dxa" w:w="30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12, 13 y 15</w:t>
            </w:r>
          </w:p>
        </w:tc>
      </w:tr>
      <w:tr>
        <w:trPr>
          <w:cantSplit/>
        </w:trPr>
        <w:tc>
          <w:tcPr>
            <w:tcW w:type="dxa" w:w="66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Administrador de la plataforma</w:t>
            </w:r>
          </w:p>
        </w:tc>
        <w:tc>
          <w:tcPr>
            <w:tcW w:type="dxa" w:w="30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10, 11, 12 y 16</w:t>
            </w:r>
          </w:p>
        </w:tc>
      </w:tr>
      <w:tr>
        <w:trPr>
          <w:cantSplit/>
        </w:trPr>
        <w:tc>
          <w:tcPr>
            <w:tcW w:type="dxa" w:w="66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Equipo técnico o de mantenimiento</w:t>
            </w:r>
          </w:p>
        </w:tc>
        <w:tc>
          <w:tcPr>
            <w:tcW w:type="dxa" w:w="30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 a 9, 14 y 16</w:t>
            </w:r>
          </w:p>
        </w:tc>
      </w:tr>
    </w:tbl>
    <w:p>
      <w:pPr>
        <w:spacing w:after="120"/>
      </w:pPr>
    </w:p>
    <w:p>
      <w:pPr>
        <w:pStyle w:val="Heading2"/>
        <w:keepNext/>
      </w:pPr>
      <w:r>
        <w:t xml:space="preserve">1.4 Documentos relacionados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3"/>
        <w:gridCol w:w="2880"/>
        <w:gridCol w:w="5035"/>
      </w:tblGrid>
      <w:tr>
        <w:trPr>
          <w:cantSplit/>
          <w:tblHeader/>
        </w:trPr>
        <w:tc>
          <w:tcPr>
            <w:tcW w:type="dxa" w:w="172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Documento</w:t>
            </w:r>
          </w:p>
        </w:tc>
        <w:tc>
          <w:tcPr>
            <w:tcW w:type="dxa" w:w="28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Ubicación en el repositorio</w:t>
            </w:r>
          </w:p>
        </w:tc>
        <w:tc>
          <w:tcPr>
            <w:tcW w:type="dxa" w:w="503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Contenido</w:t>
            </w:r>
          </w:p>
        </w:tc>
      </w:tr>
      <w:tr>
        <w:trPr>
          <w:cantSplit/>
        </w:trPr>
        <w:tc>
          <w:tcPr>
            <w:tcW w:type="dxa" w:w="1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README</w:t>
            </w:r>
          </w:p>
        </w:tc>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README.md</w:t>
            </w:r>
          </w:p>
        </w:tc>
        <w:tc>
          <w:tcPr>
            <w:tcW w:type="dxa" w:w="503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Presentación del proyecto, instalación y ejecución resumidas</w:t>
            </w:r>
          </w:p>
        </w:tc>
      </w:tr>
      <w:tr>
        <w:trPr>
          <w:cantSplit/>
        </w:trPr>
        <w:tc>
          <w:tcPr>
            <w:tcW w:type="dxa" w:w="1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Diseño del sistema</w:t>
            </w:r>
          </w:p>
        </w:tc>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docs/etapa-1-diseno.md</w:t>
            </w:r>
          </w:p>
        </w:tc>
        <w:tc>
          <w:tcPr>
            <w:tcW w:type="dxa" w:w="503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Diseño completo y registro de cambios durante la implementación</w:t>
            </w:r>
          </w:p>
        </w:tc>
      </w:tr>
      <w:tr>
        <w:trPr>
          <w:cantSplit/>
        </w:trPr>
        <w:tc>
          <w:tcPr>
            <w:tcW w:type="dxa" w:w="1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Arquitectura</w:t>
            </w:r>
          </w:p>
        </w:tc>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docs/architecture.md</w:t>
            </w:r>
          </w:p>
        </w:tc>
        <w:tc>
          <w:tcPr>
            <w:tcW w:type="dxa" w:w="503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Componentes, flujos y diagramas</w:t>
            </w:r>
          </w:p>
        </w:tc>
      </w:tr>
      <w:tr>
        <w:trPr>
          <w:cantSplit/>
        </w:trPr>
        <w:tc>
          <w:tcPr>
            <w:tcW w:type="dxa" w:w="1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Base de datos</w:t>
            </w:r>
          </w:p>
        </w:tc>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docs/database.md</w:t>
            </w:r>
          </w:p>
        </w:tc>
        <w:tc>
          <w:tcPr>
            <w:tcW w:type="dxa" w:w="503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Modelo entidad-relación y tablas</w:t>
            </w:r>
          </w:p>
        </w:tc>
      </w:tr>
      <w:tr>
        <w:trPr>
          <w:cantSplit/>
        </w:trPr>
        <w:tc>
          <w:tcPr>
            <w:tcW w:type="dxa" w:w="1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Guía de demostración</w:t>
            </w:r>
          </w:p>
        </w:tc>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docs/guia-demostracion.md</w:t>
            </w:r>
          </w:p>
        </w:tc>
        <w:tc>
          <w:tcPr>
            <w:tcW w:type="dxa" w:w="503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Guion de la demostración paso a paso</w:t>
            </w:r>
          </w:p>
        </w:tc>
      </w:tr>
    </w:tbl>
    <w:p>
      <w:pPr>
        <w:spacing w:after="120"/>
      </w:pPr>
    </w:p>
    <w:p>
      <w:pPr>
        <w:pStyle w:val="Heading2"/>
        <w:keepNext/>
      </w:pPr>
      <w:r>
        <w:t xml:space="preserve">1.5 Definiciones y acrónimos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8198"/>
      </w:tblGrid>
      <w:tr>
        <w:trPr>
          <w:cantSplit/>
          <w:tblHeader/>
        </w:trPr>
        <w:tc>
          <w:tcPr>
            <w:tcW w:type="dxa" w:w="14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Término</w:t>
            </w:r>
          </w:p>
        </w:tc>
        <w:tc>
          <w:tcPr>
            <w:tcW w:type="dxa" w:w="819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Significado</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Obra</w:t>
            </w:r>
          </w:p>
        </w:tc>
        <w:tc>
          <w:tcPr>
            <w:tcW w:type="dxa" w:w="8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Proyecto de construcción monitoreado. Cada obra tiene una estación de vigilancia</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Estación</w:t>
            </w:r>
          </w:p>
        </w:tc>
        <w:tc>
          <w:tcPr>
            <w:tcW w:type="dxa" w:w="8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Conjunto de equipos instalados en la obra: cámaras, panel solar, batería, antena Starlink y módem 4G</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w:t>
            </w:r>
          </w:p>
        </w:tc>
        <w:tc>
          <w:tcPr>
            <w:tcW w:type="dxa" w:w="8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Servicio de internet satelital; en el sistema es la conexión principal de cada estación</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4G</w:t>
            </w:r>
          </w:p>
        </w:tc>
        <w:tc>
          <w:tcPr>
            <w:tcW w:type="dxa" w:w="8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Conexión móvil de respaldo que se activa cuando Starlink falla</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Contingencia</w:t>
            </w:r>
          </w:p>
        </w:tc>
        <w:tc>
          <w:tcPr>
            <w:tcW w:type="dxa" w:w="8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Cambio automático de Starlink a 4G, o a "sin conexión" si ambos fallan</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Evento</w:t>
            </w:r>
          </w:p>
        </w:tc>
        <w:tc>
          <w:tcPr>
            <w:tcW w:type="dxa" w:w="8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Hecho registrado por el sistema: movimiento, intrusión, caída o recuperación de un equipo</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Alerta</w:t>
            </w:r>
          </w:p>
        </w:tc>
        <w:tc>
          <w:tcPr>
            <w:tcW w:type="dxa" w:w="8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Evento o condición que requiere atención humana, con severidad y estado</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Incidencia</w:t>
            </w:r>
          </w:p>
        </w:tc>
        <w:tc>
          <w:tcPr>
            <w:tcW w:type="dxa" w:w="8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Registro de seguimiento de un problema, con responsable, prioridad y estado</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Telemetría</w:t>
            </w:r>
          </w:p>
        </w:tc>
        <w:tc>
          <w:tcPr>
            <w:tcW w:type="dxa" w:w="8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Mediciones periódicas de los equipos (batería, señal, latencia, generación, etc.)</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Simulador</w:t>
            </w:r>
          </w:p>
        </w:tc>
        <w:tc>
          <w:tcPr>
            <w:tcW w:type="dxa" w:w="8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Programa en Python que reemplaza a los equipos físicos durante el proyecto</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KPI</w:t>
            </w:r>
          </w:p>
        </w:tc>
        <w:tc>
          <w:tcPr>
            <w:tcW w:type="dxa" w:w="8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Indicador clave de desempeño (por ejemplo, cámaras operativas o batería promedio)</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API REST</w:t>
            </w:r>
          </w:p>
        </w:tc>
        <w:tc>
          <w:tcPr>
            <w:tcW w:type="dxa" w:w="8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Interfaz de comunicación entre programas mediante HTTP y JSON</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JWT</w:t>
            </w:r>
          </w:p>
        </w:tc>
        <w:tc>
          <w:tcPr>
            <w:tcW w:type="dxa" w:w="8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JSON Web Token: credencial firmada que identifica la sesión del usuario</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BCrypt</w:t>
            </w:r>
          </w:p>
        </w:tc>
        <w:tc>
          <w:tcPr>
            <w:tcW w:type="dxa" w:w="8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Algoritmo para guardar contraseñas de forma irreversible</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CCTV</w:t>
            </w:r>
          </w:p>
        </w:tc>
        <w:tc>
          <w:tcPr>
            <w:tcW w:type="dxa" w:w="8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Circuito cerrado de televisión; aquí, la vista de cámaras de seguridad</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SQLite</w:t>
            </w:r>
          </w:p>
        </w:tc>
        <w:tc>
          <w:tcPr>
            <w:tcW w:type="dxa" w:w="8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Motor de base de datos que guarda todo en un único archivo</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CSV</w:t>
            </w:r>
          </w:p>
        </w:tc>
        <w:tc>
          <w:tcPr>
            <w:tcW w:type="dxa" w:w="8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Formato de texto separado por comas que se abre en Excel</w:t>
            </w:r>
          </w:p>
        </w:tc>
      </w:tr>
    </w:tbl>
    <w:p>
      <w:pPr>
        <w:spacing w:after="120"/>
      </w:pPr>
    </w:p>
    <w:p>
      <w:pPr>
        <w:pStyle w:val="Heading1"/>
        <w:keepNext/>
        <w:pageBreakBefore/>
      </w:pPr>
      <w:r>
        <w:t xml:space="preserve">2. Descripción general del proyecto</w:t>
      </w:r>
    </w:p>
    <w:p>
      <w:pPr>
        <w:pStyle w:val="Heading2"/>
        <w:keepNext/>
      </w:pPr>
      <w:r>
        <w:t xml:space="preserve">2.1 Contexto y problema</w:t>
      </w:r>
    </w:p>
    <w:p>
      <w:pPr>
        <w:spacing w:after="120" w:line="276"/>
        <w:jc w:val="both"/>
      </w:pPr>
      <w:r>
        <w:t xml:space="preserve">Una obra en construcción suele estar en un lugar sin red eléctrica estable ni internet fijo, con materiales, herramientas y maquinaria que hay que proteger de noche, los fines de semana y en los feriados. Una estación autónoma, con energía solar y conexión satelital, permite vigilar el sitio sin depender de la infraestructura local. Pero alguien tiene que mirar lo que ocurre: enterarse cuando hay movimiento en una zona restringida, cuando una cámara se desconecta, cuando la batería se está agotando o cuando la estación pierde la conexión.</w:t>
      </w:r>
    </w:p>
    <w:p>
      <w:pPr>
        <w:spacing w:after="120" w:line="276"/>
        <w:jc w:val="both"/>
      </w:pPr>
      <w:r>
        <w:t xml:space="preserve">Sin una plataforma central, esa información queda dispersa entre equipos y aplicaciones distintas, y un operador no puede supervisar varias obras a la vez.</w:t>
      </w:r>
    </w:p>
    <w:p>
      <w:pPr>
        <w:pStyle w:val="Heading2"/>
        <w:keepNext/>
      </w:pPr>
      <w:r>
        <w:t xml:space="preserve">2.2 Solución propuesta</w:t>
      </w:r>
    </w:p>
    <w:p>
      <w:pPr>
        <w:spacing w:after="120" w:line="276"/>
        <w:jc w:val="both"/>
      </w:pPr>
      <w:r>
        <w:t xml:space="preserve">NOVA TECH es una plataforma web para un centro de monitoreo. Reúne en un solo lugar el estado de todas las obras y de sus equipos, registra cada cambio como evento, decide cuándo un evento requiere atención y crea la alerta correspondiente con su severidad. Cuando Starlink falla, la estación pasa sola al 4G y la plataforma lo muestra. El personal puede reconocer y resolver alertas, abrir incidencias y darles seguimiento hasta cerrarlas, consultar reportes y revisar la auditoría de todas las acciones.</w:t>
      </w:r>
    </w:p>
    <w:p>
      <w:pPr>
        <w:spacing w:after="120" w:line="276"/>
        <w:jc w:val="both"/>
      </w:pPr>
      <w:r>
        <w:t xml:space="preserve">Como el proyecto es académico y no cuenta con equipos físicos, un simulador en Python ocupa el lugar de las cámaras, el panel solar, la batería, la antena Starlink y el módem 4G. El resto del sistema funciona igual que con equipos reales, y el simulador se puede reemplazar sin rehacer la plataforma.</w:t>
      </w:r>
    </w:p>
    <w:p>
      <w:pPr>
        <w:pStyle w:val="Heading2"/>
        <w:keepNext/>
      </w:pPr>
      <w:r>
        <w:t xml:space="preserve">2.3 Objetivos</w:t>
      </w:r>
    </w:p>
    <w:p>
      <w:pPr>
        <w:spacing w:after="120" w:line="276"/>
        <w:jc w:val="both"/>
      </w:pPr>
      <w:r>
        <w:t xml:space="preserve">Objetivo general: construir una plataforma web que permita monitorear en tiempo casi real el estado de seguridad, energía y conectividad de las estaciones de vigilancia de varias obras, y gestionar las alertas e incidencias que se produzcan.</w:t>
      </w:r>
    </w:p>
    <w:p>
      <w:pPr>
        <w:spacing w:after="120" w:line="276"/>
        <w:jc w:val="both"/>
      </w:pPr>
      <w:r>
        <w:t xml:space="preserve">Objetivos específicos:</w:t>
      </w:r>
    </w:p>
    <w:p>
      <w:pPr>
        <w:pStyle w:val="ListParagraph"/>
        <w:numPr>
          <w:ilvl w:val="0"/>
          <w:numId w:val="3"/>
        </w:numPr>
        <w:spacing w:after="60"/>
      </w:pPr>
      <w:r>
        <w:t xml:space="preserve">Mostrar en un dashboard el estado general de todas las obras, con indicadores y gráficos.</w:t>
      </w:r>
    </w:p>
    <w:p>
      <w:pPr>
        <w:pStyle w:val="ListParagraph"/>
        <w:numPr>
          <w:ilvl w:val="0"/>
          <w:numId w:val="3"/>
        </w:numPr>
        <w:spacing w:after="60"/>
      </w:pPr>
      <w:r>
        <w:t xml:space="preserve">Presentar por obra un centro de control con cámaras, energía, comunicaciones, eventos, alertas, incidencias y telemetría.</w:t>
      </w:r>
    </w:p>
    <w:p>
      <w:pPr>
        <w:pStyle w:val="ListParagraph"/>
        <w:numPr>
          <w:ilvl w:val="0"/>
          <w:numId w:val="3"/>
        </w:numPr>
        <w:spacing w:after="60"/>
      </w:pPr>
      <w:r>
        <w:t xml:space="preserve">Detectar automáticamente intrusiones, fallas de equipos, batería baja o crítica y pérdida de conectividad, y generar alertas con la severidad correcta.</w:t>
      </w:r>
    </w:p>
    <w:p>
      <w:pPr>
        <w:pStyle w:val="ListParagraph"/>
        <w:numPr>
          <w:ilvl w:val="0"/>
          <w:numId w:val="3"/>
        </w:numPr>
        <w:spacing w:after="60"/>
      </w:pPr>
      <w:r>
        <w:t xml:space="preserve">Aplicar la contingencia de Starlink a 4G y registrar cada cambio.</w:t>
      </w:r>
    </w:p>
    <w:p>
      <w:pPr>
        <w:pStyle w:val="ListParagraph"/>
        <w:numPr>
          <w:ilvl w:val="0"/>
          <w:numId w:val="3"/>
        </w:numPr>
        <w:spacing w:after="60"/>
      </w:pPr>
      <w:r>
        <w:t xml:space="preserve">Gestionar el ciclo de vida de alertas e incidencias con trazabilidad de usuario y fecha.</w:t>
      </w:r>
    </w:p>
    <w:p>
      <w:pPr>
        <w:pStyle w:val="ListParagraph"/>
        <w:numPr>
          <w:ilvl w:val="0"/>
          <w:numId w:val="3"/>
        </w:numPr>
        <w:spacing w:after="60"/>
      </w:pPr>
      <w:r>
        <w:t xml:space="preserve">Controlar el acceso con tres roles y registrar en auditoría las acciones importantes.</w:t>
      </w:r>
    </w:p>
    <w:p>
      <w:pPr>
        <w:pStyle w:val="ListParagraph"/>
        <w:numPr>
          <w:ilvl w:val="0"/>
          <w:numId w:val="3"/>
        </w:numPr>
        <w:spacing w:after="60"/>
      </w:pPr>
      <w:r>
        <w:t xml:space="preserve">Ofrecer un laboratorio de simulación para reproducir situaciones de prueba a pedido.</w:t>
      </w:r>
    </w:p>
    <w:p>
      <w:pPr>
        <w:pStyle w:val="ListParagraph"/>
        <w:numPr>
          <w:ilvl w:val="0"/>
          <w:numId w:val="3"/>
        </w:numPr>
        <w:spacing w:after="60"/>
      </w:pPr>
      <w:r>
        <w:t xml:space="preserve">Entregar el sistema con instalación y ejecución simples en Windows, pruebas automáticas y documentación completa.</w:t>
      </w:r>
    </w:p>
    <w:p>
      <w:pPr>
        <w:pStyle w:val="Heading2"/>
        <w:keepNext/>
      </w:pPr>
      <w:r>
        <w:t xml:space="preserve">2.4 Alcance del sistema</w:t>
      </w:r>
    </w:p>
    <w:p>
      <w:pPr>
        <w:spacing w:after="120" w:line="276"/>
        <w:jc w:val="both"/>
      </w:pPr>
      <w:r>
        <w:t xml:space="preserve">Incluye:</w:t>
      </w:r>
    </w:p>
    <w:p>
      <w:pPr>
        <w:pStyle w:val="ListParagraph"/>
        <w:numPr>
          <w:ilvl w:val="0"/>
          <w:numId w:val="2"/>
        </w:numPr>
        <w:spacing w:after="60"/>
      </w:pPr>
      <w:r>
        <w:t xml:space="preserve">Inicio de sesión con tres roles: administrador, supervisor y operador.</w:t>
      </w:r>
    </w:p>
    <w:p>
      <w:pPr>
        <w:pStyle w:val="ListParagraph"/>
        <w:numPr>
          <w:ilvl w:val="0"/>
          <w:numId w:val="2"/>
        </w:numPr>
        <w:spacing w:after="60"/>
      </w:pPr>
      <w:r>
        <w:t xml:space="preserve">Dashboard general con 7 indicadores y 4 gráficos.</w:t>
      </w:r>
    </w:p>
    <w:p>
      <w:pPr>
        <w:pStyle w:val="ListParagraph"/>
        <w:numPr>
          <w:ilvl w:val="0"/>
          <w:numId w:val="2"/>
        </w:numPr>
        <w:spacing w:after="60"/>
      </w:pPr>
      <w:r>
        <w:t xml:space="preserve">Gestión de obras y de sus dispositivos (de 2 a 4 cámaras por obra).</w:t>
      </w:r>
    </w:p>
    <w:p>
      <w:pPr>
        <w:pStyle w:val="ListParagraph"/>
        <w:numPr>
          <w:ilvl w:val="0"/>
          <w:numId w:val="2"/>
        </w:numPr>
        <w:spacing w:after="60"/>
      </w:pPr>
      <w:r>
        <w:t xml:space="preserve">Centro de control por obra con 8 pestañas.</w:t>
      </w:r>
    </w:p>
    <w:p>
      <w:pPr>
        <w:pStyle w:val="ListParagraph"/>
        <w:numPr>
          <w:ilvl w:val="0"/>
          <w:numId w:val="2"/>
        </w:numPr>
        <w:spacing w:after="60"/>
      </w:pPr>
      <w:r>
        <w:t xml:space="preserve">Vista CCTV simulada de las 12 cámaras.</w:t>
      </w:r>
    </w:p>
    <w:p>
      <w:pPr>
        <w:pStyle w:val="ListParagraph"/>
        <w:numPr>
          <w:ilvl w:val="0"/>
          <w:numId w:val="2"/>
        </w:numPr>
        <w:spacing w:after="60"/>
      </w:pPr>
      <w:r>
        <w:t xml:space="preserve">Monitoreo de energía: generación solar, batería, consumo y autonomía.</w:t>
      </w:r>
    </w:p>
    <w:p>
      <w:pPr>
        <w:pStyle w:val="ListParagraph"/>
        <w:numPr>
          <w:ilvl w:val="0"/>
          <w:numId w:val="2"/>
        </w:numPr>
        <w:spacing w:after="60"/>
      </w:pPr>
      <w:r>
        <w:t xml:space="preserve">Monitoreo de conectividad: Starlink, 4G y contingencias.</w:t>
      </w:r>
    </w:p>
    <w:p>
      <w:pPr>
        <w:pStyle w:val="ListParagraph"/>
        <w:numPr>
          <w:ilvl w:val="0"/>
          <w:numId w:val="2"/>
        </w:numPr>
        <w:spacing w:after="60"/>
      </w:pPr>
      <w:r>
        <w:t xml:space="preserve">Eventos, alertas e incidencias con su ciclo de vida completo.</w:t>
      </w:r>
    </w:p>
    <w:p>
      <w:pPr>
        <w:pStyle w:val="ListParagraph"/>
        <w:numPr>
          <w:ilvl w:val="0"/>
          <w:numId w:val="2"/>
        </w:numPr>
        <w:spacing w:after="60"/>
      </w:pPr>
      <w:r>
        <w:t xml:space="preserve">Reportes de disponibilidad, alertas, energía, conectividad e incidencias, con exportación a CSV e impresión a PDF.</w:t>
      </w:r>
    </w:p>
    <w:p>
      <w:pPr>
        <w:pStyle w:val="ListParagraph"/>
        <w:numPr>
          <w:ilvl w:val="0"/>
          <w:numId w:val="2"/>
        </w:numPr>
        <w:spacing w:after="60"/>
      </w:pPr>
      <w:r>
        <w:t xml:space="preserve">Laboratorio de simulación con 13 escenarios, pausa, velocidades x1, x5 y x20 y reinicio.</w:t>
      </w:r>
    </w:p>
    <w:p>
      <w:pPr>
        <w:pStyle w:val="ListParagraph"/>
        <w:numPr>
          <w:ilvl w:val="0"/>
          <w:numId w:val="2"/>
        </w:numPr>
        <w:spacing w:after="60"/>
      </w:pPr>
      <w:r>
        <w:t xml:space="preserve">Simulación automática continua de las cuatro obras.</w:t>
      </w:r>
    </w:p>
    <w:p>
      <w:pPr>
        <w:pStyle w:val="ListParagraph"/>
        <w:numPr>
          <w:ilvl w:val="0"/>
          <w:numId w:val="2"/>
        </w:numPr>
        <w:spacing w:after="60"/>
      </w:pPr>
      <w:r>
        <w:t xml:space="preserve">Administración de usuarios, configuración de parámetros y registro de auditoría.</w:t>
      </w:r>
    </w:p>
    <w:p>
      <w:pPr>
        <w:pStyle w:val="ListParagraph"/>
        <w:numPr>
          <w:ilvl w:val="0"/>
          <w:numId w:val="2"/>
        </w:numPr>
        <w:spacing w:after="60"/>
      </w:pPr>
      <w:r>
        <w:t xml:space="preserve">Scripts de instalación, ejecución, detención, reinicio de datos y pruebas para Windows.</w:t>
      </w:r>
    </w:p>
    <w:p>
      <w:pPr>
        <w:pStyle w:val="Heading2"/>
        <w:keepNext/>
      </w:pPr>
      <w:r>
        <w:t xml:space="preserve">2.5 Fuera de alcance</w:t>
      </w:r>
    </w:p>
    <w:p>
      <w:pPr>
        <w:pStyle w:val="ListParagraph"/>
        <w:numPr>
          <w:ilvl w:val="0"/>
          <w:numId w:val="2"/>
        </w:numPr>
        <w:spacing w:after="60"/>
      </w:pPr>
      <w:r>
        <w:t xml:space="preserve">Reconocimiento facial, visión artificial o detección real mediante cámaras.</w:t>
      </w:r>
    </w:p>
    <w:p>
      <w:pPr>
        <w:pStyle w:val="ListParagraph"/>
        <w:numPr>
          <w:ilvl w:val="0"/>
          <w:numId w:val="2"/>
        </w:numPr>
        <w:spacing w:after="60"/>
      </w:pPr>
      <w:r>
        <w:t xml:space="preserve">Transmisión o grabación de video real.</w:t>
      </w:r>
    </w:p>
    <w:p>
      <w:pPr>
        <w:pStyle w:val="ListParagraph"/>
        <w:numPr>
          <w:ilvl w:val="0"/>
          <w:numId w:val="2"/>
        </w:numPr>
        <w:spacing w:after="60"/>
      </w:pPr>
      <w:r>
        <w:t xml:space="preserve">Integración real con Starlink, paneles solares, baterías o redes 4G.</w:t>
      </w:r>
    </w:p>
    <w:p>
      <w:pPr>
        <w:pStyle w:val="ListParagraph"/>
        <w:numPr>
          <w:ilvl w:val="0"/>
          <w:numId w:val="2"/>
        </w:numPr>
        <w:spacing w:after="60"/>
      </w:pPr>
      <w:r>
        <w:t xml:space="preserve">Aplicación móvil, notificaciones por correo o llamadas automáticas.</w:t>
      </w:r>
    </w:p>
    <w:p>
      <w:pPr>
        <w:pStyle w:val="ListParagraph"/>
        <w:numPr>
          <w:ilvl w:val="0"/>
          <w:numId w:val="2"/>
        </w:numPr>
        <w:spacing w:after="60"/>
      </w:pPr>
      <w:r>
        <w:t xml:space="preserve">Facturación, pagos, CRM, drones, biometría e integración policial.</w:t>
      </w:r>
    </w:p>
    <w:p>
      <w:pPr>
        <w:pStyle w:val="Heading2"/>
        <w:keepNext/>
      </w:pPr>
      <w:r>
        <w:t xml:space="preserve">2.6 Supuestos y restricciones</w:t>
      </w:r>
    </w:p>
    <w:p>
      <w:pPr>
        <w:pStyle w:val="ListParagraph"/>
        <w:numPr>
          <w:ilvl w:val="0"/>
          <w:numId w:val="2"/>
        </w:numPr>
        <w:spacing w:after="60"/>
      </w:pPr>
      <w:r>
        <w:t xml:space="preserve">El sistema se ejecuta en una sola computadora con Windows 10 u 11.</w:t>
      </w:r>
    </w:p>
    <w:p>
      <w:pPr>
        <w:pStyle w:val="ListParagraph"/>
        <w:numPr>
          <w:ilvl w:val="0"/>
          <w:numId w:val="2"/>
        </w:numPr>
        <w:spacing w:after="60"/>
      </w:pPr>
      <w:r>
        <w:t xml:space="preserve">Se usan exclusivamente React con JavaScript, Java con Spring Boot, Python y SQLite, sin servicios en la nube, contenedores ni colas de mensajes.</w:t>
      </w:r>
    </w:p>
    <w:p>
      <w:pPr>
        <w:pStyle w:val="ListParagraph"/>
        <w:numPr>
          <w:ilvl w:val="0"/>
          <w:numId w:val="2"/>
        </w:numPr>
        <w:spacing w:after="60"/>
      </w:pPr>
      <w:r>
        <w:t xml:space="preserve">Todos los valores de energía, conectividad y cámaras son simulados y demostrativos; no describen productos comerciales.</w:t>
      </w:r>
    </w:p>
    <w:p>
      <w:pPr>
        <w:pStyle w:val="ListParagraph"/>
        <w:numPr>
          <w:ilvl w:val="0"/>
          <w:numId w:val="2"/>
        </w:numPr>
        <w:spacing w:after="60"/>
      </w:pPr>
      <w:r>
        <w:t xml:space="preserve">La interfaz está en español y está pensada para pantallas de 1366×768 y 1920×1080.</w:t>
      </w:r>
    </w:p>
    <w:p>
      <w:pPr>
        <w:pStyle w:val="Heading2"/>
        <w:keepNext/>
      </w:pPr>
      <w:r>
        <w:t xml:space="preserve">2.7 Limitaciones</w:t>
      </w:r>
    </w:p>
    <w:p>
      <w:pPr>
        <w:pStyle w:val="ListParagraph"/>
        <w:numPr>
          <w:ilvl w:val="0"/>
          <w:numId w:val="2"/>
        </w:numPr>
        <w:spacing w:after="60"/>
      </w:pPr>
      <w:r>
        <w:t xml:space="preserve">No existe hardware físico: todos los equipos son simulados.</w:t>
      </w:r>
    </w:p>
    <w:p>
      <w:pPr>
        <w:pStyle w:val="ListParagraph"/>
        <w:numPr>
          <w:ilvl w:val="0"/>
          <w:numId w:val="2"/>
        </w:numPr>
        <w:spacing w:after="60"/>
      </w:pPr>
      <w:r>
        <w:t xml:space="preserve">No existe video real: la vista CCTV muestra escenas ilustradas con datos en vivo.</w:t>
      </w:r>
    </w:p>
    <w:p>
      <w:pPr>
        <w:pStyle w:val="ListParagraph"/>
        <w:numPr>
          <w:ilvl w:val="0"/>
          <w:numId w:val="2"/>
        </w:numPr>
        <w:spacing w:after="60"/>
      </w:pPr>
      <w:r>
        <w:t xml:space="preserve">No existe conexión real con Starlink ni con redes 4G.</w:t>
      </w:r>
    </w:p>
    <w:p>
      <w:pPr>
        <w:pStyle w:val="ListParagraph"/>
        <w:numPr>
          <w:ilvl w:val="0"/>
          <w:numId w:val="2"/>
        </w:numPr>
        <w:spacing w:after="60"/>
      </w:pPr>
      <w:r>
        <w:t xml:space="preserve">La aplicación no está preparada para publicarse en internet tal como se entrega; está pensada para uso local.</w:t>
      </w:r>
    </w:p>
    <w:p>
      <w:pPr>
        <w:pStyle w:val="Heading1"/>
        <w:keepNext/>
        <w:pageBreakBefore/>
      </w:pPr>
      <w:r>
        <w:t xml:space="preserve">3. Requisitos del sistema</w:t>
      </w:r>
    </w:p>
    <w:p>
      <w:pPr>
        <w:pStyle w:val="Heading2"/>
        <w:keepNext/>
      </w:pPr>
      <w:r>
        <w:t xml:space="preserve">3.1 Requisitos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0"/>
        <w:gridCol w:w="7457"/>
        <w:gridCol w:w="1441"/>
      </w:tblGrid>
      <w:tr>
        <w:trPr>
          <w:cantSplit/>
          <w:tblHeader/>
        </w:trPr>
        <w:tc>
          <w:tcPr>
            <w:tcW w:type="dxa" w:w="7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ID</w:t>
            </w:r>
          </w:p>
        </w:tc>
        <w:tc>
          <w:tcPr>
            <w:tcW w:type="dxa" w:w="745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Requisito</w:t>
            </w:r>
          </w:p>
        </w:tc>
        <w:tc>
          <w:tcPr>
            <w:tcW w:type="dxa" w:w="144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Estado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RF-01</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Iniciar sesión con correo y contraseña; cerrar sesión</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RF-02</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Mostrar menús y acciones según el rol del usuario</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RF-03</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Mostrar el dashboard general con indicadores, gráficos, obras y últimas alertas</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RF-04</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Listar, buscar, filtrar, crear y editar obras</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RF-05</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Mostrar el centro de control de cada obra con 8 pestañas</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RF-06</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Mostrar las cámaras en una vista CCTV con estado, hora, señal y último evento</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RF-07</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Registrar dispositivos, agregar cámaras (máximo 4) y ponerlas en mantenimiento</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RF-08</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Mostrar energía: generación solar, batería, consumo, autonomía y su historial</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RF-09</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Mostrar conectividad: Starlink, 4G, conexión activa, latencia y contingencias</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RF-10</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Cambiar automáticamente de Starlink a 4G y volver cuando Starlink se recupera</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RF-11</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Registrar eventos de movimiento, intrusión, fallas y recuperaciones</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RF-12</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Generar alertas con severidad según reglas de negocio y resolver solas las de condición</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RF-13</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Reconocer y resolver alertas registrando usuario y fecha</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RF-14</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Crear incidencias desde una alerta o manualmente, asignarlas y cambiar su estado hasta cerrarlas</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RF-15</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Calcular el estado general de cada obra y de la plataforma</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RF-16</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Emitir reportes por período y exportarlos a CSV o imprimirlos</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RF-17</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Ejecutar escenarios de simulación, pausar, reanudar, cambiar velocidad y reiniciar</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RF-18</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Simular automáticamente las estaciones con valores coherentes en el tiempo</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RF-19</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Mostrar series de telemetría por dispositivo y métrica</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RF-20</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Administrar usuarios (crear, editar, activar y desactivar)</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RF-21</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Editar parámetros del sistema: umbrales de batería, frecuencias y simulación</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RF-22</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Registrar y consultar la auditoría de acciones importantes</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RF-23</w:t>
            </w:r>
          </w:p>
        </w:tc>
        <w:tc>
          <w:tcPr>
            <w:tcW w:type="dxa" w:w="745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Actualizar las pantallas automáticamente cada pocos segundos</w:t>
            </w:r>
          </w:p>
        </w:tc>
        <w:tc>
          <w:tcPr>
            <w:tcW w:type="dxa" w:w="1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Implementado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RF-24</w:t>
            </w:r>
          </w:p>
        </w:tc>
        <w:tc>
          <w:tcPr>
            <w:tcW w:type="dxa" w:w="745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Cargar datos iniciales con 4 obras, 12 cámaras y 24 horas de historial coherente</w:t>
            </w:r>
          </w:p>
        </w:tc>
        <w:tc>
          <w:tcPr>
            <w:tcW w:type="dxa" w:w="1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Implementado</w:t>
            </w:r>
          </w:p>
        </w:tc>
      </w:tr>
    </w:tbl>
    <w:p>
      <w:pPr>
        <w:spacing w:after="120"/>
      </w:pPr>
    </w:p>
    <w:p>
      <w:pPr>
        <w:pStyle w:val="Heading2"/>
        <w:keepNext/>
      </w:pPr>
      <w:r>
        <w:t xml:space="preserve">3.2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
        <w:gridCol w:w="1640"/>
        <w:gridCol w:w="3441"/>
        <w:gridCol w:w="3717"/>
      </w:tblGrid>
      <w:tr>
        <w:trPr>
          <w:cantSplit/>
          <w:tblHeader/>
        </w:trPr>
        <w:tc>
          <w:tcPr>
            <w:tcW w:type="dxa" w:w="8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ID</w:t>
            </w:r>
          </w:p>
        </w:tc>
        <w:tc>
          <w:tcPr>
            <w:tcW w:type="dxa" w:w="16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Categoría</w:t>
            </w:r>
          </w:p>
        </w:tc>
        <w:tc>
          <w:tcPr>
            <w:tcW w:type="dxa" w:w="344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Requisito</w:t>
            </w:r>
          </w:p>
        </w:tc>
        <w:tc>
          <w:tcPr>
            <w:tcW w:type="dxa" w:w="371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Cómo se cumple</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RNF-01</w:t>
            </w:r>
          </w:p>
        </w:tc>
        <w:tc>
          <w:tcPr>
            <w:tcW w:type="dxa" w:w="1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Seguridad</w:t>
            </w:r>
          </w:p>
        </w:tc>
        <w:tc>
          <w:tcPr>
            <w:tcW w:type="dxa" w:w="3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Contraseñas nunca en texto plano</w:t>
            </w:r>
          </w:p>
        </w:tc>
        <w:tc>
          <w:tcPr>
            <w:tcW w:type="dxa" w:w="37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Hash BCrypt</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RNF-02</w:t>
            </w:r>
          </w:p>
        </w:tc>
        <w:tc>
          <w:tcPr>
            <w:tcW w:type="dxa" w:w="1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Seguridad</w:t>
            </w:r>
          </w:p>
        </w:tc>
        <w:tc>
          <w:tcPr>
            <w:tcW w:type="dxa" w:w="3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Control de acceso por rol en el servidor</w:t>
            </w:r>
          </w:p>
        </w:tc>
        <w:tc>
          <w:tcPr>
            <w:tcW w:type="dxa" w:w="37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@PreAuthorize</w:t>
            </w:r>
            <w:r>
              <w:rPr>
                <w:sz w:val="17"/>
                <w:szCs w:val="17"/>
              </w:rPr>
              <w:t xml:space="preserve"> en cada endpoint; 403 sin permiso</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RNF-03</w:t>
            </w:r>
          </w:p>
        </w:tc>
        <w:tc>
          <w:tcPr>
            <w:tcW w:type="dxa" w:w="1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Seguridad</w:t>
            </w:r>
          </w:p>
        </w:tc>
        <w:tc>
          <w:tcPr>
            <w:tcW w:type="dxa" w:w="3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Protección contra intentos repetidos</w:t>
            </w:r>
          </w:p>
        </w:tc>
        <w:tc>
          <w:tcPr>
            <w:tcW w:type="dxa" w:w="37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Bloqueo de 5 minutos tras 5 intentos fallidos</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RNF-04</w:t>
            </w:r>
          </w:p>
        </w:tc>
        <w:tc>
          <w:tcPr>
            <w:tcW w:type="dxa" w:w="1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Seguridad</w:t>
            </w:r>
          </w:p>
        </w:tc>
        <w:tc>
          <w:tcPr>
            <w:tcW w:type="dxa" w:w="3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Canal de dispositivos separado del de usuarios</w:t>
            </w:r>
          </w:p>
        </w:tc>
        <w:tc>
          <w:tcPr>
            <w:tcW w:type="dxa" w:w="37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Clave </w:t>
            </w:r>
            <w:r>
              <w:rPr>
                <w:rFonts w:ascii="Consolas" w:cs="Consolas" w:eastAsia="Consolas" w:hAnsi="Consolas"/>
                <w:color w:val="243B63"/>
                <w:sz w:val="17"/>
                <w:szCs w:val="17"/>
              </w:rPr>
              <w:t xml:space="preserve">X-Device-Key</w:t>
            </w:r>
            <w:r>
              <w:rPr>
                <w:sz w:val="17"/>
                <w:szCs w:val="17"/>
              </w:rPr>
              <w:t xml:space="preserve"> exclusiva de </w:t>
            </w:r>
            <w:r>
              <w:rPr>
                <w:rFonts w:ascii="Consolas" w:cs="Consolas" w:eastAsia="Consolas" w:hAnsi="Consolas"/>
                <w:color w:val="243B63"/>
                <w:sz w:val="17"/>
                <w:szCs w:val="17"/>
              </w:rPr>
              <w:t xml:space="preserve">/api/ingest/*</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RNF-05</w:t>
            </w:r>
          </w:p>
        </w:tc>
        <w:tc>
          <w:tcPr>
            <w:tcW w:type="dxa" w:w="1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Usabilidad</w:t>
            </w:r>
          </w:p>
        </w:tc>
        <w:tc>
          <w:tcPr>
            <w:tcW w:type="dxa" w:w="3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Interfaz en español, clara y empresarial</w:t>
            </w:r>
          </w:p>
        </w:tc>
        <w:tc>
          <w:tcPr>
            <w:tcW w:type="dxa" w:w="37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Tema claro, estados con color, ícono y texto</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RNF-06</w:t>
            </w:r>
          </w:p>
        </w:tc>
        <w:tc>
          <w:tcPr>
            <w:tcW w:type="dxa" w:w="1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Usabilidad</w:t>
            </w:r>
          </w:p>
        </w:tc>
        <w:tc>
          <w:tcPr>
            <w:tcW w:type="dxa" w:w="3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Uso cómodo en 1366×768 y 1920×1080</w:t>
            </w:r>
          </w:p>
        </w:tc>
        <w:tc>
          <w:tcPr>
            <w:tcW w:type="dxa" w:w="37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Verificado sin desbordes horizontales</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RNF-07</w:t>
            </w:r>
          </w:p>
        </w:tc>
        <w:tc>
          <w:tcPr>
            <w:tcW w:type="dxa" w:w="1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Rendimiento</w:t>
            </w:r>
          </w:p>
        </w:tc>
        <w:tc>
          <w:tcPr>
            <w:tcW w:type="dxa" w:w="3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Reflejar cambios en pantalla en pocos segundos</w:t>
            </w:r>
          </w:p>
        </w:tc>
        <w:tc>
          <w:tcPr>
            <w:tcW w:type="dxa" w:w="37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Actualización cada 5 s; órdenes ejecutadas en 1 a 2 s</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RNF-08</w:t>
            </w:r>
          </w:p>
        </w:tc>
        <w:tc>
          <w:tcPr>
            <w:tcW w:type="dxa" w:w="1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Confiabilidad</w:t>
            </w:r>
          </w:p>
        </w:tc>
        <w:tc>
          <w:tcPr>
            <w:tcW w:type="dxa" w:w="3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 interfaz no queda en blanco ante fallas</w:t>
            </w:r>
          </w:p>
        </w:tc>
        <w:tc>
          <w:tcPr>
            <w:tcW w:type="dxa" w:w="37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Mensajes de error, reintentos y recuperación automática</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RNF-09</w:t>
            </w:r>
          </w:p>
        </w:tc>
        <w:tc>
          <w:tcPr>
            <w:tcW w:type="dxa" w:w="1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Integridad</w:t>
            </w:r>
          </w:p>
        </w:tc>
        <w:tc>
          <w:tcPr>
            <w:tcW w:type="dxa" w:w="3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Datos coherentes y sin bloqueos de base de datos</w:t>
            </w:r>
          </w:p>
        </w:tc>
        <w:tc>
          <w:tcPr>
            <w:tcW w:type="dxa" w:w="37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SQLite en modo WAL con una sola conexión y claves foráneas</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RNF-10</w:t>
            </w:r>
          </w:p>
        </w:tc>
        <w:tc>
          <w:tcPr>
            <w:tcW w:type="dxa" w:w="1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Trazabilidad</w:t>
            </w:r>
          </w:p>
        </w:tc>
        <w:tc>
          <w:tcPr>
            <w:tcW w:type="dxa" w:w="3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Registro de acciones importantes</w:t>
            </w:r>
          </w:p>
        </w:tc>
        <w:tc>
          <w:tcPr>
            <w:tcW w:type="dxa" w:w="37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Tabla de auditoría con usuario, fecha y detalle</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RNF-11</w:t>
            </w:r>
          </w:p>
        </w:tc>
        <w:tc>
          <w:tcPr>
            <w:tcW w:type="dxa" w:w="1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Portabilidad</w:t>
            </w:r>
          </w:p>
        </w:tc>
        <w:tc>
          <w:tcPr>
            <w:tcW w:type="dxa" w:w="3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Instalación y ejecución simples en Windows</w:t>
            </w:r>
          </w:p>
        </w:tc>
        <w:tc>
          <w:tcPr>
            <w:tcW w:type="dxa" w:w="37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Scripts </w:t>
            </w:r>
            <w:r>
              <w:rPr>
                <w:rFonts w:ascii="Consolas" w:cs="Consolas" w:eastAsia="Consolas" w:hAnsi="Consolas"/>
                <w:color w:val="243B63"/>
                <w:sz w:val="17"/>
                <w:szCs w:val="17"/>
              </w:rPr>
              <w:t xml:space="preserve">.bat</w:t>
            </w:r>
            <w:r>
              <w:rPr>
                <w:sz w:val="17"/>
                <w:szCs w:val="17"/>
              </w:rPr>
              <w:t xml:space="preserve"> y dependencias fijadas por versión</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RNF-12</w:t>
            </w:r>
          </w:p>
        </w:tc>
        <w:tc>
          <w:tcPr>
            <w:tcW w:type="dxa" w:w="1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Mantenibilidad</w:t>
            </w:r>
          </w:p>
        </w:tc>
        <w:tc>
          <w:tcPr>
            <w:tcW w:type="dxa" w:w="3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Reglas de negocio en un solo lugar</w:t>
            </w:r>
          </w:p>
        </w:tc>
        <w:tc>
          <w:tcPr>
            <w:tcW w:type="dxa" w:w="37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Clase </w:t>
            </w:r>
            <w:r>
              <w:rPr>
                <w:rFonts w:ascii="Consolas" w:cs="Consolas" w:eastAsia="Consolas" w:hAnsi="Consolas"/>
                <w:color w:val="243B63"/>
                <w:sz w:val="17"/>
                <w:szCs w:val="17"/>
              </w:rPr>
              <w:t xml:space="preserve">MonitoringRules</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RNF-13</w:t>
            </w:r>
          </w:p>
        </w:tc>
        <w:tc>
          <w:tcPr>
            <w:tcW w:type="dxa" w:w="1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Extensibilidad</w:t>
            </w:r>
          </w:p>
        </w:tc>
        <w:tc>
          <w:tcPr>
            <w:tcW w:type="dxa" w:w="34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Reemplazar el simulador por equipos reales sin rediseño</w:t>
            </w:r>
          </w:p>
        </w:tc>
        <w:tc>
          <w:tcPr>
            <w:tcW w:type="dxa" w:w="37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Contrato JSON único en </w:t>
            </w:r>
            <w:r>
              <w:rPr>
                <w:rFonts w:ascii="Consolas" w:cs="Consolas" w:eastAsia="Consolas" w:hAnsi="Consolas"/>
                <w:color w:val="243B63"/>
                <w:sz w:val="17"/>
                <w:szCs w:val="17"/>
              </w:rPr>
              <w:t xml:space="preserve">/api/ingest/*</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RNF-14</w:t>
            </w:r>
          </w:p>
        </w:tc>
        <w:tc>
          <w:tcPr>
            <w:tcW w:type="dxa" w:w="1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Calidad</w:t>
            </w:r>
          </w:p>
        </w:tc>
        <w:tc>
          <w:tcPr>
            <w:tcW w:type="dxa" w:w="34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Pruebas automáticas de las funciones críticas</w:t>
            </w:r>
          </w:p>
        </w:tc>
        <w:tc>
          <w:tcPr>
            <w:tcW w:type="dxa" w:w="37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47 pruebas JUnit, 25 del simulador y recorrido de 30 pasos</w:t>
            </w:r>
          </w:p>
        </w:tc>
      </w:tr>
    </w:tbl>
    <w:p>
      <w:pPr>
        <w:spacing w:after="120"/>
      </w:pPr>
    </w:p>
    <w:p>
      <w:pPr>
        <w:pStyle w:val="Heading2"/>
        <w:keepNext/>
      </w:pPr>
      <w:r>
        <w:t xml:space="preserve">3.3 Roles y permisos</w:t>
      </w:r>
    </w:p>
    <w:p>
      <w:pPr>
        <w:spacing w:after="120" w:line="276"/>
        <w:jc w:val="both"/>
      </w:pPr>
      <w:r>
        <w:t xml:space="preserve">El administrador puede hacer todo. El escenario de demostración lo necesita: con la misma sesión de administrador se reconoce la alerta, se crea la incidencia y se resuelve.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48"/>
        <w:gridCol w:w="1890"/>
        <w:gridCol w:w="1560"/>
        <w:gridCol w:w="1340"/>
      </w:tblGrid>
      <w:tr>
        <w:trPr>
          <w:cantSplit/>
          <w:tblHeader/>
        </w:trPr>
        <w:tc>
          <w:tcPr>
            <w:tcW w:type="dxa" w:w="484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Función</w:t>
            </w:r>
          </w:p>
        </w:tc>
        <w:tc>
          <w:tcPr>
            <w:tcW w:type="dxa" w:w="189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center"/>
            </w:pPr>
            <w:r>
              <w:rPr>
                <w:b/>
                <w:bCs/>
                <w:color w:val="FFFFFF"/>
                <w:sz w:val="19"/>
                <w:szCs w:val="19"/>
              </w:rPr>
              <w:t xml:space="preserve">ADMINISTRADOR</w:t>
            </w:r>
          </w:p>
        </w:tc>
        <w:tc>
          <w:tcPr>
            <w:tcW w:type="dxa" w:w="156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center"/>
            </w:pPr>
            <w:r>
              <w:rPr>
                <w:b/>
                <w:bCs/>
                <w:color w:val="FFFFFF"/>
                <w:sz w:val="19"/>
                <w:szCs w:val="19"/>
              </w:rPr>
              <w:t xml:space="preserve">SUPERVISOR</w:t>
            </w:r>
          </w:p>
        </w:tc>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center"/>
            </w:pPr>
            <w:r>
              <w:rPr>
                <w:b/>
                <w:bCs/>
                <w:color w:val="FFFFFF"/>
                <w:sz w:val="19"/>
                <w:szCs w:val="19"/>
              </w:rPr>
              <w:t xml:space="preserve">OPERADOR</w:t>
            </w:r>
          </w:p>
        </w:tc>
      </w:tr>
      <w:tr>
        <w:trPr>
          <w:cantSplit/>
        </w:trPr>
        <w:tc>
          <w:tcPr>
            <w:tcW w:type="dxa" w:w="4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Ver dashboard, obras, centro de control, cámaras, energía, conectividad y eventos</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r>
      <w:tr>
        <w:trPr>
          <w:cantSplit/>
        </w:trPr>
        <w:tc>
          <w:tcPr>
            <w:tcW w:type="dxa" w:w="4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Ver alertas</w:t>
            </w:r>
          </w:p>
        </w:tc>
        <w:tc>
          <w:tcPr>
            <w:tcW w:type="dxa" w:w="18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r>
      <w:tr>
        <w:trPr>
          <w:cantSplit/>
        </w:trPr>
        <w:tc>
          <w:tcPr>
            <w:tcW w:type="dxa" w:w="4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Reconocer alertas</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r>
      <w:tr>
        <w:trPr>
          <w:cantSplit/>
        </w:trPr>
        <w:tc>
          <w:tcPr>
            <w:tcW w:type="dxa" w:w="4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Resolver alertas</w:t>
            </w:r>
          </w:p>
        </w:tc>
        <w:tc>
          <w:tcPr>
            <w:tcW w:type="dxa" w:w="18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No</w:t>
            </w:r>
          </w:p>
        </w:tc>
      </w:tr>
      <w:tr>
        <w:trPr>
          <w:cantSplit/>
        </w:trPr>
        <w:tc>
          <w:tcPr>
            <w:tcW w:type="dxa" w:w="4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Ver, crear y gestionar incidencias</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No</w:t>
            </w:r>
          </w:p>
        </w:tc>
      </w:tr>
      <w:tr>
        <w:trPr>
          <w:cantSplit/>
        </w:trPr>
        <w:tc>
          <w:tcPr>
            <w:tcW w:type="dxa" w:w="4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Consultar y exportar reportes</w:t>
            </w:r>
          </w:p>
        </w:tc>
        <w:tc>
          <w:tcPr>
            <w:tcW w:type="dxa" w:w="18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No</w:t>
            </w:r>
          </w:p>
        </w:tc>
      </w:tr>
      <w:tr>
        <w:trPr>
          <w:cantSplit/>
        </w:trPr>
        <w:tc>
          <w:tcPr>
            <w:tcW w:type="dxa" w:w="4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Crear y editar obras</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No</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No</w:t>
            </w:r>
          </w:p>
        </w:tc>
      </w:tr>
      <w:tr>
        <w:trPr>
          <w:cantSplit/>
        </w:trPr>
        <w:tc>
          <w:tcPr>
            <w:tcW w:type="dxa" w:w="4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Administrar dispositivos</w:t>
            </w:r>
          </w:p>
        </w:tc>
        <w:tc>
          <w:tcPr>
            <w:tcW w:type="dxa" w:w="18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No</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No</w:t>
            </w:r>
          </w:p>
        </w:tc>
      </w:tr>
      <w:tr>
        <w:trPr>
          <w:cantSplit/>
        </w:trPr>
        <w:tc>
          <w:tcPr>
            <w:tcW w:type="dxa" w:w="4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Laboratorio de simulación</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No</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No</w:t>
            </w:r>
          </w:p>
        </w:tc>
      </w:tr>
      <w:tr>
        <w:trPr>
          <w:cantSplit/>
        </w:trPr>
        <w:tc>
          <w:tcPr>
            <w:tcW w:type="dxa" w:w="4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Usuarios, configuración y auditoría</w:t>
            </w:r>
          </w:p>
        </w:tc>
        <w:tc>
          <w:tcPr>
            <w:tcW w:type="dxa" w:w="18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No</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No</w:t>
            </w:r>
          </w:p>
        </w:tc>
      </w:tr>
    </w:tbl>
    <w:p>
      <w:pPr>
        <w:spacing w:after="120"/>
      </w:pPr>
    </w:p>
    <w:p>
      <w:pPr>
        <w:spacing w:after="120" w:line="276"/>
        <w:jc w:val="both"/>
      </w:pPr>
      <w:r>
        <w:t xml:space="preserve">Menú lateral: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0"/>
        <w:gridCol w:w="7968"/>
      </w:tblGrid>
      <w:tr>
        <w:trPr>
          <w:cantSplit/>
          <w:tblHeader/>
        </w:trPr>
        <w:tc>
          <w:tcPr>
            <w:tcW w:type="dxa" w:w="167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Rol</w:t>
            </w:r>
          </w:p>
        </w:tc>
        <w:tc>
          <w:tcPr>
            <w:tcW w:type="dxa" w:w="796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Opciones visibles</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ADMINISTRADOR</w:t>
            </w:r>
          </w:p>
        </w:tc>
        <w:tc>
          <w:tcPr>
            <w:tcW w:type="dxa" w:w="79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Dashboard, Obras, Cámaras, Energía, Conectividad, Alertas, Incidencias, Reportes, Simulador, Usuarios, Configuración, Auditoría</w:t>
            </w:r>
          </w:p>
        </w:tc>
      </w:tr>
      <w:tr>
        <w:trPr>
          <w:cantSplit/>
        </w:trPr>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SUPERVISOR</w:t>
            </w:r>
          </w:p>
        </w:tc>
        <w:tc>
          <w:tcPr>
            <w:tcW w:type="dxa" w:w="79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Dashboard, Obras, Cámaras, Energía, Conectividad, Alertas, Incidencias, Reportes</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OPERADOR</w:t>
            </w:r>
          </w:p>
        </w:tc>
        <w:tc>
          <w:tcPr>
            <w:tcW w:type="dxa" w:w="79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Dashboard, Obras, Cámaras, Energía, Conectividad, Alertas</w:t>
            </w:r>
          </w:p>
        </w:tc>
      </w:tr>
    </w:tbl>
    <w:p>
      <w:pPr>
        <w:spacing w:after="120"/>
      </w:pPr>
    </w:p>
    <w:p>
      <w:pPr>
        <w:spacing w:after="120" w:line="276"/>
        <w:jc w:val="both"/>
      </w:pPr>
      <w:r>
        <w:t xml:space="preserve">Energía y Conectividad se muestran al operador en modo consulta porque forman parte de "consultar obras" y un operador de turno necesita verlas.</w:t>
      </w:r>
    </w:p>
    <w:p>
      <w:pPr>
        <w:pStyle w:val="Heading1"/>
        <w:keepNext/>
        <w:pageBreakBefore/>
      </w:pPr>
      <w:r>
        <w:t xml:space="preserve">4. Arquitectura del sistema</w:t>
      </w:r>
    </w:p>
    <w:p>
      <w:pPr>
        <w:pStyle w:val="Heading2"/>
        <w:keepNext/>
      </w:pPr>
      <w:r>
        <w:t xml:space="preserve">4.1 Vista general</w:t>
      </w:r>
    </w:p>
    <w:p>
      <w:pPr>
        <w:spacing w:after="120" w:line="276"/>
        <w:jc w:val="both"/>
      </w:pPr>
      <w:r>
        <w:t xml:space="preserve">El sistema está formado por tres programas y un archivo de base de datos, todos en la misma computadora. El usuario trabaja en el navegador con la aplicación React; esta pide los datos a la API de Java; Java aplica las reglas de negocio y guarda todo en SQLite. El simulador en Python hace de dispositivos y envía sus lecturas a Java por un canal propio.</w:t>
      </w:r>
    </w:p>
    <w:p>
      <w:pPr>
        <w:keepNext/>
        <w:spacing w:after="60" w:before="120"/>
        <w:jc w:val="center"/>
      </w:pPr>
      <w:r>
        <w:drawing>
          <wp:inline distT="0" distB="0" distL="0" distR="0">
            <wp:extent cx="3238500" cy="5981700"/>
            <wp:effectExtent t="0" r="0" b="0" l="0"/>
            <wp:docPr id="1" name="d01-componentes.png" descr="Figura 1. Componentes del sistema" title="Figura 1. Component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5981700"/>
                    </a:xfrm>
                    <a:prstGeom prst="rect">
                      <a:avLst/>
                    </a:prstGeom>
                  </pic:spPr>
                </pic:pic>
              </a:graphicData>
            </a:graphic>
          </wp:inline>
        </w:drawing>
      </w:r>
    </w:p>
    <w:p>
      <w:pPr>
        <w:spacing w:after="200"/>
        <w:jc w:val="center"/>
      </w:pPr>
      <w:r>
        <w:rPr>
          <w:i/>
          <w:iCs/>
          <w:color w:val="5F6B7A"/>
          <w:sz w:val="18"/>
          <w:szCs w:val="18"/>
        </w:rPr>
        <w:t xml:space="preserve">Figura 1. Componentes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0"/>
        <w:gridCol w:w="2179"/>
        <w:gridCol w:w="2908"/>
        <w:gridCol w:w="3211"/>
      </w:tblGrid>
      <w:tr>
        <w:trPr>
          <w:cantSplit/>
          <w:tblHeader/>
        </w:trPr>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Programa</w:t>
            </w:r>
          </w:p>
        </w:tc>
        <w:tc>
          <w:tcPr>
            <w:tcW w:type="dxa" w:w="217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Tecnología</w:t>
            </w:r>
          </w:p>
        </w:tc>
        <w:tc>
          <w:tcPr>
            <w:tcW w:type="dxa" w:w="29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Dirección</w:t>
            </w:r>
          </w:p>
        </w:tc>
        <w:tc>
          <w:tcPr>
            <w:tcW w:type="dxa" w:w="321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Función</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Frontend</w:t>
            </w:r>
          </w:p>
        </w:tc>
        <w:tc>
          <w:tcPr>
            <w:tcW w:type="dxa" w:w="217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React + JavaScript, servido por Vite</w:t>
            </w:r>
          </w:p>
        </w:tc>
        <w:tc>
          <w:tcPr>
            <w:tcW w:type="dxa" w:w="2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http://localhost:5173</w:t>
            </w:r>
          </w:p>
        </w:tc>
        <w:tc>
          <w:tcPr>
            <w:tcW w:type="dxa" w:w="321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Interfaz del centro de monitoreo</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Backend</w:t>
            </w:r>
          </w:p>
        </w:tc>
        <w:tc>
          <w:tcPr>
            <w:tcW w:type="dxa" w:w="217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Java 17 + Spring Boot</w:t>
            </w:r>
          </w:p>
        </w:tc>
        <w:tc>
          <w:tcPr>
            <w:tcW w:type="dxa" w:w="29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http://localhost:8080/api</w:t>
            </w:r>
          </w:p>
        </w:tc>
        <w:tc>
          <w:tcPr>
            <w:tcW w:type="dxa" w:w="321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API, seguridad, reglas de negocio y persistencia</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Simulador</w:t>
            </w:r>
          </w:p>
        </w:tc>
        <w:tc>
          <w:tcPr>
            <w:tcW w:type="dxa" w:w="217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Python 3</w:t>
            </w:r>
          </w:p>
        </w:tc>
        <w:tc>
          <w:tcPr>
            <w:tcW w:type="dxa" w:w="2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Sin puerto (solo hace peticiones)</w:t>
            </w:r>
          </w:p>
        </w:tc>
        <w:tc>
          <w:tcPr>
            <w:tcW w:type="dxa" w:w="321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Imita cámaras, panel solar, batería, Starlink y 4G</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Base de datos</w:t>
            </w:r>
          </w:p>
        </w:tc>
        <w:tc>
          <w:tcPr>
            <w:tcW w:type="dxa" w:w="217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SQLite</w:t>
            </w:r>
          </w:p>
        </w:tc>
        <w:tc>
          <w:tcPr>
            <w:tcW w:type="dxa" w:w="29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backend/data/novatech.db</w:t>
            </w:r>
          </w:p>
        </w:tc>
        <w:tc>
          <w:tcPr>
            <w:tcW w:type="dxa" w:w="321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Un archivo que crea y usa solo Java</w:t>
            </w:r>
          </w:p>
        </w:tc>
      </w:tr>
    </w:tbl>
    <w:p>
      <w:pPr>
        <w:spacing w:after="120"/>
      </w:pPr>
    </w:p>
    <w:p>
      <w:pPr>
        <w:pStyle w:val="Heading2"/>
        <w:keepNext/>
      </w:pPr>
      <w:r>
        <w:t xml:space="preserve">4.2 Flujo del usuario</w:t>
      </w:r>
    </w:p>
    <w:p>
      <w:pPr>
        <w:spacing w:after="120" w:line="276"/>
        <w:jc w:val="both"/>
      </w:pPr>
      <w:r>
        <w:t xml:space="preserve">React nunca accede a la base de datos ni al simulador: todo lo pide a la API de Java.</w:t>
      </w:r>
    </w:p>
    <w:p>
      <w:pPr>
        <w:keepNext/>
        <w:spacing w:after="60" w:before="120"/>
        <w:jc w:val="center"/>
      </w:pPr>
      <w:r>
        <w:drawing>
          <wp:inline distT="0" distB="0" distL="0" distR="0">
            <wp:extent cx="1800225" cy="4257675"/>
            <wp:effectExtent t="0" r="0" b="0" l="0"/>
            <wp:docPr id="1" name="d02-flujo-usuario.png" descr="Figura 2. Flujo del usuario" title="Figura 2. Flujo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0225" cy="4257675"/>
                    </a:xfrm>
                    <a:prstGeom prst="rect">
                      <a:avLst/>
                    </a:prstGeom>
                  </pic:spPr>
                </pic:pic>
              </a:graphicData>
            </a:graphic>
          </wp:inline>
        </w:drawing>
      </w:r>
    </w:p>
    <w:p>
      <w:pPr>
        <w:spacing w:after="200"/>
        <w:jc w:val="center"/>
      </w:pPr>
      <w:r>
        <w:rPr>
          <w:i/>
          <w:iCs/>
          <w:color w:val="5F6B7A"/>
          <w:sz w:val="18"/>
          <w:szCs w:val="18"/>
        </w:rPr>
        <w:t xml:space="preserve">Figura 2. Flujo del usuario</w:t>
      </w:r>
    </w:p>
    <w:p>
      <w:pPr>
        <w:pStyle w:val="Heading2"/>
        <w:keepNext/>
      </w:pPr>
      <w:r>
        <w:t xml:space="preserve">4.3 Flujo de los dispositivos</w:t>
      </w:r>
    </w:p>
    <w:p>
      <w:pPr>
        <w:spacing w:after="120" w:line="276"/>
        <w:jc w:val="both"/>
      </w:pPr>
      <w:r>
        <w:t xml:space="preserve">El simulador envía lecturas crudas (por ejemplo, "Starlink fuera de línea" o "batería al 15 %") y Java decide qué significan: qué eventos registrar, qué alertas crear, qué conexión usar y en qué estado queda la obra. Las órdenes del laboratorio viajan en sentido contrario: Java las guarda y el simulador las recoge cada 2 segundos.</w:t>
      </w:r>
    </w:p>
    <w:p>
      <w:pPr>
        <w:keepNext/>
        <w:spacing w:after="60" w:before="120"/>
        <w:jc w:val="center"/>
      </w:pPr>
      <w:r>
        <w:drawing>
          <wp:inline distT="0" distB="0" distL="0" distR="0">
            <wp:extent cx="2876550" cy="3571875"/>
            <wp:effectExtent t="0" r="0" b="0" l="0"/>
            <wp:docPr id="1" name="d03-flujo-dispositivos.png" descr="Figura 3. Flujo de los dispositivos simulados" title="Figura 3. Flujo de los dispositivos simu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76550" cy="3571875"/>
                    </a:xfrm>
                    <a:prstGeom prst="rect">
                      <a:avLst/>
                    </a:prstGeom>
                  </pic:spPr>
                </pic:pic>
              </a:graphicData>
            </a:graphic>
          </wp:inline>
        </w:drawing>
      </w:r>
    </w:p>
    <w:p>
      <w:pPr>
        <w:spacing w:after="200"/>
        <w:jc w:val="center"/>
      </w:pPr>
      <w:r>
        <w:rPr>
          <w:i/>
          <w:iCs/>
          <w:color w:val="5F6B7A"/>
          <w:sz w:val="18"/>
          <w:szCs w:val="18"/>
        </w:rPr>
        <w:t xml:space="preserve">Figura 3. Flujo de los dispositivos simulados</w:t>
      </w:r>
    </w:p>
    <w:p>
      <w:pPr>
        <w:pStyle w:val="Heading2"/>
        <w:keepNext/>
      </w:pPr>
      <w:r>
        <w:t xml:space="preserve">4.4 Tecnologías y versiones</w:t>
      </w:r>
    </w:p>
    <w:p>
      <w:pPr>
        <w:spacing w:after="120" w:line="276"/>
        <w:jc w:val="both"/>
      </w:pPr>
      <w:r>
        <w:t xml:space="preserve">Las versiones se verificaron contra Maven Central, npm y PyPI el 24/09/2026. Se fijan exactas para que la instalación sea repetible.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3723"/>
        <w:gridCol w:w="3908"/>
      </w:tblGrid>
      <w:tr>
        <w:trPr>
          <w:cantSplit/>
          <w:tblHeader/>
        </w:trPr>
        <w:tc>
          <w:tcPr>
            <w:tcW w:type="dxa" w:w="200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Uso</w:t>
            </w:r>
          </w:p>
        </w:tc>
        <w:tc>
          <w:tcPr>
            <w:tcW w:type="dxa" w:w="372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Tecnología</w:t>
            </w:r>
          </w:p>
        </w:tc>
        <w:tc>
          <w:tcPr>
            <w:tcW w:type="dxa" w:w="39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Versión</w:t>
            </w:r>
          </w:p>
        </w:tc>
      </w:tr>
      <w:tr>
        <w:trPr>
          <w:cantSplit/>
        </w:trPr>
        <w:tc>
          <w:tcPr>
            <w:tcW w:type="dxa" w:w="200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Lenguaje del backend</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 (JDK)</w:t>
            </w:r>
          </w:p>
        </w:tc>
        <w:tc>
          <w:tcPr>
            <w:tcW w:type="dxa" w:w="3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17 o superior; también se prueba con 21</w:t>
            </w:r>
          </w:p>
        </w:tc>
      </w:tr>
      <w:tr>
        <w:trPr>
          <w:cantSplit/>
        </w:trPr>
        <w:tc>
          <w:tcPr>
            <w:tcW w:type="dxa" w:w="200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Framework del backend</w:t>
            </w:r>
          </w:p>
        </w:tc>
        <w:tc>
          <w:tcPr>
            <w:tcW w:type="dxa" w:w="3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Spring Boot (Web, JDBC, Security, Validation)</w:t>
            </w:r>
          </w:p>
        </w:tc>
        <w:tc>
          <w:tcPr>
            <w:tcW w:type="dxa" w:w="39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3.5.16</w:t>
            </w:r>
          </w:p>
        </w:tc>
      </w:tr>
      <w:tr>
        <w:trPr>
          <w:cantSplit/>
        </w:trPr>
        <w:tc>
          <w:tcPr>
            <w:tcW w:type="dxa" w:w="200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Construcción</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Maven Wrapper, descarga Maven solo</w:t>
            </w:r>
          </w:p>
        </w:tc>
        <w:tc>
          <w:tcPr>
            <w:tcW w:type="dxa" w:w="3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3.3.4 (Maven 3.9.x)</w:t>
            </w:r>
          </w:p>
        </w:tc>
      </w:tr>
      <w:tr>
        <w:trPr>
          <w:cantSplit/>
        </w:trPr>
        <w:tc>
          <w:tcPr>
            <w:tcW w:type="dxa" w:w="200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Driver de base de datos</w:t>
            </w:r>
          </w:p>
        </w:tc>
        <w:tc>
          <w:tcPr>
            <w:tcW w:type="dxa" w:w="3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sqlite-jdbc (xerial)</w:t>
            </w:r>
          </w:p>
        </w:tc>
        <w:tc>
          <w:tcPr>
            <w:tcW w:type="dxa" w:w="39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3.53.4.0</w:t>
            </w:r>
          </w:p>
        </w:tc>
      </w:tr>
      <w:tr>
        <w:trPr>
          <w:cantSplit/>
        </w:trPr>
        <w:tc>
          <w:tcPr>
            <w:tcW w:type="dxa" w:w="200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Tokens</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jjwt (api, impl, jackson)</w:t>
            </w:r>
          </w:p>
        </w:tc>
        <w:tc>
          <w:tcPr>
            <w:tcW w:type="dxa" w:w="3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0.13.0</w:t>
            </w:r>
          </w:p>
        </w:tc>
      </w:tr>
      <w:tr>
        <w:trPr>
          <w:cantSplit/>
        </w:trPr>
        <w:tc>
          <w:tcPr>
            <w:tcW w:type="dxa" w:w="200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Interfaz</w:t>
            </w:r>
          </w:p>
        </w:tc>
        <w:tc>
          <w:tcPr>
            <w:tcW w:type="dxa" w:w="3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React y React DOM</w:t>
            </w:r>
          </w:p>
        </w:tc>
        <w:tc>
          <w:tcPr>
            <w:tcW w:type="dxa" w:w="39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19.3.0</w:t>
            </w:r>
          </w:p>
        </w:tc>
      </w:tr>
      <w:tr>
        <w:trPr>
          <w:cantSplit/>
        </w:trPr>
        <w:tc>
          <w:tcPr>
            <w:tcW w:type="dxa" w:w="200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Navegación</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react-router-dom</w:t>
            </w:r>
          </w:p>
        </w:tc>
        <w:tc>
          <w:tcPr>
            <w:tcW w:type="dxa" w:w="3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7.18.4</w:t>
            </w:r>
          </w:p>
        </w:tc>
      </w:tr>
      <w:tr>
        <w:trPr>
          <w:cantSplit/>
        </w:trPr>
        <w:tc>
          <w:tcPr>
            <w:tcW w:type="dxa" w:w="200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Gráficos</w:t>
            </w:r>
          </w:p>
        </w:tc>
        <w:tc>
          <w:tcPr>
            <w:tcW w:type="dxa" w:w="3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recharts</w:t>
            </w:r>
          </w:p>
        </w:tc>
        <w:tc>
          <w:tcPr>
            <w:tcW w:type="dxa" w:w="39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3.10.1</w:t>
            </w:r>
          </w:p>
        </w:tc>
      </w:tr>
      <w:tr>
        <w:trPr>
          <w:cantSplit/>
        </w:trPr>
        <w:tc>
          <w:tcPr>
            <w:tcW w:type="dxa" w:w="200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Íconos</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lucide-react</w:t>
            </w:r>
          </w:p>
        </w:tc>
        <w:tc>
          <w:tcPr>
            <w:tcW w:type="dxa" w:w="3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1.48.0</w:t>
            </w:r>
          </w:p>
        </w:tc>
      </w:tr>
      <w:tr>
        <w:trPr>
          <w:cantSplit/>
        </w:trPr>
        <w:tc>
          <w:tcPr>
            <w:tcW w:type="dxa" w:w="200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Servidor de desarrollo</w:t>
            </w:r>
          </w:p>
        </w:tc>
        <w:tc>
          <w:tcPr>
            <w:tcW w:type="dxa" w:w="3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vite y @vitejs/plugin-react</w:t>
            </w:r>
          </w:p>
        </w:tc>
        <w:tc>
          <w:tcPr>
            <w:tcW w:type="dxa" w:w="39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8.3.1 y 6.1.1</w:t>
            </w:r>
          </w:p>
        </w:tc>
      </w:tr>
      <w:tr>
        <w:trPr>
          <w:cantSplit/>
        </w:trPr>
        <w:tc>
          <w:tcPr>
            <w:tcW w:type="dxa" w:w="200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Entorno del frontend</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Node.js (incluye npm)</w:t>
            </w:r>
          </w:p>
        </w:tc>
        <w:tc>
          <w:tcPr>
            <w:tcW w:type="dxa" w:w="3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20.19+ o 22.12+ (se recomienda el LTS 22 o 24)</w:t>
            </w:r>
          </w:p>
        </w:tc>
      </w:tr>
      <w:tr>
        <w:trPr>
          <w:cantSplit/>
        </w:trPr>
        <w:tc>
          <w:tcPr>
            <w:tcW w:type="dxa" w:w="200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Simulador</w:t>
            </w:r>
          </w:p>
        </w:tc>
        <w:tc>
          <w:tcPr>
            <w:tcW w:type="dxa" w:w="3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Python</w:t>
            </w:r>
          </w:p>
        </w:tc>
        <w:tc>
          <w:tcPr>
            <w:tcW w:type="dxa" w:w="39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3.10 o superior</w:t>
            </w:r>
          </w:p>
        </w:tc>
      </w:tr>
      <w:tr>
        <w:trPr>
          <w:cantSplit/>
        </w:trPr>
        <w:tc>
          <w:tcPr>
            <w:tcW w:type="dxa" w:w="200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HTTP en Python</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requests</w:t>
            </w:r>
          </w:p>
        </w:tc>
        <w:tc>
          <w:tcPr>
            <w:tcW w:type="dxa" w:w="3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2.34.2</w:t>
            </w:r>
          </w:p>
        </w:tc>
      </w:tr>
      <w:tr>
        <w:trPr>
          <w:cantSplit/>
        </w:trPr>
        <w:tc>
          <w:tcPr>
            <w:tcW w:type="dxa" w:w="200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Pruebas del backend</w:t>
            </w:r>
          </w:p>
        </w:tc>
        <w:tc>
          <w:tcPr>
            <w:tcW w:type="dxa" w:w="3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JUnit 5, Spring Boot Test, spring-security-test</w:t>
            </w:r>
          </w:p>
        </w:tc>
        <w:tc>
          <w:tcPr>
            <w:tcW w:type="dxa" w:w="39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Incluidas en Spring Boot</w:t>
            </w:r>
          </w:p>
        </w:tc>
      </w:tr>
      <w:tr>
        <w:trPr>
          <w:cantSplit/>
        </w:trPr>
        <w:tc>
          <w:tcPr>
            <w:tcW w:type="dxa" w:w="200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Pruebas del simulador</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unittest</w:t>
            </w:r>
          </w:p>
        </w:tc>
        <w:tc>
          <w:tcPr>
            <w:tcW w:type="dxa" w:w="39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Biblioteca estándar</w:t>
            </w:r>
          </w:p>
        </w:tc>
      </w:tr>
    </w:tbl>
    <w:p>
      <w:pPr>
        <w:spacing w:after="120"/>
      </w:pPr>
    </w:p>
    <w:p>
      <w:pPr>
        <w:pStyle w:val="Heading2"/>
        <w:keepNext/>
      </w:pPr>
      <w:r>
        <w:t xml:space="preserve">4.5 Backend Java por capas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8188"/>
      </w:tblGrid>
      <w:tr>
        <w:trPr>
          <w:cantSplit/>
          <w:tblHeader/>
        </w:trPr>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Paquete</w:t>
            </w:r>
          </w:p>
        </w:tc>
        <w:tc>
          <w:tcPr>
            <w:tcW w:type="dxa" w:w="818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Responsabilidad</w:t>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security/</w:t>
            </w:r>
          </w:p>
        </w:tc>
        <w:tc>
          <w:tcPr>
            <w:tcW w:type="dxa" w:w="818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Token JWT de los usuarios, roles, clave </w:t>
            </w:r>
            <w:r>
              <w:rPr>
                <w:rFonts w:ascii="Consolas" w:cs="Consolas" w:eastAsia="Consolas" w:hAnsi="Consolas"/>
                <w:color w:val="243B63"/>
                <w:sz w:val="19"/>
                <w:szCs w:val="19"/>
              </w:rPr>
              <w:t xml:space="preserve">X-Device-Key</w:t>
            </w:r>
            <w:r>
              <w:rPr>
                <w:sz w:val="19"/>
                <w:szCs w:val="19"/>
              </w:rPr>
              <w:t xml:space="preserve"> de los dispositivos y bloqueo tras intentos fallidos</w:t>
            </w:r>
          </w:p>
        </w:tc>
      </w:tr>
      <w:tr>
        <w:trPr>
          <w:cantSplit/>
        </w:trPr>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controller/</w:t>
            </w:r>
          </w:p>
        </w:tc>
        <w:tc>
          <w:tcPr>
            <w:tcW w:type="dxa" w:w="818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18 controladores REST: validación de datos de entrada y permisos</w:t>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service/</w:t>
            </w:r>
          </w:p>
        </w:tc>
        <w:tc>
          <w:tcPr>
            <w:tcW w:type="dxa" w:w="818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Lógica de negocio. </w:t>
            </w:r>
            <w:r>
              <w:rPr>
                <w:rFonts w:ascii="Consolas" w:cs="Consolas" w:eastAsia="Consolas" w:hAnsi="Consolas"/>
                <w:color w:val="243B63"/>
                <w:sz w:val="19"/>
                <w:szCs w:val="19"/>
              </w:rPr>
              <w:t xml:space="preserve">MonitoringRules</w:t>
            </w:r>
            <w:r>
              <w:rPr>
                <w:sz w:val="19"/>
                <w:szCs w:val="19"/>
              </w:rPr>
              <w:t xml:space="preserve"> reúne las reglas; </w:t>
            </w:r>
            <w:r>
              <w:rPr>
                <w:rFonts w:ascii="Consolas" w:cs="Consolas" w:eastAsia="Consolas" w:hAnsi="Consolas"/>
                <w:color w:val="243B63"/>
                <w:sz w:val="19"/>
                <w:szCs w:val="19"/>
              </w:rPr>
              <w:t xml:space="preserve">IngestService</w:t>
            </w:r>
            <w:r>
              <w:rPr>
                <w:sz w:val="19"/>
                <w:szCs w:val="19"/>
              </w:rPr>
              <w:t xml:space="preserve"> procesa la telemetría</w:t>
            </w:r>
          </w:p>
        </w:tc>
      </w:tr>
      <w:tr>
        <w:trPr>
          <w:cantSplit/>
        </w:trPr>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repository/</w:t>
            </w:r>
          </w:p>
        </w:tc>
        <w:tc>
          <w:tcPr>
            <w:tcW w:type="dxa" w:w="818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Consultas SQL con </w:t>
            </w:r>
            <w:r>
              <w:rPr>
                <w:rFonts w:ascii="Consolas" w:cs="Consolas" w:eastAsia="Consolas" w:hAnsi="Consolas"/>
                <w:color w:val="243B63"/>
                <w:sz w:val="19"/>
                <w:szCs w:val="19"/>
              </w:rPr>
              <w:t xml:space="preserve">JdbcTemplate</w:t>
            </w:r>
            <w:r>
              <w:rPr>
                <w:sz w:val="19"/>
                <w:szCs w:val="19"/>
              </w:rPr>
              <w:t xml:space="preserve">, una clase por tabla</w:t>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model/</w:t>
            </w:r>
            <w:r>
              <w:rPr>
                <w:sz w:val="19"/>
                <w:szCs w:val="19"/>
              </w:rPr>
              <w:t xml:space="preserve"> y </w:t>
            </w:r>
            <w:r>
              <w:rPr>
                <w:rFonts w:ascii="Consolas" w:cs="Consolas" w:eastAsia="Consolas" w:hAnsi="Consolas"/>
                <w:color w:val="243B63"/>
                <w:sz w:val="19"/>
                <w:szCs w:val="19"/>
              </w:rPr>
              <w:t xml:space="preserve">dto/</w:t>
            </w:r>
          </w:p>
        </w:tc>
        <w:tc>
          <w:tcPr>
            <w:tcW w:type="dxa" w:w="818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Datos del dominio (records y enums) y formas de las respuestas</w:t>
            </w:r>
          </w:p>
        </w:tc>
      </w:tr>
      <w:tr>
        <w:trPr>
          <w:cantSplit/>
        </w:trPr>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config/</w:t>
            </w:r>
          </w:p>
        </w:tc>
        <w:tc>
          <w:tcPr>
            <w:tcW w:type="dxa" w:w="818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Conexión a SQLite, propiedades y carga de datos iniciales (</w:t>
            </w:r>
            <w:r>
              <w:rPr>
                <w:rFonts w:ascii="Consolas" w:cs="Consolas" w:eastAsia="Consolas" w:hAnsi="Consolas"/>
                <w:color w:val="243B63"/>
                <w:sz w:val="19"/>
                <w:szCs w:val="19"/>
              </w:rPr>
              <w:t xml:space="preserve">DataSeeder</w:t>
            </w:r>
            <w:r>
              <w:rPr>
                <w:sz w:val="19"/>
                <w:szCs w:val="19"/>
              </w:rPr>
              <w:t xml:space="preserve">)</w:t>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exception/</w:t>
            </w:r>
          </w:p>
        </w:tc>
        <w:tc>
          <w:tcPr>
            <w:tcW w:type="dxa" w:w="818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Convierte cualquier error en un JSON con mensaje en español</w:t>
            </w:r>
          </w:p>
        </w:tc>
      </w:tr>
    </w:tbl>
    <w:p>
      <w:pPr>
        <w:spacing w:after="120"/>
      </w:pPr>
    </w:p>
    <w:p>
      <w:pPr>
        <w:pStyle w:val="Heading2"/>
        <w:keepNext/>
      </w:pPr>
      <w:r>
        <w:t xml:space="preserve">4.6 Simulador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6758"/>
      </w:tblGrid>
      <w:tr>
        <w:trPr>
          <w:cantSplit/>
          <w:tblHeader/>
        </w:trPr>
        <w:tc>
          <w:tcPr>
            <w:tcW w:type="dxa" w:w="28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Módulo</w:t>
            </w:r>
          </w:p>
        </w:tc>
        <w:tc>
          <w:tcPr>
            <w:tcW w:type="dxa" w:w="675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Responsabilidad</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main.py</w:t>
            </w:r>
          </w:p>
        </w:tc>
        <w:tc>
          <w:tcPr>
            <w:tcW w:type="dxa" w:w="67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Bucle principal: sincroniza órdenes cada 2 s y envía telemetría cada 5 s</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station_simulator.py</w:t>
            </w:r>
          </w:p>
        </w:tc>
        <w:tc>
          <w:tcPr>
            <w:tcW w:type="dxa" w:w="67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Una estación por obra: reloj virtual, velocidad, pausa y ejecución de escenarios</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camera_simulator.py</w:t>
            </w:r>
          </w:p>
        </w:tc>
        <w:tc>
          <w:tcPr>
            <w:tcW w:type="dxa" w:w="67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Estado, señal, FPS, movimiento e intrusión de cada cámara</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energy_simulator.py</w:t>
            </w:r>
          </w:p>
        </w:tc>
        <w:tc>
          <w:tcPr>
            <w:tcW w:type="dxa" w:w="67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Ciclo solar, batería, consumo, voltaje y autonomía</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connectivity_simulator.py</w:t>
            </w:r>
          </w:p>
        </w:tc>
        <w:tc>
          <w:tcPr>
            <w:tcW w:type="dxa" w:w="67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Starlink y 4G: estado, latencia, velocidades y señal</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event_simulator.py</w:t>
            </w:r>
          </w:p>
        </w:tc>
        <w:tc>
          <w:tcPr>
            <w:tcW w:type="dxa" w:w="67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Eventos de movimiento e intrusión</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api_client.py</w:t>
            </w:r>
          </w:p>
        </w:tc>
        <w:tc>
          <w:tcPr>
            <w:tcW w:type="dxa" w:w="67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Comunicación HTTP con Java usando la clave de dispositivo</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config.py</w:t>
            </w:r>
          </w:p>
        </w:tc>
        <w:tc>
          <w:tcPr>
            <w:tcW w:type="dxa" w:w="67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Valores demostrativos y parámetros de conexión</w:t>
            </w:r>
          </w:p>
        </w:tc>
      </w:tr>
    </w:tbl>
    <w:p>
      <w:pPr>
        <w:spacing w:after="120"/>
      </w:pPr>
    </w:p>
    <w:p>
      <w:pPr>
        <w:pStyle w:val="Heading2"/>
        <w:keepNext/>
      </w:pPr>
      <w:r>
        <w:t xml:space="preserve">4.7 Frontend React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0"/>
        <w:gridCol w:w="7308"/>
      </w:tblGrid>
      <w:tr>
        <w:trPr>
          <w:cantSplit/>
          <w:tblHeader/>
        </w:trPr>
        <w:tc>
          <w:tcPr>
            <w:tcW w:type="dxa" w:w="23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Carpeta</w:t>
            </w:r>
          </w:p>
        </w:tc>
        <w:tc>
          <w:tcPr>
            <w:tcW w:type="dxa" w:w="73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Contenido</w:t>
            </w:r>
          </w:p>
        </w:tc>
      </w:tr>
      <w:tr>
        <w:trPr>
          <w:cantSplit/>
        </w:trPr>
        <w:tc>
          <w:tcPr>
            <w:tcW w:type="dxa" w:w="23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pages/</w:t>
            </w:r>
          </w:p>
        </w:tc>
        <w:tc>
          <w:tcPr>
            <w:tcW w:type="dxa" w:w="73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Una pantalla por ruta: login, dashboard, obras, centro de control, cámaras, energía, conectividad, alertas, incidencias, reportes, simulador, usuarios, configuración y auditoría</w:t>
            </w:r>
          </w:p>
        </w:tc>
      </w:tr>
      <w:tr>
        <w:trPr>
          <w:cantSplit/>
        </w:trPr>
        <w:tc>
          <w:tcPr>
            <w:tcW w:type="dxa" w:w="23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components/</w:t>
            </w:r>
          </w:p>
        </w:tc>
        <w:tc>
          <w:tcPr>
            <w:tcW w:type="dxa" w:w="73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Piezas reutilizables: menú, cabecera, tablas, modales, gráficos, cámara CCTV, paneles de energía y conectividad</w:t>
            </w:r>
          </w:p>
        </w:tc>
      </w:tr>
      <w:tr>
        <w:trPr>
          <w:cantSplit/>
        </w:trPr>
        <w:tc>
          <w:tcPr>
            <w:tcW w:type="dxa" w:w="23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services/api.js</w:t>
            </w:r>
          </w:p>
        </w:tc>
        <w:tc>
          <w:tcPr>
            <w:tcW w:type="dxa" w:w="73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Todas las llamadas a la API con </w:t>
            </w:r>
            <w:r>
              <w:rPr>
                <w:rFonts w:ascii="Consolas" w:cs="Consolas" w:eastAsia="Consolas" w:hAnsi="Consolas"/>
                <w:color w:val="243B63"/>
                <w:sz w:val="19"/>
                <w:szCs w:val="19"/>
              </w:rPr>
              <w:t xml:space="preserve">fetch</w:t>
            </w:r>
            <w:r>
              <w:rPr>
                <w:sz w:val="19"/>
                <w:szCs w:val="19"/>
              </w:rPr>
              <w:t xml:space="preserve"> y manejo de errores</w:t>
            </w:r>
          </w:p>
        </w:tc>
      </w:tr>
      <w:tr>
        <w:trPr>
          <w:cantSplit/>
        </w:trPr>
        <w:tc>
          <w:tcPr>
            <w:tcW w:type="dxa" w:w="23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context/</w:t>
            </w:r>
          </w:p>
        </w:tc>
        <w:tc>
          <w:tcPr>
            <w:tcW w:type="dxa" w:w="73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Sesión del usuario y avisos emergentes</w:t>
            </w:r>
          </w:p>
        </w:tc>
      </w:tr>
      <w:tr>
        <w:trPr>
          <w:cantSplit/>
        </w:trPr>
        <w:tc>
          <w:tcPr>
            <w:tcW w:type="dxa" w:w="23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hooks/usePolling.js</w:t>
            </w:r>
          </w:p>
        </w:tc>
        <w:tc>
          <w:tcPr>
            <w:tcW w:type="dxa" w:w="73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Actualización automática de datos cada pocos segundos</w:t>
            </w:r>
          </w:p>
        </w:tc>
      </w:tr>
      <w:tr>
        <w:trPr>
          <w:cantSplit/>
        </w:trPr>
        <w:tc>
          <w:tcPr>
            <w:tcW w:type="dxa" w:w="23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utils/</w:t>
            </w:r>
          </w:p>
        </w:tc>
        <w:tc>
          <w:tcPr>
            <w:tcW w:type="dxa" w:w="73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Formatos, etiquetas en español y permisos por rol</w:t>
            </w:r>
          </w:p>
        </w:tc>
      </w:tr>
      <w:tr>
        <w:trPr>
          <w:cantSplit/>
        </w:trPr>
        <w:tc>
          <w:tcPr>
            <w:tcW w:type="dxa" w:w="23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styles/</w:t>
            </w:r>
          </w:p>
        </w:tc>
        <w:tc>
          <w:tcPr>
            <w:tcW w:type="dxa" w:w="73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Estilos globales, de componentes y de páginas</w:t>
            </w:r>
          </w:p>
        </w:tc>
      </w:tr>
    </w:tbl>
    <w:p>
      <w:pPr>
        <w:spacing w:after="120"/>
      </w:pPr>
    </w:p>
    <w:p>
      <w:pPr>
        <w:pStyle w:val="Heading2"/>
        <w:keepNext/>
      </w:pPr>
      <w:r>
        <w:t xml:space="preserve">4.8 Decisiones de diseño</w:t>
      </w:r>
    </w:p>
    <w:p>
      <w:pPr>
        <w:pStyle w:val="Heading3"/>
        <w:keepNext/>
      </w:pPr>
      <w:r>
        <w:t xml:space="preserve">4.8.1 Spring Boot 3.5 y no 4.x</w:t>
      </w:r>
    </w:p>
    <w:p>
      <w:pPr>
        <w:spacing w:after="120" w:line="276"/>
        <w:jc w:val="both"/>
      </w:pPr>
      <w:r>
        <w:t xml:space="preserve">Spring Boot 4 (noviembre de 2025) pasó a Jackson 3 y reorganizó varios módulos, entre ellos los de pruebas. Casi todo el material de estudio disponible sigue en 3.x, así que se usa 3.5.16, la versión de mantenimiento más reciente de esa línea. Migrar más adelante es un cambio acotado que no toca el diseño.</w:t>
      </w:r>
    </w:p>
    <w:p>
      <w:pPr>
        <w:pStyle w:val="Heading4"/>
        <w:keepNext/>
      </w:pPr>
      <w:r>
        <w:t xml:space="preserve">4.8.1.1 Spring JDBC en lugar de JPA</w:t>
      </w:r>
    </w:p>
    <w:p>
      <w:pPr>
        <w:spacing w:after="120" w:line="276"/>
        <w:jc w:val="both"/>
      </w:pPr>
      <w:r>
        <w:t xml:space="preserve">Hibernate no trae dialecto oficial para SQLite; hay uno comunitario, con limitaciones en fechas y en </w:t>
      </w:r>
      <w:r>
        <w:rPr>
          <w:rFonts w:ascii="Consolas" w:cs="Consolas" w:eastAsia="Consolas" w:hAnsi="Consolas"/>
          <w:color w:val="243B63"/>
          <w:sz w:val="19"/>
          <w:szCs w:val="19"/>
        </w:rPr>
        <w:t xml:space="preserve">ALTER TABLE</w:t>
      </w:r>
      <w:r>
        <w:t xml:space="preserve">. Con </w:t>
      </w:r>
      <w:r>
        <w:rPr>
          <w:rFonts w:ascii="Consolas" w:cs="Consolas" w:eastAsia="Consolas" w:hAnsi="Consolas"/>
          <w:color w:val="243B63"/>
          <w:sz w:val="19"/>
          <w:szCs w:val="19"/>
        </w:rPr>
        <w:t xml:space="preserve">JdbcTemplate</w:t>
      </w:r>
      <w:r>
        <w:t xml:space="preserve"> cada repositorio muestra la consulta completa, la estructura de la base de datos vive en un único </w:t>
      </w:r>
      <w:r>
        <w:rPr>
          <w:rFonts w:ascii="Consolas" w:cs="Consolas" w:eastAsia="Consolas" w:hAnsi="Consolas"/>
          <w:color w:val="243B63"/>
          <w:sz w:val="19"/>
          <w:szCs w:val="19"/>
        </w:rPr>
        <w:t xml:space="preserve">schema.sql</w:t>
      </w:r>
      <w:r>
        <w:t xml:space="preserve"> y las fechas se guardan como texto legible. Para estudiantes que ya vieron SQL es más fácil seguir el recorrido de cada dato. El costo es escribir a mano la conversión de fila a objeto: una función por tabla.</w:t>
      </w:r>
    </w:p>
    <w:p>
      <w:pPr>
        <w:pStyle w:val="Heading4"/>
        <w:keepNext/>
      </w:pPr>
      <w:r>
        <w:t xml:space="preserve">4.8.1.2 Records de Java para modelo y DTO</w:t>
      </w:r>
    </w:p>
    <w:p>
      <w:pPr>
        <w:spacing w:after="120" w:line="276"/>
        <w:jc w:val="both"/>
      </w:pPr>
      <w:r>
        <w:t xml:space="preserve">Las entidades y los objetos de transporte son </w:t>
      </w:r>
      <w:r>
        <w:rPr>
          <w:rFonts w:ascii="Consolas" w:cs="Consolas" w:eastAsia="Consolas" w:hAnsi="Consolas"/>
          <w:color w:val="243B63"/>
          <w:sz w:val="19"/>
          <w:szCs w:val="19"/>
        </w:rPr>
        <w:t xml:space="preserve">record</w:t>
      </w:r>
      <w:r>
        <w:t xml:space="preserve"> de Java 17. Una línea declara todos los campos, sin getters ni setters escritos a mano y sin Lombok. Los DTO de cada módulo van juntos en un archivo (</w:t>
      </w:r>
      <w:r>
        <w:rPr>
          <w:rFonts w:ascii="Consolas" w:cs="Consolas" w:eastAsia="Consolas" w:hAnsi="Consolas"/>
          <w:color w:val="243B63"/>
          <w:sz w:val="19"/>
          <w:szCs w:val="19"/>
        </w:rPr>
        <w:t xml:space="preserve">SiteDtos.java</w:t>
      </w:r>
      <w:r>
        <w:t xml:space="preserve">, </w:t>
      </w:r>
      <w:r>
        <w:rPr>
          <w:rFonts w:ascii="Consolas" w:cs="Consolas" w:eastAsia="Consolas" w:hAnsi="Consolas"/>
          <w:color w:val="243B63"/>
          <w:sz w:val="19"/>
          <w:szCs w:val="19"/>
        </w:rPr>
        <w:t xml:space="preserve">AlertDtos.java</w:t>
      </w:r>
      <w:r>
        <w:t xml:space="preserve">) para no llenar el proyecto de clases de diez líneas.</w:t>
      </w:r>
    </w:p>
    <w:p>
      <w:pPr>
        <w:pStyle w:val="Heading4"/>
        <w:keepNext/>
      </w:pPr>
      <w:r>
        <w:t xml:space="preserve">4.8.1.3 Sesión con JWT</w:t>
      </w:r>
    </w:p>
    <w:p>
      <w:pPr>
        <w:spacing w:after="120" w:line="276"/>
        <w:jc w:val="both"/>
      </w:pPr>
      <w:r>
        <w:t xml:space="preserve">Al iniciar sesión, Java compara la contraseña con el hash BCrypt y devuelve un token firmado (HS256) con id, correo y rol, válido por 8 horas, lo que dura un turno. React lo guarda en </w:t>
      </w:r>
      <w:r>
        <w:rPr>
          <w:rFonts w:ascii="Consolas" w:cs="Consolas" w:eastAsia="Consolas" w:hAnsi="Consolas"/>
          <w:color w:val="243B63"/>
          <w:sz w:val="19"/>
          <w:szCs w:val="19"/>
        </w:rPr>
        <w:t xml:space="preserve">sessionStorage</w:t>
      </w:r>
      <w:r>
        <w:t xml:space="preserve"> y lo envía en la cabecera </w:t>
      </w:r>
      <w:r>
        <w:rPr>
          <w:rFonts w:ascii="Consolas" w:cs="Consolas" w:eastAsia="Consolas" w:hAnsi="Consolas"/>
          <w:color w:val="243B63"/>
          <w:sz w:val="19"/>
          <w:szCs w:val="19"/>
        </w:rPr>
        <w:t xml:space="preserve">Authorization</w:t>
      </w:r>
      <w:r>
        <w:t xml:space="preserve">. Sin cookies no hay ataques CSRF que prevenir, y reiniciar el backend no cierra las sesiones abiertas. En cada petición el filtro verifica que el usuario siga activo, así que desactivar a alguien le corta el acceso de inmediato. El secreto de firma se genera al azar en el primer arranque y se guarda en </w:t>
      </w:r>
      <w:r>
        <w:rPr>
          <w:rFonts w:ascii="Consolas" w:cs="Consolas" w:eastAsia="Consolas" w:hAnsi="Consolas"/>
          <w:color w:val="243B63"/>
          <w:sz w:val="19"/>
          <w:szCs w:val="19"/>
        </w:rPr>
        <w:t xml:space="preserve">backend/data/jwt-secret.key</w:t>
      </w:r>
      <w:r>
        <w:t xml:space="preserve">, fuera de Git.</w:t>
      </w:r>
    </w:p>
    <w:p>
      <w:pPr>
        <w:pStyle w:val="Heading4"/>
        <w:keepNext/>
      </w:pPr>
      <w:r>
        <w:t xml:space="preserve">4.8.1.4 Python pregunta y Java responde</w:t>
      </w:r>
    </w:p>
    <w:p>
      <w:pPr>
        <w:spacing w:after="120" w:line="276"/>
        <w:jc w:val="both"/>
      </w:pPr>
      <w:r>
        <w:t xml:space="preserve">El laboratorio tiene que mandarle órdenes a Python ("simula una intrusión en OBRA-001"). En lugar de convertir el simulador en servidor, Java guarda la orden en la tabla </w:t>
      </w:r>
      <w:r>
        <w:rPr>
          <w:rFonts w:ascii="Consolas" w:cs="Consolas" w:eastAsia="Consolas" w:hAnsi="Consolas"/>
          <w:color w:val="243B63"/>
          <w:sz w:val="19"/>
          <w:szCs w:val="19"/>
        </w:rPr>
        <w:t xml:space="preserve">simulation_commands</w:t>
      </w:r>
      <w:r>
        <w:t xml:space="preserve"> y Python la recoge cuando consulta </w:t>
      </w:r>
      <w:r>
        <w:rPr>
          <w:rFonts w:ascii="Consolas" w:cs="Consolas" w:eastAsia="Consolas" w:hAnsi="Consolas"/>
          <w:color w:val="243B63"/>
          <w:sz w:val="19"/>
          <w:szCs w:val="19"/>
        </w:rPr>
        <w:t xml:space="preserve">GET /api/ingest/sync</w:t>
      </w:r>
      <w:r>
        <w:t xml:space="preserve">, cada 2 segundos. Python queda como simple cliente HTTP y no hay un segundo servidor que configurar. Así funcionan también los equipos reales: detrás de Starlink o de una red 4G con CGNAT, la estación no puede recibir conexiones y es ella la que consulta al servidor. Una orden que nadie recoge en 2 minutos (simulador apagado) pasa a </w:t>
      </w:r>
      <w:r>
        <w:rPr>
          <w:rFonts w:ascii="Consolas" w:cs="Consolas" w:eastAsia="Consolas" w:hAnsi="Consolas"/>
          <w:color w:val="243B63"/>
          <w:sz w:val="19"/>
          <w:szCs w:val="19"/>
        </w:rPr>
        <w:t xml:space="preserve">EXPIRADO</w:t>
      </w:r>
      <w:r>
        <w:t xml:space="preserve"> para que no se ejecute tarde.</w:t>
      </w:r>
    </w:p>
    <w:p>
      <w:pPr>
        <w:pStyle w:val="Heading4"/>
        <w:keepNext/>
      </w:pPr>
      <w:r>
        <w:t xml:space="preserve">4.8.1.5 Python informa y Java decide</w:t>
      </w:r>
    </w:p>
    <w:p>
      <w:pPr>
        <w:spacing w:after="120" w:line="276"/>
        <w:jc w:val="both"/>
      </w:pPr>
      <w:r>
        <w:t xml:space="preserve">El simulador envía lo que "mide": Starlink en línea o caído, batería al 15 %, cámara sin señal. No crea alertas ni elige la conexión. Java compara cada lectura con el estado anterior, registra un evento por cada cambio y aplica </w:t>
      </w:r>
      <w:r>
        <w:rPr>
          <w:rFonts w:ascii="Consolas" w:cs="Consolas" w:eastAsia="Consolas" w:hAnsi="Consolas"/>
          <w:color w:val="243B63"/>
          <w:sz w:val="19"/>
          <w:szCs w:val="19"/>
        </w:rPr>
        <w:t xml:space="preserve">MonitoringRules</w:t>
      </w:r>
      <w:r>
        <w:t xml:space="preserve"> para crear o resolver alertas y decidir si la obra usa Starlink, 4G o ninguna. Con equipos reales, las reglas siguen en el mismo lugar.</w:t>
      </w:r>
    </w:p>
    <w:p>
      <w:pPr>
        <w:pStyle w:val="Heading4"/>
        <w:keepNext/>
      </w:pPr>
      <w:r>
        <w:t xml:space="preserve">4.8.1.6 Estado actual separado del historial</w:t>
      </w:r>
    </w:p>
    <w:p>
      <w:pPr>
        <w:spacing w:after="120" w:line="276"/>
        <w:jc w:val="both"/>
      </w:pPr>
      <w:r>
        <w:t xml:space="preserve">La telemetría llega cada 5 segundos por obra. Java actualiza en cada envío una sola fila por obra en </w:t>
      </w:r>
      <w:r>
        <w:rPr>
          <w:rFonts w:ascii="Consolas" w:cs="Consolas" w:eastAsia="Consolas" w:hAnsi="Consolas"/>
          <w:color w:val="243B63"/>
          <w:sz w:val="19"/>
          <w:szCs w:val="19"/>
        </w:rPr>
        <w:t xml:space="preserve">site_live_status</w:t>
      </w:r>
      <w:r>
        <w:t xml:space="preserve"> (el estado actual) y agrega filas de historial en </w:t>
      </w:r>
      <w:r>
        <w:rPr>
          <w:rFonts w:ascii="Consolas" w:cs="Consolas" w:eastAsia="Consolas" w:hAnsi="Consolas"/>
          <w:color w:val="243B63"/>
          <w:sz w:val="19"/>
          <w:szCs w:val="19"/>
        </w:rPr>
        <w:t xml:space="preserve">energy_status</w:t>
      </w:r>
      <w:r>
        <w:t xml:space="preserve">, </w:t>
      </w:r>
      <w:r>
        <w:rPr>
          <w:rFonts w:ascii="Consolas" w:cs="Consolas" w:eastAsia="Consolas" w:hAnsi="Consolas"/>
          <w:color w:val="243B63"/>
          <w:sz w:val="19"/>
          <w:szCs w:val="19"/>
        </w:rPr>
        <w:t xml:space="preserve">connectivity_status</w:t>
      </w:r>
      <w:r>
        <w:t xml:space="preserve"> y </w:t>
      </w:r>
      <w:r>
        <w:rPr>
          <w:rFonts w:ascii="Consolas" w:cs="Consolas" w:eastAsia="Consolas" w:hAnsi="Consolas"/>
          <w:color w:val="243B63"/>
          <w:sz w:val="19"/>
          <w:szCs w:val="19"/>
        </w:rPr>
        <w:t xml:space="preserve">telemetry</w:t>
      </w:r>
      <w:r>
        <w:t xml:space="preserve"> cada 60 segundos, valor configurable. También guarda una fila de historial en el momento en que cambia algún estado, para que un corte de Starlink de 20 segundos no se pierda en los reportes.</w:t>
      </w:r>
    </w:p>
    <w:p>
      <w:pPr>
        <w:pStyle w:val="Heading4"/>
        <w:keepNext/>
      </w:pPr>
      <w:r>
        <w:t xml:space="preserve">4.8.1.7 SQLite con una sola conexión</w:t>
      </w:r>
    </w:p>
    <w:p>
      <w:pPr>
        <w:spacing w:after="120" w:line="276"/>
        <w:jc w:val="both"/>
      </w:pPr>
      <w:r>
        <w:t xml:space="preserve">SQLite acepta un solo escritor a la vez; con varias conexiones escribiendo (simulador y usuarios) aparece el error </w:t>
      </w:r>
      <w:r>
        <w:rPr>
          <w:rFonts w:ascii="Consolas" w:cs="Consolas" w:eastAsia="Consolas" w:hAnsi="Consolas"/>
          <w:color w:val="243B63"/>
          <w:sz w:val="19"/>
          <w:szCs w:val="19"/>
        </w:rPr>
        <w:t xml:space="preserve">database is locked</w:t>
      </w:r>
      <w:r>
        <w:t xml:space="preserve">. El pool se limita a una conexión y se activan tres opciones de SQLite: WAL, que además permite abrir la base con DB Browser for SQLite mientras la aplicación corre; </w:t>
      </w:r>
      <w:r>
        <w:rPr>
          <w:rFonts w:ascii="Consolas" w:cs="Consolas" w:eastAsia="Consolas" w:hAnsi="Consolas"/>
          <w:color w:val="243B63"/>
          <w:sz w:val="19"/>
          <w:szCs w:val="19"/>
        </w:rPr>
        <w:t xml:space="preserve">busy_timeout</w:t>
      </w:r>
      <w:r>
        <w:t xml:space="preserve"> de 5 s y claves foráneas. Esta aplicación hace unas pocas escrituras por segundo, y para eso una conexión sobra.</w:t>
      </w:r>
    </w:p>
    <w:p>
      <w:pPr>
        <w:pStyle w:val="Heading4"/>
        <w:keepNext/>
      </w:pPr>
      <w:r>
        <w:t xml:space="preserve">4.8.1.8 Proxy de Vite y 127.0.0.1</w:t>
      </w:r>
    </w:p>
    <w:p>
      <w:pPr>
        <w:spacing w:after="120" w:line="276"/>
        <w:jc w:val="both"/>
      </w:pPr>
      <w:r>
        <w:t xml:space="preserve">React llama siempre a rutas relativas </w:t>
      </w:r>
      <w:r>
        <w:rPr>
          <w:rFonts w:ascii="Consolas" w:cs="Consolas" w:eastAsia="Consolas" w:hAnsi="Consolas"/>
          <w:color w:val="243B63"/>
          <w:sz w:val="19"/>
          <w:szCs w:val="19"/>
        </w:rPr>
        <w:t xml:space="preserve">/api/...</w:t>
      </w:r>
      <w:r>
        <w:t xml:space="preserve"> y el servidor de Vite las reenvía a Java. Para el navegador, página y API tienen el mismo origen, así que no hay problemas de CORS. El backend escucha solo en </w:t>
      </w:r>
      <w:r>
        <w:rPr>
          <w:rFonts w:ascii="Consolas" w:cs="Consolas" w:eastAsia="Consolas" w:hAnsi="Consolas"/>
          <w:color w:val="243B63"/>
          <w:sz w:val="19"/>
          <w:szCs w:val="19"/>
        </w:rPr>
        <w:t xml:space="preserve">127.0.0.1</w:t>
      </w:r>
      <w:r>
        <w:t xml:space="preserve">: no queda expuesto a la red local y Windows no muestra el aviso del firewall al arrancar Java. El proxy y el simulador apuntan a </w:t>
      </w:r>
      <w:r>
        <w:rPr>
          <w:rFonts w:ascii="Consolas" w:cs="Consolas" w:eastAsia="Consolas" w:hAnsi="Consolas"/>
          <w:color w:val="243B63"/>
          <w:sz w:val="19"/>
          <w:szCs w:val="19"/>
        </w:rPr>
        <w:t xml:space="preserve">127.0.0.1</w:t>
      </w:r>
      <w:r>
        <w:t xml:space="preserve"> y no a </w:t>
      </w:r>
      <w:r>
        <w:rPr>
          <w:rFonts w:ascii="Consolas" w:cs="Consolas" w:eastAsia="Consolas" w:hAnsi="Consolas"/>
          <w:color w:val="243B63"/>
          <w:sz w:val="19"/>
          <w:szCs w:val="19"/>
        </w:rPr>
        <w:t xml:space="preserve">localhost</w:t>
      </w:r>
      <w:r>
        <w:t xml:space="preserve">, porque desde Node 17 </w:t>
      </w:r>
      <w:r>
        <w:rPr>
          <w:rFonts w:ascii="Consolas" w:cs="Consolas" w:eastAsia="Consolas" w:hAnsi="Consolas"/>
          <w:color w:val="243B63"/>
          <w:sz w:val="19"/>
          <w:szCs w:val="19"/>
        </w:rPr>
        <w:t xml:space="preserve">localhost</w:t>
      </w:r>
      <w:r>
        <w:t xml:space="preserve"> puede resolverse a la dirección IPv6 </w:t>
      </w:r>
      <w:r>
        <w:rPr>
          <w:rFonts w:ascii="Consolas" w:cs="Consolas" w:eastAsia="Consolas" w:hAnsi="Consolas"/>
          <w:color w:val="243B63"/>
          <w:sz w:val="19"/>
          <w:szCs w:val="19"/>
        </w:rPr>
        <w:t xml:space="preserve">::1</w:t>
      </w:r>
      <w:r>
        <w:t xml:space="preserve"> y la conexión fallaría.</w:t>
      </w:r>
    </w:p>
    <w:p>
      <w:pPr>
        <w:pStyle w:val="Heading4"/>
        <w:keepNext/>
      </w:pPr>
      <w:r>
        <w:t xml:space="preserve">4.8.1.9 Fechas como texto en hora local</w:t>
      </w:r>
    </w:p>
    <w:p>
      <w:pPr>
        <w:spacing w:after="120" w:line="276"/>
        <w:jc w:val="both"/>
      </w:pPr>
      <w:r>
        <w:t xml:space="preserve">Todas las fechas se guardan como </w:t>
      </w:r>
      <w:r>
        <w:rPr>
          <w:rFonts w:ascii="Consolas" w:cs="Consolas" w:eastAsia="Consolas" w:hAnsi="Consolas"/>
          <w:color w:val="243B63"/>
          <w:sz w:val="19"/>
          <w:szCs w:val="19"/>
        </w:rPr>
        <w:t xml:space="preserve">YYYY-MM-DD HH:MM:SS</w:t>
      </w:r>
      <w:r>
        <w:t xml:space="preserve"> en la hora local del equipo. Así ordenadas alfabéticamente quedan también en orden cronológico, se leen tal cual al abrir la base y SQLite puede operar con ellas (</w:t>
      </w:r>
      <w:r>
        <w:rPr>
          <w:rFonts w:ascii="Consolas" w:cs="Consolas" w:eastAsia="Consolas" w:hAnsi="Consolas"/>
          <w:color w:val="243B63"/>
          <w:sz w:val="19"/>
          <w:szCs w:val="19"/>
        </w:rPr>
        <w:t xml:space="preserve">datetime</w:t>
      </w:r>
      <w:r>
        <w:t xml:space="preserve">, </w:t>
      </w:r>
      <w:r>
        <w:rPr>
          <w:rFonts w:ascii="Consolas" w:cs="Consolas" w:eastAsia="Consolas" w:hAnsi="Consolas"/>
          <w:color w:val="243B63"/>
          <w:sz w:val="19"/>
          <w:szCs w:val="19"/>
        </w:rPr>
        <w:t xml:space="preserve">strftime</w:t>
      </w:r>
      <w:r>
        <w:t xml:space="preserve">). Todo corre en una computadora, así que no hace falta manejar zonas horarias.</w:t>
      </w:r>
    </w:p>
    <w:p>
      <w:pPr>
        <w:pStyle w:val="Heading4"/>
        <w:keepNext/>
      </w:pPr>
      <w:r>
        <w:t xml:space="preserve">4.8.1.10 Nada se borra físicamente</w:t>
      </w:r>
    </w:p>
    <w:p>
      <w:pPr>
        <w:spacing w:after="120" w:line="276"/>
        <w:jc w:val="both"/>
      </w:pPr>
      <w:r>
        <w:t xml:space="preserve">Usuarios, obras y dispositivos no se eliminan: se desactivan o pasan a mantenimiento. Los eventos, alertas e incidencias antiguos siguen apuntando a registros que existen, y la auditoría conserva su sentido.</w:t>
      </w:r>
    </w:p>
    <w:p>
      <w:pPr>
        <w:pStyle w:val="Heading4"/>
        <w:keepNext/>
      </w:pPr>
      <w:r>
        <w:t xml:space="preserve">4.8.1.11 Reportes en CSV y PDF</w:t>
      </w:r>
    </w:p>
    <w:p>
      <w:pPr>
        <w:spacing w:after="120" w:line="276"/>
        <w:jc w:val="both"/>
      </w:pPr>
      <w:r>
        <w:t xml:space="preserve">Java calcula los reportes y los entrega también en CSV (UTF-8 con BOM, para que Excel en Windows muestre bien las tildes). El PDF se obtiene con el botón "Imprimir / Guardar PDF", que abre la impresión del navegador con una hoja de estilos preparada para papel. No se agrega ninguna librería.</w:t>
      </w:r>
    </w:p>
    <w:p>
      <w:pPr>
        <w:pStyle w:val="Heading4"/>
        <w:keepNext/>
      </w:pPr>
      <w:r>
        <w:t xml:space="preserve">4.8.1.12 Vista CCTV sin video</w:t>
      </w:r>
    </w:p>
    <w:p>
      <w:pPr>
        <w:spacing w:after="120" w:line="276"/>
        <w:jc w:val="both"/>
      </w:pPr>
      <w:r>
        <w:t xml:space="preserve">Cada cámara muestra una escena de obra dibujada en SVG para este proyecto (acceso, perímetro, materiales, acceso vehicular, grúa, maquinaria) y encima los datos en vivo: nombre, hora, REC, estado, movimiento y último evento. Un filtro CSS le da aspecto de cámara de seguridad y, cuando la hora virtual es de noche, imita el modo infrarrojo en blanco y negro. No hay reconocimiento de personas ni visión artificial.</w:t>
      </w:r>
    </w:p>
    <w:p>
      <w:pPr>
        <w:pStyle w:val="Heading4"/>
        <w:keepNext/>
      </w:pPr>
      <w:r>
        <w:t xml:space="preserve">4.8.1.13 Idioma</w:t>
      </w:r>
    </w:p>
    <w:p>
      <w:pPr>
        <w:spacing w:after="120" w:line="276"/>
        <w:jc w:val="both"/>
      </w:pPr>
      <w:r>
        <w:t xml:space="preserve">La interfaz, los mensajes de error de la API, la consola del simulador, los comentarios del código y la documentación están en español. Los nombres de clases, tablas y columnas están en inglés, igual que el modelo de datos de los requerimientos.</w:t>
      </w:r>
    </w:p>
    <w:p>
      <w:pPr>
        <w:pStyle w:val="Heading2"/>
        <w:keepNext/>
      </w:pPr>
      <w:r>
        <w:t xml:space="preserve">4.9 Arquitectura futura con equipos reales</w:t>
      </w:r>
    </w:p>
    <w:p>
      <w:pPr>
        <w:spacing w:after="120" w:line="276"/>
        <w:jc w:val="both"/>
      </w:pPr>
      <w:r>
        <w:t xml:space="preserve">El límite entre los dispositivos y el sistema es el canal </w:t>
      </w:r>
      <w:r>
        <w:rPr>
          <w:rFonts w:ascii="Consolas" w:cs="Consolas" w:eastAsia="Consolas" w:hAnsi="Consolas"/>
          <w:color w:val="243B63"/>
          <w:sz w:val="19"/>
          <w:szCs w:val="19"/>
        </w:rPr>
        <w:t xml:space="preserve">/api/ingest/*</w:t>
      </w:r>
      <w:r>
        <w:t xml:space="preserve">. Para pasar a equipos reales basta con que el controlador de cada estación envíe el mismo JSON que hoy envía el simulador. El backend, la base de datos y la interfaz no cambian, y la marca "DATOS SIMULADOS" desaparece sola porque sale del campo </w:t>
      </w:r>
      <w:r>
        <w:rPr>
          <w:rFonts w:ascii="Consolas" w:cs="Consolas" w:eastAsia="Consolas" w:hAnsi="Consolas"/>
          <w:color w:val="243B63"/>
          <w:sz w:val="19"/>
          <w:szCs w:val="19"/>
        </w:rPr>
        <w:t xml:space="preserve">simulated</w:t>
      </w:r>
      <w:r>
        <w:t xml:space="preserve"> de cada dispositivo.</w:t>
      </w:r>
    </w:p>
    <w:p>
      <w:pPr>
        <w:keepNext/>
        <w:spacing w:after="60" w:before="120"/>
        <w:jc w:val="center"/>
      </w:pPr>
      <w:r>
        <w:drawing>
          <wp:inline distT="0" distB="0" distL="0" distR="0">
            <wp:extent cx="4324350" cy="2295525"/>
            <wp:effectExtent t="0" r="0" b="0" l="0"/>
            <wp:docPr id="1" name="d04-arquitectura-futura.png" descr="Figura 4. Arquitectura futura con equipos reales" title="Figura 4. Arquitectura futura con equip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24350" cy="2295525"/>
                    </a:xfrm>
                    <a:prstGeom prst="rect">
                      <a:avLst/>
                    </a:prstGeom>
                  </pic:spPr>
                </pic:pic>
              </a:graphicData>
            </a:graphic>
          </wp:inline>
        </w:drawing>
      </w:r>
    </w:p>
    <w:p>
      <w:pPr>
        <w:spacing w:after="200"/>
        <w:jc w:val="center"/>
      </w:pPr>
      <w:r>
        <w:rPr>
          <w:i/>
          <w:iCs/>
          <w:color w:val="5F6B7A"/>
          <w:sz w:val="18"/>
          <w:szCs w:val="18"/>
        </w:rPr>
        <w:t xml:space="preserve">Figura 4. Arquitectura futura con equipos reales</w:t>
      </w:r>
    </w:p>
    <w:p>
      <w:pPr>
        <w:spacing w:after="120" w:line="276"/>
        <w:jc w:val="both"/>
      </w:pPr>
      <w:r>
        <w:t xml:space="preserve">Los requerimientos exigen que la simulación pueda reemplazarse por equipos físicos sin rediseñar el sistema. El límite entre ambos mundos es el canal </w:t>
      </w:r>
      <w:r>
        <w:rPr>
          <w:rFonts w:ascii="Consolas" w:cs="Consolas" w:eastAsia="Consolas" w:hAnsi="Consolas"/>
          <w:color w:val="243B63"/>
          <w:sz w:val="19"/>
          <w:szCs w:val="19"/>
        </w:rPr>
        <w:t xml:space="preserve">/api/ingest/*</w:t>
      </w:r>
      <w:r>
        <w:t xml:space="preserve">: lo que está de un lado no conoce los detalles del otro.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2"/>
        <w:gridCol w:w="4197"/>
        <w:gridCol w:w="3849"/>
      </w:tblGrid>
      <w:tr>
        <w:trPr>
          <w:cantSplit/>
          <w:tblHeader/>
        </w:trPr>
        <w:tc>
          <w:tcPr>
            <w:tcW w:type="dxa" w:w="159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Capa</w:t>
            </w:r>
          </w:p>
        </w:tc>
        <w:tc>
          <w:tcPr>
            <w:tcW w:type="dxa" w:w="419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Hoy (proyecto académico)</w:t>
            </w:r>
          </w:p>
        </w:tc>
        <w:tc>
          <w:tcPr>
            <w:tcW w:type="dxa" w:w="384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Mañana (equipos reales)</w:t>
            </w:r>
          </w:p>
        </w:tc>
      </w:tr>
      <w:tr>
        <w:trPr>
          <w:cantSplit/>
        </w:trPr>
        <w:tc>
          <w:tcPr>
            <w:tcW w:type="dxa" w:w="159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Dispositivos</w:t>
            </w:r>
          </w:p>
        </w:tc>
        <w:tc>
          <w:tcPr>
            <w:tcW w:type="dxa" w:w="41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Objetos Python que imitan cámaras, panel, batería, Starlink y 4G</w:t>
            </w:r>
          </w:p>
        </w:tc>
        <w:tc>
          <w:tcPr>
            <w:tcW w:type="dxa" w:w="384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Equipos instalados en la estación de la obra</w:t>
            </w:r>
          </w:p>
        </w:tc>
      </w:tr>
      <w:tr>
        <w:trPr>
          <w:cantSplit/>
        </w:trPr>
        <w:tc>
          <w:tcPr>
            <w:tcW w:type="dxa" w:w="159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Fuente de datos</w:t>
            </w:r>
          </w:p>
        </w:tc>
        <w:tc>
          <w:tcPr>
            <w:tcW w:type="dxa" w:w="41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simulador envía </w:t>
            </w:r>
            <w:r>
              <w:rPr>
                <w:rFonts w:ascii="Consolas" w:cs="Consolas" w:eastAsia="Consolas" w:hAnsi="Consolas"/>
                <w:color w:val="243B63"/>
                <w:sz w:val="19"/>
                <w:szCs w:val="19"/>
              </w:rPr>
              <w:t xml:space="preserve">POST /api/ingest/telemetry</w:t>
            </w:r>
            <w:r>
              <w:rPr>
                <w:sz w:val="19"/>
                <w:szCs w:val="19"/>
              </w:rPr>
              <w:t xml:space="preserve"> y </w:t>
            </w:r>
            <w:r>
              <w:rPr>
                <w:rFonts w:ascii="Consolas" w:cs="Consolas" w:eastAsia="Consolas" w:hAnsi="Consolas"/>
                <w:color w:val="243B63"/>
                <w:sz w:val="19"/>
                <w:szCs w:val="19"/>
              </w:rPr>
              <w:t xml:space="preserve">POST /api/ingest/events</w:t>
            </w:r>
          </w:p>
        </w:tc>
        <w:tc>
          <w:tcPr>
            <w:tcW w:type="dxa" w:w="384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gateway o controlador de la estación envía los mismos endpoints con el mismo JSON</w:t>
            </w:r>
          </w:p>
        </w:tc>
      </w:tr>
      <w:tr>
        <w:trPr>
          <w:cantSplit/>
        </w:trPr>
        <w:tc>
          <w:tcPr>
            <w:tcW w:type="dxa" w:w="159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Canal de control</w:t>
            </w:r>
          </w:p>
        </w:tc>
        <w:tc>
          <w:tcPr>
            <w:tcW w:type="dxa" w:w="41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GET /api/ingest/sync</w:t>
            </w:r>
            <w:r>
              <w:rPr>
                <w:sz w:val="19"/>
                <w:szCs w:val="19"/>
              </w:rPr>
              <w:t xml:space="preserve"> entrega inventario, pausa, velocidad y órdenes del laboratorio</w:t>
            </w:r>
          </w:p>
        </w:tc>
        <w:tc>
          <w:tcPr>
            <w:tcW w:type="dxa" w:w="384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 mismo endpoint entrega inventario y órdenes remotas; las órdenes de laboratorio dejan de existir</w:t>
            </w:r>
          </w:p>
        </w:tc>
      </w:tr>
      <w:tr>
        <w:trPr>
          <w:cantSplit/>
        </w:trPr>
        <w:tc>
          <w:tcPr>
            <w:tcW w:type="dxa" w:w="159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Sistema de gestión</w:t>
            </w:r>
          </w:p>
        </w:tc>
        <w:tc>
          <w:tcPr>
            <w:tcW w:type="dxa" w:w="41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Backend Java + SQLite</w:t>
            </w:r>
          </w:p>
        </w:tc>
        <w:tc>
          <w:tcPr>
            <w:tcW w:type="dxa" w:w="384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Sin cambios</w:t>
            </w:r>
          </w:p>
        </w:tc>
      </w:tr>
      <w:tr>
        <w:trPr>
          <w:cantSplit/>
        </w:trPr>
        <w:tc>
          <w:tcPr>
            <w:tcW w:type="dxa" w:w="159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Presentación</w:t>
            </w:r>
          </w:p>
        </w:tc>
        <w:tc>
          <w:tcPr>
            <w:tcW w:type="dxa" w:w="41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React</w:t>
            </w:r>
          </w:p>
        </w:tc>
        <w:tc>
          <w:tcPr>
            <w:tcW w:type="dxa" w:w="384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Sin cambios</w:t>
            </w:r>
          </w:p>
        </w:tc>
      </w:tr>
    </w:tbl>
    <w:p>
      <w:pPr>
        <w:spacing w:after="120"/>
      </w:pPr>
    </w:p>
    <w:p>
      <w:pPr>
        <w:spacing w:after="120" w:line="276"/>
        <w:jc w:val="both"/>
      </w:pPr>
      <w:r>
        <w:t xml:space="preserve">Cinco reglas sostienen esa separación:</w:t>
      </w:r>
    </w:p>
    <w:p>
      <w:pPr>
        <w:pStyle w:val="ListParagraph"/>
        <w:numPr>
          <w:ilvl w:val="0"/>
          <w:numId w:val="4"/>
        </w:numPr>
        <w:spacing w:after="60"/>
      </w:pPr>
      <w:r>
        <w:t xml:space="preserve">React nunca habla con Python. Solo consume </w:t>
      </w:r>
      <w:r>
        <w:rPr>
          <w:rFonts w:ascii="Consolas" w:cs="Consolas" w:eastAsia="Consolas" w:hAnsi="Consolas"/>
          <w:color w:val="243B63"/>
          <w:sz w:val="19"/>
          <w:szCs w:val="19"/>
        </w:rPr>
        <w:t xml:space="preserve">/api/*</w:t>
      </w:r>
      <w:r>
        <w:t xml:space="preserve"> del backend.</w:t>
      </w:r>
    </w:p>
    <w:p>
      <w:pPr>
        <w:pStyle w:val="ListParagraph"/>
        <w:numPr>
          <w:ilvl w:val="0"/>
          <w:numId w:val="4"/>
        </w:numPr>
        <w:spacing w:after="60"/>
      </w:pPr>
      <w:r>
        <w:t xml:space="preserve">Los equipos se identifican por su código (</w:t>
      </w:r>
      <w:r>
        <w:rPr>
          <w:rFonts w:ascii="Consolas" w:cs="Consolas" w:eastAsia="Consolas" w:hAnsi="Consolas"/>
          <w:color w:val="243B63"/>
          <w:sz w:val="19"/>
          <w:szCs w:val="19"/>
        </w:rPr>
        <w:t xml:space="preserve">CAM-001</w:t>
      </w:r>
      <w:r>
        <w:t xml:space="preserve">, </w:t>
      </w:r>
      <w:r>
        <w:rPr>
          <w:rFonts w:ascii="Consolas" w:cs="Consolas" w:eastAsia="Consolas" w:hAnsi="Consolas"/>
          <w:color w:val="243B63"/>
          <w:sz w:val="19"/>
          <w:szCs w:val="19"/>
        </w:rPr>
        <w:t xml:space="preserve">STL-001</w:t>
      </w:r>
      <w:r>
        <w:t xml:space="preserve">), nunca por el id interno de la base de datos.</w:t>
      </w:r>
    </w:p>
    <w:p>
      <w:pPr>
        <w:pStyle w:val="ListParagraph"/>
        <w:numPr>
          <w:ilvl w:val="0"/>
          <w:numId w:val="4"/>
        </w:numPr>
        <w:spacing w:after="60"/>
      </w:pPr>
      <w:r>
        <w:t xml:space="preserve">La fuente envía lecturas crudas (Starlink caído, batería al 15 %). Java decide los eventos, las alertas, la conexión activa y el estado general.</w:t>
      </w:r>
    </w:p>
    <w:p>
      <w:pPr>
        <w:pStyle w:val="ListParagraph"/>
        <w:numPr>
          <w:ilvl w:val="0"/>
          <w:numId w:val="4"/>
        </w:numPr>
        <w:spacing w:after="60"/>
      </w:pPr>
      <w:r>
        <w:t xml:space="preserve">Cada dispositivo tiene la columna </w:t>
      </w:r>
      <w:r>
        <w:rPr>
          <w:rFonts w:ascii="Consolas" w:cs="Consolas" w:eastAsia="Consolas" w:hAnsi="Consolas"/>
          <w:color w:val="243B63"/>
          <w:sz w:val="19"/>
          <w:szCs w:val="19"/>
        </w:rPr>
        <w:t xml:space="preserve">simulated</w:t>
      </w:r>
      <w:r>
        <w:t xml:space="preserve">. La interfaz muestra la marca "DATOS SIMULADOS" a partir de ese dato; con equipos reales la marca desaparece sin tocar código.</w:t>
      </w:r>
    </w:p>
    <w:p>
      <w:pPr>
        <w:pStyle w:val="ListParagraph"/>
        <w:numPr>
          <w:ilvl w:val="0"/>
          <w:numId w:val="4"/>
        </w:numPr>
        <w:spacing w:after="60"/>
      </w:pPr>
      <w:r>
        <w:t xml:space="preserve">Lo único específico del simulador es el laboratorio (</w:t>
      </w:r>
      <w:r>
        <w:rPr>
          <w:rFonts w:ascii="Consolas" w:cs="Consolas" w:eastAsia="Consolas" w:hAnsi="Consolas"/>
          <w:color w:val="243B63"/>
          <w:sz w:val="19"/>
          <w:szCs w:val="19"/>
        </w:rPr>
        <w:t xml:space="preserve">/api/simulation/*</w:t>
      </w:r>
      <w:r>
        <w:t xml:space="preserve">) y los campos de reloj y órdenes de </w:t>
      </w:r>
      <w:r>
        <w:rPr>
          <w:rFonts w:ascii="Consolas" w:cs="Consolas" w:eastAsia="Consolas" w:hAnsi="Consolas"/>
          <w:color w:val="243B63"/>
          <w:sz w:val="19"/>
          <w:szCs w:val="19"/>
        </w:rPr>
        <w:t xml:space="preserve">sync</w:t>
      </w:r>
      <w:r>
        <w:t xml:space="preserve">. Si se quitan, el resto sigue funcionando.</w:t>
      </w:r>
    </w:p>
    <w:p>
      <w:pPr>
        <w:pStyle w:val="Heading1"/>
        <w:keepNext/>
        <w:pageBreakBefore/>
      </w:pPr>
      <w:r>
        <w:t xml:space="preserve">5. Diseño de la base de datos</w:t>
      </w:r>
    </w:p>
    <w:p>
      <w:pPr>
        <w:pStyle w:val="Heading2"/>
        <w:keepNext/>
      </w:pPr>
      <w:r>
        <w:t xml:space="preserve">5.1 Convenciones</w:t>
      </w:r>
    </w:p>
    <w:p>
      <w:pPr>
        <w:pStyle w:val="ListParagraph"/>
        <w:numPr>
          <w:ilvl w:val="0"/>
          <w:numId w:val="2"/>
        </w:numPr>
        <w:spacing w:after="60"/>
      </w:pPr>
      <w:r>
        <w:t xml:space="preserve">Nombres de tablas y columnas en inglés y en minúsculas, como en los requerimientos.</w:t>
      </w:r>
    </w:p>
    <w:p>
      <w:pPr>
        <w:pStyle w:val="ListParagraph"/>
        <w:numPr>
          <w:ilvl w:val="0"/>
          <w:numId w:val="2"/>
        </w:numPr>
        <w:spacing w:after="60"/>
      </w:pPr>
      <w:r>
        <w:t xml:space="preserve">Claves primarias </w:t>
      </w:r>
      <w:r>
        <w:rPr>
          <w:rFonts w:ascii="Consolas" w:cs="Consolas" w:eastAsia="Consolas" w:hAnsi="Consolas"/>
          <w:color w:val="243B63"/>
          <w:sz w:val="19"/>
          <w:szCs w:val="19"/>
        </w:rPr>
        <w:t xml:space="preserve">INTEGER PRIMARY KEY AUTOINCREMENT</w:t>
      </w:r>
      <w:r>
        <w:t xml:space="preserve">.</w:t>
      </w:r>
    </w:p>
    <w:p>
      <w:pPr>
        <w:pStyle w:val="ListParagraph"/>
        <w:numPr>
          <w:ilvl w:val="0"/>
          <w:numId w:val="2"/>
        </w:numPr>
        <w:spacing w:after="60"/>
      </w:pPr>
      <w:r>
        <w:t xml:space="preserve">Fechas en </w:t>
      </w:r>
      <w:r>
        <w:rPr>
          <w:rFonts w:ascii="Consolas" w:cs="Consolas" w:eastAsia="Consolas" w:hAnsi="Consolas"/>
          <w:color w:val="243B63"/>
          <w:sz w:val="19"/>
          <w:szCs w:val="19"/>
        </w:rPr>
        <w:t xml:space="preserve">TEXT</w:t>
      </w:r>
      <w:r>
        <w:t xml:space="preserve"> con formato </w:t>
      </w:r>
      <w:r>
        <w:rPr>
          <w:rFonts w:ascii="Consolas" w:cs="Consolas" w:eastAsia="Consolas" w:hAnsi="Consolas"/>
          <w:color w:val="243B63"/>
          <w:sz w:val="19"/>
          <w:szCs w:val="19"/>
        </w:rPr>
        <w:t xml:space="preserve">YYYY-MM-DD HH:MM:SS</w:t>
      </w:r>
      <w:r>
        <w:t xml:space="preserve">, hora local.</w:t>
      </w:r>
    </w:p>
    <w:p>
      <w:pPr>
        <w:pStyle w:val="ListParagraph"/>
        <w:numPr>
          <w:ilvl w:val="0"/>
          <w:numId w:val="2"/>
        </w:numPr>
        <w:spacing w:after="60"/>
      </w:pPr>
      <w:r>
        <w:t xml:space="preserve">Booleanos en </w:t>
      </w:r>
      <w:r>
        <w:rPr>
          <w:rFonts w:ascii="Consolas" w:cs="Consolas" w:eastAsia="Consolas" w:hAnsi="Consolas"/>
          <w:color w:val="243B63"/>
          <w:sz w:val="19"/>
          <w:szCs w:val="19"/>
        </w:rPr>
        <w:t xml:space="preserve">INTEGER</w:t>
      </w:r>
      <w:r>
        <w:t xml:space="preserve"> con 0 o 1.</w:t>
      </w:r>
    </w:p>
    <w:p>
      <w:pPr>
        <w:pStyle w:val="ListParagraph"/>
        <w:numPr>
          <w:ilvl w:val="0"/>
          <w:numId w:val="2"/>
        </w:numPr>
        <w:spacing w:after="60"/>
      </w:pPr>
      <w:r>
        <w:t xml:space="preserve">Catálogos (roles, estados, severidades) guardados como </w:t>
      </w:r>
      <w:r>
        <w:rPr>
          <w:rFonts w:ascii="Consolas" w:cs="Consolas" w:eastAsia="Consolas" w:hAnsi="Consolas"/>
          <w:color w:val="243B63"/>
          <w:sz w:val="19"/>
          <w:szCs w:val="19"/>
        </w:rPr>
        <w:t xml:space="preserve">TEXT</w:t>
      </w:r>
      <w:r>
        <w:t xml:space="preserve"> con restricción </w:t>
      </w:r>
      <w:r>
        <w:rPr>
          <w:rFonts w:ascii="Consolas" w:cs="Consolas" w:eastAsia="Consolas" w:hAnsi="Consolas"/>
          <w:color w:val="243B63"/>
          <w:sz w:val="19"/>
          <w:szCs w:val="19"/>
        </w:rPr>
        <w:t xml:space="preserve">CHECK</w:t>
      </w:r>
      <w:r>
        <w:t xml:space="preserve">. En Java son </w:t>
      </w:r>
      <w:r>
        <w:rPr>
          <w:rFonts w:ascii="Consolas" w:cs="Consolas" w:eastAsia="Consolas" w:hAnsi="Consolas"/>
          <w:color w:val="243B63"/>
          <w:sz w:val="19"/>
          <w:szCs w:val="19"/>
        </w:rPr>
        <w:t xml:space="preserve">enum</w:t>
      </w:r>
      <w:r>
        <w:t xml:space="preserve">.</w:t>
      </w:r>
    </w:p>
    <w:p>
      <w:pPr>
        <w:pStyle w:val="ListParagraph"/>
        <w:numPr>
          <w:ilvl w:val="0"/>
          <w:numId w:val="2"/>
        </w:numPr>
        <w:spacing w:after="60"/>
      </w:pPr>
      <w:r>
        <w:t xml:space="preserve">Valores sin tilde en la base (</w:t>
      </w:r>
      <w:r>
        <w:rPr>
          <w:rFonts w:ascii="Consolas" w:cs="Consolas" w:eastAsia="Consolas" w:hAnsi="Consolas"/>
          <w:color w:val="243B63"/>
          <w:sz w:val="19"/>
          <w:szCs w:val="19"/>
        </w:rPr>
        <w:t xml:space="preserve">CRITICA</w:t>
      </w:r>
      <w:r>
        <w:t xml:space="preserve">, </w:t>
      </w:r>
      <w:r>
        <w:rPr>
          <w:rFonts w:ascii="Consolas" w:cs="Consolas" w:eastAsia="Consolas" w:hAnsi="Consolas"/>
          <w:color w:val="243B63"/>
          <w:sz w:val="19"/>
          <w:szCs w:val="19"/>
        </w:rPr>
        <w:t xml:space="preserve">EN_ATENCION</w:t>
      </w:r>
      <w:r>
        <w:t xml:space="preserve">); la interfaz muestra "CRÍTICA", "EN ATENCIÓN".</w:t>
      </w:r>
    </w:p>
    <w:p>
      <w:pPr>
        <w:pStyle w:val="ListParagraph"/>
        <w:numPr>
          <w:ilvl w:val="0"/>
          <w:numId w:val="2"/>
        </w:numPr>
        <w:spacing w:after="60"/>
      </w:pPr>
      <w:r>
        <w:t xml:space="preserve">Claves foráneas activadas. No hay borrado físico de usuarios, obras ni dispositivos.</w:t>
      </w:r>
    </w:p>
    <w:p>
      <w:pPr>
        <w:pStyle w:val="ListParagraph"/>
        <w:numPr>
          <w:ilvl w:val="0"/>
          <w:numId w:val="2"/>
        </w:numPr>
        <w:spacing w:after="60"/>
      </w:pPr>
      <w:r>
        <w:t xml:space="preserve">Las columnas agregadas a las mínimas de los requerimientos se marcan como "adicional".</w:t>
      </w:r>
    </w:p>
    <w:p>
      <w:pPr>
        <w:pStyle w:val="Heading2"/>
        <w:keepNext/>
      </w:pPr>
      <w:r>
        <w:t xml:space="preserve">5.2 Modelo entidad-relación</w:t>
      </w:r>
    </w:p>
    <w:p>
      <w:pPr>
        <w:spacing w:after="120" w:line="276"/>
        <w:jc w:val="both"/>
      </w:pPr>
      <w:r>
        <w:t xml:space="preserve">La figura siguiente muestra las tablas con sus columnas principales y las relaciones entre ellas. El detalle de cada columna está en el diccionario de datos.</w:t>
      </w:r>
    </w:p>
    <w:p>
      <w:pPr>
        <w:sectPr>
          <w:headerReference w:type="default" r:id="rId9"/>
          <w:footerReference w:type="default" r:id="rId10"/>
          <w:pgSz w:w="11906" w:h="16838" w:orient="portrait"/>
          <w:pgMar w:top="1134" w:right="1134" w:bottom="1134" w:left="1134" w:header="560" w:footer="560" w:gutter="0"/>
          <w:pgNumType/>
          <w:docGrid w:linePitch="360"/>
        </w:sectPr>
      </w:pPr>
    </w:p>
    <w:p>
      <w:pPr>
        <w:keepNext/>
        <w:spacing w:after="60" w:before="120"/>
        <w:jc w:val="center"/>
      </w:pPr>
      <w:r>
        <w:drawing>
          <wp:inline distT="0" distB="0" distL="0" distR="0">
            <wp:extent cx="8639175" cy="4667250"/>
            <wp:effectExtent t="0" r="0" b="0" l="0"/>
            <wp:docPr id="1" name="d10-er.png" descr="Figura 5. Modelo entidad-relación" title="Figura 5. Modelo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639175" cy="4667250"/>
                    </a:xfrm>
                    <a:prstGeom prst="rect">
                      <a:avLst/>
                    </a:prstGeom>
                  </pic:spPr>
                </pic:pic>
              </a:graphicData>
            </a:graphic>
          </wp:inline>
        </w:drawing>
      </w:r>
    </w:p>
    <w:p>
      <w:pPr>
        <w:spacing w:after="200"/>
        <w:jc w:val="center"/>
      </w:pPr>
      <w:r>
        <w:rPr>
          <w:i/>
          <w:iCs/>
          <w:color w:val="5F6B7A"/>
          <w:sz w:val="18"/>
          <w:szCs w:val="18"/>
        </w:rPr>
        <w:t xml:space="preserve">Figura 5. Modelo entidad-relación</w:t>
      </w:r>
    </w:p>
    <w:p>
      <w:pPr>
        <w:sectPr>
          <w:headerReference w:type="default" r:id="rId11"/>
          <w:footerReference w:type="default" r:id="rId12"/>
          <w:pgSz w:w="16838" w:h="11906" w:orient="landscape"/>
          <w:pgMar w:top="1134" w:right="1134" w:bottom="1134" w:left="1134" w:header="560" w:footer="560" w:gutter="0"/>
          <w:pgNumType/>
          <w:docGrid w:linePitch="360"/>
        </w:sectPr>
      </w:pPr>
    </w:p>
    <w:p>
      <w:pPr>
        <w:pStyle w:val="Heading2"/>
        <w:keepNext/>
      </w:pPr>
      <w:r>
        <w:t xml:space="preserve">5.3 Relaciones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97"/>
        <w:gridCol w:w="4541"/>
      </w:tblGrid>
      <w:tr>
        <w:trPr>
          <w:cantSplit/>
          <w:tblHeader/>
        </w:trPr>
        <w:tc>
          <w:tcPr>
            <w:tcW w:type="dxa" w:w="509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Relación</w:t>
            </w:r>
          </w:p>
        </w:tc>
        <w:tc>
          <w:tcPr>
            <w:tcW w:type="dxa" w:w="454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Implementación</w:t>
            </w:r>
          </w:p>
        </w:tc>
      </w:tr>
      <w:tr>
        <w:trPr>
          <w:cantSplit/>
        </w:trPr>
        <w:tc>
          <w:tcPr>
            <w:tcW w:type="dxa" w:w="5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Una obra tiene varios dispositivos</w:t>
            </w:r>
          </w:p>
        </w:tc>
        <w:tc>
          <w:tcPr>
            <w:tcW w:type="dxa" w:w="45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devices.site_id</w:t>
            </w:r>
          </w:p>
        </w:tc>
      </w:tr>
      <w:tr>
        <w:trPr>
          <w:cantSplit/>
        </w:trPr>
        <w:tc>
          <w:tcPr>
            <w:tcW w:type="dxa" w:w="5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Una obra tiene cámaras</w:t>
            </w:r>
          </w:p>
        </w:tc>
        <w:tc>
          <w:tcPr>
            <w:tcW w:type="dxa" w:w="45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Por medio de sus dispositivos de tipo </w:t>
            </w:r>
            <w:r>
              <w:rPr>
                <w:rFonts w:ascii="Consolas" w:cs="Consolas" w:eastAsia="Consolas" w:hAnsi="Consolas"/>
                <w:color w:val="243B63"/>
                <w:sz w:val="19"/>
                <w:szCs w:val="19"/>
              </w:rPr>
              <w:t xml:space="preserve">CAMERA</w:t>
            </w:r>
          </w:p>
        </w:tc>
      </w:tr>
      <w:tr>
        <w:trPr>
          <w:cantSplit/>
        </w:trPr>
        <w:tc>
          <w:tcPr>
            <w:tcW w:type="dxa" w:w="5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Una obra tiene eventos, alertas e incidencias</w:t>
            </w:r>
          </w:p>
        </w:tc>
        <w:tc>
          <w:tcPr>
            <w:tcW w:type="dxa" w:w="45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events.site_id</w:t>
            </w:r>
            <w:r>
              <w:rPr>
                <w:sz w:val="19"/>
                <w:szCs w:val="19"/>
              </w:rPr>
              <w:t xml:space="preserve">, </w:t>
            </w:r>
            <w:r>
              <w:rPr>
                <w:rFonts w:ascii="Consolas" w:cs="Consolas" w:eastAsia="Consolas" w:hAnsi="Consolas"/>
                <w:color w:val="243B63"/>
                <w:sz w:val="19"/>
                <w:szCs w:val="19"/>
              </w:rPr>
              <w:t xml:space="preserve">alerts.site_id</w:t>
            </w:r>
            <w:r>
              <w:rPr>
                <w:sz w:val="19"/>
                <w:szCs w:val="19"/>
              </w:rPr>
              <w:t xml:space="preserve">, </w:t>
            </w:r>
            <w:r>
              <w:rPr>
                <w:rFonts w:ascii="Consolas" w:cs="Consolas" w:eastAsia="Consolas" w:hAnsi="Consolas"/>
                <w:color w:val="243B63"/>
                <w:sz w:val="19"/>
                <w:szCs w:val="19"/>
              </w:rPr>
              <w:t xml:space="preserve">incidents.site_id</w:t>
            </w:r>
          </w:p>
        </w:tc>
      </w:tr>
      <w:tr>
        <w:trPr>
          <w:cantSplit/>
        </w:trPr>
        <w:tc>
          <w:tcPr>
            <w:tcW w:type="dxa" w:w="5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Un dispositivo pertenece a una obra</w:t>
            </w:r>
          </w:p>
        </w:tc>
        <w:tc>
          <w:tcPr>
            <w:tcW w:type="dxa" w:w="45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devices.site_id NOT NULL</w:t>
            </w:r>
          </w:p>
        </w:tc>
      </w:tr>
      <w:tr>
        <w:trPr>
          <w:cantSplit/>
        </w:trPr>
        <w:tc>
          <w:tcPr>
            <w:tcW w:type="dxa" w:w="5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Una cámara pertenece a un dispositivo</w:t>
            </w:r>
          </w:p>
        </w:tc>
        <w:tc>
          <w:tcPr>
            <w:tcW w:type="dxa" w:w="45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cameras.device_id UNIQUE</w:t>
            </w:r>
          </w:p>
        </w:tc>
      </w:tr>
      <w:tr>
        <w:trPr>
          <w:cantSplit/>
        </w:trPr>
        <w:tc>
          <w:tcPr>
            <w:tcW w:type="dxa" w:w="5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Un evento puede generar una alerta</w:t>
            </w:r>
          </w:p>
        </w:tc>
        <w:tc>
          <w:tcPr>
            <w:tcW w:type="dxa" w:w="45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alerts.event_id</w:t>
            </w:r>
          </w:p>
        </w:tc>
      </w:tr>
      <w:tr>
        <w:trPr>
          <w:cantSplit/>
        </w:trPr>
        <w:tc>
          <w:tcPr>
            <w:tcW w:type="dxa" w:w="5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Una alerta puede generar una incidencia</w:t>
            </w:r>
          </w:p>
        </w:tc>
        <w:tc>
          <w:tcPr>
            <w:tcW w:type="dxa" w:w="45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incidents.alert_id UNIQUE</w:t>
            </w:r>
            <w:r>
              <w:rPr>
                <w:sz w:val="19"/>
                <w:szCs w:val="19"/>
              </w:rPr>
              <w:t xml:space="preserve"> (como máximo una)</w:t>
            </w:r>
          </w:p>
        </w:tc>
      </w:tr>
      <w:tr>
        <w:trPr>
          <w:cantSplit/>
        </w:trPr>
        <w:tc>
          <w:tcPr>
            <w:tcW w:type="dxa" w:w="5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Un usuario reconoce y resuelve alertas</w:t>
            </w:r>
          </w:p>
        </w:tc>
        <w:tc>
          <w:tcPr>
            <w:tcW w:type="dxa" w:w="45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alerts.acknowledged_by</w:t>
            </w:r>
            <w:r>
              <w:rPr>
                <w:sz w:val="19"/>
                <w:szCs w:val="19"/>
              </w:rPr>
              <w:t xml:space="preserve">, </w:t>
            </w:r>
            <w:r>
              <w:rPr>
                <w:rFonts w:ascii="Consolas" w:cs="Consolas" w:eastAsia="Consolas" w:hAnsi="Consolas"/>
                <w:color w:val="243B63"/>
                <w:sz w:val="19"/>
                <w:szCs w:val="19"/>
              </w:rPr>
              <w:t xml:space="preserve">alerts.resolved_by</w:t>
            </w:r>
          </w:p>
        </w:tc>
      </w:tr>
      <w:tr>
        <w:trPr>
          <w:cantSplit/>
        </w:trPr>
        <w:tc>
          <w:tcPr>
            <w:tcW w:type="dxa" w:w="5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 usuario es responsable de incidencias</w:t>
            </w:r>
          </w:p>
        </w:tc>
        <w:tc>
          <w:tcPr>
            <w:tcW w:type="dxa" w:w="45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incidents.assigned_to</w:t>
            </w:r>
          </w:p>
        </w:tc>
      </w:tr>
    </w:tbl>
    <w:p>
      <w:pPr>
        <w:spacing w:after="120"/>
      </w:pPr>
    </w:p>
    <w:p>
      <w:pPr>
        <w:pStyle w:val="Heading2"/>
        <w:keepNext/>
      </w:pPr>
      <w:r>
        <w:t xml:space="preserve">5.4 Diccionario de datos</w:t>
      </w:r>
    </w:p>
    <w:p>
      <w:pPr>
        <w:spacing w:after="120" w:line="276"/>
        <w:jc w:val="both"/>
      </w:pPr>
      <w:r>
        <w:t xml:space="preserve">Las 12 tablas de los requerimientos más 3 adicionales: </w:t>
      </w:r>
      <w:r>
        <w:rPr>
          <w:rFonts w:ascii="Consolas" w:cs="Consolas" w:eastAsia="Consolas" w:hAnsi="Consolas"/>
          <w:color w:val="243B63"/>
          <w:sz w:val="19"/>
          <w:szCs w:val="19"/>
        </w:rPr>
        <w:t xml:space="preserve">site_live_status</w:t>
      </w:r>
      <w:r>
        <w:t xml:space="preserve"> (estado actual), </w:t>
      </w:r>
      <w:r>
        <w:rPr>
          <w:rFonts w:ascii="Consolas" w:cs="Consolas" w:eastAsia="Consolas" w:hAnsi="Consolas"/>
          <w:color w:val="243B63"/>
          <w:sz w:val="19"/>
          <w:szCs w:val="19"/>
        </w:rPr>
        <w:t xml:space="preserve">simulation_commands</w:t>
      </w:r>
      <w:r>
        <w:t xml:space="preserve"> (órdenes del laboratorio) y </w:t>
      </w:r>
      <w:r>
        <w:rPr>
          <w:rFonts w:ascii="Consolas" w:cs="Consolas" w:eastAsia="Consolas" w:hAnsi="Consolas"/>
          <w:color w:val="243B63"/>
          <w:sz w:val="19"/>
          <w:szCs w:val="19"/>
        </w:rPr>
        <w:t xml:space="preserve">system_config</w:t>
      </w:r>
      <w:r>
        <w:t xml:space="preserve"> (parámetros configurables).</w:t>
      </w:r>
    </w:p>
    <w:p>
      <w:pPr>
        <w:pStyle w:val="Heading3"/>
        <w:keepNext/>
      </w:pPr>
      <w:r>
        <w:t xml:space="preserve">5.4.1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0"/>
        <w:gridCol w:w="1010"/>
        <w:gridCol w:w="3284"/>
        <w:gridCol w:w="3674"/>
      </w:tblGrid>
      <w:tr>
        <w:trPr>
          <w:cantSplit/>
          <w:tblHeader/>
        </w:trPr>
        <w:tc>
          <w:tcPr>
            <w:tcW w:type="dxa" w:w="167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328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Reglas</w:t>
            </w:r>
          </w:p>
        </w:tc>
        <w:tc>
          <w:tcPr>
            <w:tcW w:type="dxa" w:w="367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32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c>
          <w:tcPr>
            <w:tcW w:type="dxa" w:w="36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name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32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NOT NULL</w:t>
            </w:r>
          </w:p>
        </w:tc>
        <w:tc>
          <w:tcPr>
            <w:tcW w:type="dxa" w:w="36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Nombre visible</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email</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32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 UNIQUE</w:t>
            </w:r>
          </w:p>
        </w:tc>
        <w:tc>
          <w:tcPr>
            <w:tcW w:type="dxa" w:w="36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Usuario de ingreso</w:t>
            </w:r>
          </w:p>
        </w:tc>
      </w:tr>
      <w:tr>
        <w:trPr>
          <w:cantSplit/>
        </w:trPr>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password_hash</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32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NOT NULL</w:t>
            </w:r>
          </w:p>
        </w:tc>
        <w:tc>
          <w:tcPr>
            <w:tcW w:type="dxa" w:w="36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Hash BCrypt</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role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32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ADMINISTRADOR, SUPERVISOR u OPERADOR</w:t>
            </w:r>
          </w:p>
        </w:tc>
        <w:tc>
          <w:tcPr>
            <w:tcW w:type="dxa" w:w="36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active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32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0/1, por defecto 1</w:t>
            </w:r>
          </w:p>
        </w:tc>
        <w:tc>
          <w:tcPr>
            <w:tcW w:type="dxa" w:w="36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Los usuarios se desactivan, no se borran</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created_at</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32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w:t>
            </w:r>
          </w:p>
        </w:tc>
        <w:tc>
          <w:tcPr>
            <w:tcW w:type="dxa" w:w="36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last_login_at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32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NULL, adicional</w:t>
            </w:r>
          </w:p>
        </w:tc>
        <w:tc>
          <w:tcPr>
            <w:tcW w:type="dxa" w:w="36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Último ingreso</w:t>
            </w:r>
          </w:p>
        </w:tc>
      </w:tr>
    </w:tbl>
    <w:p>
      <w:pPr>
        <w:spacing w:after="120"/>
      </w:pPr>
    </w:p>
    <w:p>
      <w:pPr>
        <w:pStyle w:val="Heading3"/>
        <w:keepNext/>
      </w:pPr>
      <w:r>
        <w:t xml:space="preserve">5.4.2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1010"/>
        <w:gridCol w:w="1939"/>
        <w:gridCol w:w="4579"/>
      </w:tblGrid>
      <w:tr>
        <w:trPr>
          <w:cantSplit/>
          <w:tblHeader/>
        </w:trPr>
        <w:tc>
          <w:tcPr>
            <w:tcW w:type="dxa" w:w="21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193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Reglas</w:t>
            </w:r>
          </w:p>
        </w:tc>
        <w:tc>
          <w:tcPr>
            <w:tcW w:type="dxa" w:w="457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21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193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c>
          <w:tcPr>
            <w:tcW w:type="dxa" w:w="457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21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code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193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NOT NULL, UNIQUE</w:t>
            </w:r>
          </w:p>
        </w:tc>
        <w:tc>
          <w:tcPr>
            <w:tcW w:type="dxa" w:w="457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OBRA-001</w:t>
            </w:r>
          </w:p>
        </w:tc>
      </w:tr>
      <w:tr>
        <w:trPr>
          <w:cantSplit/>
        </w:trPr>
        <w:tc>
          <w:tcPr>
            <w:tcW w:type="dxa" w:w="21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name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193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w:t>
            </w:r>
          </w:p>
        </w:tc>
        <w:tc>
          <w:tcPr>
            <w:tcW w:type="dxa" w:w="457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21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client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193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NOT NULL</w:t>
            </w:r>
          </w:p>
        </w:tc>
        <w:tc>
          <w:tcPr>
            <w:tcW w:type="dxa" w:w="457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21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location</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193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w:t>
            </w:r>
          </w:p>
        </w:tc>
        <w:tc>
          <w:tcPr>
            <w:tcW w:type="dxa" w:w="457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Lima, Callao, Lurín</w:t>
            </w:r>
          </w:p>
        </w:tc>
      </w:tr>
      <w:tr>
        <w:trPr>
          <w:cantSplit/>
        </w:trPr>
        <w:tc>
          <w:tcPr>
            <w:tcW w:type="dxa" w:w="21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status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193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ACTIVA, MANTENIMIENTO o SIN_CONEXION</w:t>
            </w:r>
          </w:p>
        </w:tc>
        <w:tc>
          <w:tcPr>
            <w:tcW w:type="dxa" w:w="457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administrador fija ACTIVA o MANTENIMIENTO. Java fija SIN_CONEXION cuando caen Starlink y 4G, y vuelve a ACTIVA al recuperar un enlace (salvo que la obra esté en mantenimiento)</w:t>
            </w:r>
          </w:p>
        </w:tc>
      </w:tr>
      <w:tr>
        <w:trPr>
          <w:cantSplit/>
        </w:trPr>
        <w:tc>
          <w:tcPr>
            <w:tcW w:type="dxa" w:w="21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installation_date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193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 </w:t>
            </w:r>
            <w:r>
              <w:rPr>
                <w:rFonts w:ascii="Consolas" w:cs="Consolas" w:eastAsia="Consolas" w:hAnsi="Consolas"/>
                <w:color w:val="243B63"/>
                <w:sz w:val="19"/>
                <w:szCs w:val="19"/>
              </w:rPr>
              <w:t xml:space="preserve">YYYY-MM-DD</w:t>
            </w:r>
          </w:p>
        </w:tc>
        <w:tc>
          <w:tcPr>
            <w:tcW w:type="dxa" w:w="457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21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created_at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193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NOT NULL</w:t>
            </w:r>
          </w:p>
        </w:tc>
        <w:tc>
          <w:tcPr>
            <w:tcW w:type="dxa" w:w="457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bl>
    <w:p>
      <w:pPr>
        <w:spacing w:after="120"/>
      </w:pPr>
    </w:p>
    <w:p>
      <w:pPr>
        <w:pStyle w:val="Heading3"/>
        <w:keepNext/>
      </w:pPr>
      <w:r>
        <w:t xml:space="preserve">5.4.3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0"/>
        <w:gridCol w:w="1010"/>
        <w:gridCol w:w="3886"/>
        <w:gridCol w:w="3402"/>
      </w:tblGrid>
      <w:tr>
        <w:trPr>
          <w:cantSplit/>
          <w:tblHeader/>
        </w:trPr>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388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Reglas</w:t>
            </w:r>
          </w:p>
        </w:tc>
        <w:tc>
          <w:tcPr>
            <w:tcW w:type="dxa" w:w="340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388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c>
          <w:tcPr>
            <w:tcW w:type="dxa" w:w="3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site_id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388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FK sites, NOT NULL</w:t>
            </w:r>
          </w:p>
        </w:tc>
        <w:tc>
          <w:tcPr>
            <w:tcW w:type="dxa" w:w="3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code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388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 UNIQUE</w:t>
            </w:r>
          </w:p>
        </w:tc>
        <w:tc>
          <w:tcPr>
            <w:tcW w:type="dxa" w:w="3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CAM-001</w:t>
            </w:r>
            <w:r>
              <w:rPr>
                <w:sz w:val="19"/>
                <w:szCs w:val="19"/>
              </w:rPr>
              <w:t xml:space="preserve">, </w:t>
            </w:r>
            <w:r>
              <w:rPr>
                <w:rFonts w:ascii="Consolas" w:cs="Consolas" w:eastAsia="Consolas" w:hAnsi="Consolas"/>
                <w:color w:val="243B63"/>
                <w:sz w:val="19"/>
                <w:szCs w:val="19"/>
              </w:rPr>
              <w:t xml:space="preserve">SOL-001</w:t>
            </w:r>
            <w:r>
              <w:rPr>
                <w:sz w:val="19"/>
                <w:szCs w:val="19"/>
              </w:rPr>
              <w:t xml:space="preserve">, </w:t>
            </w:r>
            <w:r>
              <w:rPr>
                <w:rFonts w:ascii="Consolas" w:cs="Consolas" w:eastAsia="Consolas" w:hAnsi="Consolas"/>
                <w:color w:val="243B63"/>
                <w:sz w:val="19"/>
                <w:szCs w:val="19"/>
              </w:rPr>
              <w:t xml:space="preserve">BAT-001</w:t>
            </w:r>
            <w:r>
              <w:rPr>
                <w:sz w:val="19"/>
                <w:szCs w:val="19"/>
              </w:rPr>
              <w:t xml:space="preserve">, </w:t>
            </w:r>
            <w:r>
              <w:rPr>
                <w:rFonts w:ascii="Consolas" w:cs="Consolas" w:eastAsia="Consolas" w:hAnsi="Consolas"/>
                <w:color w:val="243B63"/>
                <w:sz w:val="19"/>
                <w:szCs w:val="19"/>
              </w:rPr>
              <w:t xml:space="preserve">STL-001</w:t>
            </w:r>
            <w:r>
              <w:rPr>
                <w:sz w:val="19"/>
                <w:szCs w:val="19"/>
              </w:rPr>
              <w:t xml:space="preserve">, </w:t>
            </w:r>
            <w:r>
              <w:rPr>
                <w:rFonts w:ascii="Consolas" w:cs="Consolas" w:eastAsia="Consolas" w:hAnsi="Consolas"/>
                <w:color w:val="243B63"/>
                <w:sz w:val="19"/>
                <w:szCs w:val="19"/>
              </w:rPr>
              <w:t xml:space="preserve">LTE-001</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name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388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NOT NULL</w:t>
            </w:r>
          </w:p>
        </w:tc>
        <w:tc>
          <w:tcPr>
            <w:tcW w:type="dxa" w:w="3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"Acceso principal", "Antena Starlink"</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type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388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CAMERA, SOLAR_PANEL, BATTERY, STARLINK o CELLULAR_4G</w:t>
            </w:r>
          </w:p>
        </w:tc>
        <w:tc>
          <w:tcPr>
            <w:tcW w:type="dxa" w:w="3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status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388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ONLINE, OFFLINE, MANTENIMIENTO o FALLA</w:t>
            </w:r>
          </w:p>
        </w:tc>
        <w:tc>
          <w:tcPr>
            <w:tcW w:type="dxa" w:w="3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FALLA se usa para el panel solar</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simulated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388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0/1, por defecto 1</w:t>
            </w:r>
          </w:p>
        </w:tc>
        <w:tc>
          <w:tcPr>
            <w:tcW w:type="dxa" w:w="3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 interfaz muestra "SIMULADO"</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last_seen</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388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NULL, adicional</w:t>
            </w:r>
          </w:p>
        </w:tc>
        <w:tc>
          <w:tcPr>
            <w:tcW w:type="dxa" w:w="3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Última comunicación en línea</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created_at</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388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w:t>
            </w:r>
          </w:p>
        </w:tc>
        <w:tc>
          <w:tcPr>
            <w:tcW w:type="dxa" w:w="3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bl>
    <w:p>
      <w:pPr>
        <w:spacing w:after="120"/>
      </w:pPr>
    </w:p>
    <w:p>
      <w:pPr>
        <w:pStyle w:val="Heading3"/>
        <w:keepNext/>
      </w:pPr>
      <w:r>
        <w:t xml:space="preserve">5.4.4 cameras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010"/>
        <w:gridCol w:w="1895"/>
        <w:gridCol w:w="4733"/>
      </w:tblGrid>
      <w:tr>
        <w:trPr>
          <w:cantSplit/>
          <w:tblHeader/>
        </w:trPr>
        <w:tc>
          <w:tcPr>
            <w:tcW w:type="dxa" w:w="200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189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Reglas</w:t>
            </w:r>
          </w:p>
        </w:tc>
        <w:tc>
          <w:tcPr>
            <w:tcW w:type="dxa" w:w="473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20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189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c>
          <w:tcPr>
            <w:tcW w:type="dxa" w:w="47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20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device_id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189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FK devices, NOT NULL, UNIQUE</w:t>
            </w:r>
          </w:p>
        </w:tc>
        <w:tc>
          <w:tcPr>
            <w:tcW w:type="dxa" w:w="47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20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position</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189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w:t>
            </w:r>
          </w:p>
        </w:tc>
        <w:tc>
          <w:tcPr>
            <w:tcW w:type="dxa" w:w="47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Ubicación física: "Cerco perimétrico, lado norte"</w:t>
            </w:r>
          </w:p>
        </w:tc>
      </w:tr>
      <w:tr>
        <w:trPr>
          <w:cantSplit/>
        </w:trPr>
        <w:tc>
          <w:tcPr>
            <w:tcW w:type="dxa" w:w="20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resolution</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189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NOT NULL</w:t>
            </w:r>
          </w:p>
        </w:tc>
        <w:tc>
          <w:tcPr>
            <w:tcW w:type="dxa" w:w="47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1920x1080</w:t>
            </w:r>
          </w:p>
        </w:tc>
      </w:tr>
      <w:tr>
        <w:trPr>
          <w:cantSplit/>
        </w:trPr>
        <w:tc>
          <w:tcPr>
            <w:tcW w:type="dxa" w:w="20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fps</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189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w:t>
            </w:r>
          </w:p>
        </w:tc>
        <w:tc>
          <w:tcPr>
            <w:tcW w:type="dxa" w:w="47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FPS reportados; 0 fuera de línea</w:t>
            </w:r>
          </w:p>
        </w:tc>
      </w:tr>
      <w:tr>
        <w:trPr>
          <w:cantSplit/>
        </w:trPr>
        <w:tc>
          <w:tcPr>
            <w:tcW w:type="dxa" w:w="20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motion_detection</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189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0/1</w:t>
            </w:r>
          </w:p>
        </w:tc>
        <w:tc>
          <w:tcPr>
            <w:tcW w:type="dxa" w:w="47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Detección de movimiento habilitada</w:t>
            </w:r>
          </w:p>
        </w:tc>
      </w:tr>
      <w:tr>
        <w:trPr>
          <w:cantSplit/>
        </w:trPr>
        <w:tc>
          <w:tcPr>
            <w:tcW w:type="dxa" w:w="20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recording</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189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0/1</w:t>
            </w:r>
          </w:p>
        </w:tc>
        <w:tc>
          <w:tcPr>
            <w:tcW w:type="dxa" w:w="47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Indicador REC</w:t>
            </w:r>
          </w:p>
        </w:tc>
      </w:tr>
      <w:tr>
        <w:trPr>
          <w:cantSplit/>
        </w:trPr>
        <w:tc>
          <w:tcPr>
            <w:tcW w:type="dxa" w:w="20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signal_percent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189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0-100, adicional</w:t>
            </w:r>
          </w:p>
        </w:tc>
        <w:tc>
          <w:tcPr>
            <w:tcW w:type="dxa" w:w="47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Calidad de señal</w:t>
            </w:r>
          </w:p>
        </w:tc>
      </w:tr>
      <w:tr>
        <w:trPr>
          <w:cantSplit/>
        </w:trPr>
        <w:tc>
          <w:tcPr>
            <w:tcW w:type="dxa" w:w="20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motion_active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189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0/1, adicional</w:t>
            </w:r>
          </w:p>
        </w:tc>
        <w:tc>
          <w:tcPr>
            <w:tcW w:type="dxa" w:w="47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Movimiento en curso</w:t>
            </w:r>
          </w:p>
        </w:tc>
      </w:tr>
      <w:tr>
        <w:trPr>
          <w:cantSplit/>
        </w:trPr>
        <w:tc>
          <w:tcPr>
            <w:tcW w:type="dxa" w:w="20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last_motion_at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189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NULL, adicional</w:t>
            </w:r>
          </w:p>
        </w:tc>
        <w:tc>
          <w:tcPr>
            <w:tcW w:type="dxa" w:w="47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20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scene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189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NOT NULL, adicional</w:t>
            </w:r>
          </w:p>
        </w:tc>
        <w:tc>
          <w:tcPr>
            <w:tcW w:type="dxa" w:w="47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Imagen de fondo CCTV: acceso, perimetro, materiales, vehicular, grua, maquinaria</w:t>
            </w:r>
          </w:p>
        </w:tc>
      </w:tr>
    </w:tbl>
    <w:p>
      <w:pPr>
        <w:spacing w:after="120"/>
      </w:pPr>
    </w:p>
    <w:p>
      <w:pPr>
        <w:pStyle w:val="Heading3"/>
        <w:keepNext/>
      </w:pPr>
      <w:r>
        <w:t xml:space="preserve">5.4.5 site_live_status (adicional: estado actual, una fila por obra)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97"/>
        <w:gridCol w:w="940"/>
        <w:gridCol w:w="4601"/>
      </w:tblGrid>
      <w:tr>
        <w:trPr>
          <w:cantSplit/>
          <w:tblHeader/>
        </w:trPr>
        <w:tc>
          <w:tcPr>
            <w:tcW w:type="dxa" w:w="409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Columna</w:t>
            </w:r>
          </w:p>
        </w:tc>
        <w:tc>
          <w:tcPr>
            <w:tcW w:type="dxa" w:w="9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Tipo</w:t>
            </w:r>
          </w:p>
        </w:tc>
        <w:tc>
          <w:tcPr>
            <w:tcW w:type="dxa" w:w="460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Descripción</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site_id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INTEGER</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PK y FK sites</w:t>
            </w:r>
          </w:p>
        </w:tc>
      </w:tr>
      <w:tr>
        <w:trPr>
          <w:cantSplit/>
        </w:trPr>
        <w:tc>
          <w:tcPr>
            <w:tcW w:type="dxa" w:w="4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updated_at</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460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Última telemetría recibida. Si pasa más de 60 s, la interfaz muestra "Sin datos recientes"</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device_time</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Hora del equipo; en la simulación, el reloj virtual</w:t>
            </w:r>
          </w:p>
        </w:tc>
      </w:tr>
      <w:tr>
        <w:trPr>
          <w:cantSplit/>
        </w:trPr>
        <w:tc>
          <w:tcPr>
            <w:tcW w:type="dxa" w:w="4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battery_percent, battery_voltage</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REAL</w:t>
            </w:r>
          </w:p>
        </w:tc>
        <w:tc>
          <w:tcPr>
            <w:tcW w:type="dxa" w:w="460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 V</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battery_level</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NORMAL, BAJA o CRITICA, calculado con histéresis (ver capítulo 6)</w:t>
            </w:r>
          </w:p>
        </w:tc>
      </w:tr>
      <w:tr>
        <w:trPr>
          <w:cantSplit/>
        </w:trPr>
        <w:tc>
          <w:tcPr>
            <w:tcW w:type="dxa" w:w="4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battery_trend</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460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CARGANDO, DESCARGANDO o ESTABLE</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solar_status</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ONLINE o FALLA</w:t>
            </w:r>
          </w:p>
        </w:tc>
      </w:tr>
      <w:tr>
        <w:trPr>
          <w:cantSplit/>
        </w:trPr>
        <w:tc>
          <w:tcPr>
            <w:tcW w:type="dxa" w:w="4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solar_rated_power, solar_generation</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REAL</w:t>
            </w:r>
          </w:p>
        </w:tc>
        <w:tc>
          <w:tcPr>
            <w:tcW w:type="dxa" w:w="460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Potencia nominal simulada y generación actual, en W</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solar_energy_today</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REAL</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kWh generados en el día virtual</w:t>
            </w:r>
          </w:p>
        </w:tc>
      </w:tr>
      <w:tr>
        <w:trPr>
          <w:cantSplit/>
        </w:trPr>
        <w:tc>
          <w:tcPr>
            <w:tcW w:type="dxa" w:w="4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low_generation</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w:t>
            </w:r>
          </w:p>
        </w:tc>
        <w:tc>
          <w:tcPr>
            <w:tcW w:type="dxa" w:w="460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0/1, generación baja informada por el controlador de carga</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consumption, consumption_cameras, consumption_connectivity, consumption_control</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REAL</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Consumo total y desglosado, en W</w:t>
            </w:r>
          </w:p>
        </w:tc>
      </w:tr>
      <w:tr>
        <w:trPr>
          <w:cantSplit/>
        </w:trPr>
        <w:tc>
          <w:tcPr>
            <w:tcW w:type="dxa" w:w="4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estimated_autonomy</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REAL</w:t>
            </w:r>
          </w:p>
        </w:tc>
        <w:tc>
          <w:tcPr>
            <w:tcW w:type="dxa" w:w="460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Horas</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starlink_status</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ONLINE u OFFLINE</w:t>
            </w:r>
          </w:p>
        </w:tc>
      </w:tr>
      <w:tr>
        <w:trPr>
          <w:cantSplit/>
        </w:trPr>
        <w:tc>
          <w:tcPr>
            <w:tcW w:type="dxa" w:w="4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starlink_latency, starlink_download, starlink_upload, starlink_packet_loss</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REAL</w:t>
            </w:r>
          </w:p>
        </w:tc>
        <w:tc>
          <w:tcPr>
            <w:tcW w:type="dxa" w:w="460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ms, Mbps, Mbps, %</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cellular_status</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ONLINE u OFFLINE (ONLINE en espera también cuenta como disponible)</w:t>
            </w:r>
          </w:p>
        </w:tc>
      </w:tr>
      <w:tr>
        <w:trPr>
          <w:cantSplit/>
        </w:trPr>
        <w:tc>
          <w:tcPr>
            <w:tcW w:type="dxa" w:w="4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cellular_signal</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w:t>
            </w:r>
          </w:p>
        </w:tc>
        <w:tc>
          <w:tcPr>
            <w:tcW w:type="dxa" w:w="460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cellular_latency, cellular_download, cellular_upload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REAL</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ms, Mbps, Mbps</w:t>
            </w:r>
          </w:p>
        </w:tc>
      </w:tr>
      <w:tr>
        <w:trPr>
          <w:cantSplit/>
        </w:trPr>
        <w:tc>
          <w:tcPr>
            <w:tcW w:type="dxa" w:w="409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active_connection</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460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 CELLULAR_4G o NONE</w:t>
            </w:r>
          </w:p>
        </w:tc>
      </w:tr>
      <w:tr>
        <w:trPr>
          <w:cantSplit/>
        </w:trPr>
        <w:tc>
          <w:tcPr>
            <w:tcW w:type="dxa" w:w="409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last_history_at</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460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Último registro de historial, para respetar la frecuencia de telemetría</w:t>
            </w:r>
          </w:p>
        </w:tc>
      </w:tr>
    </w:tbl>
    <w:p>
      <w:pPr>
        <w:spacing w:after="120"/>
      </w:pPr>
    </w:p>
    <w:p>
      <w:pPr>
        <w:pStyle w:val="Heading3"/>
        <w:keepNext/>
      </w:pPr>
      <w:r>
        <w:t xml:space="preserve">5.4.6 energy_status (historial)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0"/>
        <w:gridCol w:w="1010"/>
        <w:gridCol w:w="6408"/>
      </w:tblGrid>
      <w:tr>
        <w:trPr>
          <w:cantSplit/>
          <w:tblHeader/>
        </w:trPr>
        <w:tc>
          <w:tcPr>
            <w:tcW w:type="dxa" w:w="222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64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64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r>
      <w:tr>
        <w:trPr>
          <w:cantSplit/>
        </w:trPr>
        <w:tc>
          <w:tcPr>
            <w:tcW w:type="dxa" w:w="22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site_id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64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FK sites</w:t>
            </w:r>
          </w:p>
        </w:tc>
      </w:tr>
      <w:tr>
        <w:trPr>
          <w:cantSplit/>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timestamp</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64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22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battery_percent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REAL</w:t>
            </w:r>
          </w:p>
        </w:tc>
        <w:tc>
          <w:tcPr>
            <w:tcW w:type="dxa" w:w="64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w:t>
            </w:r>
          </w:p>
        </w:tc>
      </w:tr>
      <w:tr>
        <w:trPr>
          <w:cantSplit/>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battery_voltage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REAL</w:t>
            </w:r>
          </w:p>
        </w:tc>
        <w:tc>
          <w:tcPr>
            <w:tcW w:type="dxa" w:w="64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w:t>
            </w:r>
          </w:p>
        </w:tc>
      </w:tr>
      <w:tr>
        <w:trPr>
          <w:cantSplit/>
        </w:trPr>
        <w:tc>
          <w:tcPr>
            <w:tcW w:type="dxa" w:w="22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solar_generation</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REAL</w:t>
            </w:r>
          </w:p>
        </w:tc>
        <w:tc>
          <w:tcPr>
            <w:tcW w:type="dxa" w:w="64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W</w:t>
            </w:r>
          </w:p>
        </w:tc>
      </w:tr>
      <w:tr>
        <w:trPr>
          <w:cantSplit/>
        </w:trPr>
        <w:tc>
          <w:tcPr>
            <w:tcW w:type="dxa" w:w="22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consumption</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REAL</w:t>
            </w:r>
          </w:p>
        </w:tc>
        <w:tc>
          <w:tcPr>
            <w:tcW w:type="dxa" w:w="64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W</w:t>
            </w:r>
          </w:p>
        </w:tc>
      </w:tr>
      <w:tr>
        <w:trPr>
          <w:cantSplit/>
        </w:trPr>
        <w:tc>
          <w:tcPr>
            <w:tcW w:type="dxa" w:w="22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estimated_autonomy</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REAL</w:t>
            </w:r>
          </w:p>
        </w:tc>
        <w:tc>
          <w:tcPr>
            <w:tcW w:type="dxa" w:w="64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Horas</w:t>
            </w:r>
          </w:p>
        </w:tc>
      </w:tr>
    </w:tbl>
    <w:p>
      <w:pPr>
        <w:spacing w:after="120"/>
      </w:pPr>
    </w:p>
    <w:p>
      <w:pPr>
        <w:pStyle w:val="Heading3"/>
        <w:keepNext/>
      </w:pPr>
      <w:r>
        <w:t xml:space="preserve">5.4.7 connectivity_status (historial)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0"/>
        <w:gridCol w:w="940"/>
        <w:gridCol w:w="6458"/>
      </w:tblGrid>
      <w:tr>
        <w:trPr>
          <w:cantSplit/>
          <w:tblHeader/>
        </w:trPr>
        <w:tc>
          <w:tcPr>
            <w:tcW w:type="dxa" w:w="22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Columna</w:t>
            </w:r>
          </w:p>
        </w:tc>
        <w:tc>
          <w:tcPr>
            <w:tcW w:type="dxa" w:w="9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Tipo</w:t>
            </w:r>
          </w:p>
        </w:tc>
        <w:tc>
          <w:tcPr>
            <w:tcW w:type="dxa" w:w="645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Descripción</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INTEGER</w:t>
            </w:r>
          </w:p>
        </w:tc>
        <w:tc>
          <w:tcPr>
            <w:tcW w:type="dxa" w:w="64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PK</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site_id</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w:t>
            </w:r>
          </w:p>
        </w:tc>
        <w:tc>
          <w:tcPr>
            <w:tcW w:type="dxa" w:w="64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FK sites</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timestamp</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64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starlink_status</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64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ONLINE u OFFLINE</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starlink_latency</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REAL NULL</w:t>
            </w:r>
          </w:p>
        </w:tc>
        <w:tc>
          <w:tcPr>
            <w:tcW w:type="dxa" w:w="64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ms (NULL si está caído)</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starlink_download</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REAL NULL</w:t>
            </w:r>
          </w:p>
        </w:tc>
        <w:tc>
          <w:tcPr>
            <w:tcW w:type="dxa" w:w="64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Mbps</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starlink_upload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REAL NULL</w:t>
            </w:r>
          </w:p>
        </w:tc>
        <w:tc>
          <w:tcPr>
            <w:tcW w:type="dxa" w:w="64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Mbps</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starlink_packet_loss</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REAL NULL</w:t>
            </w:r>
          </w:p>
        </w:tc>
        <w:tc>
          <w:tcPr>
            <w:tcW w:type="dxa" w:w="64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cellular_status</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64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ONLINE u OFFLINE</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cellular_signal</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 NULL</w:t>
            </w:r>
          </w:p>
        </w:tc>
        <w:tc>
          <w:tcPr>
            <w:tcW w:type="dxa" w:w="64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cellular_latency</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REAL NULL</w:t>
            </w:r>
          </w:p>
        </w:tc>
        <w:tc>
          <w:tcPr>
            <w:tcW w:type="dxa" w:w="64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ms</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cellular_download</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REAL NULL</w:t>
            </w:r>
          </w:p>
        </w:tc>
        <w:tc>
          <w:tcPr>
            <w:tcW w:type="dxa" w:w="64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Mbps, adicional</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cellular_upload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REAL NULL</w:t>
            </w:r>
          </w:p>
        </w:tc>
        <w:tc>
          <w:tcPr>
            <w:tcW w:type="dxa" w:w="64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Mbps, adicional</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active_connection</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64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 CELLULAR_4G o NONE</w:t>
            </w:r>
          </w:p>
        </w:tc>
      </w:tr>
    </w:tbl>
    <w:p>
      <w:pPr>
        <w:spacing w:after="120"/>
      </w:pPr>
    </w:p>
    <w:p>
      <w:pPr>
        <w:pStyle w:val="Heading3"/>
        <w:keepNext/>
      </w:pPr>
      <w:r>
        <w:t xml:space="preserve">5.4.8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010"/>
        <w:gridCol w:w="7178"/>
      </w:tblGrid>
      <w:tr>
        <w:trPr>
          <w:cantSplit/>
          <w:tblHeader/>
        </w:trPr>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717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71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r>
      <w:tr>
        <w:trPr>
          <w:cantSplit/>
        </w:trPr>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site_id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71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FK sites, NOT NULL</w:t>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device_id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71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FK devices, NULL si el evento es de la obra</w:t>
            </w:r>
          </w:p>
        </w:tc>
      </w:tr>
      <w:tr>
        <w:trPr>
          <w:cantSplit/>
        </w:trPr>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timestamp</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71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event_type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71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Ver catálogos y tipos de evento</w:t>
            </w:r>
          </w:p>
        </w:tc>
      </w:tr>
      <w:tr>
        <w:trPr>
          <w:cantSplit/>
        </w:trPr>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severity</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71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INFO, BAJA, MEDIA, ALTA o CRITICA</w:t>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description</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71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Texto en español</w:t>
            </w:r>
          </w:p>
        </w:tc>
      </w:tr>
    </w:tbl>
    <w:p>
      <w:pPr>
        <w:spacing w:after="120"/>
      </w:pPr>
    </w:p>
    <w:p>
      <w:pPr>
        <w:pStyle w:val="Heading3"/>
        <w:keepNext/>
      </w:pPr>
      <w:r>
        <w:t xml:space="preserve">5.4.9 alerts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0"/>
        <w:gridCol w:w="940"/>
        <w:gridCol w:w="6958"/>
      </w:tblGrid>
      <w:tr>
        <w:trPr>
          <w:cantSplit/>
          <w:tblHeader/>
        </w:trPr>
        <w:tc>
          <w:tcPr>
            <w:tcW w:type="dxa" w:w="17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Columna</w:t>
            </w:r>
          </w:p>
        </w:tc>
        <w:tc>
          <w:tcPr>
            <w:tcW w:type="dxa" w:w="9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Tipo</w:t>
            </w:r>
          </w:p>
        </w:tc>
        <w:tc>
          <w:tcPr>
            <w:tcW w:type="dxa" w:w="695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Descripción</w:t>
            </w:r>
          </w:p>
        </w:tc>
      </w:tr>
      <w:tr>
        <w:trPr>
          <w:cantSplit/>
        </w:trPr>
        <w:tc>
          <w:tcPr>
            <w:tcW w:type="dxa" w:w="1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INTEGER</w:t>
            </w:r>
          </w:p>
        </w:tc>
        <w:tc>
          <w:tcPr>
            <w:tcW w:type="dxa" w:w="6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PK</w:t>
            </w:r>
          </w:p>
        </w:tc>
      </w:tr>
      <w:tr>
        <w:trPr>
          <w:cantSplit/>
        </w:trPr>
        <w:tc>
          <w:tcPr>
            <w:tcW w:type="dxa" w:w="1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site_id</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w:t>
            </w:r>
          </w:p>
        </w:tc>
        <w:tc>
          <w:tcPr>
            <w:tcW w:type="dxa" w:w="6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FK sites</w:t>
            </w:r>
          </w:p>
        </w:tc>
      </w:tr>
      <w:tr>
        <w:trPr>
          <w:cantSplit/>
        </w:trPr>
        <w:tc>
          <w:tcPr>
            <w:tcW w:type="dxa" w:w="1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device_id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INTEGER</w:t>
            </w:r>
          </w:p>
        </w:tc>
        <w:tc>
          <w:tcPr>
            <w:tcW w:type="dxa" w:w="6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FK devices, NULL</w:t>
            </w:r>
          </w:p>
        </w:tc>
      </w:tr>
      <w:tr>
        <w:trPr>
          <w:cantSplit/>
        </w:trPr>
        <w:tc>
          <w:tcPr>
            <w:tcW w:type="dxa" w:w="1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event_id</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w:t>
            </w:r>
          </w:p>
        </w:tc>
        <w:tc>
          <w:tcPr>
            <w:tcW w:type="dxa" w:w="6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FK events, NULL; evento que la originó</w:t>
            </w:r>
          </w:p>
        </w:tc>
      </w:tr>
      <w:tr>
        <w:trPr>
          <w:cantSplit/>
        </w:trPr>
        <w:tc>
          <w:tcPr>
            <w:tcW w:type="dxa" w:w="1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alert_type</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6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Adicional. Condición que representa: INTRUSION, CAMERA_OFFLINE, BATTERY_LOW, BATTERY_CRITICAL, STARLINK, CONNECTIVITY o SOLAR_PANEL. Sirve para no duplicar alertas y para resolverlas solas</w:t>
            </w:r>
          </w:p>
        </w:tc>
      </w:tr>
      <w:tr>
        <w:trPr>
          <w:cantSplit/>
        </w:trPr>
        <w:tc>
          <w:tcPr>
            <w:tcW w:type="dxa" w:w="1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created_at</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6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
            </w:r>
          </w:p>
        </w:tc>
      </w:tr>
      <w:tr>
        <w:trPr>
          <w:cantSplit/>
        </w:trPr>
        <w:tc>
          <w:tcPr>
            <w:tcW w:type="dxa" w:w="1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severity</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6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MEDIA, ALTA o CRITICA en la práctica</w:t>
            </w:r>
          </w:p>
        </w:tc>
      </w:tr>
      <w:tr>
        <w:trPr>
          <w:cantSplit/>
        </w:trPr>
        <w:tc>
          <w:tcPr>
            <w:tcW w:type="dxa" w:w="1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status</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6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NUEVA, RECONOCIDA, EN_ATENCION o RESUELTA</w:t>
            </w:r>
          </w:p>
        </w:tc>
      </w:tr>
      <w:tr>
        <w:trPr>
          <w:cantSplit/>
        </w:trPr>
        <w:tc>
          <w:tcPr>
            <w:tcW w:type="dxa" w:w="1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title</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6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"Intrusión detectada – Perímetro norte"</w:t>
            </w:r>
          </w:p>
        </w:tc>
      </w:tr>
      <w:tr>
        <w:trPr>
          <w:cantSplit/>
        </w:trPr>
        <w:tc>
          <w:tcPr>
            <w:tcW w:type="dxa" w:w="1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description</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6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
            </w:r>
          </w:p>
        </w:tc>
      </w:tr>
      <w:tr>
        <w:trPr>
          <w:cantSplit/>
        </w:trPr>
        <w:tc>
          <w:tcPr>
            <w:tcW w:type="dxa" w:w="1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responsible_id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INTEGER</w:t>
            </w:r>
          </w:p>
        </w:tc>
        <w:tc>
          <w:tcPr>
            <w:tcW w:type="dxa" w:w="6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FK users, NULL, adicional. Responsable actual: quien la reconoció o el responsable de su incidencia</w:t>
            </w:r>
          </w:p>
        </w:tc>
      </w:tr>
      <w:tr>
        <w:trPr>
          <w:cantSplit/>
        </w:trPr>
        <w:tc>
          <w:tcPr>
            <w:tcW w:type="dxa" w:w="1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acknowledged_by</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w:t>
            </w:r>
          </w:p>
        </w:tc>
        <w:tc>
          <w:tcPr>
            <w:tcW w:type="dxa" w:w="6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FK users, NULL</w:t>
            </w:r>
          </w:p>
        </w:tc>
      </w:tr>
      <w:tr>
        <w:trPr>
          <w:cantSplit/>
        </w:trPr>
        <w:tc>
          <w:tcPr>
            <w:tcW w:type="dxa" w:w="1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acknowledged_at</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6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NULL</w:t>
            </w:r>
          </w:p>
        </w:tc>
      </w:tr>
      <w:tr>
        <w:trPr>
          <w:cantSplit/>
        </w:trPr>
        <w:tc>
          <w:tcPr>
            <w:tcW w:type="dxa" w:w="1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resolved_by</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w:t>
            </w:r>
          </w:p>
        </w:tc>
        <w:tc>
          <w:tcPr>
            <w:tcW w:type="dxa" w:w="6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FK users, NULL; queda NULL si la resolvió el sistema</w:t>
            </w:r>
          </w:p>
        </w:tc>
      </w:tr>
      <w:tr>
        <w:trPr>
          <w:cantSplit/>
        </w:trPr>
        <w:tc>
          <w:tcPr>
            <w:tcW w:type="dxa" w:w="1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resolved_at</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6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NULL</w:t>
            </w:r>
          </w:p>
        </w:tc>
      </w:tr>
      <w:tr>
        <w:trPr>
          <w:cantSplit/>
        </w:trPr>
        <w:tc>
          <w:tcPr>
            <w:tcW w:type="dxa" w:w="1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resolution_note</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6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NULL, adicional. Nota del usuario o "Resuelta automáticamente: ..."</w:t>
            </w:r>
          </w:p>
        </w:tc>
      </w:tr>
    </w:tbl>
    <w:p>
      <w:pPr>
        <w:spacing w:after="120"/>
      </w:pPr>
    </w:p>
    <w:p>
      <w:pPr>
        <w:pStyle w:val="Heading3"/>
        <w:keepNext/>
      </w:pPr>
      <w:r>
        <w:t xml:space="preserve">5.4.10 incidents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940"/>
        <w:gridCol w:w="7258"/>
      </w:tblGrid>
      <w:tr>
        <w:trPr>
          <w:cantSplit/>
          <w:tblHeader/>
        </w:trPr>
        <w:tc>
          <w:tcPr>
            <w:tcW w:type="dxa" w:w="14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Columna</w:t>
            </w:r>
          </w:p>
        </w:tc>
        <w:tc>
          <w:tcPr>
            <w:tcW w:type="dxa" w:w="9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Tipo</w:t>
            </w:r>
          </w:p>
        </w:tc>
        <w:tc>
          <w:tcPr>
            <w:tcW w:type="dxa" w:w="725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Descripción</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INTEGER</w:t>
            </w:r>
          </w:p>
        </w:tc>
        <w:tc>
          <w:tcPr>
            <w:tcW w:type="dxa" w:w="72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PK</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site_id</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w:t>
            </w:r>
          </w:p>
        </w:tc>
        <w:tc>
          <w:tcPr>
            <w:tcW w:type="dxa" w:w="72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FK sites</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alert_id</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INTEGER</w:t>
            </w:r>
          </w:p>
        </w:tc>
        <w:tc>
          <w:tcPr>
            <w:tcW w:type="dxa" w:w="72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FK alerts, NULL, UNIQUE</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code</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UNIQUE, </w:t>
            </w:r>
            <w:r>
              <w:rPr>
                <w:rFonts w:ascii="Consolas" w:cs="Consolas" w:eastAsia="Consolas" w:hAnsi="Consolas"/>
                <w:color w:val="243B63"/>
                <w:sz w:val="17"/>
                <w:szCs w:val="17"/>
              </w:rPr>
              <w:t xml:space="preserve">INC-2026-0001</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title</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description</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priority</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BAJA, MEDIA, ALTA o CRITICA</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status</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ABIERTA, EN_PROCESO, RESUELTA o CERRADA</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assigned_to</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INTEGER</w:t>
            </w:r>
          </w:p>
        </w:tc>
        <w:tc>
          <w:tcPr>
            <w:tcW w:type="dxa" w:w="72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FK users, NULL; responsable</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created_by</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INTEGER</w:t>
            </w:r>
          </w:p>
        </w:tc>
        <w:tc>
          <w:tcPr>
            <w:tcW w:type="dxa" w:w="72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FK users, NULL, adicional</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created_at</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Fecha de apertura</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updated_at</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NULL, adicional</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resolved_at</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NULL</w:t>
            </w:r>
          </w:p>
        </w:tc>
      </w:tr>
      <w:tr>
        <w:trPr>
          <w:cantSplit/>
        </w:trPr>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closed_at</w:t>
            </w:r>
          </w:p>
        </w:tc>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NULL</w:t>
            </w:r>
          </w:p>
        </w:tc>
      </w:tr>
      <w:tr>
        <w:trPr>
          <w:cantSplit/>
        </w:trPr>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observations</w:t>
            </w:r>
          </w:p>
        </w:tc>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w:t>
            </w:r>
          </w:p>
        </w:tc>
        <w:tc>
          <w:tcPr>
            <w:tcW w:type="dxa" w:w="72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NULL</w:t>
            </w:r>
          </w:p>
        </w:tc>
      </w:tr>
    </w:tbl>
    <w:p>
      <w:pPr>
        <w:spacing w:after="120"/>
      </w:pPr>
    </w:p>
    <w:p>
      <w:pPr>
        <w:pStyle w:val="Heading3"/>
        <w:keepNext/>
      </w:pPr>
      <w:r>
        <w:t xml:space="preserve">5.4.11 telemetry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0"/>
        <w:gridCol w:w="1010"/>
        <w:gridCol w:w="7398"/>
      </w:tblGrid>
      <w:tr>
        <w:trPr>
          <w:cantSplit/>
          <w:tblHeader/>
        </w:trPr>
        <w:tc>
          <w:tcPr>
            <w:tcW w:type="dxa" w:w="12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739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73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r>
      <w:tr>
        <w:trPr>
          <w:cantSplit/>
        </w:trPr>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site_id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73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FK sites</w:t>
            </w:r>
          </w:p>
        </w:tc>
      </w:tr>
      <w:tr>
        <w:trPr>
          <w:cantSplit/>
        </w:trPr>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device_id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73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FK devices</w:t>
            </w:r>
          </w:p>
        </w:tc>
      </w:tr>
      <w:tr>
        <w:trPr>
          <w:cantSplit/>
        </w:trPr>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timestamp</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73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metric</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73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Nombre de la métrica</w:t>
            </w:r>
          </w:p>
        </w:tc>
      </w:tr>
      <w:tr>
        <w:trPr>
          <w:cantSplit/>
        </w:trPr>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value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REAL</w:t>
            </w:r>
          </w:p>
        </w:tc>
        <w:tc>
          <w:tcPr>
            <w:tcW w:type="dxa" w:w="73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unit</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73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V, W, ms, estado</w:t>
            </w:r>
          </w:p>
        </w:tc>
      </w:tr>
    </w:tbl>
    <w:p>
      <w:pPr>
        <w:spacing w:after="120"/>
      </w:pPr>
    </w:p>
    <w:p>
      <w:pPr>
        <w:spacing w:after="120" w:line="276"/>
        <w:jc w:val="both"/>
      </w:pPr>
      <w:r>
        <w:t xml:space="preserve">Métricas que se guardan en cada registro: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0"/>
        <w:gridCol w:w="7968"/>
      </w:tblGrid>
      <w:tr>
        <w:trPr>
          <w:cantSplit/>
          <w:tblHeader/>
        </w:trPr>
        <w:tc>
          <w:tcPr>
            <w:tcW w:type="dxa" w:w="167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 de dispositivo</w:t>
            </w:r>
          </w:p>
        </w:tc>
        <w:tc>
          <w:tcPr>
            <w:tcW w:type="dxa" w:w="796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Métricas</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BATTERY</w:t>
            </w:r>
          </w:p>
        </w:tc>
        <w:tc>
          <w:tcPr>
            <w:tcW w:type="dxa" w:w="79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battery_percent</w:t>
            </w:r>
            <w:r>
              <w:rPr>
                <w:sz w:val="19"/>
                <w:szCs w:val="19"/>
              </w:rPr>
              <w:t xml:space="preserve"> (%), </w:t>
            </w:r>
            <w:r>
              <w:rPr>
                <w:rFonts w:ascii="Consolas" w:cs="Consolas" w:eastAsia="Consolas" w:hAnsi="Consolas"/>
                <w:color w:val="243B63"/>
                <w:sz w:val="19"/>
                <w:szCs w:val="19"/>
              </w:rPr>
              <w:t xml:space="preserve">battery_voltage</w:t>
            </w:r>
            <w:r>
              <w:rPr>
                <w:sz w:val="19"/>
                <w:szCs w:val="19"/>
              </w:rPr>
              <w:t xml:space="preserve"> (V), </w:t>
            </w:r>
            <w:r>
              <w:rPr>
                <w:rFonts w:ascii="Consolas" w:cs="Consolas" w:eastAsia="Consolas" w:hAnsi="Consolas"/>
                <w:color w:val="243B63"/>
                <w:sz w:val="19"/>
                <w:szCs w:val="19"/>
              </w:rPr>
              <w:t xml:space="preserve">consumption</w:t>
            </w:r>
            <w:r>
              <w:rPr>
                <w:sz w:val="19"/>
                <w:szCs w:val="19"/>
              </w:rPr>
              <w:t xml:space="preserve"> (W)</w:t>
            </w:r>
          </w:p>
        </w:tc>
      </w:tr>
      <w:tr>
        <w:trPr>
          <w:cantSplit/>
        </w:trPr>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SOLAR_PANEL</w:t>
            </w:r>
          </w:p>
        </w:tc>
        <w:tc>
          <w:tcPr>
            <w:tcW w:type="dxa" w:w="79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solar_generation</w:t>
            </w:r>
            <w:r>
              <w:rPr>
                <w:sz w:val="19"/>
                <w:szCs w:val="19"/>
              </w:rPr>
              <w:t xml:space="preserve"> (W)</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STARLINK</w:t>
            </w:r>
          </w:p>
        </w:tc>
        <w:tc>
          <w:tcPr>
            <w:tcW w:type="dxa" w:w="79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online</w:t>
            </w:r>
            <w:r>
              <w:rPr>
                <w:sz w:val="19"/>
                <w:szCs w:val="19"/>
              </w:rPr>
              <w:t xml:space="preserve"> (1/0), </w:t>
            </w:r>
            <w:r>
              <w:rPr>
                <w:rFonts w:ascii="Consolas" w:cs="Consolas" w:eastAsia="Consolas" w:hAnsi="Consolas"/>
                <w:color w:val="243B63"/>
                <w:sz w:val="19"/>
                <w:szCs w:val="19"/>
              </w:rPr>
              <w:t xml:space="preserve">latency</w:t>
            </w:r>
            <w:r>
              <w:rPr>
                <w:sz w:val="19"/>
                <w:szCs w:val="19"/>
              </w:rPr>
              <w:t xml:space="preserve"> (ms)</w:t>
            </w:r>
          </w:p>
        </w:tc>
      </w:tr>
      <w:tr>
        <w:trPr>
          <w:cantSplit/>
        </w:trPr>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CELLULAR_4G</w:t>
            </w:r>
          </w:p>
        </w:tc>
        <w:tc>
          <w:tcPr>
            <w:tcW w:type="dxa" w:w="79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online</w:t>
            </w:r>
            <w:r>
              <w:rPr>
                <w:sz w:val="19"/>
                <w:szCs w:val="19"/>
              </w:rPr>
              <w:t xml:space="preserve"> (1/0), </w:t>
            </w:r>
            <w:r>
              <w:rPr>
                <w:rFonts w:ascii="Consolas" w:cs="Consolas" w:eastAsia="Consolas" w:hAnsi="Consolas"/>
                <w:color w:val="243B63"/>
                <w:sz w:val="19"/>
                <w:szCs w:val="19"/>
              </w:rPr>
              <w:t xml:space="preserve">signal</w:t>
            </w:r>
            <w:r>
              <w:rPr>
                <w:sz w:val="19"/>
                <w:szCs w:val="19"/>
              </w:rPr>
              <w:t xml:space="preserve"> (%)</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CAMERA</w:t>
            </w:r>
          </w:p>
        </w:tc>
        <w:tc>
          <w:tcPr>
            <w:tcW w:type="dxa" w:w="79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online</w:t>
            </w:r>
            <w:r>
              <w:rPr>
                <w:sz w:val="19"/>
                <w:szCs w:val="19"/>
              </w:rPr>
              <w:t xml:space="preserve"> (1/0), </w:t>
            </w:r>
            <w:r>
              <w:rPr>
                <w:rFonts w:ascii="Consolas" w:cs="Consolas" w:eastAsia="Consolas" w:hAnsi="Consolas"/>
                <w:color w:val="243B63"/>
                <w:sz w:val="19"/>
                <w:szCs w:val="19"/>
              </w:rPr>
              <w:t xml:space="preserve">signal</w:t>
            </w:r>
            <w:r>
              <w:rPr>
                <w:sz w:val="19"/>
                <w:szCs w:val="19"/>
              </w:rPr>
              <w:t xml:space="preserve"> (%)</w:t>
            </w:r>
          </w:p>
        </w:tc>
      </w:tr>
    </w:tbl>
    <w:p>
      <w:pPr>
        <w:spacing w:after="120"/>
      </w:pPr>
    </w:p>
    <w:p>
      <w:pPr>
        <w:pStyle w:val="Heading3"/>
        <w:keepNext/>
      </w:pPr>
      <w:r>
        <w:t xml:space="preserve">5.4.12 simulation_state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0"/>
        <w:gridCol w:w="1010"/>
        <w:gridCol w:w="7288"/>
      </w:tblGrid>
      <w:tr>
        <w:trPr>
          <w:cantSplit/>
          <w:tblHeader/>
        </w:trPr>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728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728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site_id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728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FK sites, UNIQUE (una fila por obra)</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enabled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728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 = simulación automática en marcha; 0 = en pausa</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speed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728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 5 o 20</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scenario</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728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Último escenario aplicado (NORMAL, STARLINK_FAILURE, ...)</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updated_at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728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bl>
    <w:p>
      <w:pPr>
        <w:spacing w:after="120"/>
      </w:pPr>
    </w:p>
    <w:p>
      <w:pPr>
        <w:spacing w:after="120" w:line="276"/>
        <w:jc w:val="both"/>
      </w:pPr>
      <w:r>
        <w:t xml:space="preserve">Los controles Pausar, Reanudar y velocidad del laboratorio actúan sobre todas las obras a la vez. Guardarlos por obra deja abierta la posibilidad de controlarlas por separado más adelante.</w:t>
      </w:r>
    </w:p>
    <w:p>
      <w:pPr>
        <w:pStyle w:val="Heading3"/>
        <w:keepNext/>
      </w:pPr>
      <w:r>
        <w:t xml:space="preserve">5.4.13 simulation_commands (adicional)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5"/>
        <w:gridCol w:w="1010"/>
        <w:gridCol w:w="5903"/>
      </w:tblGrid>
      <w:tr>
        <w:trPr>
          <w:cantSplit/>
          <w:tblHeader/>
        </w:trPr>
        <w:tc>
          <w:tcPr>
            <w:tcW w:type="dxa" w:w="272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590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272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590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r>
      <w:tr>
        <w:trPr>
          <w:cantSplit/>
        </w:trPr>
        <w:tc>
          <w:tcPr>
            <w:tcW w:type="dxa" w:w="272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site_id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590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FK sites, NULL para órdenes globales (RESET)</w:t>
            </w:r>
          </w:p>
        </w:tc>
      </w:tr>
      <w:tr>
        <w:trPr>
          <w:cantSplit/>
        </w:trPr>
        <w:tc>
          <w:tcPr>
            <w:tcW w:type="dxa" w:w="272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device_id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590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FK devices, NULL; cámara elegida</w:t>
            </w:r>
          </w:p>
        </w:tc>
      </w:tr>
      <w:tr>
        <w:trPr>
          <w:cantSplit/>
        </w:trPr>
        <w:tc>
          <w:tcPr>
            <w:tcW w:type="dxa" w:w="272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command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590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Catálogo </w:t>
            </w:r>
            <w:r>
              <w:rPr>
                <w:rFonts w:ascii="Consolas" w:cs="Consolas" w:eastAsia="Consolas" w:hAnsi="Consolas"/>
                <w:color w:val="243B63"/>
                <w:sz w:val="19"/>
                <w:szCs w:val="19"/>
              </w:rPr>
              <w:t xml:space="preserve">Scenario</w:t>
            </w:r>
            <w:r>
              <w:rPr>
                <w:sz w:val="19"/>
                <w:szCs w:val="19"/>
              </w:rPr>
              <w:t xml:space="preserve"> (ver capítulo 13)</w:t>
            </w:r>
          </w:p>
        </w:tc>
      </w:tr>
      <w:tr>
        <w:trPr>
          <w:cantSplit/>
        </w:trPr>
        <w:tc>
          <w:tcPr>
            <w:tcW w:type="dxa" w:w="272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status</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590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PENDIENTE, ENVIADO, EJECUTADO, ERROR o EXPIRADO</w:t>
            </w:r>
          </w:p>
        </w:tc>
      </w:tr>
      <w:tr>
        <w:trPr>
          <w:cantSplit/>
        </w:trPr>
        <w:tc>
          <w:tcPr>
            <w:tcW w:type="dxa" w:w="272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created_by</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590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FK users</w:t>
            </w:r>
          </w:p>
        </w:tc>
      </w:tr>
      <w:tr>
        <w:trPr>
          <w:cantSplit/>
        </w:trPr>
        <w:tc>
          <w:tcPr>
            <w:tcW w:type="dxa" w:w="272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created_at, sent_at, executed_at</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590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272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result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590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Mensaje que devuelve el simulador</w:t>
            </w:r>
          </w:p>
        </w:tc>
      </w:tr>
    </w:tbl>
    <w:p>
      <w:pPr>
        <w:spacing w:after="120"/>
      </w:pPr>
    </w:p>
    <w:p>
      <w:pPr>
        <w:pStyle w:val="Heading3"/>
        <w:keepNext/>
      </w:pPr>
      <w:r>
        <w:t xml:space="preserve">5.4.14 system_config (adicional)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010"/>
        <w:gridCol w:w="7178"/>
      </w:tblGrid>
      <w:tr>
        <w:trPr>
          <w:cantSplit/>
          <w:tblHeader/>
        </w:trPr>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717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key</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71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r>
      <w:tr>
        <w:trPr>
          <w:cantSplit/>
        </w:trPr>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value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71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description</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71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Texto de ayuda de la pantalla Configuración</w:t>
            </w:r>
          </w:p>
        </w:tc>
      </w:tr>
      <w:tr>
        <w:trPr>
          <w:cantSplit/>
        </w:trPr>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updated_at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71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updated_by</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71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FK users, NULL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1230"/>
        <w:gridCol w:w="1637"/>
        <w:gridCol w:w="3891"/>
      </w:tblGrid>
      <w:tr>
        <w:trPr>
          <w:cantSplit/>
          <w:tblHeader/>
        </w:trPr>
        <w:tc>
          <w:tcPr>
            <w:tcW w:type="dxa" w:w="28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Clave</w:t>
            </w:r>
          </w:p>
        </w:tc>
        <w:tc>
          <w:tcPr>
            <w:tcW w:type="dxa" w:w="12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Por defecto</w:t>
            </w:r>
          </w:p>
        </w:tc>
        <w:tc>
          <w:tcPr>
            <w:tcW w:type="dxa" w:w="163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Rango</w:t>
            </w:r>
          </w:p>
        </w:tc>
        <w:tc>
          <w:tcPr>
            <w:tcW w:type="dxa" w:w="389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Efecto</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battery.low_threshold</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35</w:t>
            </w:r>
          </w:p>
        </w:tc>
        <w:tc>
          <w:tcPr>
            <w:tcW w:type="dxa" w:w="16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5-90</w:t>
            </w:r>
          </w:p>
        </w:tc>
        <w:tc>
          <w:tcPr>
            <w:tcW w:type="dxa" w:w="389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Batería baja (%)</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battery.critical_threshold</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20</w:t>
            </w:r>
          </w:p>
        </w:tc>
        <w:tc>
          <w:tcPr>
            <w:tcW w:type="dxa" w:w="16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1-89, menor que el anterior</w:t>
            </w:r>
          </w:p>
        </w:tc>
        <w:tc>
          <w:tcPr>
            <w:tcW w:type="dxa" w:w="389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Batería crítica (%)</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ui.refresh_seconds</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16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2-60</w:t>
            </w:r>
          </w:p>
        </w:tc>
        <w:tc>
          <w:tcPr>
            <w:tcW w:type="dxa" w:w="389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Frecuencia de actualización de pantallas</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telemetry.interval_seconds</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60</w:t>
            </w:r>
          </w:p>
        </w:tc>
        <w:tc>
          <w:tcPr>
            <w:tcW w:type="dxa" w:w="16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10-600</w:t>
            </w:r>
          </w:p>
        </w:tc>
        <w:tc>
          <w:tcPr>
            <w:tcW w:type="dxa" w:w="389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Frecuencia de registro de historial</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simulation.enabled</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true</w:t>
            </w:r>
          </w:p>
        </w:tc>
        <w:tc>
          <w:tcPr>
            <w:tcW w:type="dxa" w:w="16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true/false</w:t>
            </w:r>
          </w:p>
        </w:tc>
        <w:tc>
          <w:tcPr>
            <w:tcW w:type="dxa" w:w="389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Simulación automática activada. Se aplica al guardar y al reiniciar</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simulation.default_speed</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w:t>
            </w:r>
          </w:p>
        </w:tc>
        <w:tc>
          <w:tcPr>
            <w:tcW w:type="dxa" w:w="16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 5 o 20</w:t>
            </w:r>
          </w:p>
        </w:tc>
        <w:tc>
          <w:tcPr>
            <w:tcW w:type="dxa" w:w="389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Velocidad al iniciar o reiniciar la simulación</w:t>
            </w:r>
          </w:p>
        </w:tc>
      </w:tr>
    </w:tbl>
    <w:p>
      <w:pPr>
        <w:spacing w:after="120"/>
      </w:pPr>
    </w:p>
    <w:p>
      <w:pPr>
        <w:pStyle w:val="Heading3"/>
        <w:keepNext/>
      </w:pPr>
      <w:r>
        <w:t xml:space="preserve">5.4.15 audit_log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0"/>
        <w:gridCol w:w="1010"/>
        <w:gridCol w:w="7398"/>
      </w:tblGrid>
      <w:tr>
        <w:trPr>
          <w:cantSplit/>
          <w:tblHeader/>
        </w:trPr>
        <w:tc>
          <w:tcPr>
            <w:tcW w:type="dxa" w:w="12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Columna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Tipo</w:t>
            </w:r>
          </w:p>
        </w:tc>
        <w:tc>
          <w:tcPr>
            <w:tcW w:type="dxa" w:w="739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73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PK</w:t>
            </w:r>
          </w:p>
        </w:tc>
      </w:tr>
      <w:tr>
        <w:trPr>
          <w:cantSplit/>
        </w:trPr>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user_id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INTEGER</w:t>
            </w:r>
          </w:p>
        </w:tc>
        <w:tc>
          <w:tcPr>
            <w:tcW w:type="dxa" w:w="73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FK users, NULL para acciones del sistema o login fallido</w:t>
            </w:r>
          </w:p>
        </w:tc>
      </w:tr>
      <w:tr>
        <w:trPr>
          <w:cantSplit/>
        </w:trPr>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action</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73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LOGIN, LOGIN_FALLIDO, LOGOUT, USUARIO_CREADO, USUARIO_ACTUALIZADO, OBRA_CREADA, OBRA_ACTUALIZADA, DISPOSITIVO_CREADO, DISPOSITIVO_ACTUALIZADO, ALERTA_RECONOCIDA, ALERTA_RESUELTA, INCIDENCIA_CREADA, INCIDENCIA_ACTUALIZADA, INCIDENCIA_CERRADA, ESCENARIO_EJECUTADO, SIMULACION_CONTROL, CONFIGURACION_ACTUALIZADA, REPORTE_EXPORTADO</w:t>
            </w:r>
          </w:p>
        </w:tc>
      </w:tr>
      <w:tr>
        <w:trPr>
          <w:cantSplit/>
        </w:trPr>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entity</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73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SESSION, USER, SITE, DEVICE, ALERT, INCIDENT, SIMULATION, CONFIG, REPORT</w:t>
            </w:r>
          </w:p>
        </w:tc>
      </w:tr>
      <w:tr>
        <w:trPr>
          <w:cantSplit/>
        </w:trPr>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entity_id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INTEGER</w:t>
            </w:r>
          </w:p>
        </w:tc>
        <w:tc>
          <w:tcPr>
            <w:tcW w:type="dxa" w:w="73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NULL</w:t>
            </w:r>
          </w:p>
        </w:tc>
      </w:tr>
      <w:tr>
        <w:trPr>
          <w:cantSplit/>
        </w:trPr>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details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TEXT</w:t>
            </w:r>
          </w:p>
        </w:tc>
        <w:tc>
          <w:tcPr>
            <w:tcW w:type="dxa" w:w="73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Descripción legible del cambio</w:t>
            </w:r>
          </w:p>
        </w:tc>
      </w:tr>
      <w:tr>
        <w:trPr>
          <w:cantSplit/>
        </w:trPr>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timestamp</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TEXT</w:t>
            </w:r>
          </w:p>
        </w:tc>
        <w:tc>
          <w:tcPr>
            <w:tcW w:type="dxa" w:w="73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bl>
    <w:p>
      <w:pPr>
        <w:spacing w:after="120"/>
      </w:pPr>
    </w:p>
    <w:p>
      <w:pPr>
        <w:pStyle w:val="Heading2"/>
        <w:keepNext/>
      </w:pPr>
      <w:r>
        <w:t xml:space="preserve">5.5 Índices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0"/>
        <w:gridCol w:w="3663"/>
        <w:gridCol w:w="3645"/>
      </w:tblGrid>
      <w:tr>
        <w:trPr>
          <w:cantSplit/>
          <w:tblHeader/>
        </w:trPr>
        <w:tc>
          <w:tcPr>
            <w:tcW w:type="dxa" w:w="23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Tabla</w:t>
            </w:r>
          </w:p>
        </w:tc>
        <w:tc>
          <w:tcPr>
            <w:tcW w:type="dxa" w:w="366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Índice</w:t>
            </w:r>
          </w:p>
        </w:tc>
        <w:tc>
          <w:tcPr>
            <w:tcW w:type="dxa" w:w="364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Para qué</w:t>
            </w:r>
          </w:p>
        </w:tc>
      </w:tr>
      <w:tr>
        <w:trPr>
          <w:cantSplit/>
        </w:trPr>
        <w:tc>
          <w:tcPr>
            <w:tcW w:type="dxa" w:w="23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devices</w:t>
            </w:r>
          </w:p>
        </w:tc>
        <w:tc>
          <w:tcPr>
            <w:tcW w:type="dxa" w:w="366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(site_id)</w:t>
            </w:r>
          </w:p>
        </w:tc>
        <w:tc>
          <w:tcPr>
            <w:tcW w:type="dxa" w:w="364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Inventario por obra</w:t>
            </w:r>
          </w:p>
        </w:tc>
      </w:tr>
      <w:tr>
        <w:trPr>
          <w:cantSplit/>
        </w:trPr>
        <w:tc>
          <w:tcPr>
            <w:tcW w:type="dxa" w:w="23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energy_status</w:t>
            </w:r>
          </w:p>
        </w:tc>
        <w:tc>
          <w:tcPr>
            <w:tcW w:type="dxa" w:w="366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(site_id, timestamp)</w:t>
            </w:r>
          </w:p>
        </w:tc>
        <w:tc>
          <w:tcPr>
            <w:tcW w:type="dxa" w:w="364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Gráficos y reportes de energía</w:t>
            </w:r>
          </w:p>
        </w:tc>
      </w:tr>
      <w:tr>
        <w:trPr>
          <w:cantSplit/>
        </w:trPr>
        <w:tc>
          <w:tcPr>
            <w:tcW w:type="dxa" w:w="23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connectivity_status</w:t>
            </w:r>
          </w:p>
        </w:tc>
        <w:tc>
          <w:tcPr>
            <w:tcW w:type="dxa" w:w="366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(site_id, timestamp)</w:t>
            </w:r>
          </w:p>
        </w:tc>
        <w:tc>
          <w:tcPr>
            <w:tcW w:type="dxa" w:w="364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Gráficos y reportes de conectividad</w:t>
            </w:r>
          </w:p>
        </w:tc>
      </w:tr>
      <w:tr>
        <w:trPr>
          <w:cantSplit/>
        </w:trPr>
        <w:tc>
          <w:tcPr>
            <w:tcW w:type="dxa" w:w="23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telemetry</w:t>
            </w:r>
          </w:p>
        </w:tc>
        <w:tc>
          <w:tcPr>
            <w:tcW w:type="dxa" w:w="366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(device_id, metric, timestamp)</w:t>
            </w:r>
            <w:r>
              <w:rPr>
                <w:sz w:val="19"/>
                <w:szCs w:val="19"/>
              </w:rPr>
              <w:t xml:space="preserve"> y </w:t>
            </w:r>
            <w:r>
              <w:rPr>
                <w:rFonts w:ascii="Consolas" w:cs="Consolas" w:eastAsia="Consolas" w:hAnsi="Consolas"/>
                <w:color w:val="243B63"/>
                <w:sz w:val="19"/>
                <w:szCs w:val="19"/>
              </w:rPr>
              <w:t xml:space="preserve">(site_id, timestamp)</w:t>
            </w:r>
          </w:p>
        </w:tc>
        <w:tc>
          <w:tcPr>
            <w:tcW w:type="dxa" w:w="364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Pestaña Telemetría y reporte de disponibilidad</w:t>
            </w:r>
          </w:p>
        </w:tc>
      </w:tr>
      <w:tr>
        <w:trPr>
          <w:cantSplit/>
        </w:trPr>
        <w:tc>
          <w:tcPr>
            <w:tcW w:type="dxa" w:w="23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events</w:t>
            </w:r>
          </w:p>
        </w:tc>
        <w:tc>
          <w:tcPr>
            <w:tcW w:type="dxa" w:w="366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(site_id, timestamp)</w:t>
            </w:r>
            <w:r>
              <w:rPr>
                <w:sz w:val="19"/>
                <w:szCs w:val="19"/>
              </w:rPr>
              <w:t xml:space="preserve"> y </w:t>
            </w:r>
            <w:r>
              <w:rPr>
                <w:rFonts w:ascii="Consolas" w:cs="Consolas" w:eastAsia="Consolas" w:hAnsi="Consolas"/>
                <w:color w:val="243B63"/>
                <w:sz w:val="19"/>
                <w:szCs w:val="19"/>
              </w:rPr>
              <w:t xml:space="preserve">(timestamp)</w:t>
            </w:r>
          </w:p>
        </w:tc>
        <w:tc>
          <w:tcPr>
            <w:tcW w:type="dxa" w:w="364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Historial por obra y global</w:t>
            </w:r>
          </w:p>
        </w:tc>
      </w:tr>
      <w:tr>
        <w:trPr>
          <w:cantSplit/>
        </w:trPr>
        <w:tc>
          <w:tcPr>
            <w:tcW w:type="dxa" w:w="23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alerts</w:t>
            </w:r>
          </w:p>
        </w:tc>
        <w:tc>
          <w:tcPr>
            <w:tcW w:type="dxa" w:w="366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(status)</w:t>
            </w:r>
            <w:r>
              <w:rPr>
                <w:sz w:val="19"/>
                <w:szCs w:val="19"/>
              </w:rPr>
              <w:t xml:space="preserve">, </w:t>
            </w:r>
            <w:r>
              <w:rPr>
                <w:rFonts w:ascii="Consolas" w:cs="Consolas" w:eastAsia="Consolas" w:hAnsi="Consolas"/>
                <w:color w:val="243B63"/>
                <w:sz w:val="19"/>
                <w:szCs w:val="19"/>
              </w:rPr>
              <w:t xml:space="preserve">(site_id, status)</w:t>
            </w:r>
            <w:r>
              <w:rPr>
                <w:sz w:val="19"/>
                <w:szCs w:val="19"/>
              </w:rPr>
              <w:t xml:space="preserve">, </w:t>
            </w:r>
            <w:r>
              <w:rPr>
                <w:rFonts w:ascii="Consolas" w:cs="Consolas" w:eastAsia="Consolas" w:hAnsi="Consolas"/>
                <w:color w:val="243B63"/>
                <w:sz w:val="19"/>
                <w:szCs w:val="19"/>
              </w:rPr>
              <w:t xml:space="preserve">(created_at)</w:t>
            </w:r>
          </w:p>
        </w:tc>
        <w:tc>
          <w:tcPr>
            <w:tcW w:type="dxa" w:w="364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Alertas activas, estado general, gráfico de 24 h</w:t>
            </w:r>
          </w:p>
        </w:tc>
      </w:tr>
      <w:tr>
        <w:trPr>
          <w:cantSplit/>
        </w:trPr>
        <w:tc>
          <w:tcPr>
            <w:tcW w:type="dxa" w:w="23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incidents</w:t>
            </w:r>
          </w:p>
        </w:tc>
        <w:tc>
          <w:tcPr>
            <w:tcW w:type="dxa" w:w="366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(status)</w:t>
            </w:r>
            <w:r>
              <w:rPr>
                <w:sz w:val="19"/>
                <w:szCs w:val="19"/>
              </w:rPr>
              <w:t xml:space="preserve">, </w:t>
            </w:r>
            <w:r>
              <w:rPr>
                <w:rFonts w:ascii="Consolas" w:cs="Consolas" w:eastAsia="Consolas" w:hAnsi="Consolas"/>
                <w:color w:val="243B63"/>
                <w:sz w:val="19"/>
                <w:szCs w:val="19"/>
              </w:rPr>
              <w:t xml:space="preserve">(site_id)</w:t>
            </w:r>
          </w:p>
        </w:tc>
        <w:tc>
          <w:tcPr>
            <w:tcW w:type="dxa" w:w="364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Listados</w:t>
            </w:r>
          </w:p>
        </w:tc>
      </w:tr>
      <w:tr>
        <w:trPr>
          <w:cantSplit/>
        </w:trPr>
        <w:tc>
          <w:tcPr>
            <w:tcW w:type="dxa" w:w="23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simulation_commands</w:t>
            </w:r>
          </w:p>
        </w:tc>
        <w:tc>
          <w:tcPr>
            <w:tcW w:type="dxa" w:w="366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(status, created_at)</w:t>
            </w:r>
          </w:p>
        </w:tc>
        <w:tc>
          <w:tcPr>
            <w:tcW w:type="dxa" w:w="364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Órdenes pendientes</w:t>
            </w:r>
          </w:p>
        </w:tc>
      </w:tr>
      <w:tr>
        <w:trPr>
          <w:cantSplit/>
        </w:trPr>
        <w:tc>
          <w:tcPr>
            <w:tcW w:type="dxa" w:w="23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audit_log</w:t>
            </w:r>
          </w:p>
        </w:tc>
        <w:tc>
          <w:tcPr>
            <w:tcW w:type="dxa" w:w="366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(timestamp)</w:t>
            </w:r>
          </w:p>
        </w:tc>
        <w:tc>
          <w:tcPr>
            <w:tcW w:type="dxa" w:w="364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Pantalla de auditoría</w:t>
            </w:r>
          </w:p>
        </w:tc>
      </w:tr>
    </w:tbl>
    <w:p>
      <w:pPr>
        <w:spacing w:after="120"/>
      </w:pPr>
    </w:p>
    <w:p>
      <w:pPr>
        <w:pStyle w:val="Heading2"/>
        <w:keepNext/>
      </w:pPr>
      <w:r>
        <w:t xml:space="preserve">5.6 Catálogos y tipos de evento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7"/>
        <w:gridCol w:w="7351"/>
      </w:tblGrid>
      <w:tr>
        <w:trPr>
          <w:cantSplit/>
          <w:tblHeader/>
        </w:trPr>
        <w:tc>
          <w:tcPr>
            <w:tcW w:type="dxa" w:w="228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Catálogo</w:t>
            </w:r>
          </w:p>
        </w:tc>
        <w:tc>
          <w:tcPr>
            <w:tcW w:type="dxa" w:w="735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Valores</w:t>
            </w:r>
          </w:p>
        </w:tc>
      </w:tr>
      <w:tr>
        <w:trPr>
          <w:cantSplit/>
        </w:trPr>
        <w:tc>
          <w:tcPr>
            <w:tcW w:type="dxa" w:w="228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Rol</w:t>
            </w:r>
          </w:p>
        </w:tc>
        <w:tc>
          <w:tcPr>
            <w:tcW w:type="dxa" w:w="73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ADMINISTRADOR, SUPERVISOR, OPERADOR</w:t>
            </w:r>
          </w:p>
        </w:tc>
      </w:tr>
      <w:tr>
        <w:trPr>
          <w:cantSplit/>
        </w:trPr>
        <w:tc>
          <w:tcPr>
            <w:tcW w:type="dxa" w:w="228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Estado de obra</w:t>
            </w:r>
          </w:p>
        </w:tc>
        <w:tc>
          <w:tcPr>
            <w:tcW w:type="dxa" w:w="73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ACTIVA, MANTENIMIENTO, SIN_CONEXION</w:t>
            </w:r>
          </w:p>
        </w:tc>
      </w:tr>
      <w:tr>
        <w:trPr>
          <w:cantSplit/>
        </w:trPr>
        <w:tc>
          <w:tcPr>
            <w:tcW w:type="dxa" w:w="228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Tipo de dispositivo</w:t>
            </w:r>
          </w:p>
        </w:tc>
        <w:tc>
          <w:tcPr>
            <w:tcW w:type="dxa" w:w="73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CAMERA, SOLAR_PANEL, BATTERY, STARLINK, CELLULAR_4G</w:t>
            </w:r>
          </w:p>
        </w:tc>
      </w:tr>
      <w:tr>
        <w:trPr>
          <w:cantSplit/>
        </w:trPr>
        <w:tc>
          <w:tcPr>
            <w:tcW w:type="dxa" w:w="228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Estado de dispositivo</w:t>
            </w:r>
          </w:p>
        </w:tc>
        <w:tc>
          <w:tcPr>
            <w:tcW w:type="dxa" w:w="73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ONLINE, OFFLINE, MANTENIMIENTO, FALLA</w:t>
            </w:r>
          </w:p>
        </w:tc>
      </w:tr>
      <w:tr>
        <w:trPr>
          <w:cantSplit/>
        </w:trPr>
        <w:tc>
          <w:tcPr>
            <w:tcW w:type="dxa" w:w="228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Severidad</w:t>
            </w:r>
          </w:p>
        </w:tc>
        <w:tc>
          <w:tcPr>
            <w:tcW w:type="dxa" w:w="73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INFO, BAJA, MEDIA, ALTA, CRITICA</w:t>
            </w:r>
          </w:p>
        </w:tc>
      </w:tr>
      <w:tr>
        <w:trPr>
          <w:cantSplit/>
        </w:trPr>
        <w:tc>
          <w:tcPr>
            <w:tcW w:type="dxa" w:w="228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Estado de alerta</w:t>
            </w:r>
          </w:p>
        </w:tc>
        <w:tc>
          <w:tcPr>
            <w:tcW w:type="dxa" w:w="73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NUEVA, RECONOCIDA, EN_ATENCION, RESUELTA</w:t>
            </w:r>
          </w:p>
        </w:tc>
      </w:tr>
      <w:tr>
        <w:trPr>
          <w:cantSplit/>
        </w:trPr>
        <w:tc>
          <w:tcPr>
            <w:tcW w:type="dxa" w:w="228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Estado de incidencia</w:t>
            </w:r>
          </w:p>
        </w:tc>
        <w:tc>
          <w:tcPr>
            <w:tcW w:type="dxa" w:w="73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ABIERTA, EN_PROCESO, RESUELTA, CERRADA</w:t>
            </w:r>
          </w:p>
        </w:tc>
      </w:tr>
      <w:tr>
        <w:trPr>
          <w:cantSplit/>
        </w:trPr>
        <w:tc>
          <w:tcPr>
            <w:tcW w:type="dxa" w:w="228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Prioridad de incidencia</w:t>
            </w:r>
          </w:p>
        </w:tc>
        <w:tc>
          <w:tcPr>
            <w:tcW w:type="dxa" w:w="73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BAJA, MEDIA, ALTA, CRITICA</w:t>
            </w:r>
          </w:p>
        </w:tc>
      </w:tr>
      <w:tr>
        <w:trPr>
          <w:cantSplit/>
        </w:trPr>
        <w:tc>
          <w:tcPr>
            <w:tcW w:type="dxa" w:w="228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Conexión</w:t>
            </w:r>
          </w:p>
        </w:tc>
        <w:tc>
          <w:tcPr>
            <w:tcW w:type="dxa" w:w="73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STARLINK, CELLULAR_4G, NONE</w:t>
            </w:r>
          </w:p>
        </w:tc>
      </w:tr>
      <w:tr>
        <w:trPr>
          <w:cantSplit/>
        </w:trPr>
        <w:tc>
          <w:tcPr>
            <w:tcW w:type="dxa" w:w="228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Estado general</w:t>
            </w:r>
          </w:p>
        </w:tc>
        <w:tc>
          <w:tcPr>
            <w:tcW w:type="dxa" w:w="73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NORMAL (OPERACIÓN NORMAL), ADVERTENCIA, CRITICO (ESTADO CRÍTICO)</w:t>
            </w:r>
          </w:p>
        </w:tc>
      </w:tr>
      <w:tr>
        <w:trPr>
          <w:cantSplit/>
        </w:trPr>
        <w:tc>
          <w:tcPr>
            <w:tcW w:type="dxa" w:w="228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Nivel de batería</w:t>
            </w:r>
          </w:p>
        </w:tc>
        <w:tc>
          <w:tcPr>
            <w:tcW w:type="dxa" w:w="73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NORMAL, BAJA, CRITICA</w:t>
            </w:r>
          </w:p>
        </w:tc>
      </w:tr>
      <w:tr>
        <w:trPr>
          <w:cantSplit/>
        </w:trPr>
        <w:tc>
          <w:tcPr>
            <w:tcW w:type="dxa" w:w="228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Estado de orden</w:t>
            </w:r>
          </w:p>
        </w:tc>
        <w:tc>
          <w:tcPr>
            <w:tcW w:type="dxa" w:w="73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PENDIENTE, ENVIADO, EJECUTADO, ERROR, EXPIRADO</w:t>
            </w:r>
          </w:p>
        </w:tc>
      </w:tr>
    </w:tbl>
    <w:p>
      <w:pPr>
        <w:spacing w:after="120"/>
      </w:pPr>
    </w:p>
    <w:p>
      <w:pPr>
        <w:spacing w:after="120" w:line="276"/>
        <w:jc w:val="both"/>
      </w:pPr>
      <w:r>
        <w:t xml:space="preserve">Tipos de evento. Los 13 de los requerimientos más tres necesarios para la contingencia (CELLULAR_DOWN, CELLULAR_RESTORED, CONNECTIVITY_LOST):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0"/>
        <w:gridCol w:w="2309"/>
        <w:gridCol w:w="1559"/>
        <w:gridCol w:w="1437"/>
        <w:gridCol w:w="2093"/>
      </w:tblGrid>
      <w:tr>
        <w:trPr>
          <w:cantSplit/>
          <w:tblHeader/>
        </w:trPr>
        <w:tc>
          <w:tcPr>
            <w:tcW w:type="dxa" w:w="22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Código</w:t>
            </w:r>
          </w:p>
        </w:tc>
        <w:tc>
          <w:tcPr>
            <w:tcW w:type="dxa" w:w="230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Texto en pantalla</w:t>
            </w:r>
          </w:p>
        </w:tc>
        <w:tc>
          <w:tcPr>
            <w:tcW w:type="dxa" w:w="155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Severidad</w:t>
            </w:r>
          </w:p>
        </w:tc>
        <w:tc>
          <w:tcPr>
            <w:tcW w:type="dxa" w:w="143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¿Genera alerta?</w:t>
            </w:r>
          </w:p>
        </w:tc>
        <w:tc>
          <w:tcPr>
            <w:tcW w:type="dxa" w:w="209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Quién lo detecta</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MOTION_DETECTED</w:t>
            </w:r>
          </w:p>
        </w:tc>
        <w:tc>
          <w:tcPr>
            <w:tcW w:type="dxa" w:w="23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Movimiento detectado</w:t>
            </w:r>
          </w:p>
        </w:tc>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INFO</w:t>
            </w:r>
          </w:p>
        </w:tc>
        <w:tc>
          <w:tcPr>
            <w:tcW w:type="dxa" w:w="14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No</w:t>
            </w:r>
          </w:p>
        </w:tc>
        <w:tc>
          <w:tcPr>
            <w:tcW w:type="dxa" w:w="20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El equipo lo informa (cámara)</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INTRUSION_DETECTED</w:t>
            </w:r>
          </w:p>
        </w:tc>
        <w:tc>
          <w:tcPr>
            <w:tcW w:type="dxa" w:w="23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Intrusión detectada</w:t>
            </w:r>
          </w:p>
        </w:tc>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ALTA en horario laboral, CRITICA fuera de él</w:t>
            </w:r>
          </w:p>
        </w:tc>
        <w:tc>
          <w:tcPr>
            <w:tcW w:type="dxa" w:w="14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Sí</w:t>
            </w:r>
          </w:p>
        </w:tc>
        <w:tc>
          <w:tcPr>
            <w:tcW w:type="dxa" w:w="20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El equipo lo informa (cámara)</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CAMERA_OFFLINE</w:t>
            </w:r>
          </w:p>
        </w:tc>
        <w:tc>
          <w:tcPr>
            <w:tcW w:type="dxa" w:w="23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Cámara desconectada</w:t>
            </w:r>
          </w:p>
        </w:tc>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ALTA</w:t>
            </w:r>
          </w:p>
        </w:tc>
        <w:tc>
          <w:tcPr>
            <w:tcW w:type="dxa" w:w="14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Sí</w:t>
            </w:r>
          </w:p>
        </w:tc>
        <w:tc>
          <w:tcPr>
            <w:tcW w:type="dxa" w:w="20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 por cambio de estado</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CAMERA_RESTORED</w:t>
            </w:r>
          </w:p>
        </w:tc>
        <w:tc>
          <w:tcPr>
            <w:tcW w:type="dxa" w:w="23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Cámara recuperada</w:t>
            </w:r>
          </w:p>
        </w:tc>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INFO</w:t>
            </w:r>
          </w:p>
        </w:tc>
        <w:tc>
          <w:tcPr>
            <w:tcW w:type="dxa" w:w="14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No; resuelve la alerta de la cámara</w:t>
            </w:r>
          </w:p>
        </w:tc>
        <w:tc>
          <w:tcPr>
            <w:tcW w:type="dxa" w:w="20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Java</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BATTERY_LOW</w:t>
            </w:r>
          </w:p>
        </w:tc>
        <w:tc>
          <w:tcPr>
            <w:tcW w:type="dxa" w:w="23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Batería baja</w:t>
            </w:r>
          </w:p>
        </w:tc>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MEDIA</w:t>
            </w:r>
          </w:p>
        </w:tc>
        <w:tc>
          <w:tcPr>
            <w:tcW w:type="dxa" w:w="14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Sí</w:t>
            </w:r>
          </w:p>
        </w:tc>
        <w:tc>
          <w:tcPr>
            <w:tcW w:type="dxa" w:w="20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 por umbral</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BATTERY_CRITICAL</w:t>
            </w:r>
          </w:p>
        </w:tc>
        <w:tc>
          <w:tcPr>
            <w:tcW w:type="dxa" w:w="23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Batería crítica</w:t>
            </w:r>
          </w:p>
        </w:tc>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ALTA</w:t>
            </w:r>
          </w:p>
        </w:tc>
        <w:tc>
          <w:tcPr>
            <w:tcW w:type="dxa" w:w="14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Sí</w:t>
            </w:r>
          </w:p>
        </w:tc>
        <w:tc>
          <w:tcPr>
            <w:tcW w:type="dxa" w:w="20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Java, por umbral</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STARLINK_DOWN</w:t>
            </w:r>
          </w:p>
        </w:tc>
        <w:tc>
          <w:tcPr>
            <w:tcW w:type="dxa" w:w="23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 desconectado ("Conexión Starlink perdida")</w:t>
            </w:r>
          </w:p>
        </w:tc>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MEDIA</w:t>
            </w:r>
          </w:p>
        </w:tc>
        <w:tc>
          <w:tcPr>
            <w:tcW w:type="dxa" w:w="14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Sí, si el 4G está disponible</w:t>
            </w:r>
          </w:p>
        </w:tc>
        <w:tc>
          <w:tcPr>
            <w:tcW w:type="dxa" w:w="20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STARLINK_RESTORED</w:t>
            </w:r>
          </w:p>
        </w:tc>
        <w:tc>
          <w:tcPr>
            <w:tcW w:type="dxa" w:w="23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 recuperado</w:t>
            </w:r>
          </w:p>
        </w:tc>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INFO</w:t>
            </w:r>
          </w:p>
        </w:tc>
        <w:tc>
          <w:tcPr>
            <w:tcW w:type="dxa" w:w="14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No; resuelve la alerta de Starlink</w:t>
            </w:r>
          </w:p>
        </w:tc>
        <w:tc>
          <w:tcPr>
            <w:tcW w:type="dxa" w:w="20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Java</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CELLULAR_ACTIVATED</w:t>
            </w:r>
          </w:p>
        </w:tc>
        <w:tc>
          <w:tcPr>
            <w:tcW w:type="dxa" w:w="23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4G activado ("Activando respaldo 4G" y "Conexión restablecida mediante 4G")</w:t>
            </w:r>
          </w:p>
        </w:tc>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BAJA</w:t>
            </w:r>
          </w:p>
        </w:tc>
        <w:tc>
          <w:tcPr>
            <w:tcW w:type="dxa" w:w="14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No</w:t>
            </w:r>
          </w:p>
        </w:tc>
        <w:tc>
          <w:tcPr>
            <w:tcW w:type="dxa" w:w="20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 al aplicar la contingencia</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CELLULAR_DOWN</w:t>
            </w:r>
          </w:p>
        </w:tc>
        <w:tc>
          <w:tcPr>
            <w:tcW w:type="dxa" w:w="23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4G desconectado</w:t>
            </w:r>
          </w:p>
        </w:tc>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BAJA</w:t>
            </w:r>
          </w:p>
        </w:tc>
        <w:tc>
          <w:tcPr>
            <w:tcW w:type="dxa" w:w="14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No</w:t>
            </w:r>
          </w:p>
        </w:tc>
        <w:tc>
          <w:tcPr>
            <w:tcW w:type="dxa" w:w="20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Java</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CELLULAR_RESTORED</w:t>
            </w:r>
          </w:p>
        </w:tc>
        <w:tc>
          <w:tcPr>
            <w:tcW w:type="dxa" w:w="23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4G recuperado</w:t>
            </w:r>
          </w:p>
        </w:tc>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INFO</w:t>
            </w:r>
          </w:p>
        </w:tc>
        <w:tc>
          <w:tcPr>
            <w:tcW w:type="dxa" w:w="14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No</w:t>
            </w:r>
          </w:p>
        </w:tc>
        <w:tc>
          <w:tcPr>
            <w:tcW w:type="dxa" w:w="20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CONNECTIVITY_LOST</w:t>
            </w:r>
          </w:p>
        </w:tc>
        <w:tc>
          <w:tcPr>
            <w:tcW w:type="dxa" w:w="23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Obra sin conectividad (Starlink y 4G caídos)</w:t>
            </w:r>
          </w:p>
        </w:tc>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CRITICA</w:t>
            </w:r>
          </w:p>
        </w:tc>
        <w:tc>
          <w:tcPr>
            <w:tcW w:type="dxa" w:w="14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Sí</w:t>
            </w:r>
          </w:p>
        </w:tc>
        <w:tc>
          <w:tcPr>
            <w:tcW w:type="dxa" w:w="20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Java</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LOW_SOLAR_GENERATION</w:t>
            </w:r>
          </w:p>
        </w:tc>
        <w:tc>
          <w:tcPr>
            <w:tcW w:type="dxa" w:w="23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Baja generación solar</w:t>
            </w:r>
          </w:p>
        </w:tc>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BAJA</w:t>
            </w:r>
          </w:p>
        </w:tc>
        <w:tc>
          <w:tcPr>
            <w:tcW w:type="dxa" w:w="14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No</w:t>
            </w:r>
          </w:p>
        </w:tc>
        <w:tc>
          <w:tcPr>
            <w:tcW w:type="dxa" w:w="20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 por la bandera </w:t>
            </w:r>
            <w:r>
              <w:rPr>
                <w:rFonts w:ascii="Consolas" w:cs="Consolas" w:eastAsia="Consolas" w:hAnsi="Consolas"/>
                <w:color w:val="243B63"/>
                <w:sz w:val="17"/>
                <w:szCs w:val="17"/>
              </w:rPr>
              <w:t xml:space="preserve">lowGeneration</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SOLAR_PANEL_FAILURE</w:t>
            </w:r>
          </w:p>
        </w:tc>
        <w:tc>
          <w:tcPr>
            <w:tcW w:type="dxa" w:w="23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Falla panel solar</w:t>
            </w:r>
          </w:p>
        </w:tc>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MEDIA</w:t>
            </w:r>
          </w:p>
        </w:tc>
        <w:tc>
          <w:tcPr>
            <w:tcW w:type="dxa" w:w="14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Sí</w:t>
            </w:r>
          </w:p>
        </w:tc>
        <w:tc>
          <w:tcPr>
            <w:tcW w:type="dxa" w:w="20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Java, por cambio de estado</w:t>
            </w:r>
          </w:p>
        </w:tc>
      </w:tr>
      <w:tr>
        <w:trPr>
          <w:cantSplit/>
        </w:trPr>
        <w:tc>
          <w:tcPr>
            <w:tcW w:type="dxa" w:w="2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DEVICE_MAINTENANCE</w:t>
            </w:r>
          </w:p>
        </w:tc>
        <w:tc>
          <w:tcPr>
            <w:tcW w:type="dxa" w:w="23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Dispositivo en mantenimiento</w:t>
            </w:r>
          </w:p>
        </w:tc>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INFO</w:t>
            </w:r>
          </w:p>
        </w:tc>
        <w:tc>
          <w:tcPr>
            <w:tcW w:type="dxa" w:w="14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No</w:t>
            </w:r>
          </w:p>
        </w:tc>
        <w:tc>
          <w:tcPr>
            <w:tcW w:type="dxa" w:w="20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 por acción del administrador</w:t>
            </w:r>
          </w:p>
        </w:tc>
      </w:tr>
      <w:tr>
        <w:trPr>
          <w:cantSplit/>
        </w:trPr>
        <w:tc>
          <w:tcPr>
            <w:tcW w:type="dxa" w:w="2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SYSTEM_RESTORED</w:t>
            </w:r>
          </w:p>
        </w:tc>
        <w:tc>
          <w:tcPr>
            <w:tcW w:type="dxa" w:w="23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Sistema restaurado</w:t>
            </w:r>
          </w:p>
        </w:tc>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INFO</w:t>
            </w:r>
          </w:p>
        </w:tc>
        <w:tc>
          <w:tcPr>
            <w:tcW w:type="dxa" w:w="14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No; resuelve alertas de condición</w:t>
            </w:r>
          </w:p>
        </w:tc>
        <w:tc>
          <w:tcPr>
            <w:tcW w:type="dxa" w:w="20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Java (batería, panel, generación o comunicación normalizados)</w:t>
            </w:r>
          </w:p>
        </w:tc>
      </w:tr>
    </w:tbl>
    <w:p>
      <w:pPr>
        <w:spacing w:after="120"/>
      </w:pPr>
    </w:p>
    <w:p>
      <w:pPr>
        <w:pStyle w:val="Heading2"/>
        <w:keepNext/>
      </w:pPr>
      <w:r>
        <w:t xml:space="preserve">5.7 Volumen de datos y retención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3"/>
        <w:gridCol w:w="4002"/>
        <w:gridCol w:w="1672"/>
        <w:gridCol w:w="1341"/>
      </w:tblGrid>
      <w:tr>
        <w:trPr>
          <w:cantSplit/>
          <w:tblHeader/>
        </w:trPr>
        <w:tc>
          <w:tcPr>
            <w:tcW w:type="dxa" w:w="262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Tabla</w:t>
            </w:r>
          </w:p>
        </w:tc>
        <w:tc>
          <w:tcPr>
            <w:tcW w:type="dxa" w:w="400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Cuándo se escribe</w:t>
            </w:r>
          </w:p>
        </w:tc>
        <w:tc>
          <w:tcPr>
            <w:tcW w:type="dxa" w:w="167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Filas por día (4 obras)</w:t>
            </w:r>
          </w:p>
        </w:tc>
        <w:tc>
          <w:tcPr>
            <w:tcW w:type="dxa" w:w="134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Se conserva</w:t>
            </w:r>
          </w:p>
        </w:tc>
      </w:tr>
      <w:tr>
        <w:trPr>
          <w:cantSplit/>
        </w:trPr>
        <w:tc>
          <w:tcPr>
            <w:tcW w:type="dxa" w:w="26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site_live_status</w:t>
            </w:r>
          </w:p>
        </w:tc>
        <w:tc>
          <w:tcPr>
            <w:tcW w:type="dxa" w:w="40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Cada 5 s (se actualiza, no crece)</w:t>
            </w:r>
          </w:p>
        </w:tc>
        <w:tc>
          <w:tcPr>
            <w:tcW w:type="dxa" w:w="167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 filas en total</w:t>
            </w:r>
          </w:p>
        </w:tc>
        <w:tc>
          <w:tcPr>
            <w:tcW w:type="dxa" w:w="13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Siempre</w:t>
            </w:r>
          </w:p>
        </w:tc>
      </w:tr>
      <w:tr>
        <w:trPr>
          <w:cantSplit/>
        </w:trPr>
        <w:tc>
          <w:tcPr>
            <w:tcW w:type="dxa" w:w="26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energy_status</w:t>
            </w:r>
          </w:p>
        </w:tc>
        <w:tc>
          <w:tcPr>
            <w:tcW w:type="dxa" w:w="40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Cada 60 s y en cada cambio de estado</w:t>
            </w:r>
          </w:p>
        </w:tc>
        <w:tc>
          <w:tcPr>
            <w:tcW w:type="dxa" w:w="167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5 800</w:t>
            </w:r>
          </w:p>
        </w:tc>
        <w:tc>
          <w:tcPr>
            <w:tcW w:type="dxa" w:w="13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30 días</w:t>
            </w:r>
          </w:p>
        </w:tc>
      </w:tr>
      <w:tr>
        <w:trPr>
          <w:cantSplit/>
        </w:trPr>
        <w:tc>
          <w:tcPr>
            <w:tcW w:type="dxa" w:w="26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connectivity_status</w:t>
            </w:r>
          </w:p>
        </w:tc>
        <w:tc>
          <w:tcPr>
            <w:tcW w:type="dxa" w:w="40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Cada 60 s y en cada cambio de estado</w:t>
            </w:r>
          </w:p>
        </w:tc>
        <w:tc>
          <w:tcPr>
            <w:tcW w:type="dxa" w:w="167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5 800</w:t>
            </w:r>
          </w:p>
        </w:tc>
        <w:tc>
          <w:tcPr>
            <w:tcW w:type="dxa" w:w="13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30 días</w:t>
            </w:r>
          </w:p>
        </w:tc>
      </w:tr>
      <w:tr>
        <w:trPr>
          <w:cantSplit/>
        </w:trPr>
        <w:tc>
          <w:tcPr>
            <w:tcW w:type="dxa" w:w="26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telemetry</w:t>
            </w:r>
          </w:p>
        </w:tc>
        <w:tc>
          <w:tcPr>
            <w:tcW w:type="dxa" w:w="40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Cada 60 s y en cada cambio, 56 métricas por registro</w:t>
            </w:r>
          </w:p>
        </w:tc>
        <w:tc>
          <w:tcPr>
            <w:tcW w:type="dxa" w:w="167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81 000</w:t>
            </w:r>
          </w:p>
        </w:tc>
        <w:tc>
          <w:tcPr>
            <w:tcW w:type="dxa" w:w="13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7 días</w:t>
            </w:r>
          </w:p>
        </w:tc>
      </w:tr>
      <w:tr>
        <w:trPr>
          <w:cantSplit/>
        </w:trPr>
        <w:tc>
          <w:tcPr>
            <w:tcW w:type="dxa" w:w="26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events, alerts, incidents, audit_log</w:t>
            </w:r>
          </w:p>
        </w:tc>
        <w:tc>
          <w:tcPr>
            <w:tcW w:type="dxa" w:w="40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Cuando ocurren</w:t>
            </w:r>
          </w:p>
        </w:tc>
        <w:tc>
          <w:tcPr>
            <w:tcW w:type="dxa" w:w="167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Decenas</w:t>
            </w:r>
          </w:p>
        </w:tc>
        <w:tc>
          <w:tcPr>
            <w:tcW w:type="dxa" w:w="13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Siempre</w:t>
            </w:r>
          </w:p>
        </w:tc>
      </w:tr>
    </w:tbl>
    <w:p>
      <w:pPr>
        <w:spacing w:after="120"/>
      </w:pPr>
    </w:p>
    <w:p>
      <w:pPr>
        <w:spacing w:after="120" w:line="276"/>
        <w:jc w:val="both"/>
      </w:pPr>
      <w:r>
        <w:t xml:space="preserve">Una tarea programada en </w:t>
      </w:r>
      <w:r>
        <w:rPr>
          <w:rFonts w:ascii="Consolas" w:cs="Consolas" w:eastAsia="Consolas" w:hAnsi="Consolas"/>
          <w:color w:val="243B63"/>
          <w:sz w:val="19"/>
          <w:szCs w:val="19"/>
        </w:rPr>
        <w:t xml:space="preserve">TelemetryService</w:t>
      </w:r>
      <w:r>
        <w:t xml:space="preserve"> borra lo que supera la retención al iniciar y luego cada 6 horas. Los gráficos de 24 h piden a Java series ya agrupadas (un punto cada 5 minutos como máximo), para no mandar miles de puntos al navegador.</w:t>
      </w:r>
    </w:p>
    <w:p>
      <w:pPr>
        <w:pStyle w:val="Heading2"/>
        <w:keepNext/>
      </w:pPr>
      <w:r>
        <w:t xml:space="preserve">5.8 Datos iniciales</w:t>
      </w:r>
    </w:p>
    <w:p>
      <w:pPr>
        <w:spacing w:after="120" w:line="276"/>
        <w:jc w:val="both"/>
      </w:pPr>
      <w:r>
        <w:rPr>
          <w:rFonts w:ascii="Consolas" w:cs="Consolas" w:eastAsia="Consolas" w:hAnsi="Consolas"/>
          <w:color w:val="243B63"/>
          <w:sz w:val="19"/>
          <w:szCs w:val="19"/>
        </w:rPr>
        <w:t xml:space="preserve">DataSeeder</w:t>
      </w:r>
      <w:r>
        <w:t xml:space="preserve"> los carga en el primer arranque, o con </w:t>
      </w:r>
      <w:r>
        <w:rPr>
          <w:rFonts w:ascii="Consolas" w:cs="Consolas" w:eastAsia="Consolas" w:hAnsi="Consolas"/>
          <w:color w:val="243B63"/>
          <w:sz w:val="19"/>
          <w:szCs w:val="19"/>
        </w:rPr>
        <w:t xml:space="preserve">install.bat</w:t>
      </w:r>
      <w:r>
        <w:t xml:space="preserve"> y </w:t>
      </w:r>
      <w:r>
        <w:rPr>
          <w:rFonts w:ascii="Consolas" w:cs="Consolas" w:eastAsia="Consolas" w:hAnsi="Consolas"/>
          <w:color w:val="243B63"/>
          <w:sz w:val="19"/>
          <w:szCs w:val="19"/>
        </w:rPr>
        <w:t xml:space="preserve">reset_demo.bat</w:t>
      </w:r>
      <w:r>
        <w:t xml:space="preserve">. Todo es demostrativo.</w:t>
      </w:r>
    </w:p>
    <w:p>
      <w:pPr>
        <w:spacing w:after="120" w:line="276"/>
        <w:jc w:val="both"/>
      </w:pPr>
      <w:r>
        <w:t xml:space="preserve">Usuarios: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8"/>
        <w:gridCol w:w="2880"/>
        <w:gridCol w:w="1670"/>
        <w:gridCol w:w="1670"/>
      </w:tblGrid>
      <w:tr>
        <w:trPr>
          <w:cantSplit/>
          <w:tblHeader/>
        </w:trPr>
        <w:tc>
          <w:tcPr>
            <w:tcW w:type="dxa" w:w="341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Nombre</w:t>
            </w:r>
          </w:p>
        </w:tc>
        <w:tc>
          <w:tcPr>
            <w:tcW w:type="dxa" w:w="28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Correo</w:t>
            </w:r>
          </w:p>
        </w:tc>
        <w:tc>
          <w:tcPr>
            <w:tcW w:type="dxa" w:w="167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Contraseña</w:t>
            </w:r>
          </w:p>
        </w:tc>
        <w:tc>
          <w:tcPr>
            <w:tcW w:type="dxa" w:w="167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Rol</w:t>
            </w:r>
          </w:p>
        </w:tc>
      </w:tr>
      <w:tr>
        <w:trPr>
          <w:cantSplit/>
        </w:trPr>
        <w:tc>
          <w:tcPr>
            <w:tcW w:type="dxa" w:w="34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Administrador del Sistema</w:t>
            </w:r>
          </w:p>
        </w:tc>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admin@novatech.local</w:t>
            </w:r>
          </w:p>
        </w:tc>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Admin123*</w:t>
            </w:r>
          </w:p>
        </w:tc>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ADMINISTRADOR</w:t>
            </w:r>
          </w:p>
        </w:tc>
      </w:tr>
      <w:tr>
        <w:trPr>
          <w:cantSplit/>
        </w:trPr>
        <w:tc>
          <w:tcPr>
            <w:tcW w:type="dxa" w:w="34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Supervisor de Monitoreo</w:t>
            </w:r>
          </w:p>
        </w:tc>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supervisor@novatech.local</w:t>
            </w:r>
          </w:p>
        </w:tc>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Supervisor123*</w:t>
            </w:r>
          </w:p>
        </w:tc>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SUPERVISOR</w:t>
            </w:r>
          </w:p>
        </w:tc>
      </w:tr>
      <w:tr>
        <w:trPr>
          <w:cantSplit/>
        </w:trPr>
        <w:tc>
          <w:tcPr>
            <w:tcW w:type="dxa" w:w="34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Operador de Centro de Control</w:t>
            </w:r>
          </w:p>
        </w:tc>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operador@novatech.local</w:t>
            </w:r>
          </w:p>
        </w:tc>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Operador123*</w:t>
            </w:r>
          </w:p>
        </w:tc>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OPERADOR</w:t>
            </w:r>
          </w:p>
        </w:tc>
      </w:tr>
    </w:tbl>
    <w:p>
      <w:pPr>
        <w:spacing w:after="120"/>
      </w:pPr>
    </w:p>
    <w:p>
      <w:pPr>
        <w:spacing w:after="120" w:line="276"/>
        <w:jc w:val="both"/>
      </w:pPr>
      <w:r>
        <w:t xml:space="preserve">Obras: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3818"/>
        <w:gridCol w:w="2299"/>
        <w:gridCol w:w="1340"/>
        <w:gridCol w:w="1141"/>
      </w:tblGrid>
      <w:tr>
        <w:trPr>
          <w:cantSplit/>
          <w:tblHeader/>
        </w:trPr>
        <w:tc>
          <w:tcPr>
            <w:tcW w:type="dxa" w:w="10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Código</w:t>
            </w:r>
          </w:p>
        </w:tc>
        <w:tc>
          <w:tcPr>
            <w:tcW w:type="dxa" w:w="381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Nombre</w:t>
            </w:r>
          </w:p>
        </w:tc>
        <w:tc>
          <w:tcPr>
            <w:tcW w:type="dxa" w:w="229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Cliente</w:t>
            </w:r>
          </w:p>
        </w:tc>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Ubicación</w:t>
            </w:r>
          </w:p>
        </w:tc>
        <w:tc>
          <w:tcPr>
            <w:tcW w:type="dxa" w:w="114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Cámaras</w:t>
            </w:r>
          </w:p>
        </w:tc>
      </w:tr>
      <w:tr>
        <w:trPr>
          <w:cantSplit/>
        </w:trPr>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OBRA-001</w:t>
            </w:r>
          </w:p>
        </w:tc>
        <w:tc>
          <w:tcPr>
            <w:tcW w:type="dxa" w:w="38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Edificio Empresarial San Isidro</w:t>
            </w:r>
          </w:p>
        </w:tc>
        <w:tc>
          <w:tcPr>
            <w:tcW w:type="dxa" w:w="229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Constructora Andina</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Lima</w:t>
            </w:r>
          </w:p>
        </w:tc>
        <w:tc>
          <w:tcPr>
            <w:tcW w:type="dxa" w:w="11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4</w:t>
            </w:r>
          </w:p>
        </w:tc>
      </w:tr>
      <w:tr>
        <w:trPr>
          <w:cantSplit/>
        </w:trPr>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OBRA-002</w:t>
            </w:r>
          </w:p>
        </w:tc>
        <w:tc>
          <w:tcPr>
            <w:tcW w:type="dxa" w:w="38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Proyecto Residencial Miraflores</w:t>
            </w:r>
          </w:p>
        </w:tc>
        <w:tc>
          <w:tcPr>
            <w:tcW w:type="dxa" w:w="229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Inmobiliaria Horizonte</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Lima</w:t>
            </w:r>
          </w:p>
        </w:tc>
        <w:tc>
          <w:tcPr>
            <w:tcW w:type="dxa" w:w="11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3</w:t>
            </w:r>
          </w:p>
        </w:tc>
      </w:tr>
      <w:tr>
        <w:trPr>
          <w:cantSplit/>
        </w:trPr>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OBRA-003</w:t>
            </w:r>
          </w:p>
        </w:tc>
        <w:tc>
          <w:tcPr>
            <w:tcW w:type="dxa" w:w="38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Centro Logístico Callao</w:t>
            </w:r>
          </w:p>
        </w:tc>
        <w:tc>
          <w:tcPr>
            <w:tcW w:type="dxa" w:w="229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Logística del Pacífico</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Callao</w:t>
            </w:r>
          </w:p>
        </w:tc>
        <w:tc>
          <w:tcPr>
            <w:tcW w:type="dxa" w:w="11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3</w:t>
            </w:r>
          </w:p>
        </w:tc>
      </w:tr>
      <w:tr>
        <w:trPr>
          <w:cantSplit/>
        </w:trPr>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OBRA-004</w:t>
            </w:r>
          </w:p>
        </w:tc>
        <w:tc>
          <w:tcPr>
            <w:tcW w:type="dxa" w:w="38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Proyecto Industrial Lurín</w:t>
            </w:r>
          </w:p>
        </w:tc>
        <w:tc>
          <w:tcPr>
            <w:tcW w:type="dxa" w:w="229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Ingeniería Sur</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Lurín</w:t>
            </w:r>
          </w:p>
        </w:tc>
        <w:tc>
          <w:tcPr>
            <w:tcW w:type="dxa" w:w="11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w:t>
            </w:r>
          </w:p>
        </w:tc>
      </w:tr>
    </w:tbl>
    <w:p>
      <w:pPr>
        <w:spacing w:after="120"/>
      </w:pPr>
    </w:p>
    <w:p>
      <w:pPr>
        <w:spacing w:after="120" w:line="276"/>
        <w:jc w:val="both"/>
      </w:pPr>
      <w:r>
        <w:t xml:space="preserve">Cámaras. Doce en total, lo que da el ejemplo "11 / 12" de los requerimientos cuando una cae: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1040"/>
        <w:gridCol w:w="1684"/>
        <w:gridCol w:w="3293"/>
        <w:gridCol w:w="1440"/>
        <w:gridCol w:w="1241"/>
      </w:tblGrid>
      <w:tr>
        <w:trPr>
          <w:cantSplit/>
          <w:tblHeader/>
        </w:trPr>
        <w:tc>
          <w:tcPr>
            <w:tcW w:type="dxa" w:w="9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Código</w:t>
            </w:r>
          </w:p>
        </w:tc>
        <w:tc>
          <w:tcPr>
            <w:tcW w:type="dxa" w:w="10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Obra</w:t>
            </w:r>
          </w:p>
        </w:tc>
        <w:tc>
          <w:tcPr>
            <w:tcW w:type="dxa" w:w="168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Nombre</w:t>
            </w:r>
          </w:p>
        </w:tc>
        <w:tc>
          <w:tcPr>
            <w:tcW w:type="dxa" w:w="329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Ubicación</w:t>
            </w:r>
          </w:p>
        </w:tc>
        <w:tc>
          <w:tcPr>
            <w:tcW w:type="dxa" w:w="14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Resolución</w:t>
            </w:r>
          </w:p>
        </w:tc>
        <w:tc>
          <w:tcPr>
            <w:tcW w:type="dxa" w:w="124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Escena</w:t>
            </w:r>
          </w:p>
        </w:tc>
      </w:tr>
      <w:tr>
        <w:trPr>
          <w:cantSplit/>
        </w:trPr>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CAM-001</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OBRA-001</w:t>
            </w:r>
          </w:p>
        </w:tc>
        <w:tc>
          <w:tcPr>
            <w:tcW w:type="dxa" w:w="16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Acceso principal</w:t>
            </w:r>
          </w:p>
        </w:tc>
        <w:tc>
          <w:tcPr>
            <w:tcW w:type="dxa" w:w="32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Portón peatonal de ingreso</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1920x1080</w:t>
            </w:r>
          </w:p>
        </w:tc>
        <w:tc>
          <w:tcPr>
            <w:tcW w:type="dxa" w:w="12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acceso</w:t>
            </w:r>
          </w:p>
        </w:tc>
      </w:tr>
      <w:tr>
        <w:trPr>
          <w:cantSplit/>
        </w:trPr>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CAM-002</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OBRA-001</w:t>
            </w:r>
          </w:p>
        </w:tc>
        <w:tc>
          <w:tcPr>
            <w:tcW w:type="dxa" w:w="16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Perímetro norte</w:t>
            </w:r>
          </w:p>
        </w:tc>
        <w:tc>
          <w:tcPr>
            <w:tcW w:type="dxa" w:w="32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Cerco perimétrico, lado norte</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1920x1080</w:t>
            </w:r>
          </w:p>
        </w:tc>
        <w:tc>
          <w:tcPr>
            <w:tcW w:type="dxa" w:w="12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perimetro</w:t>
            </w:r>
          </w:p>
        </w:tc>
      </w:tr>
      <w:tr>
        <w:trPr>
          <w:cantSplit/>
        </w:trPr>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CAM-003</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OBRA-001</w:t>
            </w:r>
          </w:p>
        </w:tc>
        <w:tc>
          <w:tcPr>
            <w:tcW w:type="dxa" w:w="16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Zona de materiales</w:t>
            </w:r>
          </w:p>
        </w:tc>
        <w:tc>
          <w:tcPr>
            <w:tcW w:type="dxa" w:w="32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Patio de acopio de fierro y agregados</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1920x1080</w:t>
            </w:r>
          </w:p>
        </w:tc>
        <w:tc>
          <w:tcPr>
            <w:tcW w:type="dxa" w:w="12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materiales</w:t>
            </w:r>
          </w:p>
        </w:tc>
      </w:tr>
      <w:tr>
        <w:trPr>
          <w:cantSplit/>
        </w:trPr>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CAM-004</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OBRA-001</w:t>
            </w:r>
          </w:p>
        </w:tc>
        <w:tc>
          <w:tcPr>
            <w:tcW w:type="dxa" w:w="16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Acceso vehicular</w:t>
            </w:r>
          </w:p>
        </w:tc>
        <w:tc>
          <w:tcPr>
            <w:tcW w:type="dxa" w:w="32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Portón de ingreso de camiones</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2560x1440</w:t>
            </w:r>
          </w:p>
        </w:tc>
        <w:tc>
          <w:tcPr>
            <w:tcW w:type="dxa" w:w="12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vehicular</w:t>
            </w:r>
          </w:p>
        </w:tc>
      </w:tr>
      <w:tr>
        <w:trPr>
          <w:cantSplit/>
        </w:trPr>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CAM-005</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OBRA-002</w:t>
            </w:r>
          </w:p>
        </w:tc>
        <w:tc>
          <w:tcPr>
            <w:tcW w:type="dxa" w:w="16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Acceso principal</w:t>
            </w:r>
          </w:p>
        </w:tc>
        <w:tc>
          <w:tcPr>
            <w:tcW w:type="dxa" w:w="32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Caseta de control de ingreso</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1920x1080</w:t>
            </w:r>
          </w:p>
        </w:tc>
        <w:tc>
          <w:tcPr>
            <w:tcW w:type="dxa" w:w="12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acceso</w:t>
            </w:r>
          </w:p>
        </w:tc>
      </w:tr>
      <w:tr>
        <w:trPr>
          <w:cantSplit/>
        </w:trPr>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CAM-006</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OBRA-002</w:t>
            </w:r>
          </w:p>
        </w:tc>
        <w:tc>
          <w:tcPr>
            <w:tcW w:type="dxa" w:w="16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Perímetro sur</w:t>
            </w:r>
          </w:p>
        </w:tc>
        <w:tc>
          <w:tcPr>
            <w:tcW w:type="dxa" w:w="32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Cerco perimétrico, lado sur</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1920x1080</w:t>
            </w:r>
          </w:p>
        </w:tc>
        <w:tc>
          <w:tcPr>
            <w:tcW w:type="dxa" w:w="12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perimetro</w:t>
            </w:r>
          </w:p>
        </w:tc>
      </w:tr>
      <w:tr>
        <w:trPr>
          <w:cantSplit/>
        </w:trPr>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CAM-007</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OBRA-002</w:t>
            </w:r>
          </w:p>
        </w:tc>
        <w:tc>
          <w:tcPr>
            <w:tcW w:type="dxa" w:w="16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Grúa torre</w:t>
            </w:r>
          </w:p>
        </w:tc>
        <w:tc>
          <w:tcPr>
            <w:tcW w:type="dxa" w:w="32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Base de la grúa torre y losa en construcción</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2560x1440</w:t>
            </w:r>
          </w:p>
        </w:tc>
        <w:tc>
          <w:tcPr>
            <w:tcW w:type="dxa" w:w="12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grua</w:t>
            </w:r>
          </w:p>
        </w:tc>
      </w:tr>
      <w:tr>
        <w:trPr>
          <w:cantSplit/>
        </w:trPr>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CAM-008</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OBRA-003</w:t>
            </w:r>
          </w:p>
        </w:tc>
        <w:tc>
          <w:tcPr>
            <w:tcW w:type="dxa" w:w="16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Patio de maniobras</w:t>
            </w:r>
          </w:p>
        </w:tc>
        <w:tc>
          <w:tcPr>
            <w:tcW w:type="dxa" w:w="32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Patio de maniobras de camiones</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2560x1440</w:t>
            </w:r>
          </w:p>
        </w:tc>
        <w:tc>
          <w:tcPr>
            <w:tcW w:type="dxa" w:w="12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vehicular</w:t>
            </w:r>
          </w:p>
        </w:tc>
      </w:tr>
      <w:tr>
        <w:trPr>
          <w:cantSplit/>
        </w:trPr>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CAM-009</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OBRA-003</w:t>
            </w:r>
          </w:p>
        </w:tc>
        <w:tc>
          <w:tcPr>
            <w:tcW w:type="dxa" w:w="16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Almacén de materiales</w:t>
            </w:r>
          </w:p>
        </w:tc>
        <w:tc>
          <w:tcPr>
            <w:tcW w:type="dxa" w:w="32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Almacén temporal y contenedores</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1920x1080</w:t>
            </w:r>
          </w:p>
        </w:tc>
        <w:tc>
          <w:tcPr>
            <w:tcW w:type="dxa" w:w="12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materiales</w:t>
            </w:r>
          </w:p>
        </w:tc>
      </w:tr>
      <w:tr>
        <w:trPr>
          <w:cantSplit/>
        </w:trPr>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CAM-010</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OBRA-003</w:t>
            </w:r>
          </w:p>
        </w:tc>
        <w:tc>
          <w:tcPr>
            <w:tcW w:type="dxa" w:w="16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Perímetro este</w:t>
            </w:r>
          </w:p>
        </w:tc>
        <w:tc>
          <w:tcPr>
            <w:tcW w:type="dxa" w:w="32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Cerco perimétrico, lado este</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1920x1080</w:t>
            </w:r>
          </w:p>
        </w:tc>
        <w:tc>
          <w:tcPr>
            <w:tcW w:type="dxa" w:w="12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perimetro</w:t>
            </w:r>
          </w:p>
        </w:tc>
      </w:tr>
      <w:tr>
        <w:trPr>
          <w:cantSplit/>
        </w:trPr>
        <w:tc>
          <w:tcPr>
            <w:tcW w:type="dxa" w:w="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CAM-011</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OBRA-004</w:t>
            </w:r>
          </w:p>
        </w:tc>
        <w:tc>
          <w:tcPr>
            <w:tcW w:type="dxa" w:w="16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Acceso vehicular</w:t>
            </w:r>
          </w:p>
        </w:tc>
        <w:tc>
          <w:tcPr>
            <w:tcW w:type="dxa" w:w="32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Portón de ingreso principal</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1920x1080</w:t>
            </w:r>
          </w:p>
        </w:tc>
        <w:tc>
          <w:tcPr>
            <w:tcW w:type="dxa" w:w="12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acceso</w:t>
            </w:r>
          </w:p>
        </w:tc>
      </w:tr>
      <w:tr>
        <w:trPr>
          <w:cantSplit/>
        </w:trPr>
        <w:tc>
          <w:tcPr>
            <w:tcW w:type="dxa" w:w="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CAM-012</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OBRA-004</w:t>
            </w:r>
          </w:p>
        </w:tc>
        <w:tc>
          <w:tcPr>
            <w:tcW w:type="dxa" w:w="16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Zona de maquinaria</w:t>
            </w:r>
          </w:p>
        </w:tc>
        <w:tc>
          <w:tcPr>
            <w:tcW w:type="dxa" w:w="32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Estacionamiento de maquinaria pesada</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1920x1080</w:t>
            </w:r>
          </w:p>
        </w:tc>
        <w:tc>
          <w:tcPr>
            <w:tcW w:type="dxa" w:w="12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maquinaria</w:t>
            </w:r>
          </w:p>
        </w:tc>
      </w:tr>
    </w:tbl>
    <w:p>
      <w:pPr>
        <w:spacing w:after="120"/>
      </w:pPr>
    </w:p>
    <w:p>
      <w:pPr>
        <w:spacing w:after="120" w:line="276"/>
        <w:jc w:val="both"/>
      </w:pPr>
      <w:r>
        <w:t xml:space="preserve">Cuando dos cámaras comparten escena, la segunda se muestra con otro encuadre para que no se vean idénticas.</w:t>
      </w:r>
    </w:p>
    <w:p>
      <w:pPr>
        <w:spacing w:after="120" w:line="276"/>
        <w:jc w:val="both"/>
      </w:pPr>
      <w:r>
        <w:t xml:space="preserve">Cada obra tiene además cuatro equipos con el número de la obra: </w:t>
      </w:r>
      <w:r>
        <w:rPr>
          <w:rFonts w:ascii="Consolas" w:cs="Consolas" w:eastAsia="Consolas" w:hAnsi="Consolas"/>
          <w:color w:val="243B63"/>
          <w:sz w:val="19"/>
          <w:szCs w:val="19"/>
        </w:rPr>
        <w:t xml:space="preserve">SOL-00N</w:t>
      </w:r>
      <w:r>
        <w:t xml:space="preserve"> (panel solar), </w:t>
      </w:r>
      <w:r>
        <w:rPr>
          <w:rFonts w:ascii="Consolas" w:cs="Consolas" w:eastAsia="Consolas" w:hAnsi="Consolas"/>
          <w:color w:val="243B63"/>
          <w:sz w:val="19"/>
          <w:szCs w:val="19"/>
        </w:rPr>
        <w:t xml:space="preserve">BAT-00N</w:t>
      </w:r>
      <w:r>
        <w:t xml:space="preserve"> (banco de baterías), </w:t>
      </w:r>
      <w:r>
        <w:rPr>
          <w:rFonts w:ascii="Consolas" w:cs="Consolas" w:eastAsia="Consolas" w:hAnsi="Consolas"/>
          <w:color w:val="243B63"/>
          <w:sz w:val="19"/>
          <w:szCs w:val="19"/>
        </w:rPr>
        <w:t xml:space="preserve">STL-00N</w:t>
      </w:r>
      <w:r>
        <w:t xml:space="preserve"> (antena Starlink) y </w:t>
      </w:r>
      <w:r>
        <w:rPr>
          <w:rFonts w:ascii="Consolas" w:cs="Consolas" w:eastAsia="Consolas" w:hAnsi="Consolas"/>
          <w:color w:val="243B63"/>
          <w:sz w:val="19"/>
          <w:szCs w:val="19"/>
        </w:rPr>
        <w:t xml:space="preserve">LTE-00N</w:t>
      </w:r>
      <w:r>
        <w:t xml:space="preserve"> (módem 4G de respaldo). En total son 28 dispositivos.</w:t>
      </w:r>
    </w:p>
    <w:p>
      <w:pPr>
        <w:spacing w:after="120" w:line="276"/>
        <w:jc w:val="both"/>
      </w:pPr>
      <w:r>
        <w:t xml:space="preserve">Historia coherente:</w:t>
      </w:r>
    </w:p>
    <w:p>
      <w:pPr>
        <w:pStyle w:val="ListParagraph"/>
        <w:numPr>
          <w:ilvl w:val="0"/>
          <w:numId w:val="2"/>
        </w:numPr>
        <w:spacing w:after="60"/>
      </w:pPr>
      <w:r>
        <w:t xml:space="preserve">24 horas de </w:t>
      </w:r>
      <w:r>
        <w:rPr>
          <w:rFonts w:ascii="Consolas" w:cs="Consolas" w:eastAsia="Consolas" w:hAnsi="Consolas"/>
          <w:color w:val="243B63"/>
          <w:sz w:val="19"/>
          <w:szCs w:val="19"/>
        </w:rPr>
        <w:t xml:space="preserve">energy_status</w:t>
      </w:r>
      <w:r>
        <w:t xml:space="preserve">, </w:t>
      </w:r>
      <w:r>
        <w:rPr>
          <w:rFonts w:ascii="Consolas" w:cs="Consolas" w:eastAsia="Consolas" w:hAnsi="Consolas"/>
          <w:color w:val="243B63"/>
          <w:sz w:val="19"/>
          <w:szCs w:val="19"/>
        </w:rPr>
        <w:t xml:space="preserve">connectivity_status</w:t>
      </w:r>
      <w:r>
        <w:t xml:space="preserve"> y </w:t>
      </w:r>
      <w:r>
        <w:rPr>
          <w:rFonts w:ascii="Consolas" w:cs="Consolas" w:eastAsia="Consolas" w:hAnsi="Consolas"/>
          <w:color w:val="243B63"/>
          <w:sz w:val="19"/>
          <w:szCs w:val="19"/>
        </w:rPr>
        <w:t xml:space="preserve">telemetry</w:t>
      </w:r>
      <w:r>
        <w:t xml:space="preserve"> con un punto cada 5 minutos (288 por obra y tabla, unas 16 000 filas de telemetría).</w:t>
      </w:r>
    </w:p>
    <w:p>
      <w:pPr>
        <w:pStyle w:val="ListParagraph"/>
        <w:numPr>
          <w:ilvl w:val="0"/>
          <w:numId w:val="2"/>
        </w:numPr>
        <w:spacing w:after="60"/>
      </w:pPr>
      <w:r>
        <w:t xml:space="preserve">La historia se genera con el mismo modelo que usa el simulador: la generación solar sigue la hora del día, la batería se integra paso a paso a partir de generación y consumo, y la latencia varía poco entre puntos. Un generador aleatorio con semilla fija hace que cada instalación produzca los mismos datos.</w:t>
      </w:r>
    </w:p>
    <w:p>
      <w:pPr>
        <w:pStyle w:val="ListParagraph"/>
        <w:numPr>
          <w:ilvl w:val="0"/>
          <w:numId w:val="2"/>
        </w:numPr>
        <w:spacing w:after="60"/>
      </w:pPr>
      <w:r>
        <w:t xml:space="preserve">Episodios registrados, cada uno con sus eventos y con la historia que le corresponde: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2137"/>
        <w:gridCol w:w="6381"/>
      </w:tblGrid>
      <w:tr>
        <w:trPr>
          <w:cantSplit/>
          <w:tblHeader/>
        </w:trPr>
        <w:tc>
          <w:tcPr>
            <w:tcW w:type="dxa" w:w="112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Obra</w:t>
            </w:r>
          </w:p>
        </w:tc>
        <w:tc>
          <w:tcPr>
            <w:tcW w:type="dxa" w:w="213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Episodio</w:t>
            </w:r>
          </w:p>
        </w:tc>
        <w:tc>
          <w:tcPr>
            <w:tcW w:type="dxa" w:w="638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queda registrado</w:t>
            </w:r>
          </w:p>
        </w:tc>
      </w:tr>
      <w:tr>
        <w:trPr>
          <w:cantSplit/>
        </w:trPr>
        <w:tc>
          <w:tcPr>
            <w:tcW w:type="dxa" w:w="11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OBRA-001</w:t>
            </w:r>
          </w:p>
        </w:tc>
        <w:tc>
          <w:tcPr>
            <w:tcW w:type="dxa" w:w="21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Intrusión en Perímetro norte (CAM-002)</w:t>
            </w:r>
          </w:p>
        </w:tc>
        <w:tc>
          <w:tcPr>
            <w:tcW w:type="dxa" w:w="638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Evento y alerta con la severidad que dé la regla según la hora; reconocida por el operador; incidencia creada y resuelta por el supervisor, luego CERRADA</w:t>
            </w:r>
          </w:p>
        </w:tc>
      </w:tr>
      <w:tr>
        <w:trPr>
          <w:cantSplit/>
        </w:trPr>
        <w:tc>
          <w:tcPr>
            <w:tcW w:type="dxa" w:w="11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OBRA-002</w:t>
            </w:r>
          </w:p>
        </w:tc>
        <w:tc>
          <w:tcPr>
            <w:tcW w:type="dxa" w:w="21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CAM-006 fuera de línea 40 minutos</w:t>
            </w:r>
          </w:p>
        </w:tc>
        <w:tc>
          <w:tcPr>
            <w:tcW w:type="dxa" w:w="638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Alerta ALTA reconocida; incidencia RESUELTA ("conector de red reasentado"); telemetría </w:t>
            </w:r>
            <w:r>
              <w:rPr>
                <w:rFonts w:ascii="Consolas" w:cs="Consolas" w:eastAsia="Consolas" w:hAnsi="Consolas"/>
                <w:color w:val="243B63"/>
                <w:sz w:val="19"/>
                <w:szCs w:val="19"/>
              </w:rPr>
              <w:t xml:space="preserve">online = 0</w:t>
            </w:r>
            <w:r>
              <w:rPr>
                <w:sz w:val="19"/>
                <w:szCs w:val="19"/>
              </w:rPr>
              <w:t xml:space="preserve"> durante el corte</w:t>
            </w:r>
          </w:p>
        </w:tc>
      </w:tr>
      <w:tr>
        <w:trPr>
          <w:cantSplit/>
        </w:trPr>
        <w:tc>
          <w:tcPr>
            <w:tcW w:type="dxa" w:w="11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OBRA-002</w:t>
            </w:r>
          </w:p>
        </w:tc>
        <w:tc>
          <w:tcPr>
            <w:tcW w:type="dxa" w:w="21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Intrusión en Grúa torre</w:t>
            </w:r>
          </w:p>
        </w:tc>
        <w:tc>
          <w:tcPr>
            <w:tcW w:type="dxa" w:w="638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Resuelta por el supervisor como falsa alarma (personal de la obra en zona restringida)</w:t>
            </w:r>
          </w:p>
        </w:tc>
      </w:tr>
      <w:tr>
        <w:trPr>
          <w:cantSplit/>
        </w:trPr>
        <w:tc>
          <w:tcPr>
            <w:tcW w:type="dxa" w:w="11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OBRA-003</w:t>
            </w:r>
          </w:p>
        </w:tc>
        <w:tc>
          <w:tcPr>
            <w:tcW w:type="dxa" w:w="21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Starlink caído 25 minutos</w:t>
            </w:r>
          </w:p>
        </w:tc>
        <w:tc>
          <w:tcPr>
            <w:tcW w:type="dxa" w:w="638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Eventos de la contingencia; conexión 4G en el historial de conectividad durante el corte; alerta MEDIA resuelta sola; incidencia EN_PROCESO de seguimiento</w:t>
            </w:r>
          </w:p>
        </w:tc>
      </w:tr>
      <w:tr>
        <w:trPr>
          <w:cantSplit/>
        </w:trPr>
        <w:tc>
          <w:tcPr>
            <w:tcW w:type="dxa" w:w="11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OBRA-004</w:t>
            </w:r>
          </w:p>
        </w:tc>
        <w:tc>
          <w:tcPr>
            <w:tcW w:type="dxa" w:w="21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Dos horas nubladas en horario de sol</w:t>
            </w:r>
          </w:p>
        </w:tc>
        <w:tc>
          <w:tcPr>
            <w:tcW w:type="dxa" w:w="638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LOW_SOLAR_GENERATION y SYSTEM_RESTORED; generación reducida en el historial de energía</w:t>
            </w:r>
          </w:p>
        </w:tc>
      </w:tr>
      <w:tr>
        <w:trPr>
          <w:cantSplit/>
        </w:trPr>
        <w:tc>
          <w:tcPr>
            <w:tcW w:type="dxa" w:w="11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OBRA-004</w:t>
            </w:r>
          </w:p>
        </w:tc>
        <w:tc>
          <w:tcPr>
            <w:tcW w:type="dxa" w:w="21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CAM-011 fuera de línea 15 minutos</w:t>
            </w:r>
          </w:p>
        </w:tc>
        <w:tc>
          <w:tcPr>
            <w:tcW w:type="dxa" w:w="638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Alerta ALTA resuelta sola al volver la cámara, sin intervención humana</w:t>
            </w:r>
          </w:p>
        </w:tc>
      </w:tr>
    </w:tbl>
    <w:p>
      <w:pPr>
        <w:spacing w:after="120"/>
      </w:pPr>
    </w:p>
    <w:p>
      <w:pPr>
        <w:pStyle w:val="ListParagraph"/>
        <w:numPr>
          <w:ilvl w:val="0"/>
          <w:numId w:val="2"/>
        </w:numPr>
        <w:spacing w:after="60"/>
      </w:pPr>
      <w:r>
        <w:t xml:space="preserve">Dos alertas y una incidencia de días anteriores (ya cerradas), para que los reportes de 7 días tengan contenido.</w:t>
      </w:r>
    </w:p>
    <w:p>
      <w:pPr>
        <w:pStyle w:val="ListParagraph"/>
        <w:numPr>
          <w:ilvl w:val="0"/>
          <w:numId w:val="2"/>
        </w:numPr>
        <w:spacing w:after="60"/>
      </w:pPr>
      <w:r>
        <w:t xml:space="preserve">Unos 25 eventos en las últimas 24 horas, incluidos movimientos rutinarios.</w:t>
      </w:r>
    </w:p>
    <w:p>
      <w:pPr>
        <w:pStyle w:val="ListParagraph"/>
        <w:numPr>
          <w:ilvl w:val="0"/>
          <w:numId w:val="2"/>
        </w:numPr>
        <w:spacing w:after="60"/>
      </w:pPr>
      <w:r>
        <w:t xml:space="preserve">Los episodios se ubican en momentos relativos a la hora de carga y la severidad se calcula con </w:t>
      </w:r>
      <w:r>
        <w:rPr>
          <w:rFonts w:ascii="Consolas" w:cs="Consolas" w:eastAsia="Consolas" w:hAnsi="Consolas"/>
          <w:color w:val="243B63"/>
          <w:sz w:val="19"/>
          <w:szCs w:val="19"/>
        </w:rPr>
        <w:t xml:space="preserve">MonitoringRules</w:t>
      </w:r>
      <w:r>
        <w:t xml:space="preserve">, así la historia es coherente sin importar a qué hora se instale. El episodio nublado busca siempre un tramo de horas de sol.</w:t>
      </w:r>
    </w:p>
    <w:p>
      <w:pPr>
        <w:pStyle w:val="ListParagraph"/>
        <w:numPr>
          <w:ilvl w:val="0"/>
          <w:numId w:val="2"/>
        </w:numPr>
        <w:spacing w:after="60"/>
      </w:pPr>
      <w:r>
        <w:t xml:space="preserve">Estado final: todas las alertas RESUELTAS, todas las cámaras en línea, Starlink activo en las cuatro obras y baterías en rango normal. Las cuatro obras empiezan en OPERACIÓN NORMAL (paso 5 de la demostración).</w:t>
      </w:r>
    </w:p>
    <w:p>
      <w:pPr>
        <w:pStyle w:val="ListParagraph"/>
        <w:numPr>
          <w:ilvl w:val="0"/>
          <w:numId w:val="2"/>
        </w:numPr>
        <w:spacing w:after="60"/>
      </w:pPr>
      <w:r>
        <w:t xml:space="preserve">Registros de auditoría que corresponden a las acciones anteriores (ingresos, reconocimientos, incidencias).</w:t>
      </w:r>
    </w:p>
    <w:p>
      <w:pPr>
        <w:spacing w:after="120" w:line="276"/>
        <w:jc w:val="both"/>
      </w:pPr>
      <w:r>
        <w:t xml:space="preserve">Si la base se crea con </w:t>
      </w:r>
      <w:r>
        <w:rPr>
          <w:rFonts w:ascii="Consolas" w:cs="Consolas" w:eastAsia="Consolas" w:hAnsi="Consolas"/>
          <w:color w:val="243B63"/>
          <w:sz w:val="19"/>
          <w:szCs w:val="19"/>
        </w:rPr>
        <w:t xml:space="preserve">install.bat</w:t>
      </w:r>
      <w:r>
        <w:t xml:space="preserve"> y la demostración es días después, los gráficos de 24 h mostrarán solo lo que el sistema haya registrado en ese período, que será poco o nada si estuvo apagado. Para volver a tener 24 h de historia recién generada basta con </w:t>
      </w:r>
      <w:r>
        <w:rPr>
          <w:rFonts w:ascii="Consolas" w:cs="Consolas" w:eastAsia="Consolas" w:hAnsi="Consolas"/>
          <w:color w:val="243B63"/>
          <w:sz w:val="19"/>
          <w:szCs w:val="19"/>
        </w:rPr>
        <w:t xml:space="preserve">reset_demo.bat</w:t>
      </w:r>
      <w:r>
        <w:t xml:space="preserve">; el README lo indicará.</w:t>
      </w:r>
    </w:p>
    <w:p>
      <w:pPr>
        <w:pStyle w:val="Heading1"/>
        <w:keepNext/>
        <w:pageBreakBefore/>
      </w:pPr>
      <w:r>
        <w:t xml:space="preserve">6. Reglas de negocio y flujos de información</w:t>
      </w:r>
    </w:p>
    <w:p>
      <w:pPr>
        <w:pStyle w:val="Heading2"/>
        <w:keepNext/>
      </w:pPr>
      <w:r>
        <w:t xml:space="preserve">6.1 Ciclo normal de funcionamiento</w:t>
      </w:r>
    </w:p>
    <w:p>
      <w:pPr>
        <w:keepNext/>
        <w:spacing w:after="60" w:before="120"/>
        <w:jc w:val="center"/>
      </w:pPr>
      <w:r>
        <w:drawing>
          <wp:inline distT="0" distB="0" distL="0" distR="0">
            <wp:extent cx="5400675" cy="3181350"/>
            <wp:effectExtent t="0" r="0" b="0" l="0"/>
            <wp:docPr id="1" name="d05-ciclo-normal.png" descr="Figura 6. Ciclo normal: simulador, backend y navegador" title="Figura 6. Ciclo normal: simulador, backend y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00675" cy="3181350"/>
                    </a:xfrm>
                    <a:prstGeom prst="rect">
                      <a:avLst/>
                    </a:prstGeom>
                  </pic:spPr>
                </pic:pic>
              </a:graphicData>
            </a:graphic>
          </wp:inline>
        </w:drawing>
      </w:r>
    </w:p>
    <w:p>
      <w:pPr>
        <w:spacing w:after="200"/>
        <w:jc w:val="center"/>
      </w:pPr>
      <w:r>
        <w:rPr>
          <w:i/>
          <w:iCs/>
          <w:color w:val="5F6B7A"/>
          <w:sz w:val="18"/>
          <w:szCs w:val="18"/>
        </w:rPr>
        <w:t xml:space="preserve">Figura 6. Ciclo normal: simulador, backend y navegador</w:t>
      </w:r>
    </w:p>
    <w:p>
      <w:pPr>
        <w:spacing w:after="120" w:line="276"/>
        <w:jc w:val="both"/>
      </w:pPr>
      <w:r>
        <w:t xml:space="preserve">Una orden del laboratorio se refleja en pantalla en pocos segundos: hasta 2 s para que el simulador la recoja y hasta 5 s para el siguiente refresco del navegador.</w:t>
      </w:r>
    </w:p>
    <w:p>
      <w:pPr>
        <w:pStyle w:val="Heading2"/>
        <w:keepNext/>
      </w:pPr>
      <w:r>
        <w:t xml:space="preserve">6.2 Procesamiento de cada lectura de telemetría</w:t>
      </w:r>
    </w:p>
    <w:p>
      <w:pPr>
        <w:spacing w:after="120" w:line="276"/>
        <w:jc w:val="both"/>
      </w:pPr>
      <w:r>
        <w:rPr>
          <w:rFonts w:ascii="Consolas" w:cs="Consolas" w:eastAsia="Consolas" w:hAnsi="Consolas"/>
          <w:color w:val="243B63"/>
          <w:sz w:val="19"/>
          <w:szCs w:val="19"/>
        </w:rPr>
        <w:t xml:space="preserve">IngestService</w:t>
      </w:r>
      <w:r>
        <w:t xml:space="preserve"> procesa cada paquete en una transacción:</w:t>
      </w:r>
    </w:p>
    <w:p>
      <w:pPr>
        <w:pStyle w:val="ListParagraph"/>
        <w:numPr>
          <w:ilvl w:val="0"/>
          <w:numId w:val="5"/>
        </w:numPr>
        <w:spacing w:after="60"/>
      </w:pPr>
      <w:r>
        <w:rPr>
          <w:rFonts w:ascii="Consolas" w:cs="Consolas" w:eastAsia="Consolas" w:hAnsi="Consolas"/>
          <w:color w:val="243B63"/>
          <w:sz w:val="19"/>
          <w:szCs w:val="19"/>
        </w:rPr>
        <w:t xml:space="preserve">DeviceKeyFilter</w:t>
      </w:r>
      <w:r>
        <w:t xml:space="preserve"> ya validó la clave del equipo.</w:t>
      </w:r>
    </w:p>
    <w:p>
      <w:pPr>
        <w:pStyle w:val="ListParagraph"/>
        <w:numPr>
          <w:ilvl w:val="0"/>
          <w:numId w:val="5"/>
        </w:numPr>
        <w:spacing w:after="60"/>
      </w:pPr>
      <w:r>
        <w:t xml:space="preserve">Se valida el JSON: campos obligatorios, porcentajes entre 0 y 100, estados permitidos.</w:t>
      </w:r>
    </w:p>
    <w:p>
      <w:pPr>
        <w:pStyle w:val="ListParagraph"/>
        <w:numPr>
          <w:ilvl w:val="0"/>
          <w:numId w:val="5"/>
        </w:numPr>
        <w:spacing w:after="60"/>
      </w:pPr>
      <w:r>
        <w:t xml:space="preserve">Se busca la obra por </w:t>
      </w:r>
      <w:r>
        <w:rPr>
          <w:rFonts w:ascii="Consolas" w:cs="Consolas" w:eastAsia="Consolas" w:hAnsi="Consolas"/>
          <w:color w:val="243B63"/>
          <w:sz w:val="19"/>
          <w:szCs w:val="19"/>
        </w:rPr>
        <w:t xml:space="preserve">siteCode</w:t>
      </w:r>
      <w:r>
        <w:t xml:space="preserve"> y cada equipo por su código. Un código desconocido se ignora y queda registrado en la consola de Java.</w:t>
      </w:r>
    </w:p>
    <w:p>
      <w:pPr>
        <w:pStyle w:val="ListParagraph"/>
        <w:numPr>
          <w:ilvl w:val="0"/>
          <w:numId w:val="5"/>
        </w:numPr>
        <w:spacing w:after="60"/>
      </w:pPr>
      <w:r>
        <w:t xml:space="preserve">Se lee el estado anterior (</w:t>
      </w:r>
      <w:r>
        <w:rPr>
          <w:rFonts w:ascii="Consolas" w:cs="Consolas" w:eastAsia="Consolas" w:hAnsi="Consolas"/>
          <w:color w:val="243B63"/>
          <w:sz w:val="19"/>
          <w:szCs w:val="19"/>
        </w:rPr>
        <w:t xml:space="preserve">site_live_status</w:t>
      </w:r>
      <w:r>
        <w:t xml:space="preserve"> y </w:t>
      </w:r>
      <w:r>
        <w:rPr>
          <w:rFonts w:ascii="Consolas" w:cs="Consolas" w:eastAsia="Consolas" w:hAnsi="Consolas"/>
          <w:color w:val="243B63"/>
          <w:sz w:val="19"/>
          <w:szCs w:val="19"/>
        </w:rPr>
        <w:t xml:space="preserve">devices.status</w:t>
      </w:r>
      <w:r>
        <w:t xml:space="preserve">).</w:t>
      </w:r>
    </w:p>
    <w:p>
      <w:pPr>
        <w:pStyle w:val="ListParagraph"/>
        <w:numPr>
          <w:ilvl w:val="0"/>
          <w:numId w:val="5"/>
        </w:numPr>
        <w:spacing w:after="60"/>
      </w:pPr>
      <w:r>
        <w:t xml:space="preserve">Cámaras: se compara el estado. MANTENIMIENTO lo controla el administrador: la telemetría no puede poner ni sacar una cámara de mantenimiento. Se actualizan FPS, señal, movimiento y última comunicación.</w:t>
      </w:r>
    </w:p>
    <w:p>
      <w:pPr>
        <w:pStyle w:val="ListParagraph"/>
        <w:numPr>
          <w:ilvl w:val="0"/>
          <w:numId w:val="5"/>
        </w:numPr>
        <w:spacing w:after="60"/>
      </w:pPr>
      <w:r>
        <w:t xml:space="preserve">Energía: se calcula el nivel de batería con los umbrales configurados y la histéresis, y se revisan la falla del panel y la baja generación.</w:t>
      </w:r>
    </w:p>
    <w:p>
      <w:pPr>
        <w:pStyle w:val="ListParagraph"/>
        <w:numPr>
          <w:ilvl w:val="0"/>
          <w:numId w:val="5"/>
        </w:numPr>
        <w:spacing w:after="60"/>
      </w:pPr>
      <w:r>
        <w:t xml:space="preserve">Conectividad: la tabla de contingencia decide la conexión activa.</w:t>
      </w:r>
    </w:p>
    <w:p>
      <w:pPr>
        <w:pStyle w:val="ListParagraph"/>
        <w:numPr>
          <w:ilvl w:val="0"/>
          <w:numId w:val="5"/>
        </w:numPr>
        <w:spacing w:after="60"/>
      </w:pPr>
      <w:r>
        <w:t xml:space="preserve">Por cada cambio se registra un evento y, si </w:t>
      </w:r>
      <w:r>
        <w:rPr>
          <w:rFonts w:ascii="Consolas" w:cs="Consolas" w:eastAsia="Consolas" w:hAnsi="Consolas"/>
          <w:color w:val="243B63"/>
          <w:sz w:val="19"/>
          <w:szCs w:val="19"/>
        </w:rPr>
        <w:t xml:space="preserve">MonitoringRules</w:t>
      </w:r>
      <w:r>
        <w:t xml:space="preserve"> lo indica, se crea o se resuelve la alerta correspondiente.</w:t>
      </w:r>
    </w:p>
    <w:p>
      <w:pPr>
        <w:pStyle w:val="ListParagraph"/>
        <w:numPr>
          <w:ilvl w:val="0"/>
          <w:numId w:val="5"/>
        </w:numPr>
        <w:spacing w:after="60"/>
      </w:pPr>
      <w:r>
        <w:t xml:space="preserve">Se actualizan </w:t>
      </w:r>
      <w:r>
        <w:rPr>
          <w:rFonts w:ascii="Consolas" w:cs="Consolas" w:eastAsia="Consolas" w:hAnsi="Consolas"/>
          <w:color w:val="243B63"/>
          <w:sz w:val="19"/>
          <w:szCs w:val="19"/>
        </w:rPr>
        <w:t xml:space="preserve">site_live_status</w:t>
      </w:r>
      <w:r>
        <w:t xml:space="preserve"> y el estado de la obra (SIN_CONEXION o ACTIVA).</w:t>
      </w:r>
    </w:p>
    <w:p>
      <w:pPr>
        <w:pStyle w:val="ListParagraph"/>
        <w:numPr>
          <w:ilvl w:val="0"/>
          <w:numId w:val="5"/>
        </w:numPr>
        <w:spacing w:after="60"/>
      </w:pPr>
      <w:r>
        <w:t xml:space="preserve">Si pasó la frecuencia de telemetría, o si en el paso 8 hubo cambios, se agregan filas a </w:t>
      </w:r>
      <w:r>
        <w:rPr>
          <w:rFonts w:ascii="Consolas" w:cs="Consolas" w:eastAsia="Consolas" w:hAnsi="Consolas"/>
          <w:color w:val="243B63"/>
          <w:sz w:val="19"/>
          <w:szCs w:val="19"/>
        </w:rPr>
        <w:t xml:space="preserve">energy_status</w:t>
      </w:r>
      <w:r>
        <w:t xml:space="preserve">, </w:t>
      </w:r>
      <w:r>
        <w:rPr>
          <w:rFonts w:ascii="Consolas" w:cs="Consolas" w:eastAsia="Consolas" w:hAnsi="Consolas"/>
          <w:color w:val="243B63"/>
          <w:sz w:val="19"/>
          <w:szCs w:val="19"/>
        </w:rPr>
        <w:t xml:space="preserve">connectivity_status</w:t>
      </w:r>
      <w:r>
        <w:t xml:space="preserve"> y </w:t>
      </w:r>
      <w:r>
        <w:rPr>
          <w:rFonts w:ascii="Consolas" w:cs="Consolas" w:eastAsia="Consolas" w:hAnsi="Consolas"/>
          <w:color w:val="243B63"/>
          <w:sz w:val="19"/>
          <w:szCs w:val="19"/>
        </w:rPr>
        <w:t xml:space="preserve">telemetry</w:t>
      </w:r>
      <w:r>
        <w:t xml:space="preserve">.</w:t>
      </w:r>
    </w:p>
    <w:p>
      <w:pPr>
        <w:pStyle w:val="ListParagraph"/>
        <w:numPr>
          <w:ilvl w:val="0"/>
          <w:numId w:val="5"/>
        </w:numPr>
        <w:spacing w:after="60"/>
      </w:pPr>
      <w:r>
        <w:t xml:space="preserve">Se responde con la conexión activa, el estado general y la cantidad de eventos y alertas creados.</w:t>
      </w:r>
    </w:p>
    <w:p>
      <w:pPr>
        <w:pStyle w:val="Heading2"/>
        <w:keepNext/>
      </w:pPr>
      <w:r>
        <w:t xml:space="preserve">6.3 Reglas centralizadas</w:t>
      </w:r>
    </w:p>
    <w:p>
      <w:pPr>
        <w:spacing w:after="120" w:line="276"/>
        <w:jc w:val="both"/>
      </w:pPr>
      <w:r>
        <w:t xml:space="preserve">Estado general de una obra, calculado con sus alertas no resueltas: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48"/>
        <w:gridCol w:w="1890"/>
      </w:tblGrid>
      <w:tr>
        <w:trPr>
          <w:cantSplit/>
          <w:tblHeader/>
        </w:trPr>
        <w:tc>
          <w:tcPr>
            <w:tcW w:type="dxa" w:w="774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Alertas activas</w:t>
            </w:r>
          </w:p>
        </w:tc>
        <w:tc>
          <w:tcPr>
            <w:tcW w:type="dxa" w:w="189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Estado general</w:t>
            </w:r>
          </w:p>
        </w:tc>
      </w:tr>
      <w:tr>
        <w:trPr>
          <w:cantSplit/>
        </w:trPr>
        <w:tc>
          <w:tcPr>
            <w:tcW w:type="dxa" w:w="77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Ninguna, o solo INFO o BAJA</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OPERACIÓN NORMAL</w:t>
            </w:r>
          </w:p>
        </w:tc>
      </w:tr>
      <w:tr>
        <w:trPr>
          <w:cantSplit/>
        </w:trPr>
        <w:tc>
          <w:tcPr>
            <w:tcW w:type="dxa" w:w="77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 menos una MEDIA o ALTA y ninguna CRÍTICA</w:t>
            </w:r>
          </w:p>
        </w:tc>
        <w:tc>
          <w:tcPr>
            <w:tcW w:type="dxa" w:w="18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ADVERTENCIA</w:t>
            </w:r>
          </w:p>
        </w:tc>
      </w:tr>
      <w:tr>
        <w:trPr>
          <w:cantSplit/>
        </w:trPr>
        <w:tc>
          <w:tcPr>
            <w:tcW w:type="dxa" w:w="77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Al menos una CRÍTICA</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ESTADO CRÍTICO</w:t>
            </w:r>
          </w:p>
        </w:tc>
      </w:tr>
    </w:tbl>
    <w:p>
      <w:pPr>
        <w:spacing w:after="120"/>
      </w:pPr>
    </w:p>
    <w:p>
      <w:pPr>
        <w:spacing w:after="120" w:line="276"/>
        <w:jc w:val="both"/>
      </w:pPr>
      <w:r>
        <w:t xml:space="preserve">El estado general de la plataforma, en la cabecera, es el peor entre las obras.</w:t>
      </w:r>
    </w:p>
    <w:p>
      <w:pPr>
        <w:spacing w:after="120" w:line="276"/>
        <w:jc w:val="both"/>
      </w:pPr>
      <w:r>
        <w:t xml:space="preserve">Alertas. Cada condición anormal tiene como máximo una alerta activa: se crea cuando la condición aparece y Java la resuelve sola cuando desaparece, con la nota "Resuelta automáticamente". Las intrusiones son la excepción: cada una crea una alerta nueva y solo una persona puede resolverla.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77"/>
        <w:gridCol w:w="1450"/>
        <w:gridCol w:w="4311"/>
      </w:tblGrid>
      <w:tr>
        <w:trPr>
          <w:cantSplit/>
          <w:tblHeader/>
        </w:trPr>
        <w:tc>
          <w:tcPr>
            <w:tcW w:type="dxa" w:w="387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Condición</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Severidad</w:t>
            </w:r>
          </w:p>
        </w:tc>
        <w:tc>
          <w:tcPr>
            <w:tcW w:type="dxa" w:w="431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Se resuelve</w:t>
            </w:r>
          </w:p>
        </w:tc>
      </w:tr>
      <w:tr>
        <w:trPr>
          <w:cantSplit/>
        </w:trPr>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Intrusión entre 07:00 y 17:59 (hora del equipo)</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ALTA</w:t>
            </w:r>
          </w:p>
        </w:tc>
        <w:tc>
          <w:tcPr>
            <w:tcW w:type="dxa" w:w="431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Solo una persona</w:t>
            </w:r>
          </w:p>
        </w:tc>
      </w:tr>
      <w:tr>
        <w:trPr>
          <w:cantSplit/>
        </w:trPr>
        <w:tc>
          <w:tcPr>
            <w:tcW w:type="dxa" w:w="387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Intrusión entre 18:00 y 06:59</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CRÍTICA</w:t>
            </w:r>
          </w:p>
        </w:tc>
        <w:tc>
          <w:tcPr>
            <w:tcW w:type="dxa" w:w="431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Solo una persona</w:t>
            </w:r>
          </w:p>
        </w:tc>
      </w:tr>
      <w:tr>
        <w:trPr>
          <w:cantSplit/>
        </w:trPr>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Cámara OFFLINE</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ALTA</w:t>
            </w:r>
          </w:p>
        </w:tc>
        <w:tc>
          <w:tcPr>
            <w:tcW w:type="dxa" w:w="431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Sola, al volver a ONLINE</w:t>
            </w:r>
          </w:p>
        </w:tc>
      </w:tr>
      <w:tr>
        <w:trPr>
          <w:cantSplit/>
        </w:trPr>
        <w:tc>
          <w:tcPr>
            <w:tcW w:type="dxa" w:w="387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Batería en nivel BAJA</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MEDIA</w:t>
            </w:r>
          </w:p>
        </w:tc>
        <w:tc>
          <w:tcPr>
            <w:tcW w:type="dxa" w:w="431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Sola, al salir de ese nivel</w:t>
            </w:r>
          </w:p>
        </w:tc>
      </w:tr>
      <w:tr>
        <w:trPr>
          <w:cantSplit/>
        </w:trPr>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Batería en nivel CRÍTICA</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ALTA</w:t>
            </w:r>
          </w:p>
        </w:tc>
        <w:tc>
          <w:tcPr>
            <w:tcW w:type="dxa" w:w="431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Sola, al salir de ese nivel</w:t>
            </w:r>
          </w:p>
        </w:tc>
      </w:tr>
      <w:tr>
        <w:trPr>
          <w:cantSplit/>
        </w:trPr>
        <w:tc>
          <w:tcPr>
            <w:tcW w:type="dxa" w:w="387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Starlink caído con 4G disponible</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MEDIA</w:t>
            </w:r>
          </w:p>
        </w:tc>
        <w:tc>
          <w:tcPr>
            <w:tcW w:type="dxa" w:w="431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Sola, al volver Starlink o si pasa a sin conectividad</w:t>
            </w:r>
          </w:p>
        </w:tc>
      </w:tr>
      <w:tr>
        <w:trPr>
          <w:cantSplit/>
        </w:trPr>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Starlink y 4G caídos</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CRÍTICA</w:t>
            </w:r>
          </w:p>
        </w:tc>
        <w:tc>
          <w:tcPr>
            <w:tcW w:type="dxa" w:w="431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Sola, al volver cualquiera de los dos</w:t>
            </w:r>
          </w:p>
        </w:tc>
      </w:tr>
      <w:tr>
        <w:trPr>
          <w:cantSplit/>
        </w:trPr>
        <w:tc>
          <w:tcPr>
            <w:tcW w:type="dxa" w:w="387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Panel solar en FALLA</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MEDIA</w:t>
            </w:r>
          </w:p>
        </w:tc>
        <w:tc>
          <w:tcPr>
            <w:tcW w:type="dxa" w:w="431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Sola, al volver a ONLINE</w:t>
            </w:r>
          </w:p>
        </w:tc>
      </w:tr>
    </w:tbl>
    <w:p>
      <w:pPr>
        <w:spacing w:after="120"/>
      </w:pPr>
    </w:p>
    <w:p>
      <w:pPr>
        <w:spacing w:after="120" w:line="276"/>
        <w:jc w:val="both"/>
      </w:pPr>
      <w:r>
        <w:t xml:space="preserve">Si una persona resuelve una alerta de condición mientras la condición sigue (por ejemplo, Starlink aún caído), no se vuelve a crear hasta que la condición desaparezca y aparezca otra vez.</w:t>
      </w:r>
    </w:p>
    <w:p>
      <w:pPr>
        <w:spacing w:after="120" w:line="276"/>
        <w:jc w:val="both"/>
      </w:pPr>
      <w:r>
        <w:t xml:space="preserve">Nivel de batería con histéresis. Los umbrales vienen de </w:t>
      </w:r>
      <w:r>
        <w:rPr>
          <w:rFonts w:ascii="Consolas" w:cs="Consolas" w:eastAsia="Consolas" w:hAnsi="Consolas"/>
          <w:color w:val="243B63"/>
          <w:sz w:val="19"/>
          <w:szCs w:val="19"/>
        </w:rPr>
        <w:t xml:space="preserve">system_config</w:t>
      </w:r>
      <w:r>
        <w:t xml:space="preserve">; el margen de 5 puntos está en </w:t>
      </w:r>
      <w:r>
        <w:rPr>
          <w:rFonts w:ascii="Consolas" w:cs="Consolas" w:eastAsia="Consolas" w:hAnsi="Consolas"/>
          <w:color w:val="243B63"/>
          <w:sz w:val="19"/>
          <w:szCs w:val="19"/>
        </w:rPr>
        <w:t xml:space="preserve">MonitoringRules</w:t>
      </w:r>
      <w:r>
        <w:t xml:space="preserve"> y evita que una batería que oscila entre 34,9 % y 35,1 % dispare alertas en cadena.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9"/>
        <w:gridCol w:w="1010"/>
        <w:gridCol w:w="7069"/>
      </w:tblGrid>
      <w:tr>
        <w:trPr>
          <w:cantSplit/>
          <w:tblHeader/>
        </w:trPr>
        <w:tc>
          <w:tcPr>
            <w:tcW w:type="dxa" w:w="155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Nivel actual</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Pasa a</w:t>
            </w:r>
          </w:p>
        </w:tc>
        <w:tc>
          <w:tcPr>
            <w:tcW w:type="dxa" w:w="706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Cuando</w:t>
            </w:r>
          </w:p>
        </w:tc>
      </w:tr>
      <w:tr>
        <w:trPr>
          <w:cantSplit/>
        </w:trPr>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NORMAL</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BAJA</w:t>
            </w:r>
          </w:p>
        </w:tc>
        <w:tc>
          <w:tcPr>
            <w:tcW w:type="dxa" w:w="706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batería ≤ 35 %</w:t>
            </w:r>
          </w:p>
        </w:tc>
      </w:tr>
      <w:tr>
        <w:trPr>
          <w:cantSplit/>
        </w:trPr>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NORMAL o BAJA</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CRÍTICA</w:t>
            </w:r>
          </w:p>
        </w:tc>
        <w:tc>
          <w:tcPr>
            <w:tcW w:type="dxa" w:w="706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batería ≤ 20 %</w:t>
            </w:r>
          </w:p>
        </w:tc>
      </w:tr>
      <w:tr>
        <w:trPr>
          <w:cantSplit/>
        </w:trPr>
        <w:tc>
          <w:tcPr>
            <w:tcW w:type="dxa" w:w="15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CRÍTICA</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BAJA</w:t>
            </w:r>
          </w:p>
        </w:tc>
        <w:tc>
          <w:tcPr>
            <w:tcW w:type="dxa" w:w="706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batería ≥ 25 % (crítico + 5)</w:t>
            </w:r>
          </w:p>
        </w:tc>
      </w:tr>
      <w:tr>
        <w:trPr>
          <w:cantSplit/>
        </w:trPr>
        <w:tc>
          <w:tcPr>
            <w:tcW w:type="dxa" w:w="15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BAJA</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NORMAL</w:t>
            </w:r>
          </w:p>
        </w:tc>
        <w:tc>
          <w:tcPr>
            <w:tcW w:type="dxa" w:w="706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batería ≥ 40 % (bajo + 5)</w:t>
            </w:r>
          </w:p>
        </w:tc>
      </w:tr>
    </w:tbl>
    <w:p>
      <w:pPr>
        <w:spacing w:after="120"/>
      </w:pPr>
    </w:p>
    <w:p>
      <w:pPr>
        <w:spacing w:after="120" w:line="276"/>
        <w:jc w:val="both"/>
      </w:pPr>
      <w:r>
        <w:t xml:space="preserve">Tabla de contingencia: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0"/>
        <w:gridCol w:w="1240"/>
        <w:gridCol w:w="1340"/>
        <w:gridCol w:w="3455"/>
        <w:gridCol w:w="2363"/>
      </w:tblGrid>
      <w:tr>
        <w:trPr>
          <w:cantSplit/>
          <w:tblHeader/>
        </w:trPr>
        <w:tc>
          <w:tcPr>
            <w:tcW w:type="dxa" w:w="12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Starlink</w:t>
            </w:r>
          </w:p>
        </w:tc>
        <w:tc>
          <w:tcPr>
            <w:tcW w:type="dxa" w:w="12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4G</w:t>
            </w:r>
          </w:p>
        </w:tc>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Conexión activa</w:t>
            </w:r>
          </w:p>
        </w:tc>
        <w:tc>
          <w:tcPr>
            <w:tcW w:type="dxa" w:w="345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Eventos</w:t>
            </w:r>
          </w:p>
        </w:tc>
        <w:tc>
          <w:tcPr>
            <w:tcW w:type="dxa" w:w="236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Alerta activa</w:t>
            </w:r>
          </w:p>
        </w:tc>
      </w:tr>
      <w:tr>
        <w:trPr>
          <w:cantSplit/>
        </w:trPr>
        <w:tc>
          <w:tcPr>
            <w:tcW w:type="dxa" w:w="1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ONLINE</w:t>
            </w:r>
          </w:p>
        </w:tc>
        <w:tc>
          <w:tcPr>
            <w:tcW w:type="dxa" w:w="1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cualquiera</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w:t>
            </w:r>
          </w:p>
        </w:tc>
        <w:tc>
          <w:tcPr>
            <w:tcW w:type="dxa" w:w="345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STARLINK_RESTORED si venía caído</w:t>
            </w:r>
          </w:p>
        </w:tc>
        <w:tc>
          <w:tcPr>
            <w:tcW w:type="dxa" w:w="236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Ninguna de conectividad</w:t>
            </w:r>
          </w:p>
        </w:tc>
      </w:tr>
      <w:tr>
        <w:trPr>
          <w:cantSplit/>
        </w:trPr>
        <w:tc>
          <w:tcPr>
            <w:tcW w:type="dxa" w:w="1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OFFLINE</w:t>
            </w:r>
          </w:p>
        </w:tc>
        <w:tc>
          <w:tcPr>
            <w:tcW w:type="dxa" w:w="12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ONLINE</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CELLULAR_4G</w:t>
            </w:r>
          </w:p>
        </w:tc>
        <w:tc>
          <w:tcPr>
            <w:tcW w:type="dxa" w:w="345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STARLINK_DOWN y CELLULAR_ACTIVATED</w:t>
            </w:r>
          </w:p>
        </w:tc>
        <w:tc>
          <w:tcPr>
            <w:tcW w:type="dxa" w:w="236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 (MEDIA)</w:t>
            </w:r>
          </w:p>
        </w:tc>
      </w:tr>
      <w:tr>
        <w:trPr>
          <w:cantSplit/>
        </w:trPr>
        <w:tc>
          <w:tcPr>
            <w:tcW w:type="dxa" w:w="1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OFFLINE</w:t>
            </w:r>
          </w:p>
        </w:tc>
        <w:tc>
          <w:tcPr>
            <w:tcW w:type="dxa" w:w="12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OFFLINE</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NONE</w:t>
            </w:r>
          </w:p>
        </w:tc>
        <w:tc>
          <w:tcPr>
            <w:tcW w:type="dxa" w:w="345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CONNECTIVITY_LOST, más STARLINK_DOWN o CELLULAR_DOWN por cada enlace que cayó</w:t>
            </w:r>
          </w:p>
        </w:tc>
        <w:tc>
          <w:tcPr>
            <w:tcW w:type="dxa" w:w="236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CONNECTIVITY (CRÍTICA); la obra pasa a SIN_CONEXION</w:t>
            </w:r>
          </w:p>
        </w:tc>
      </w:tr>
    </w:tbl>
    <w:p>
      <w:pPr>
        <w:spacing w:after="120"/>
      </w:pPr>
    </w:p>
    <w:p>
      <w:pPr>
        <w:spacing w:after="120" w:line="276"/>
        <w:jc w:val="both"/>
      </w:pPr>
      <w:r>
        <w:t xml:space="preserve">Con equipos reales, cuando fallan los dos enlaces la estación no puede avisar y la plataforma lo notaría por falta de datos. En la simulación, Python informa explícitamente ambos enlaces caídos para que la demostración sea inmediata. Aparte, si una obra deja de enviar datos por más de 60 segundos, la interfaz la marca "Sin datos recientes" sin generar alertas: así, si el simulador está apagado, no se llena la pantalla de alertas críticas.</w:t>
      </w:r>
    </w:p>
    <w:p>
      <w:pPr>
        <w:keepNext/>
        <w:spacing w:after="60" w:before="120"/>
        <w:jc w:val="center"/>
      </w:pPr>
      <w:r>
        <w:drawing>
          <wp:inline distT="0" distB="0" distL="0" distR="0">
            <wp:extent cx="3238500" cy="1676400"/>
            <wp:effectExtent t="0" r="0" b="0" l="0"/>
            <wp:docPr id="1" name="d09-estados-conexion.png" descr="Figura 7. Estados de la conexión activa" title="Figura 7. Estados de la conexión a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0" cy="1676400"/>
                    </a:xfrm>
                    <a:prstGeom prst="rect">
                      <a:avLst/>
                    </a:prstGeom>
                  </pic:spPr>
                </pic:pic>
              </a:graphicData>
            </a:graphic>
          </wp:inline>
        </w:drawing>
      </w:r>
    </w:p>
    <w:p>
      <w:pPr>
        <w:spacing w:after="200"/>
        <w:jc w:val="center"/>
      </w:pPr>
      <w:r>
        <w:rPr>
          <w:i/>
          <w:iCs/>
          <w:color w:val="5F6B7A"/>
          <w:sz w:val="18"/>
          <w:szCs w:val="18"/>
        </w:rPr>
        <w:t xml:space="preserve">Figura 7. Estados de la conexión activa</w:t>
      </w:r>
    </w:p>
    <w:p>
      <w:pPr>
        <w:pStyle w:val="Heading2"/>
        <w:keepNext/>
      </w:pPr>
      <w:r>
        <w:t xml:space="preserve">6.4 Ciclo de vida de alertas e incidencias</w:t>
      </w:r>
    </w:p>
    <w:p>
      <w:pPr>
        <w:keepNext/>
        <w:spacing w:after="60" w:before="120"/>
        <w:jc w:val="center"/>
      </w:pPr>
      <w:r>
        <w:drawing>
          <wp:inline distT="0" distB="0" distL="0" distR="0">
            <wp:extent cx="2876550" cy="3143250"/>
            <wp:effectExtent t="0" r="0" b="0" l="0"/>
            <wp:docPr id="1" name="d11-estados-alerta.png" descr="Figura 8. Estados de una alerta" title="Figura 8. Estados de una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76550" cy="3143250"/>
                    </a:xfrm>
                    <a:prstGeom prst="rect">
                      <a:avLst/>
                    </a:prstGeom>
                  </pic:spPr>
                </pic:pic>
              </a:graphicData>
            </a:graphic>
          </wp:inline>
        </w:drawing>
      </w:r>
    </w:p>
    <w:p>
      <w:pPr>
        <w:spacing w:after="200"/>
        <w:jc w:val="center"/>
      </w:pPr>
      <w:r>
        <w:rPr>
          <w:i/>
          <w:iCs/>
          <w:color w:val="5F6B7A"/>
          <w:sz w:val="18"/>
          <w:szCs w:val="18"/>
        </w:rPr>
        <w:t xml:space="preserve">Figura 8. Estados de una alerta</w:t>
      </w:r>
    </w:p>
    <w:p>
      <w:pPr>
        <w:keepNext/>
        <w:spacing w:after="60" w:before="120"/>
        <w:jc w:val="center"/>
      </w:pPr>
      <w:r>
        <w:drawing>
          <wp:inline distT="0" distB="0" distL="0" distR="0">
            <wp:extent cx="1619250" cy="3609975"/>
            <wp:effectExtent t="0" r="0" b="0" l="0"/>
            <wp:docPr id="1" name="d12-estados-incidencia.png" descr="Figura 9. Estados de una incidencia" title="Figura 9. Estados de una 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19250" cy="3609975"/>
                    </a:xfrm>
                    <a:prstGeom prst="rect">
                      <a:avLst/>
                    </a:prstGeom>
                  </pic:spPr>
                </pic:pic>
              </a:graphicData>
            </a:graphic>
          </wp:inline>
        </w:drawing>
      </w:r>
    </w:p>
    <w:p>
      <w:pPr>
        <w:spacing w:after="200"/>
        <w:jc w:val="center"/>
      </w:pPr>
      <w:r>
        <w:rPr>
          <w:i/>
          <w:iCs/>
          <w:color w:val="5F6B7A"/>
          <w:sz w:val="18"/>
          <w:szCs w:val="18"/>
        </w:rPr>
        <w:t xml:space="preserve">Figura 9. Estados de una incidencia</w:t>
      </w:r>
    </w:p>
    <w:p>
      <w:pPr>
        <w:spacing w:after="120" w:line="276"/>
        <w:jc w:val="both"/>
      </w:pPr>
      <w:r>
        <w:t xml:space="preserve">Cada acción guarda usuario y fecha: </w:t>
      </w:r>
      <w:r>
        <w:rPr>
          <w:rFonts w:ascii="Consolas" w:cs="Consolas" w:eastAsia="Consolas" w:hAnsi="Consolas"/>
          <w:color w:val="243B63"/>
          <w:sz w:val="19"/>
          <w:szCs w:val="19"/>
        </w:rPr>
        <w:t xml:space="preserve">acknowledged_by/at</w:t>
      </w:r>
      <w:r>
        <w:t xml:space="preserve">, </w:t>
      </w:r>
      <w:r>
        <w:rPr>
          <w:rFonts w:ascii="Consolas" w:cs="Consolas" w:eastAsia="Consolas" w:hAnsi="Consolas"/>
          <w:color w:val="243B63"/>
          <w:sz w:val="19"/>
          <w:szCs w:val="19"/>
        </w:rPr>
        <w:t xml:space="preserve">resolved_by/at</w:t>
      </w:r>
      <w:r>
        <w:t xml:space="preserve">, </w:t>
      </w:r>
      <w:r>
        <w:rPr>
          <w:rFonts w:ascii="Consolas" w:cs="Consolas" w:eastAsia="Consolas" w:hAnsi="Consolas"/>
          <w:color w:val="243B63"/>
          <w:sz w:val="19"/>
          <w:szCs w:val="19"/>
        </w:rPr>
        <w:t xml:space="preserve">assigned_to</w:t>
      </w:r>
      <w:r>
        <w:t xml:space="preserve">, </w:t>
      </w:r>
      <w:r>
        <w:rPr>
          <w:rFonts w:ascii="Consolas" w:cs="Consolas" w:eastAsia="Consolas" w:hAnsi="Consolas"/>
          <w:color w:val="243B63"/>
          <w:sz w:val="19"/>
          <w:szCs w:val="19"/>
        </w:rPr>
        <w:t xml:space="preserve">resolved_at</w:t>
      </w:r>
      <w:r>
        <w:t xml:space="preserve">, </w:t>
      </w:r>
      <w:r>
        <w:rPr>
          <w:rFonts w:ascii="Consolas" w:cs="Consolas" w:eastAsia="Consolas" w:hAnsi="Consolas"/>
          <w:color w:val="243B63"/>
          <w:sz w:val="19"/>
          <w:szCs w:val="19"/>
        </w:rPr>
        <w:t xml:space="preserve">closed_at</w:t>
      </w:r>
      <w:r>
        <w:t xml:space="preserve">, y una fila en </w:t>
      </w:r>
      <w:r>
        <w:rPr>
          <w:rFonts w:ascii="Consolas" w:cs="Consolas" w:eastAsia="Consolas" w:hAnsi="Consolas"/>
          <w:color w:val="243B63"/>
          <w:sz w:val="19"/>
          <w:szCs w:val="19"/>
        </w:rPr>
        <w:t xml:space="preserve">audit_log</w:t>
      </w:r>
      <w:r>
        <w:t xml:space="preserve">. Al crear la incidencia desde una alerta, la alerta pasa a EN_ATENCION y su responsable es el de la incidencia. Al resolverse la incidencia, se resuelve su alerta.</w:t>
      </w:r>
    </w:p>
    <w:p>
      <w:pPr>
        <w:pStyle w:val="Heading2"/>
        <w:keepNext/>
      </w:pPr>
      <w:r>
        <w:t xml:space="preserve">6.5 Escenario: intrusión desde el laboratorio</w:t>
      </w:r>
    </w:p>
    <w:p>
      <w:pPr>
        <w:sectPr>
          <w:headerReference w:type="default" r:id="rId13"/>
          <w:footerReference w:type="default" r:id="rId14"/>
          <w:pgSz w:w="11906" w:h="16838" w:orient="portrait"/>
          <w:pgMar w:top="1134" w:right="1134" w:bottom="1134" w:left="1134" w:header="560" w:footer="560" w:gutter="0"/>
          <w:pgNumType/>
          <w:docGrid w:linePitch="360"/>
        </w:sectPr>
      </w:pPr>
    </w:p>
    <w:p>
      <w:pPr>
        <w:keepNext/>
        <w:spacing w:after="60" w:before="120"/>
        <w:jc w:val="center"/>
      </w:pPr>
      <w:r>
        <w:drawing>
          <wp:inline distT="0" distB="0" distL="0" distR="0">
            <wp:extent cx="8639175" cy="4057650"/>
            <wp:effectExtent t="0" r="0" b="0" l="0"/>
            <wp:docPr id="1" name="d07-intrusion.png" descr="Figura 10. Secuencia de una intrusión simulada" title="Figura 10. Secuencia de una intrusión sim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639175" cy="4057650"/>
                    </a:xfrm>
                    <a:prstGeom prst="rect">
                      <a:avLst/>
                    </a:prstGeom>
                  </pic:spPr>
                </pic:pic>
              </a:graphicData>
            </a:graphic>
          </wp:inline>
        </w:drawing>
      </w:r>
    </w:p>
    <w:p>
      <w:pPr>
        <w:spacing w:after="200"/>
        <w:jc w:val="center"/>
      </w:pPr>
      <w:r>
        <w:rPr>
          <w:i/>
          <w:iCs/>
          <w:color w:val="5F6B7A"/>
          <w:sz w:val="18"/>
          <w:szCs w:val="18"/>
        </w:rPr>
        <w:t xml:space="preserve">Figura 10. Secuencia de una intrusión simulada</w:t>
      </w:r>
    </w:p>
    <w:p>
      <w:pPr>
        <w:sectPr>
          <w:headerReference w:type="default" r:id="rId15"/>
          <w:footerReference w:type="default" r:id="rId16"/>
          <w:pgSz w:w="16838" w:h="11906" w:orient="landscape"/>
          <w:pgMar w:top="1134" w:right="1134" w:bottom="1134" w:left="1134" w:header="560" w:footer="560" w:gutter="0"/>
          <w:pgNumType/>
          <w:docGrid w:linePitch="360"/>
        </w:sectPr>
      </w:pPr>
    </w:p>
    <w:p>
      <w:pPr>
        <w:spacing w:after="120" w:line="276"/>
        <w:jc w:val="both"/>
      </w:pPr>
      <w:r>
        <w:t xml:space="preserve">La marca "ALERTA DE INTRUSIÓN" de la cámara se mantiene mientras su alerta de intrusión no esté resuelta. "MOVIMIENTO DETECTADO" dura 30 segundos reales.</w:t>
      </w:r>
    </w:p>
    <w:p>
      <w:pPr>
        <w:pStyle w:val="Heading2"/>
        <w:keepNext/>
      </w:pPr>
      <w:r>
        <w:t xml:space="preserve">6.6 Escenario: contingencia Starlink a 4G</w:t>
      </w:r>
    </w:p>
    <w:p>
      <w:pPr>
        <w:sectPr>
          <w:headerReference w:type="default" r:id="rId17"/>
          <w:footerReference w:type="default" r:id="rId18"/>
          <w:pgSz w:w="11906" w:h="16838" w:orient="portrait"/>
          <w:pgMar w:top="1134" w:right="1134" w:bottom="1134" w:left="1134" w:header="560" w:footer="560" w:gutter="0"/>
          <w:pgNumType/>
          <w:docGrid w:linePitch="360"/>
        </w:sectPr>
      </w:pPr>
    </w:p>
    <w:p>
      <w:pPr>
        <w:keepNext/>
        <w:spacing w:after="60" w:before="120"/>
        <w:jc w:val="center"/>
      </w:pPr>
      <w:r>
        <w:drawing>
          <wp:inline distT="0" distB="0" distL="0" distR="0">
            <wp:extent cx="8639175" cy="4048125"/>
            <wp:effectExtent t="0" r="0" b="0" l="0"/>
            <wp:docPr id="1" name="d08-contingencia.png" descr="Figura 11. Secuencia de la contingencia a 4G" title="Figura 11. Secuencia de la contingencia a 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639175" cy="4048125"/>
                    </a:xfrm>
                    <a:prstGeom prst="rect">
                      <a:avLst/>
                    </a:prstGeom>
                  </pic:spPr>
                </pic:pic>
              </a:graphicData>
            </a:graphic>
          </wp:inline>
        </w:drawing>
      </w:r>
    </w:p>
    <w:p>
      <w:pPr>
        <w:spacing w:after="200"/>
        <w:jc w:val="center"/>
      </w:pPr>
      <w:r>
        <w:rPr>
          <w:i/>
          <w:iCs/>
          <w:color w:val="5F6B7A"/>
          <w:sz w:val="18"/>
          <w:szCs w:val="18"/>
        </w:rPr>
        <w:t xml:space="preserve">Figura 11. Secuencia de la contingencia a 4G</w:t>
      </w:r>
    </w:p>
    <w:p>
      <w:pPr>
        <w:sectPr>
          <w:headerReference w:type="default" r:id="rId19"/>
          <w:footerReference w:type="default" r:id="rId20"/>
          <w:pgSz w:w="16838" w:h="11906" w:orient="landscape"/>
          <w:pgMar w:top="1134" w:right="1134" w:bottom="1134" w:left="1134" w:header="560" w:footer="560" w:gutter="0"/>
          <w:pgNumType/>
          <w:docGrid w:linePitch="360"/>
        </w:sectPr>
      </w:pPr>
    </w:p>
    <w:p>
      <w:pPr>
        <w:spacing w:after="120" w:line="276"/>
        <w:jc w:val="both"/>
      </w:pPr>
      <w:r>
        <w:t xml:space="preserve">Cuando Starlink vuelve: evento STARLINK_RESTORED, conexión activa STARLINK, alerta resuelta automáticamente y el dashboard lo refleja en el siguiente refresco.</w:t>
      </w:r>
    </w:p>
    <w:p>
      <w:pPr>
        <w:pStyle w:val="Heading1"/>
        <w:keepNext/>
        <w:pageBreakBefore/>
      </w:pPr>
      <w:r>
        <w:t xml:space="preserve">7. Especificación de la API REST</w:t>
      </w:r>
    </w:p>
    <w:p>
      <w:pPr>
        <w:spacing w:after="120" w:line="276"/>
        <w:jc w:val="both"/>
      </w:pPr>
      <w:r>
        <w:t xml:space="preserve">Todos bajo </w:t>
      </w:r>
      <w:r>
        <w:rPr>
          <w:rFonts w:ascii="Consolas" w:cs="Consolas" w:eastAsia="Consolas" w:hAnsi="Consolas"/>
          <w:color w:val="243B63"/>
          <w:sz w:val="19"/>
          <w:szCs w:val="19"/>
        </w:rPr>
        <w:t xml:space="preserve">http://localhost:8080</w:t>
      </w:r>
      <w:r>
        <w:t xml:space="preserve">. "Todos" significa cualquier usuario con sesión iniciada. Admin = ADMINISTRADOR, Sup = SUPERVISOR.</w:t>
      </w:r>
    </w:p>
    <w:p>
      <w:pPr>
        <w:spacing w:after="120" w:line="276"/>
        <w:jc w:val="both"/>
      </w:pPr>
      <w:r>
        <w:t xml:space="preserve">Autenticación y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
        <w:gridCol w:w="2000"/>
        <w:gridCol w:w="1010"/>
        <w:gridCol w:w="5618"/>
      </w:tblGrid>
      <w:tr>
        <w:trPr>
          <w:cantSplit/>
          <w:tblHeader/>
        </w:trPr>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Método</w:t>
            </w:r>
          </w:p>
        </w:tc>
        <w:tc>
          <w:tcPr>
            <w:tcW w:type="dxa" w:w="200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Ruta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Acceso</w:t>
            </w:r>
          </w:p>
        </w:tc>
        <w:tc>
          <w:tcPr>
            <w:tcW w:type="dxa" w:w="561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POST</w:t>
            </w:r>
          </w:p>
        </w:tc>
        <w:tc>
          <w:tcPr>
            <w:tcW w:type="dxa" w:w="20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/api/auth/login</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Público</w:t>
            </w:r>
          </w:p>
        </w:tc>
        <w:tc>
          <w:tcPr>
            <w:tcW w:type="dxa" w:w="56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Valida credenciales y devuelve token, nombre y rol</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20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/api/auth/me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56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Usuario actual y parámetros de interfaz</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POST</w:t>
            </w:r>
          </w:p>
        </w:tc>
        <w:tc>
          <w:tcPr>
            <w:tcW w:type="dxa" w:w="20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/api/auth/logout</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56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Registra la salida en auditoría (el token se descarta en el navegador)</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20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/api/health</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Público</w:t>
            </w:r>
          </w:p>
        </w:tc>
        <w:tc>
          <w:tcPr>
            <w:tcW w:type="dxa" w:w="56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Indica que el backend está listo; lo usan los scripts y el simulador</w:t>
            </w:r>
          </w:p>
        </w:tc>
      </w:tr>
    </w:tbl>
    <w:p>
      <w:pPr>
        <w:spacing w:after="120"/>
      </w:pPr>
    </w:p>
    <w:p>
      <w:pPr>
        <w:spacing w:after="120" w:line="276"/>
        <w:jc w:val="both"/>
      </w:pPr>
      <w:r>
        <w:t xml:space="preserve">Usuarios: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
        <w:gridCol w:w="2550"/>
        <w:gridCol w:w="1010"/>
        <w:gridCol w:w="5068"/>
      </w:tblGrid>
      <w:tr>
        <w:trPr>
          <w:cantSplit/>
          <w:tblHeader/>
        </w:trPr>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Método</w:t>
            </w:r>
          </w:p>
        </w:tc>
        <w:tc>
          <w:tcPr>
            <w:tcW w:type="dxa" w:w="25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Ruta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Acceso</w:t>
            </w:r>
          </w:p>
        </w:tc>
        <w:tc>
          <w:tcPr>
            <w:tcW w:type="dxa" w:w="506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25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/api/users</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50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Lista</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POST</w:t>
            </w:r>
          </w:p>
        </w:tc>
        <w:tc>
          <w:tcPr>
            <w:tcW w:type="dxa" w:w="25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/api/users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w:t>
            </w:r>
          </w:p>
        </w:tc>
        <w:tc>
          <w:tcPr>
            <w:tcW w:type="dxa" w:w="50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Crear</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PUT</w:t>
            </w:r>
          </w:p>
        </w:tc>
        <w:tc>
          <w:tcPr>
            <w:tcW w:type="dxa" w:w="25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/api/users/{id}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50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Editar nombre, correo, rol, estado y, si se envía, contraseña</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25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/api/users/assignable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 Sup</w:t>
            </w:r>
          </w:p>
        </w:tc>
        <w:tc>
          <w:tcPr>
            <w:tcW w:type="dxa" w:w="50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Usuarios activos para elegir responsable de una incidencia</w:t>
            </w:r>
          </w:p>
        </w:tc>
      </w:tr>
    </w:tbl>
    <w:p>
      <w:pPr>
        <w:spacing w:after="120"/>
      </w:pPr>
    </w:p>
    <w:p>
      <w:pPr>
        <w:spacing w:after="120" w:line="276"/>
        <w:jc w:val="both"/>
      </w:pPr>
      <w:r>
        <w:t xml:space="preserve">Obras, dispositivos y cámaras: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
        <w:gridCol w:w="2550"/>
        <w:gridCol w:w="1010"/>
        <w:gridCol w:w="5068"/>
      </w:tblGrid>
      <w:tr>
        <w:trPr>
          <w:cantSplit/>
          <w:tblHeader/>
        </w:trPr>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Método</w:t>
            </w:r>
          </w:p>
        </w:tc>
        <w:tc>
          <w:tcPr>
            <w:tcW w:type="dxa" w:w="25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Ruta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Acceso</w:t>
            </w:r>
          </w:p>
        </w:tc>
        <w:tc>
          <w:tcPr>
            <w:tcW w:type="dxa" w:w="506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25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/api/sites?status=&amp;q=</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50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Lista con cámaras, batería, conexión activa, alertas activas y estado general</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25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/api/sites/{id}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50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Detalle para el centro de control</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POST</w:t>
            </w:r>
          </w:p>
        </w:tc>
        <w:tc>
          <w:tcPr>
            <w:tcW w:type="dxa" w:w="25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/api/sites</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50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Crear obra con su estación (indica de 2 a 4 cámaras)</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PUT</w:t>
            </w:r>
          </w:p>
        </w:tc>
        <w:tc>
          <w:tcPr>
            <w:tcW w:type="dxa" w:w="25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/api/sites/{id}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w:t>
            </w:r>
          </w:p>
        </w:tc>
        <w:tc>
          <w:tcPr>
            <w:tcW w:type="dxa" w:w="50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Editar</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25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/api/devices?siteId=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50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Inventario</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POST</w:t>
            </w:r>
          </w:p>
        </w:tc>
        <w:tc>
          <w:tcPr>
            <w:tcW w:type="dxa" w:w="25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/api/devices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w:t>
            </w:r>
          </w:p>
        </w:tc>
        <w:tc>
          <w:tcPr>
            <w:tcW w:type="dxa" w:w="50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Agregar cámara a una obra (máximo 4)</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PUT</w:t>
            </w:r>
          </w:p>
        </w:tc>
        <w:tc>
          <w:tcPr>
            <w:tcW w:type="dxa" w:w="25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/api/devices/{id}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506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Editar datos; poner o quitar mantenimiento en cámaras</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25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/api/cameras?siteId=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506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Cámaras con estado, movimiento, intrusión activa y último evento</w:t>
            </w:r>
          </w:p>
        </w:tc>
      </w:tr>
    </w:tbl>
    <w:p>
      <w:pPr>
        <w:spacing w:after="120"/>
      </w:pPr>
    </w:p>
    <w:p>
      <w:pPr>
        <w:spacing w:after="120" w:line="276"/>
        <w:jc w:val="both"/>
      </w:pPr>
      <w:r>
        <w:t xml:space="preserve">Energía, conectividad y telemetría: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
        <w:gridCol w:w="3449"/>
        <w:gridCol w:w="1010"/>
        <w:gridCol w:w="4169"/>
      </w:tblGrid>
      <w:tr>
        <w:trPr>
          <w:cantSplit/>
          <w:tblHeader/>
        </w:trPr>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Método</w:t>
            </w:r>
          </w:p>
        </w:tc>
        <w:tc>
          <w:tcPr>
            <w:tcW w:type="dxa" w:w="344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Ruta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Acceso</w:t>
            </w:r>
          </w:p>
        </w:tc>
        <w:tc>
          <w:tcPr>
            <w:tcW w:type="dxa" w:w="416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/api/energy</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Estado energético actual de todas las obras</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/api/energy/sites/{siteId}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Panel solar, batería y consumo desglosado</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/api/energy/sites/{siteId}/history?hours=24</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Series de batería, generación y consumo</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/api/connectivity</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Conexión activa por obra y totales Starlink, 4G y sin conexión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/api/connectivity/sites/{siteId}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Detalle de Starlink y 4G</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/api/connectivity/sites/{siteId}/history?hours=24</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Latencia y conexión activa en el tiempo, con las contingencias</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/api/connectivity/sites/{siteId}/timeline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Línea de tiempo de contingencias: "Conexión Starlink perdida", "Activando respaldo 4G"...</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/api/telemetry?siteId=&amp;deviceId=&amp;metric=&amp;hours=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Serie de una métrica de un dispositivo</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/api/telemetry/latest?siteId=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Últimos registros de telemetría de la obra</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344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/api/telemetry/metrics?siteId=</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416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Métricas disponibles de cada dispositivo (para elegir qué graficar)</w:t>
            </w:r>
          </w:p>
        </w:tc>
      </w:tr>
    </w:tbl>
    <w:p>
      <w:pPr>
        <w:spacing w:after="120"/>
      </w:pPr>
    </w:p>
    <w:p>
      <w:pPr>
        <w:spacing w:after="120" w:line="276"/>
        <w:jc w:val="both"/>
      </w:pPr>
      <w:r>
        <w:t xml:space="preserve">Eventos, alertas e incidencias: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
        <w:gridCol w:w="3920"/>
        <w:gridCol w:w="1010"/>
        <w:gridCol w:w="3698"/>
      </w:tblGrid>
      <w:tr>
        <w:trPr>
          <w:cantSplit/>
          <w:tblHeader/>
        </w:trPr>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Método</w:t>
            </w:r>
          </w:p>
        </w:tc>
        <w:tc>
          <w:tcPr>
            <w:tcW w:type="dxa" w:w="392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Ruta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Acceso</w:t>
            </w:r>
          </w:p>
        </w:tc>
        <w:tc>
          <w:tcPr>
            <w:tcW w:type="dxa" w:w="369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9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/api/events?siteId=&amp;type=&amp;severity=&amp;from=&amp;to=&amp;page=&amp;size=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36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Historial paginado</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39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/api/alerts?siteId=&amp;status=&amp;severity=&amp;page=&amp;size=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36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Alertas paginadas</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9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/api/alerts/{id}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36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Detalle</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PUT</w:t>
            </w:r>
          </w:p>
        </w:tc>
        <w:tc>
          <w:tcPr>
            <w:tcW w:type="dxa" w:w="39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/api/alerts/{id}/acknowledge</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36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NUEVA → RECONOCIDA</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PUT</w:t>
            </w:r>
          </w:p>
        </w:tc>
        <w:tc>
          <w:tcPr>
            <w:tcW w:type="dxa" w:w="39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/api/alerts/{id}/resolve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 Sup</w:t>
            </w:r>
          </w:p>
        </w:tc>
        <w:tc>
          <w:tcPr>
            <w:tcW w:type="dxa" w:w="36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RESUELTA, con nota</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39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/api/incidents?siteId=&amp;status=&amp;priority=</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 Sup</w:t>
            </w:r>
          </w:p>
        </w:tc>
        <w:tc>
          <w:tcPr>
            <w:tcW w:type="dxa" w:w="36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Lista</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9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/api/incidents/{id}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 Sup</w:t>
            </w:r>
          </w:p>
        </w:tc>
        <w:tc>
          <w:tcPr>
            <w:tcW w:type="dxa" w:w="36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Detalle</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POST</w:t>
            </w:r>
          </w:p>
        </w:tc>
        <w:tc>
          <w:tcPr>
            <w:tcW w:type="dxa" w:w="39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/api/incidents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 Sup</w:t>
            </w:r>
          </w:p>
        </w:tc>
        <w:tc>
          <w:tcPr>
            <w:tcW w:type="dxa" w:w="36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Crear desde una alerta (</w:t>
            </w:r>
            <w:r>
              <w:rPr>
                <w:rFonts w:ascii="Consolas" w:cs="Consolas" w:eastAsia="Consolas" w:hAnsi="Consolas"/>
                <w:color w:val="243B63"/>
                <w:sz w:val="19"/>
                <w:szCs w:val="19"/>
              </w:rPr>
              <w:t xml:space="preserve">alertId</w:t>
            </w:r>
            <w:r>
              <w:rPr>
                <w:sz w:val="19"/>
                <w:szCs w:val="19"/>
              </w:rPr>
              <w:t xml:space="preserve">) o a mano</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PUT</w:t>
            </w:r>
          </w:p>
        </w:tc>
        <w:tc>
          <w:tcPr>
            <w:tcW w:type="dxa" w:w="392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/api/incidents/{id}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 Sup</w:t>
            </w:r>
          </w:p>
        </w:tc>
        <w:tc>
          <w:tcPr>
            <w:tcW w:type="dxa" w:w="36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Editar título, descripción, prioridad, responsable u observaciones</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PUT</w:t>
            </w:r>
          </w:p>
        </w:tc>
        <w:tc>
          <w:tcPr>
            <w:tcW w:type="dxa" w:w="392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/api/incidents/{id}/status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 Sup</w:t>
            </w:r>
          </w:p>
        </w:tc>
        <w:tc>
          <w:tcPr>
            <w:tcW w:type="dxa" w:w="36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Cambiar a EN_PROCESO, RESUELTA o CERRADA</w:t>
            </w:r>
          </w:p>
        </w:tc>
      </w:tr>
    </w:tbl>
    <w:p>
      <w:pPr>
        <w:spacing w:after="120"/>
      </w:pPr>
    </w:p>
    <w:p>
      <w:pPr>
        <w:spacing w:after="120" w:line="276"/>
        <w:jc w:val="both"/>
      </w:pPr>
      <w:r>
        <w:t xml:space="preserve">Dashboard y reportes: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
        <w:gridCol w:w="2886"/>
        <w:gridCol w:w="1010"/>
        <w:gridCol w:w="4732"/>
      </w:tblGrid>
      <w:tr>
        <w:trPr>
          <w:cantSplit/>
          <w:tblHeader/>
        </w:trPr>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Método</w:t>
            </w:r>
          </w:p>
        </w:tc>
        <w:tc>
          <w:tcPr>
            <w:tcW w:type="dxa" w:w="288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Ruta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Acceso</w:t>
            </w:r>
          </w:p>
        </w:tc>
        <w:tc>
          <w:tcPr>
            <w:tcW w:type="dxa" w:w="473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288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/api/dashboard/summary</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473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KPIs y datos de los cuatro gráficos en una sola respuesta</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288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/api/dashboard/status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Todos</w:t>
            </w:r>
          </w:p>
        </w:tc>
        <w:tc>
          <w:tcPr>
            <w:tcW w:type="dxa" w:w="473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Estado general, conteos, estado de la fuente de datos y última alerta (para la cabecera)</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288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/api/reports/{tipo}?from=&amp;to=</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 Sup</w:t>
            </w:r>
          </w:p>
        </w:tc>
        <w:tc>
          <w:tcPr>
            <w:tcW w:type="dxa" w:w="473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availability</w:t>
            </w:r>
            <w:r>
              <w:rPr>
                <w:sz w:val="19"/>
                <w:szCs w:val="19"/>
              </w:rPr>
              <w:t xml:space="preserve">, </w:t>
            </w:r>
            <w:r>
              <w:rPr>
                <w:rFonts w:ascii="Consolas" w:cs="Consolas" w:eastAsia="Consolas" w:hAnsi="Consolas"/>
                <w:color w:val="243B63"/>
                <w:sz w:val="19"/>
                <w:szCs w:val="19"/>
              </w:rPr>
              <w:t xml:space="preserve">alerts</w:t>
            </w:r>
            <w:r>
              <w:rPr>
                <w:sz w:val="19"/>
                <w:szCs w:val="19"/>
              </w:rPr>
              <w:t xml:space="preserve">, </w:t>
            </w:r>
            <w:r>
              <w:rPr>
                <w:rFonts w:ascii="Consolas" w:cs="Consolas" w:eastAsia="Consolas" w:hAnsi="Consolas"/>
                <w:color w:val="243B63"/>
                <w:sz w:val="19"/>
                <w:szCs w:val="19"/>
              </w:rPr>
              <w:t xml:space="preserve">energy</w:t>
            </w:r>
            <w:r>
              <w:rPr>
                <w:sz w:val="19"/>
                <w:szCs w:val="19"/>
              </w:rPr>
              <w:t xml:space="preserve">, </w:t>
            </w:r>
            <w:r>
              <w:rPr>
                <w:rFonts w:ascii="Consolas" w:cs="Consolas" w:eastAsia="Consolas" w:hAnsi="Consolas"/>
                <w:color w:val="243B63"/>
                <w:sz w:val="19"/>
                <w:szCs w:val="19"/>
              </w:rPr>
              <w:t xml:space="preserve">connectivity</w:t>
            </w:r>
            <w:r>
              <w:rPr>
                <w:sz w:val="19"/>
                <w:szCs w:val="19"/>
              </w:rPr>
              <w:t xml:space="preserve">, </w:t>
            </w:r>
            <w:r>
              <w:rPr>
                <w:rFonts w:ascii="Consolas" w:cs="Consolas" w:eastAsia="Consolas" w:hAnsi="Consolas"/>
                <w:color w:val="243B63"/>
                <w:sz w:val="19"/>
                <w:szCs w:val="19"/>
              </w:rPr>
              <w:t xml:space="preserve">incidents</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288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/api/reports/{tipo}/csv?from=&amp;to=</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 Sup</w:t>
            </w:r>
          </w:p>
        </w:tc>
        <w:tc>
          <w:tcPr>
            <w:tcW w:type="dxa" w:w="473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mismo reporte en CSV</w:t>
            </w:r>
          </w:p>
        </w:tc>
      </w:tr>
    </w:tbl>
    <w:p>
      <w:pPr>
        <w:spacing w:after="120"/>
      </w:pPr>
    </w:p>
    <w:p>
      <w:pPr>
        <w:spacing w:after="120" w:line="276"/>
        <w:jc w:val="both"/>
      </w:pPr>
      <w:r>
        <w:t xml:space="preserve">Laboratorio de simulación: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
        <w:gridCol w:w="5139"/>
        <w:gridCol w:w="1010"/>
        <w:gridCol w:w="2479"/>
      </w:tblGrid>
      <w:tr>
        <w:trPr>
          <w:cantSplit/>
          <w:tblHeader/>
        </w:trPr>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Método</w:t>
            </w:r>
          </w:p>
        </w:tc>
        <w:tc>
          <w:tcPr>
            <w:tcW w:type="dxa" w:w="513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Ruta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Acceso</w:t>
            </w:r>
          </w:p>
        </w:tc>
        <w:tc>
          <w:tcPr>
            <w:tcW w:type="dxa" w:w="247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513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/api/simulation/status</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247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Simulador conectado o no, reloj virtual, velocidad, pausa, últimas órdenes</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POST</w:t>
            </w:r>
          </w:p>
        </w:tc>
        <w:tc>
          <w:tcPr>
            <w:tcW w:type="dxa" w:w="513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/api/simulation/start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w:t>
            </w:r>
          </w:p>
        </w:tc>
        <w:tc>
          <w:tcPr>
            <w:tcW w:type="dxa" w:w="247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Reanudar</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POST</w:t>
            </w:r>
          </w:p>
        </w:tc>
        <w:tc>
          <w:tcPr>
            <w:tcW w:type="dxa" w:w="513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/api/simulation/pause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247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Pausar</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POST</w:t>
            </w:r>
          </w:p>
        </w:tc>
        <w:tc>
          <w:tcPr>
            <w:tcW w:type="dxa" w:w="513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/api/simulation/reset</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w:t>
            </w:r>
          </w:p>
        </w:tc>
        <w:tc>
          <w:tcPr>
            <w:tcW w:type="dxa" w:w="247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Reiniciar</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POST</w:t>
            </w:r>
          </w:p>
        </w:tc>
        <w:tc>
          <w:tcPr>
            <w:tcW w:type="dxa" w:w="513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/api/simulation/speed</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247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Cuerpo </w:t>
            </w:r>
            <w:r>
              <w:rPr>
                <w:rFonts w:ascii="Consolas" w:cs="Consolas" w:eastAsia="Consolas" w:hAnsi="Consolas"/>
                <w:color w:val="243B63"/>
                <w:sz w:val="19"/>
                <w:szCs w:val="19"/>
              </w:rPr>
              <w:t xml:space="preserve">{ "speed": 1 }</w:t>
            </w:r>
            <w:r>
              <w:rPr>
                <w:sz w:val="19"/>
                <w:szCs w:val="19"/>
              </w:rPr>
              <w:t xml:space="preserve">, 5 o 20</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POST</w:t>
            </w:r>
          </w:p>
        </w:tc>
        <w:tc>
          <w:tcPr>
            <w:tcW w:type="dxa" w:w="513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/api/simulation/intrusion</w:t>
            </w:r>
            <w:r>
              <w:rPr>
                <w:sz w:val="19"/>
                <w:szCs w:val="19"/>
              </w:rPr>
              <w:t xml:space="preserve">, </w:t>
            </w:r>
            <w:r>
              <w:rPr>
                <w:rFonts w:ascii="Consolas" w:cs="Consolas" w:eastAsia="Consolas" w:hAnsi="Consolas"/>
                <w:color w:val="243B63"/>
                <w:sz w:val="19"/>
                <w:szCs w:val="19"/>
              </w:rPr>
              <w:t xml:space="preserve">/motion</w:t>
            </w:r>
            <w:r>
              <w:rPr>
                <w:sz w:val="19"/>
                <w:szCs w:val="19"/>
              </w:rPr>
              <w:t xml:space="preserve">, </w:t>
            </w:r>
            <w:r>
              <w:rPr>
                <w:rFonts w:ascii="Consolas" w:cs="Consolas" w:eastAsia="Consolas" w:hAnsi="Consolas"/>
                <w:color w:val="243B63"/>
                <w:sz w:val="19"/>
                <w:szCs w:val="19"/>
              </w:rPr>
              <w:t xml:space="preserve">/camera-failure</w:t>
            </w:r>
            <w:r>
              <w:rPr>
                <w:sz w:val="19"/>
                <w:szCs w:val="19"/>
              </w:rPr>
              <w:t xml:space="preserve">, </w:t>
            </w:r>
            <w:r>
              <w:rPr>
                <w:rFonts w:ascii="Consolas" w:cs="Consolas" w:eastAsia="Consolas" w:hAnsi="Consolas"/>
                <w:color w:val="243B63"/>
                <w:sz w:val="19"/>
                <w:szCs w:val="19"/>
              </w:rPr>
              <w:t xml:space="preserve">/camera-restore</w:t>
            </w:r>
            <w:r>
              <w:rPr>
                <w:sz w:val="19"/>
                <w:szCs w:val="19"/>
              </w:rPr>
              <w:t xml:space="preserve">, </w:t>
            </w:r>
            <w:r>
              <w:rPr>
                <w:rFonts w:ascii="Consolas" w:cs="Consolas" w:eastAsia="Consolas" w:hAnsi="Consolas"/>
                <w:color w:val="243B63"/>
                <w:sz w:val="19"/>
                <w:szCs w:val="19"/>
              </w:rPr>
              <w:t xml:space="preserve">/starlink-failure</w:t>
            </w:r>
            <w:r>
              <w:rPr>
                <w:sz w:val="19"/>
                <w:szCs w:val="19"/>
              </w:rPr>
              <w:t xml:space="preserve">, </w:t>
            </w:r>
            <w:r>
              <w:rPr>
                <w:rFonts w:ascii="Consolas" w:cs="Consolas" w:eastAsia="Consolas" w:hAnsi="Consolas"/>
                <w:color w:val="243B63"/>
                <w:sz w:val="19"/>
                <w:szCs w:val="19"/>
              </w:rPr>
              <w:t xml:space="preserve">/starlink-restore</w:t>
            </w:r>
            <w:r>
              <w:rPr>
                <w:sz w:val="19"/>
                <w:szCs w:val="19"/>
              </w:rPr>
              <w:t xml:space="preserve">, </w:t>
            </w:r>
            <w:r>
              <w:rPr>
                <w:rFonts w:ascii="Consolas" w:cs="Consolas" w:eastAsia="Consolas" w:hAnsi="Consolas"/>
                <w:color w:val="243B63"/>
                <w:sz w:val="19"/>
                <w:szCs w:val="19"/>
              </w:rPr>
              <w:t xml:space="preserve">/network-failure</w:t>
            </w:r>
            <w:r>
              <w:rPr>
                <w:sz w:val="19"/>
                <w:szCs w:val="19"/>
              </w:rPr>
              <w:t xml:space="preserve">, </w:t>
            </w:r>
            <w:r>
              <w:rPr>
                <w:rFonts w:ascii="Consolas" w:cs="Consolas" w:eastAsia="Consolas" w:hAnsi="Consolas"/>
                <w:color w:val="243B63"/>
                <w:sz w:val="19"/>
                <w:szCs w:val="19"/>
              </w:rPr>
              <w:t xml:space="preserve">/low-battery</w:t>
            </w:r>
            <w:r>
              <w:rPr>
                <w:sz w:val="19"/>
                <w:szCs w:val="19"/>
              </w:rPr>
              <w:t xml:space="preserve">, </w:t>
            </w:r>
            <w:r>
              <w:rPr>
                <w:rFonts w:ascii="Consolas" w:cs="Consolas" w:eastAsia="Consolas" w:hAnsi="Consolas"/>
                <w:color w:val="243B63"/>
                <w:sz w:val="19"/>
                <w:szCs w:val="19"/>
              </w:rPr>
              <w:t xml:space="preserve">/critical-battery</w:t>
            </w:r>
            <w:r>
              <w:rPr>
                <w:sz w:val="19"/>
                <w:szCs w:val="19"/>
              </w:rPr>
              <w:t xml:space="preserve">, </w:t>
            </w:r>
            <w:r>
              <w:rPr>
                <w:rFonts w:ascii="Consolas" w:cs="Consolas" w:eastAsia="Consolas" w:hAnsi="Consolas"/>
                <w:color w:val="243B63"/>
                <w:sz w:val="19"/>
                <w:szCs w:val="19"/>
              </w:rPr>
              <w:t xml:space="preserve">/cloudy-day</w:t>
            </w:r>
            <w:r>
              <w:rPr>
                <w:sz w:val="19"/>
                <w:szCs w:val="19"/>
              </w:rPr>
              <w:t xml:space="preserve">, </w:t>
            </w:r>
            <w:r>
              <w:rPr>
                <w:rFonts w:ascii="Consolas" w:cs="Consolas" w:eastAsia="Consolas" w:hAnsi="Consolas"/>
                <w:color w:val="243B63"/>
                <w:sz w:val="19"/>
                <w:szCs w:val="19"/>
              </w:rPr>
              <w:t xml:space="preserve">/solar-failure</w:t>
            </w:r>
            <w:r>
              <w:rPr>
                <w:sz w:val="19"/>
                <w:szCs w:val="19"/>
              </w:rPr>
              <w:t xml:space="preserve">, </w:t>
            </w:r>
            <w:r>
              <w:rPr>
                <w:rFonts w:ascii="Consolas" w:cs="Consolas" w:eastAsia="Consolas" w:hAnsi="Consolas"/>
                <w:color w:val="243B63"/>
                <w:sz w:val="19"/>
                <w:szCs w:val="19"/>
              </w:rPr>
              <w:t xml:space="preserve">/restore-energy</w:t>
            </w:r>
            <w:r>
              <w:rPr>
                <w:sz w:val="19"/>
                <w:szCs w:val="19"/>
              </w:rPr>
              <w:t xml:space="preserve">, </w:t>
            </w:r>
            <w:r>
              <w:rPr>
                <w:rFonts w:ascii="Consolas" w:cs="Consolas" w:eastAsia="Consolas" w:hAnsi="Consolas"/>
                <w:color w:val="243B63"/>
                <w:sz w:val="19"/>
                <w:szCs w:val="19"/>
              </w:rPr>
              <w:t xml:space="preserve">/restore-normal</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w:t>
            </w:r>
          </w:p>
        </w:tc>
        <w:tc>
          <w:tcPr>
            <w:tcW w:type="dxa" w:w="247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Cuerpo </w:t>
            </w:r>
            <w:r>
              <w:rPr>
                <w:rFonts w:ascii="Consolas" w:cs="Consolas" w:eastAsia="Consolas" w:hAnsi="Consolas"/>
                <w:color w:val="243B63"/>
                <w:sz w:val="19"/>
                <w:szCs w:val="19"/>
              </w:rPr>
              <w:t xml:space="preserve">{ "siteId": 1, "deviceId": 2 }</w:t>
            </w:r>
            <w:r>
              <w:rPr>
                <w:sz w:val="19"/>
                <w:szCs w:val="19"/>
              </w:rPr>
              <w:t xml:space="preserve"> (</w:t>
            </w:r>
            <w:r>
              <w:rPr>
                <w:rFonts w:ascii="Consolas" w:cs="Consolas" w:eastAsia="Consolas" w:hAnsi="Consolas"/>
                <w:color w:val="243B63"/>
                <w:sz w:val="19"/>
                <w:szCs w:val="19"/>
              </w:rPr>
              <w:t xml:space="preserve">deviceId</w:t>
            </w:r>
            <w:r>
              <w:rPr>
                <w:sz w:val="19"/>
                <w:szCs w:val="19"/>
              </w:rPr>
              <w:t xml:space="preserve"> opcional, para cámaras)</w:t>
            </w:r>
          </w:p>
        </w:tc>
      </w:tr>
    </w:tbl>
    <w:p>
      <w:pPr>
        <w:spacing w:after="120"/>
      </w:pPr>
    </w:p>
    <w:p>
      <w:pPr>
        <w:spacing w:after="120" w:line="276"/>
        <w:jc w:val="both"/>
      </w:pPr>
      <w:r>
        <w:t xml:space="preserve">Canal de dispositivos (simulador hoy, equipos reales mañana). Requiere </w:t>
      </w:r>
      <w:r>
        <w:rPr>
          <w:rFonts w:ascii="Consolas" w:cs="Consolas" w:eastAsia="Consolas" w:hAnsi="Consolas"/>
          <w:color w:val="243B63"/>
          <w:sz w:val="19"/>
          <w:szCs w:val="19"/>
        </w:rPr>
        <w:t xml:space="preserve">X-Device-Key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
        <w:gridCol w:w="2880"/>
        <w:gridCol w:w="5748"/>
      </w:tblGrid>
      <w:tr>
        <w:trPr>
          <w:cantSplit/>
          <w:tblHeader/>
        </w:trPr>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Método</w:t>
            </w:r>
          </w:p>
        </w:tc>
        <w:tc>
          <w:tcPr>
            <w:tcW w:type="dxa" w:w="28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Ruta</w:t>
            </w:r>
          </w:p>
        </w:tc>
        <w:tc>
          <w:tcPr>
            <w:tcW w:type="dxa" w:w="574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/api/ingest/sync</w:t>
            </w:r>
          </w:p>
        </w:tc>
        <w:tc>
          <w:tcPr>
            <w:tcW w:type="dxa" w:w="57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Inventario, estado de simulación y órdenes pendientes</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POST</w:t>
            </w:r>
          </w:p>
        </w:tc>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/api/ingest/telemetry</w:t>
            </w:r>
          </w:p>
        </w:tc>
        <w:tc>
          <w:tcPr>
            <w:tcW w:type="dxa" w:w="57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Lectura completa de una estación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POST</w:t>
            </w:r>
          </w:p>
        </w:tc>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/api/ingest/events</w:t>
            </w:r>
          </w:p>
        </w:tc>
        <w:tc>
          <w:tcPr>
            <w:tcW w:type="dxa" w:w="57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Evento puntual (movimiento, intrusión)</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POST</w:t>
            </w:r>
          </w:p>
        </w:tc>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/api/ingest/commands/{id}/ack</w:t>
            </w:r>
          </w:p>
        </w:tc>
        <w:tc>
          <w:tcPr>
            <w:tcW w:type="dxa" w:w="57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Confirma la ejecución de una orden</w:t>
            </w:r>
          </w:p>
        </w:tc>
      </w:tr>
    </w:tbl>
    <w:p>
      <w:pPr>
        <w:spacing w:after="120"/>
      </w:pPr>
    </w:p>
    <w:p>
      <w:pPr>
        <w:spacing w:after="120" w:line="276"/>
        <w:jc w:val="both"/>
      </w:pPr>
      <w:r>
        <w:t xml:space="preserve">Los requerimientos mencionan </w:t>
      </w:r>
      <w:r>
        <w:rPr>
          <w:rFonts w:ascii="Consolas" w:cs="Consolas" w:eastAsia="Consolas" w:hAnsi="Consolas"/>
          <w:color w:val="243B63"/>
          <w:sz w:val="19"/>
          <w:szCs w:val="19"/>
        </w:rPr>
        <w:t xml:space="preserve">/api/simulator/telemetry</w:t>
      </w:r>
      <w:r>
        <w:t xml:space="preserve"> como endpoint conceptual. Aquí se llama </w:t>
      </w:r>
      <w:r>
        <w:rPr>
          <w:rFonts w:ascii="Consolas" w:cs="Consolas" w:eastAsia="Consolas" w:hAnsi="Consolas"/>
          <w:color w:val="243B63"/>
          <w:sz w:val="19"/>
          <w:szCs w:val="19"/>
        </w:rPr>
        <w:t xml:space="preserve">/api/ingest/telemetry</w:t>
      </w:r>
      <w:r>
        <w:t xml:space="preserve"> porque no pertenece al simulador: es la puerta de entrada que usaría cualquier fuente de datos.</w:t>
      </w:r>
    </w:p>
    <w:p>
      <w:pPr>
        <w:spacing w:after="120" w:line="276"/>
        <w:jc w:val="both"/>
      </w:pPr>
      <w:r>
        <w:t xml:space="preserve">Configuración y auditoría: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
        <w:gridCol w:w="3405"/>
        <w:gridCol w:w="1010"/>
        <w:gridCol w:w="4213"/>
      </w:tblGrid>
      <w:tr>
        <w:trPr>
          <w:cantSplit/>
          <w:tblHeader/>
        </w:trPr>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Método</w:t>
            </w:r>
          </w:p>
        </w:tc>
        <w:tc>
          <w:tcPr>
            <w:tcW w:type="dxa" w:w="340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Ruta</w:t>
            </w:r>
          </w:p>
        </w:tc>
        <w:tc>
          <w:tcPr>
            <w:tcW w:type="dxa" w:w="101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Acceso</w:t>
            </w:r>
          </w:p>
        </w:tc>
        <w:tc>
          <w:tcPr>
            <w:tcW w:type="dxa" w:w="421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Descripción</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40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/api/config</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w:t>
            </w:r>
          </w:p>
        </w:tc>
        <w:tc>
          <w:tcPr>
            <w:tcW w:type="dxa" w:w="421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Parámetros actuales</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PUT</w:t>
            </w:r>
          </w:p>
        </w:tc>
        <w:tc>
          <w:tcPr>
            <w:tcW w:type="dxa" w:w="340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/api/config</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w:t>
            </w:r>
          </w:p>
        </w:tc>
        <w:tc>
          <w:tcPr>
            <w:tcW w:type="dxa" w:w="421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Guardar parámetros</w:t>
            </w:r>
          </w:p>
        </w:tc>
      </w:tr>
      <w:tr>
        <w:trPr>
          <w:cantSplit/>
        </w:trPr>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GET</w:t>
            </w:r>
          </w:p>
        </w:tc>
        <w:tc>
          <w:tcPr>
            <w:tcW w:type="dxa" w:w="340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/api/audit?userId=&amp;action=&amp;from=&amp;to=&amp;page=&amp;size=</w:t>
            </w:r>
          </w:p>
        </w:tc>
        <w:tc>
          <w:tcPr>
            <w:tcW w:type="dxa" w:w="101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w:t>
            </w:r>
          </w:p>
        </w:tc>
        <w:tc>
          <w:tcPr>
            <w:tcW w:type="dxa" w:w="421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Registro de auditoría</w:t>
            </w:r>
          </w:p>
        </w:tc>
      </w:tr>
      <w:tr>
        <w:trPr>
          <w:cantSplit/>
        </w:trPr>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GET</w:t>
            </w:r>
          </w:p>
        </w:tc>
        <w:tc>
          <w:tcPr>
            <w:tcW w:type="dxa" w:w="340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/api/audit/actions</w:t>
            </w:r>
          </w:p>
        </w:tc>
        <w:tc>
          <w:tcPr>
            <w:tcW w:type="dxa" w:w="101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w:t>
            </w:r>
          </w:p>
        </w:tc>
        <w:tc>
          <w:tcPr>
            <w:tcW w:type="dxa" w:w="421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Acciones registradas, para el filtro de la pantalla</w:t>
            </w:r>
          </w:p>
        </w:tc>
      </w:tr>
    </w:tbl>
    <w:p>
      <w:pPr>
        <w:spacing w:after="120"/>
      </w:pPr>
    </w:p>
    <w:p>
      <w:pPr>
        <w:pStyle w:val="Heading2"/>
        <w:keepNext/>
      </w:pPr>
      <w:r>
        <w:t xml:space="preserve">7.1 Convenciones de respuesta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5"/>
        <w:gridCol w:w="8283"/>
      </w:tblGrid>
      <w:tr>
        <w:trPr>
          <w:cantSplit/>
          <w:tblHeader/>
        </w:trPr>
        <w:tc>
          <w:tcPr>
            <w:tcW w:type="dxa" w:w="135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Código</w:t>
            </w:r>
          </w:p>
        </w:tc>
        <w:tc>
          <w:tcPr>
            <w:tcW w:type="dxa" w:w="828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Cuándo</w:t>
            </w:r>
          </w:p>
        </w:tc>
      </w:tr>
      <w:tr>
        <w:trPr>
          <w:cantSplit/>
        </w:trPr>
        <w:tc>
          <w:tcPr>
            <w:tcW w:type="dxa" w:w="135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200 / 201 / 202 / 204</w:t>
            </w:r>
          </w:p>
        </w:tc>
        <w:tc>
          <w:tcPr>
            <w:tcW w:type="dxa" w:w="828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Éxito (202: orden del laboratorio registrada, pendiente de ejecución)</w:t>
            </w:r>
          </w:p>
        </w:tc>
      </w:tr>
      <w:tr>
        <w:trPr>
          <w:cantSplit/>
        </w:trPr>
        <w:tc>
          <w:tcPr>
            <w:tcW w:type="dxa" w:w="135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400</w:t>
            </w:r>
          </w:p>
        </w:tc>
        <w:tc>
          <w:tcPr>
            <w:tcW w:type="dxa" w:w="828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Datos inválidos, con detalle por campo</w:t>
            </w:r>
          </w:p>
        </w:tc>
      </w:tr>
      <w:tr>
        <w:trPr>
          <w:cantSplit/>
        </w:trPr>
        <w:tc>
          <w:tcPr>
            <w:tcW w:type="dxa" w:w="135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401</w:t>
            </w:r>
          </w:p>
        </w:tc>
        <w:tc>
          <w:tcPr>
            <w:tcW w:type="dxa" w:w="828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Sin token, token vencido o credenciales incorrectas</w:t>
            </w:r>
          </w:p>
        </w:tc>
      </w:tr>
      <w:tr>
        <w:trPr>
          <w:cantSplit/>
        </w:trPr>
        <w:tc>
          <w:tcPr>
            <w:tcW w:type="dxa" w:w="135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403</w:t>
            </w:r>
          </w:p>
        </w:tc>
        <w:tc>
          <w:tcPr>
            <w:tcW w:type="dxa" w:w="828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rol no tiene permiso</w:t>
            </w:r>
          </w:p>
        </w:tc>
      </w:tr>
      <w:tr>
        <w:trPr>
          <w:cantSplit/>
        </w:trPr>
        <w:tc>
          <w:tcPr>
            <w:tcW w:type="dxa" w:w="135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404</w:t>
            </w:r>
          </w:p>
        </w:tc>
        <w:tc>
          <w:tcPr>
            <w:tcW w:type="dxa" w:w="828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 recurso no existe</w:t>
            </w:r>
          </w:p>
        </w:tc>
      </w:tr>
      <w:tr>
        <w:trPr>
          <w:cantSplit/>
        </w:trPr>
        <w:tc>
          <w:tcPr>
            <w:tcW w:type="dxa" w:w="135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409</w:t>
            </w:r>
          </w:p>
        </w:tc>
        <w:tc>
          <w:tcPr>
            <w:tcW w:type="dxa" w:w="828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Conflicto de negocio: correo repetido, transición de estado no permitida, quinta cámara</w:t>
            </w:r>
          </w:p>
        </w:tc>
      </w:tr>
      <w:tr>
        <w:trPr>
          <w:cantSplit/>
        </w:trPr>
        <w:tc>
          <w:tcPr>
            <w:tcW w:type="dxa" w:w="135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429</w:t>
            </w:r>
          </w:p>
        </w:tc>
        <w:tc>
          <w:tcPr>
            <w:tcW w:type="dxa" w:w="828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Demasiados intentos fallidos: el correo queda bloqueado 5 minutos</w:t>
            </w:r>
          </w:p>
        </w:tc>
      </w:tr>
      <w:tr>
        <w:trPr>
          <w:cantSplit/>
        </w:trPr>
        <w:tc>
          <w:tcPr>
            <w:tcW w:type="dxa" w:w="135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500</w:t>
            </w:r>
          </w:p>
        </w:tc>
        <w:tc>
          <w:tcPr>
            <w:tcW w:type="dxa" w:w="828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Error inesperado, con mensaje genérico</w:t>
            </w:r>
          </w:p>
        </w:tc>
      </w:tr>
    </w:tbl>
    <w:p>
      <w:pPr>
        <w:spacing w:after="120"/>
      </w:pPr>
    </w:p>
    <w:p>
      <w:pPr>
        <w:spacing w:after="120" w:line="276"/>
        <w:jc w:val="both"/>
      </w:pPr>
      <w:r>
        <w:t xml:space="preserve">Formato de error:</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"timestamp": "2026-09-24T14:32:10",</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"status": 400,</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"error": "Datos inválidos",</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"message": "Revise los campos marcados",</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"path": "/api/sites",</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"fieldErrors": { "name": "El nombre es obligatorio" }</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w:t>
      </w:r>
    </w:p>
    <w:p>
      <w:pPr>
        <w:spacing w:after="120" w:line="276"/>
        <w:jc w:val="both"/>
      </w:pPr>
      <w:r>
        <w:t xml:space="preserve">Las listas largas (eventos, alertas, auditoría) usan </w:t>
      </w:r>
      <w:r>
        <w:rPr>
          <w:rFonts w:ascii="Consolas" w:cs="Consolas" w:eastAsia="Consolas" w:hAnsi="Consolas"/>
          <w:color w:val="243B63"/>
          <w:sz w:val="19"/>
          <w:szCs w:val="19"/>
        </w:rPr>
        <w:t xml:space="preserve">page</w:t>
      </w:r>
      <w:r>
        <w:t xml:space="preserve"> (desde 0) y </w:t>
      </w:r>
      <w:r>
        <w:rPr>
          <w:rFonts w:ascii="Consolas" w:cs="Consolas" w:eastAsia="Consolas" w:hAnsi="Consolas"/>
          <w:color w:val="243B63"/>
          <w:sz w:val="19"/>
          <w:szCs w:val="19"/>
        </w:rPr>
        <w:t xml:space="preserve">size</w:t>
      </w:r>
      <w:r>
        <w:t xml:space="preserve"> (20 por defecto, máximo 200), y responden </w:t>
      </w:r>
      <w:r>
        <w:rPr>
          <w:rFonts w:ascii="Consolas" w:cs="Consolas" w:eastAsia="Consolas" w:hAnsi="Consolas"/>
          <w:color w:val="243B63"/>
          <w:sz w:val="19"/>
          <w:szCs w:val="19"/>
        </w:rPr>
        <w:t xml:space="preserve">{ "items": [...], "page": 0, "size": 20, "total": 134 }</w:t>
      </w:r>
      <w:r>
        <w:t xml:space="preserve">.</w:t>
      </w:r>
    </w:p>
    <w:p>
      <w:pPr>
        <w:pStyle w:val="Heading1"/>
        <w:keepNext/>
        <w:pageBreakBefore/>
      </w:pPr>
      <w:r>
        <w:t xml:space="preserve">8. Integración de dispositivos y modelo de simulación</w:t>
      </w:r>
    </w:p>
    <w:p>
      <w:pPr>
        <w:pStyle w:val="Heading2"/>
        <w:keepNext/>
      </w:pPr>
      <w:r>
        <w:t xml:space="preserve">8.1 Contrato JSON entre dispositivos y backend</w:t>
      </w:r>
    </w:p>
    <w:p>
      <w:pPr>
        <w:spacing w:after="120" w:line="276"/>
        <w:jc w:val="both"/>
      </w:pPr>
      <w:r>
        <w:t xml:space="preserve">Todas las peticiones de Python llevan la cabecera </w:t>
      </w:r>
      <w:r>
        <w:rPr>
          <w:rFonts w:ascii="Consolas" w:cs="Consolas" w:eastAsia="Consolas" w:hAnsi="Consolas"/>
          <w:color w:val="243B63"/>
          <w:sz w:val="19"/>
          <w:szCs w:val="19"/>
        </w:rPr>
        <w:t xml:space="preserve">X-Device-Key</w:t>
      </w:r>
      <w:r>
        <w:t xml:space="preserve">. Las fechas van en formato ISO sin zona (</w:t>
      </w:r>
      <w:r>
        <w:rPr>
          <w:rFonts w:ascii="Consolas" w:cs="Consolas" w:eastAsia="Consolas" w:hAnsi="Consolas"/>
          <w:color w:val="243B63"/>
          <w:sz w:val="19"/>
          <w:szCs w:val="19"/>
        </w:rPr>
        <w:t xml:space="preserve">2026-09-24T14:32:10</w:t>
      </w:r>
      <w:r>
        <w:t xml:space="preserve">).</w:t>
      </w:r>
    </w:p>
    <w:p>
      <w:pPr>
        <w:spacing w:after="120" w:line="276"/>
        <w:jc w:val="both"/>
      </w:pPr>
      <w:r>
        <w:rPr>
          <w:rFonts w:ascii="Consolas" w:cs="Consolas" w:eastAsia="Consolas" w:hAnsi="Consolas"/>
          <w:color w:val="243B63"/>
          <w:sz w:val="19"/>
          <w:szCs w:val="19"/>
        </w:rPr>
        <w:t xml:space="preserve">POST /api/ingest/telemetry</w:t>
      </w:r>
      <w:r>
        <w:t xml:space="preserve"> (una obra por petición):</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"siteCode": "OBRA-001",</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"deviceTime": "2026-09-24T14:32:10",</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"cameras":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"code": "CAM-001", "status": "ONLINE", "fps": 25, "signal": 92, "motion": false, "recording": true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"code": "CAM-002", "status": "ONLINE", "fps": 25, "signal": 88, "motion": true, "recording": true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"solarPanel": { "code": "SOL-001", "status": "ONLINE", "ratedPowerW": 800, "generationW": 512.4, "energyTodayKwh": 2.31, "lowGeneration": false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"battery": { "code": "BAT-001", "status": "ONLINE", "percent": 86.2, "voltage": 26.5, "autonomyHours": 45.1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"consumption": { "totalW": 94.0, "camerasW": 32.0, "connectivityW": 47.0, "controlW": 15.0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"starlink": { "code": "STL-001", "status": "ONLINE", "latencyMs": 42.0, "downloadMbps": 150.2, "uploadMbps": 18.5, "packetLoss": 0.3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"cellular": { "code": "LTE-001", "status": "ONLINE", "signal": 74, "latencyMs": 68.0, "downloadMbps": 28.1, "uploadMbps": 9.4 }</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w:t>
      </w:r>
    </w:p>
    <w:p>
      <w:pPr>
        <w:spacing w:after="120" w:line="276"/>
        <w:jc w:val="both"/>
      </w:pPr>
      <w:r>
        <w:t xml:space="preserve">Respuesta </w:t>
      </w:r>
      <w:r>
        <w:rPr>
          <w:rFonts w:ascii="Consolas" w:cs="Consolas" w:eastAsia="Consolas" w:hAnsi="Consolas"/>
          <w:color w:val="243B63"/>
          <w:sz w:val="19"/>
          <w:szCs w:val="19"/>
        </w:rPr>
        <w:t xml:space="preserve">200</w:t>
      </w:r>
      <w:r>
        <w:t xml:space="preserve">:</w:t>
      </w:r>
    </w:p>
    <w:p>
      <w:pPr>
        <w:pBdr>
          <w:left w:val="single" w:color="1F6FD1" w:sz="12" w:space="6"/>
        </w:pBdr>
        <w:shd w:fill="F4F6F9" w:color="auto" w:val="clear"/>
        <w:spacing w:after="160" w:before="80" w:line="250"/>
        <w:ind w:left="120"/>
      </w:pPr>
      <w:r>
        <w:rPr>
          <w:rFonts w:ascii="Consolas" w:cs="Consolas" w:eastAsia="Consolas" w:hAnsi="Consolas"/>
          <w:color w:val="1E2A3A"/>
          <w:sz w:val="16"/>
          <w:szCs w:val="16"/>
        </w:rPr>
        <w:t xml:space="preserve">{ "activeConnection": "STARLINK", "generalState": "NORMAL", "eventsCreated": 0, "alertsCreated": 0 }</w:t>
      </w:r>
    </w:p>
    <w:p>
      <w:pPr>
        <w:spacing w:after="120" w:line="276"/>
        <w:jc w:val="both"/>
      </w:pPr>
      <w:r>
        <w:rPr>
          <w:rFonts w:ascii="Consolas" w:cs="Consolas" w:eastAsia="Consolas" w:hAnsi="Consolas"/>
          <w:color w:val="243B63"/>
          <w:sz w:val="19"/>
          <w:szCs w:val="19"/>
        </w:rPr>
        <w:t xml:space="preserve">POST /api/ingest/events</w:t>
      </w:r>
      <w:r>
        <w:t xml:space="preserve">:</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"siteCode": "OBRA-001",</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"deviceCode": "CAM-002",</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"type": "INTRUSION_DETECTED",</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"deviceTime": "2026-09-24T22:05:00",</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"description": "Intrusión detectada en Perímetro norte: movimiento en zona restringida"</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w:t>
      </w:r>
    </w:p>
    <w:p>
      <w:pPr>
        <w:spacing w:after="120" w:line="276"/>
        <w:jc w:val="both"/>
      </w:pPr>
      <w:r>
        <w:t xml:space="preserve">Respuesta </w:t>
      </w:r>
      <w:r>
        <w:rPr>
          <w:rFonts w:ascii="Consolas" w:cs="Consolas" w:eastAsia="Consolas" w:hAnsi="Consolas"/>
          <w:color w:val="243B63"/>
          <w:sz w:val="19"/>
          <w:szCs w:val="19"/>
        </w:rPr>
        <w:t xml:space="preserve">201</w:t>
      </w:r>
      <w:r>
        <w:t xml:space="preserve">:</w:t>
      </w:r>
    </w:p>
    <w:p>
      <w:pPr>
        <w:pBdr>
          <w:left w:val="single" w:color="1F6FD1" w:sz="12" w:space="6"/>
        </w:pBdr>
        <w:shd w:fill="F4F6F9" w:color="auto" w:val="clear"/>
        <w:spacing w:after="160" w:before="80" w:line="250"/>
        <w:ind w:left="120"/>
      </w:pPr>
      <w:r>
        <w:rPr>
          <w:rFonts w:ascii="Consolas" w:cs="Consolas" w:eastAsia="Consolas" w:hAnsi="Consolas"/>
          <w:color w:val="1E2A3A"/>
          <w:sz w:val="16"/>
          <w:szCs w:val="16"/>
        </w:rPr>
        <w:t xml:space="preserve">{ "eventId": 812, "severity": "CRITICA", "alertId": 57 }</w:t>
      </w:r>
    </w:p>
    <w:p>
      <w:pPr>
        <w:spacing w:after="120" w:line="276"/>
        <w:jc w:val="both"/>
      </w:pPr>
      <w:r>
        <w:rPr>
          <w:rFonts w:ascii="Consolas" w:cs="Consolas" w:eastAsia="Consolas" w:hAnsi="Consolas"/>
          <w:color w:val="243B63"/>
          <w:sz w:val="19"/>
          <w:szCs w:val="19"/>
        </w:rPr>
        <w:t xml:space="preserve">GET /api/ingest/sync</w:t>
      </w:r>
      <w:r>
        <w:t xml:space="preserve">, respuesta </w:t>
      </w:r>
      <w:r>
        <w:rPr>
          <w:rFonts w:ascii="Consolas" w:cs="Consolas" w:eastAsia="Consolas" w:hAnsi="Consolas"/>
          <w:color w:val="243B63"/>
          <w:sz w:val="19"/>
          <w:szCs w:val="19"/>
        </w:rPr>
        <w:t xml:space="preserve">200</w:t>
      </w:r>
      <w:r>
        <w:t xml:space="preserve">:</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"serverTime": "2026-09-24T14:32:12",</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"sites":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"code": "OBRA-001",</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"enabled": true,</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"speed": 1,</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"lastKnown": { "batteryPercent": 86.2, "solarEnergyTodayKwh": 2.31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"devices":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"code": "CAM-001", "type": "CAMERA", "name": "Acceso principal", "status": "ONLINE"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"code": "SOL-001", "type": "SOLAR_PANEL", "name": "Panel solar", "status": "ONLINE"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"code": "BAT-001", "type": "BATTERY", "name": "Banco de baterías", "status": "ONLINE"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"code": "STL-001", "type": "STARLINK", "name": "Antena Starlink", "status": "ONLINE"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"code": "LTE-001", "type": "CELLULAR_4G", "name": "Módem 4G de respaldo", "status": "ONLINE"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"commands":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"id": 31, "siteCode": "OBRA-001", "deviceCode": "CAM-002", "command": "INTRUSION", "createdAt": "2026-09-24T14:32:05"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w:t>
      </w:r>
    </w:p>
    <w:p>
      <w:pPr>
        <w:spacing w:after="120" w:line="276"/>
        <w:jc w:val="both"/>
      </w:pPr>
      <w:r>
        <w:t xml:space="preserve">Si el administrador crea una obra nueva o agrega una cámara, aparece en </w:t>
      </w:r>
      <w:r>
        <w:rPr>
          <w:rFonts w:ascii="Consolas" w:cs="Consolas" w:eastAsia="Consolas" w:hAnsi="Consolas"/>
          <w:color w:val="243B63"/>
          <w:sz w:val="19"/>
          <w:szCs w:val="19"/>
        </w:rPr>
        <w:t xml:space="preserve">sync</w:t>
      </w:r>
      <w:r>
        <w:t xml:space="preserve"> y Python empieza a simularla sin reiniciarse.</w:t>
      </w:r>
    </w:p>
    <w:p>
      <w:pPr>
        <w:spacing w:after="120" w:line="276"/>
        <w:jc w:val="both"/>
      </w:pPr>
      <w:r>
        <w:rPr>
          <w:rFonts w:ascii="Consolas" w:cs="Consolas" w:eastAsia="Consolas" w:hAnsi="Consolas"/>
          <w:color w:val="243B63"/>
          <w:sz w:val="19"/>
          <w:szCs w:val="19"/>
        </w:rPr>
        <w:t xml:space="preserve">POST /api/ingest/commands/{id}/ack</w:t>
      </w:r>
      <w:r>
        <w:t xml:space="preserve">:</w:t>
      </w:r>
    </w:p>
    <w:p>
      <w:pPr>
        <w:pBdr>
          <w:left w:val="single" w:color="1F6FD1" w:sz="12" w:space="6"/>
        </w:pBdr>
        <w:shd w:fill="F4F6F9" w:color="auto" w:val="clear"/>
        <w:spacing w:after="160" w:before="80" w:line="250"/>
        <w:ind w:left="120"/>
      </w:pPr>
      <w:r>
        <w:rPr>
          <w:rFonts w:ascii="Consolas" w:cs="Consolas" w:eastAsia="Consolas" w:hAnsi="Consolas"/>
          <w:color w:val="1E2A3A"/>
          <w:sz w:val="16"/>
          <w:szCs w:val="16"/>
        </w:rPr>
        <w:t xml:space="preserve">{ "success": true, "message": "Intrusión generada en CAM-002 (Perímetro norte)" }</w:t>
      </w:r>
    </w:p>
    <w:p>
      <w:pPr>
        <w:pStyle w:val="Heading2"/>
        <w:keepNext/>
      </w:pPr>
      <w:r>
        <w:t xml:space="preserve">8.2 Modelo de simulación</w:t>
      </w:r>
    </w:p>
    <w:p>
      <w:pPr>
        <w:spacing w:after="120" w:line="276"/>
        <w:jc w:val="both"/>
      </w:pPr>
      <w:r>
        <w:t xml:space="preserve">Escenarios del laboratorio: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6"/>
        <w:gridCol w:w="1940"/>
        <w:gridCol w:w="1840"/>
        <w:gridCol w:w="2075"/>
        <w:gridCol w:w="2417"/>
      </w:tblGrid>
      <w:tr>
        <w:trPr>
          <w:cantSplit/>
          <w:tblHeader/>
        </w:trPr>
        <w:tc>
          <w:tcPr>
            <w:tcW w:type="dxa" w:w="136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Botón</w:t>
            </w:r>
          </w:p>
        </w:tc>
        <w:tc>
          <w:tcPr>
            <w:tcW w:type="dxa" w:w="19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Endpoint</w:t>
            </w:r>
          </w:p>
        </w:tc>
        <w:tc>
          <w:tcPr>
            <w:tcW w:type="dxa" w:w="18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Orden</w:t>
            </w:r>
          </w:p>
        </w:tc>
        <w:tc>
          <w:tcPr>
            <w:tcW w:type="dxa" w:w="207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Qué hace Python</w:t>
            </w:r>
          </w:p>
        </w:tc>
        <w:tc>
          <w:tcPr>
            <w:tcW w:type="dxa" w:w="241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Qué detecta Java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OPERACIÓN NORMAL</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/restore-normal</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RESTORE_NORMAL</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Todo en línea (salvo cámaras en mantenimiento), energía normal, batería al menos 85 %</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Recuperaciones: eventos y resolución de alertas de condición</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DETECTAR MOVIMIENTO</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/motion</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MOTION</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Movimiento de 30 s en la cámara elegida, o una al azar</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MOTION_DETECTED (INFO)</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SIMULAR INTRUSIÓN</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/intrusion</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INTRUSION</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Movimiento y evento de intrusión</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INTRUSION_DETECTED y alerta ALTA o CRÍTICA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DESCONECTAR CÁMARA</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/camera-failure</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CAMERA_FAILURE</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Cámara OFFLINE</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CAMERA_OFFLINE y alerta ALTA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RECUPERAR CÁMARA</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/camera-restore</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CAMERA_RESTORE</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Cámara ONLINE (la elegida, o todas las caídas)</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CAMERA_RESTORED y alerta resuelta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FALLA STARLINK</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/starlink-failure</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STARLINK_FAILURE</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 OFFLINE</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Contingencia a 4G y alerta MEDIA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RESTAURAR STARLINK</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/starlink-restore</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STARLINK_RESTORE</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 ONLINE</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Vuelta a Starlink y alerta resuelta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FALLA STARLINK + 4G</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/network-failure</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NETWORK_FAILURE</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 y 4G OFFLINE</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CONNECTIVITY_LOST, alerta CRÍTICA, obra SIN_CONEXION</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BATERÍA BAJA</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/low-battery</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LOW_BATTERY</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Batería a 30 % aproximadamente</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BATTERY_LOW y alerta MEDIA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BATERÍA CRÍTICA</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/critical-battery</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CRITICAL_BATTERY</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Batería a 15 % aproximadamente</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BATTERY_CRITICAL y alerta ALTA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DÍA NUBLADO</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/cloudy-day</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CLOUDY_DAY</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Generación × 0,25</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LOW_SOLAR_GENERATION (BAJA)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FALLA PANEL SOLAR</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/solar-failure</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SOLAR_FAILURE</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Panel en FALLA, generación 0</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SOLAR_PANEL_FAILURE y alerta MEDIA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RESTAURAR ENERGÍA</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/restore-energy</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RESTORE_ENERGY</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Panel normal, sin nubes, batería al menos 85 %</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SYSTEM_RESTORED y alertas de energía resueltas</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Pausar / Reanudar</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/pause</w:t>
            </w:r>
            <w:r>
              <w:rPr>
                <w:sz w:val="17"/>
                <w:szCs w:val="17"/>
              </w:rPr>
              <w:t xml:space="preserve">, </w:t>
            </w:r>
            <w:r>
              <w:rPr>
                <w:rFonts w:ascii="Consolas" w:cs="Consolas" w:eastAsia="Consolas" w:hAnsi="Consolas"/>
                <w:color w:val="243B63"/>
                <w:sz w:val="17"/>
                <w:szCs w:val="17"/>
              </w:rPr>
              <w:t xml:space="preserve">/start</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(estado)</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Congela o reanuda el reloj virtual</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Nada; la telemetría sigue llegando con valores fijos</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x1 / x5 / x20</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/speed</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(estado)</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Cambia la velocidad del reloj virtual</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Nada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Reiniciar</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/reset</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RESET</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Todo normal, batería inicial, reloj en la hora real, velocidad y pausa según Configuración</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Recuperaciones</w:t>
            </w:r>
          </w:p>
        </w:tc>
      </w:tr>
    </w:tbl>
    <w:p>
      <w:pPr>
        <w:spacing w:after="120"/>
      </w:pPr>
    </w:p>
    <w:p>
      <w:pPr>
        <w:spacing w:after="120" w:line="276"/>
        <w:jc w:val="both"/>
      </w:pPr>
      <w:r>
        <w:t xml:space="preserve">Reloj virtual y simulación automática:</w:t>
      </w:r>
    </w:p>
    <w:p>
      <w:pPr>
        <w:pStyle w:val="ListParagraph"/>
        <w:numPr>
          <w:ilvl w:val="0"/>
          <w:numId w:val="2"/>
        </w:numPr>
        <w:spacing w:after="60"/>
      </w:pPr>
      <w:r>
        <w:t xml:space="preserve">Cada obra tiene un reloj virtual. Arranca en la hora real y avanza </w:t>
      </w:r>
      <w:r>
        <w:rPr>
          <w:rFonts w:ascii="Consolas" w:cs="Consolas" w:eastAsia="Consolas" w:hAnsi="Consolas"/>
          <w:color w:val="243B63"/>
          <w:sz w:val="19"/>
          <w:szCs w:val="19"/>
        </w:rPr>
        <w:t xml:space="preserve">segundos reales × velocidad</w:t>
      </w:r>
      <w:r>
        <w:t xml:space="preserve"> (x1, x5 o x20). A x20 un día simulado dura 72 minutos.</w:t>
      </w:r>
    </w:p>
    <w:p>
      <w:pPr>
        <w:pStyle w:val="ListParagraph"/>
        <w:numPr>
          <w:ilvl w:val="0"/>
          <w:numId w:val="2"/>
        </w:numPr>
        <w:spacing w:after="60"/>
      </w:pPr>
      <w:r>
        <w:t xml:space="preserve">La velocidad afecta al tiempo simulado (sol, batería, variaciones). Los intervalos de envío (2 s y 5 s) son siempre reales.</w:t>
      </w:r>
    </w:p>
    <w:p>
      <w:pPr>
        <w:pStyle w:val="ListParagraph"/>
        <w:numPr>
          <w:ilvl w:val="0"/>
          <w:numId w:val="2"/>
        </w:numPr>
        <w:spacing w:after="60"/>
      </w:pPr>
      <w:r>
        <w:t xml:space="preserve">En marcha, cada paso recalcula la generación solar según la hora virtual, el consumo y la batería, y aplica variaciones pequeñas y acotadas a latencia, velocidades, pérdida de paquetes, señal del 4G, señal de las cámaras y FPS. En horario laboral puede aparecer movimiento ocasional, con baja probabilidad. Las fallas graves solo ocurren por orden del laboratorio.</w:t>
      </w:r>
    </w:p>
    <w:p>
      <w:pPr>
        <w:pStyle w:val="ListParagraph"/>
        <w:numPr>
          <w:ilvl w:val="0"/>
          <w:numId w:val="2"/>
        </w:numPr>
        <w:spacing w:after="60"/>
      </w:pPr>
      <w:r>
        <w:t xml:space="preserve">En pausa, el reloj se detiene y los valores quedan fijos, pero la telemetría se sigue enviando y las órdenes del laboratorio se siguen aplicando.</w:t>
      </w:r>
    </w:p>
    <w:p>
      <w:pPr>
        <w:pStyle w:val="ListParagraph"/>
        <w:numPr>
          <w:ilvl w:val="0"/>
          <w:numId w:val="2"/>
        </w:numPr>
        <w:spacing w:after="60"/>
      </w:pPr>
      <w:r>
        <w:t xml:space="preserve">Si el simulador se reinicia, toma de Java la última batería conocida y la energía del día, así el gráfico no salta. Los equipos arrancan en línea, como después de un reinicio.</w:t>
      </w:r>
    </w:p>
    <w:p>
      <w:pPr>
        <w:spacing w:after="120" w:line="276"/>
        <w:jc w:val="both"/>
      </w:pPr>
      <w:r>
        <w:t xml:space="preserve">Fórmulas:</w:t>
      </w:r>
    </w:p>
    <w:p>
      <w:pPr>
        <w:pStyle w:val="ListParagraph"/>
        <w:numPr>
          <w:ilvl w:val="0"/>
          <w:numId w:val="2"/>
        </w:numPr>
        <w:spacing w:after="60"/>
      </w:pPr>
      <w:r>
        <w:t xml:space="preserve">Generación solar: </w:t>
      </w:r>
      <w:r>
        <w:rPr>
          <w:rFonts w:ascii="Consolas" w:cs="Consolas" w:eastAsia="Consolas" w:hAnsi="Consolas"/>
          <w:color w:val="243B63"/>
          <w:sz w:val="19"/>
          <w:szCs w:val="19"/>
        </w:rPr>
        <w:t xml:space="preserve">G = Pnominal × sen(π × (h − 6) / 12)</w:t>
      </w:r>
      <w:r>
        <w:t xml:space="preserve"> entre las 6:00 y las 18:00 virtuales, y 0 fuera de ese rango (madrugada y noche en 0, máximo al mediodía). Se multiplica por un factor que varía de forma gradual entre 0,92 y 1,03; por 0,25 en día nublado; por 0 con el panel en falla.</w:t>
      </w:r>
    </w:p>
    <w:p>
      <w:pPr>
        <w:pStyle w:val="ListParagraph"/>
        <w:numPr>
          <w:ilvl w:val="0"/>
          <w:numId w:val="2"/>
        </w:numPr>
        <w:spacing w:after="60"/>
      </w:pPr>
      <w:r>
        <w:t xml:space="preserve">Batería: </w:t>
      </w:r>
      <w:r>
        <w:rPr>
          <w:rFonts w:ascii="Consolas" w:cs="Consolas" w:eastAsia="Consolas" w:hAnsi="Consolas"/>
          <w:color w:val="243B63"/>
          <w:sz w:val="19"/>
          <w:szCs w:val="19"/>
        </w:rPr>
        <w:t xml:space="preserve">energía nueva = energía actual + (generación − consumo) × horas del paso</w:t>
      </w:r>
      <w:r>
        <w:t xml:space="preserve">, con la carga limitada a una potencia máxima. Luego </w:t>
      </w:r>
      <w:r>
        <w:rPr>
          <w:rFonts w:ascii="Consolas" w:cs="Consolas" w:eastAsia="Consolas" w:hAnsi="Consolas"/>
          <w:color w:val="243B63"/>
          <w:sz w:val="19"/>
          <w:szCs w:val="19"/>
        </w:rPr>
        <w:t xml:space="preserve">batería % = energía / capacidad × 100</w:t>
      </w:r>
      <w:r>
        <w:t xml:space="preserve">, siempre entre 0 y 100.</w:t>
      </w:r>
    </w:p>
    <w:p>
      <w:pPr>
        <w:pStyle w:val="ListParagraph"/>
        <w:numPr>
          <w:ilvl w:val="0"/>
          <w:numId w:val="2"/>
        </w:numPr>
        <w:spacing w:after="60"/>
      </w:pPr>
      <w:r>
        <w:t xml:space="preserve">Autonomía: </w:t>
      </w:r>
      <w:r>
        <w:rPr>
          <w:rFonts w:ascii="Consolas" w:cs="Consolas" w:eastAsia="Consolas" w:hAnsi="Consolas"/>
          <w:color w:val="243B63"/>
          <w:sz w:val="19"/>
          <w:szCs w:val="19"/>
        </w:rPr>
        <w:t xml:space="preserve">energía almacenada / consumo actual</w:t>
      </w:r>
      <w:r>
        <w:t xml:space="preserve">, en horas.</w:t>
      </w:r>
    </w:p>
    <w:p>
      <w:pPr>
        <w:pStyle w:val="ListParagraph"/>
        <w:numPr>
          <w:ilvl w:val="0"/>
          <w:numId w:val="2"/>
        </w:numPr>
        <w:spacing w:after="60"/>
      </w:pPr>
      <w:r>
        <w:t xml:space="preserve">Voltaje: lineal entre 22,0 V (0 %) y 27,2 V (100 %).</w:t>
      </w:r>
    </w:p>
    <w:p>
      <w:pPr>
        <w:pStyle w:val="ListParagraph"/>
        <w:numPr>
          <w:ilvl w:val="0"/>
          <w:numId w:val="2"/>
        </w:numPr>
        <w:spacing w:after="60"/>
      </w:pPr>
      <w:r>
        <w:t xml:space="preserve">Variaciones: </w:t>
      </w:r>
      <w:r>
        <w:rPr>
          <w:rFonts w:ascii="Consolas" w:cs="Consolas" w:eastAsia="Consolas" w:hAnsi="Consolas"/>
          <w:color w:val="243B63"/>
          <w:sz w:val="19"/>
          <w:szCs w:val="19"/>
        </w:rPr>
        <w:t xml:space="preserve">valor nuevo = valor + aleatorio(−paso, +paso)</w:t>
      </w:r>
      <w:r>
        <w:t xml:space="preserve">, recortado a su rango, para que dos registros seguidos nunca difieran de forma absurda.</w:t>
      </w:r>
    </w:p>
    <w:p>
      <w:pPr>
        <w:spacing w:after="120" w:line="276"/>
        <w:jc w:val="both"/>
      </w:pPr>
      <w:r>
        <w:t xml:space="preserve">Valores por defecto en </w:t>
      </w:r>
      <w:r>
        <w:rPr>
          <w:rFonts w:ascii="Consolas" w:cs="Consolas" w:eastAsia="Consolas" w:hAnsi="Consolas"/>
          <w:color w:val="243B63"/>
          <w:sz w:val="19"/>
          <w:szCs w:val="19"/>
        </w:rPr>
        <w:t xml:space="preserve">config.py</w:t>
      </w:r>
      <w:r>
        <w:t xml:space="preserve">. Son demostrativos y no describen productos comerciales: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5"/>
        <w:gridCol w:w="6273"/>
      </w:tblGrid>
      <w:tr>
        <w:trPr>
          <w:cantSplit/>
          <w:tblHeader/>
        </w:trPr>
        <w:tc>
          <w:tcPr>
            <w:tcW w:type="dxa" w:w="336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Parámetro</w:t>
            </w:r>
          </w:p>
        </w:tc>
        <w:tc>
          <w:tcPr>
            <w:tcW w:type="dxa" w:w="627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Valor</w:t>
            </w:r>
          </w:p>
        </w:tc>
      </w:tr>
      <w:tr>
        <w:trPr>
          <w:cantSplit/>
        </w:trPr>
        <w:tc>
          <w:tcPr>
            <w:tcW w:type="dxa" w:w="33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Potencia nominal del panel</w:t>
            </w:r>
          </w:p>
        </w:tc>
        <w:tc>
          <w:tcPr>
            <w:tcW w:type="dxa" w:w="627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800 W (OBRA-004: 600 W)</w:t>
            </w:r>
          </w:p>
        </w:tc>
      </w:tr>
      <w:tr>
        <w:trPr>
          <w:cantSplit/>
        </w:trPr>
        <w:tc>
          <w:tcPr>
            <w:tcW w:type="dxa" w:w="33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Capacidad de la batería</w:t>
            </w:r>
          </w:p>
        </w:tc>
        <w:tc>
          <w:tcPr>
            <w:tcW w:type="dxa" w:w="627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5 000 Wh (OBRA-003: 6 000 Wh; OBRA-004: 3 500 Wh)</w:t>
            </w:r>
          </w:p>
        </w:tc>
      </w:tr>
      <w:tr>
        <w:trPr>
          <w:cantSplit/>
        </w:trPr>
        <w:tc>
          <w:tcPr>
            <w:tcW w:type="dxa" w:w="33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Potencia máxima de carga</w:t>
            </w:r>
          </w:p>
        </w:tc>
        <w:tc>
          <w:tcPr>
            <w:tcW w:type="dxa" w:w="627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400 W</w:t>
            </w:r>
          </w:p>
        </w:tc>
      </w:tr>
      <w:tr>
        <w:trPr>
          <w:cantSplit/>
        </w:trPr>
        <w:tc>
          <w:tcPr>
            <w:tcW w:type="dxa" w:w="33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Consumo por cámara</w:t>
            </w:r>
          </w:p>
        </w:tc>
        <w:tc>
          <w:tcPr>
            <w:tcW w:type="dxa" w:w="627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7 W de día, 9 W de noche (iluminación infrarroja)</w:t>
            </w:r>
          </w:p>
        </w:tc>
      </w:tr>
      <w:tr>
        <w:trPr>
          <w:cantSplit/>
        </w:trPr>
        <w:tc>
          <w:tcPr>
            <w:tcW w:type="dxa" w:w="33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Consumo de Starlink</w:t>
            </w:r>
          </w:p>
        </w:tc>
        <w:tc>
          <w:tcPr>
            <w:tcW w:type="dxa" w:w="627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45 W en línea, 15 W buscando señal</w:t>
            </w:r>
          </w:p>
        </w:tc>
      </w:tr>
      <w:tr>
        <w:trPr>
          <w:cantSplit/>
        </w:trPr>
        <w:tc>
          <w:tcPr>
            <w:tcW w:type="dxa" w:w="33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Consumo del módem 4G</w:t>
            </w:r>
          </w:p>
        </w:tc>
        <w:tc>
          <w:tcPr>
            <w:tcW w:type="dxa" w:w="627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6 W activo, 2 W en espera</w:t>
            </w:r>
          </w:p>
        </w:tc>
      </w:tr>
      <w:tr>
        <w:trPr>
          <w:cantSplit/>
        </w:trPr>
        <w:tc>
          <w:tcPr>
            <w:tcW w:type="dxa" w:w="33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Consumo del sistema de control</w:t>
            </w:r>
          </w:p>
        </w:tc>
        <w:tc>
          <w:tcPr>
            <w:tcW w:type="dxa" w:w="627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15 W</w:t>
            </w:r>
          </w:p>
        </w:tc>
      </w:tr>
      <w:tr>
        <w:trPr>
          <w:cantSplit/>
        </w:trPr>
        <w:tc>
          <w:tcPr>
            <w:tcW w:type="dxa" w:w="33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w:t>
            </w:r>
          </w:p>
        </w:tc>
        <w:tc>
          <w:tcPr>
            <w:tcW w:type="dxa" w:w="627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latencia 30-60 ms, bajada 80-220 Mbps, subida 10-30 Mbps, pérdida 0-1,5 %</w:t>
            </w:r>
          </w:p>
        </w:tc>
      </w:tr>
      <w:tr>
        <w:trPr>
          <w:cantSplit/>
        </w:trPr>
        <w:tc>
          <w:tcPr>
            <w:tcW w:type="dxa" w:w="33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4G</w:t>
            </w:r>
          </w:p>
        </w:tc>
        <w:tc>
          <w:tcPr>
            <w:tcW w:type="dxa" w:w="627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señal 55-90 %, latencia 45-95 ms, bajada 10-45 Mbps, subida 4-15 Mbps</w:t>
            </w:r>
          </w:p>
        </w:tc>
      </w:tr>
      <w:tr>
        <w:trPr>
          <w:cantSplit/>
        </w:trPr>
        <w:tc>
          <w:tcPr>
            <w:tcW w:type="dxa" w:w="33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Cámaras</w:t>
            </w:r>
          </w:p>
        </w:tc>
        <w:tc>
          <w:tcPr>
            <w:tcW w:type="dxa" w:w="627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25 FPS (24-25), señal 75-99 %</w:t>
            </w:r>
          </w:p>
        </w:tc>
      </w:tr>
      <w:tr>
        <w:trPr>
          <w:cantSplit/>
        </w:trPr>
        <w:tc>
          <w:tcPr>
            <w:tcW w:type="dxa" w:w="33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Día nublado</w:t>
            </w:r>
          </w:p>
        </w:tc>
        <w:tc>
          <w:tcPr>
            <w:tcW w:type="dxa" w:w="627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generación × 0,25</w:t>
            </w:r>
          </w:p>
        </w:tc>
      </w:tr>
      <w:tr>
        <w:trPr>
          <w:cantSplit/>
        </w:trPr>
        <w:tc>
          <w:tcPr>
            <w:tcW w:type="dxa" w:w="33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Batería en escenarios</w:t>
            </w:r>
          </w:p>
        </w:tc>
        <w:tc>
          <w:tcPr>
            <w:tcW w:type="dxa" w:w="627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baja 30 %, crítica 15 %, al restaurar al menos 85 %</w:t>
            </w:r>
          </w:p>
        </w:tc>
      </w:tr>
      <w:tr>
        <w:trPr>
          <w:cantSplit/>
        </w:trPr>
        <w:tc>
          <w:tcPr>
            <w:tcW w:type="dxa" w:w="33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Movimiento visible</w:t>
            </w:r>
          </w:p>
        </w:tc>
        <w:tc>
          <w:tcPr>
            <w:tcW w:type="dxa" w:w="627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30 s reales</w:t>
            </w:r>
          </w:p>
        </w:tc>
      </w:tr>
      <w:tr>
        <w:trPr>
          <w:cantSplit/>
        </w:trPr>
        <w:tc>
          <w:tcPr>
            <w:tcW w:type="dxa" w:w="33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Consulta de órdenes y envío de telemetría</w:t>
            </w:r>
          </w:p>
        </w:tc>
        <w:tc>
          <w:tcPr>
            <w:tcW w:type="dxa" w:w="627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cada 2 s y cada 5 s reales</w:t>
            </w:r>
          </w:p>
        </w:tc>
      </w:tr>
    </w:tbl>
    <w:p>
      <w:pPr>
        <w:spacing w:after="120"/>
      </w:pPr>
    </w:p>
    <w:p>
      <w:pPr>
        <w:spacing w:after="120" w:line="276"/>
        <w:jc w:val="both"/>
      </w:pPr>
      <w:r>
        <w:t xml:space="preserve">Con estos valores una estación consume unos 90-100 W. En un día normal el panel repone de sobra lo gastado de noche y la batería se mueve entre 75 % y 100 %, sin alertas. Un día nublado genera menos de lo que se consume y la batería baja cerca de 15 puntos por día simulado. Los escenarios de batería existen para no tener que esperar eso.</w:t>
      </w:r>
    </w:p>
    <w:p>
      <w:pPr>
        <w:pStyle w:val="Heading1"/>
        <w:keepNext/>
        <w:pageBreakBefore/>
      </w:pPr>
      <w:r>
        <w:t xml:space="preserve">9. Seguridad</w:t>
      </w:r>
    </w:p>
    <w:p>
      <w:pPr>
        <w:pStyle w:val="Heading2"/>
        <w:keepNext/>
      </w:pPr>
      <w:r>
        <w:t xml:space="preserve">9.1 Controles implementados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8078"/>
      </w:tblGrid>
      <w:tr>
        <w:trPr>
          <w:cantSplit/>
          <w:tblHeader/>
        </w:trPr>
        <w:tc>
          <w:tcPr>
            <w:tcW w:type="dxa" w:w="156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Aspecto</w:t>
            </w:r>
          </w:p>
        </w:tc>
        <w:tc>
          <w:tcPr>
            <w:tcW w:type="dxa" w:w="807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Solución</w:t>
            </w:r>
          </w:p>
        </w:tc>
      </w:tr>
      <w:tr>
        <w:trPr>
          <w:cantSplit/>
        </w:trPr>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Contraseñas</w:t>
            </w:r>
          </w:p>
        </w:tc>
        <w:tc>
          <w:tcPr>
            <w:tcW w:type="dxa" w:w="8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Hash BCrypt. Nunca se guardan ni se devuelven en texto plano</w:t>
            </w:r>
          </w:p>
        </w:tc>
      </w:tr>
      <w:tr>
        <w:trPr>
          <w:cantSplit/>
        </w:trPr>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Sesión</w:t>
            </w:r>
          </w:p>
        </w:tc>
        <w:tc>
          <w:tcPr>
            <w:tcW w:type="dxa" w:w="80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JWT con vencimiento de 8 h. Al vencer, React vuelve al login con el aviso "Su sesión expiró"</w:t>
            </w:r>
          </w:p>
        </w:tc>
      </w:tr>
      <w:tr>
        <w:trPr>
          <w:cantSplit/>
        </w:trPr>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Autorización</w:t>
            </w:r>
          </w:p>
        </w:tc>
        <w:tc>
          <w:tcPr>
            <w:tcW w:type="dxa" w:w="8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@PreAuthorize</w:t>
            </w:r>
            <w:r>
              <w:rPr>
                <w:sz w:val="19"/>
                <w:szCs w:val="19"/>
              </w:rPr>
              <w:t xml:space="preserve"> en cada endpoint. React oculta menús y botones, pero quien protege es Java: una petición sin permiso recibe 403</w:t>
            </w:r>
          </w:p>
        </w:tc>
      </w:tr>
      <w:tr>
        <w:trPr>
          <w:cantSplit/>
        </w:trPr>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Dispositivos</w:t>
            </w:r>
          </w:p>
        </w:tc>
        <w:tc>
          <w:tcPr>
            <w:tcW w:type="dxa" w:w="80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Cabecera </w:t>
            </w:r>
            <w:r>
              <w:rPr>
                <w:rFonts w:ascii="Consolas" w:cs="Consolas" w:eastAsia="Consolas" w:hAnsi="Consolas"/>
                <w:color w:val="243B63"/>
                <w:sz w:val="19"/>
                <w:szCs w:val="19"/>
              </w:rPr>
              <w:t xml:space="preserve">X-Device-Key</w:t>
            </w:r>
            <w:r>
              <w:rPr>
                <w:sz w:val="19"/>
                <w:szCs w:val="19"/>
              </w:rPr>
              <w:t xml:space="preserve"> con una clave configurable, solo para </w:t>
            </w:r>
            <w:r>
              <w:rPr>
                <w:rFonts w:ascii="Consolas" w:cs="Consolas" w:eastAsia="Consolas" w:hAnsi="Consolas"/>
                <w:color w:val="243B63"/>
                <w:sz w:val="19"/>
                <w:szCs w:val="19"/>
              </w:rPr>
              <w:t xml:space="preserve">/api/ingest/*</w:t>
            </w:r>
          </w:p>
        </w:tc>
      </w:tr>
      <w:tr>
        <w:trPr>
          <w:cantSplit/>
        </w:trPr>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Fuerza bruta</w:t>
            </w:r>
          </w:p>
        </w:tc>
        <w:tc>
          <w:tcPr>
            <w:tcW w:type="dxa" w:w="8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Tras 5 intentos fallidos seguidos con el mismo correo, ese correo queda bloqueado 5 minutos</w:t>
            </w:r>
          </w:p>
        </w:tc>
      </w:tr>
      <w:tr>
        <w:trPr>
          <w:cantSplit/>
        </w:trPr>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Validación</w:t>
            </w:r>
          </w:p>
        </w:tc>
        <w:tc>
          <w:tcPr>
            <w:tcW w:type="dxa" w:w="80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Anotaciones de Bean Validation en todos los cuerpos JSON, con mensajes en español. Todo el SQL usa parámetros </w:t>
            </w:r>
            <w:r>
              <w:rPr>
                <w:rFonts w:ascii="Consolas" w:cs="Consolas" w:eastAsia="Consolas" w:hAnsi="Consolas"/>
                <w:color w:val="243B63"/>
                <w:sz w:val="19"/>
                <w:szCs w:val="19"/>
              </w:rPr>
              <w:t xml:space="preserve">?</w:t>
            </w:r>
          </w:p>
        </w:tc>
      </w:tr>
      <w:tr>
        <w:trPr>
          <w:cantSplit/>
        </w:trPr>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Errores</w:t>
            </w:r>
          </w:p>
        </w:tc>
        <w:tc>
          <w:tcPr>
            <w:tcW w:type="dxa" w:w="8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 único formato JSON de error; el navegador nunca recibe trazas internas de Java</w:t>
            </w:r>
          </w:p>
        </w:tc>
      </w:tr>
      <w:tr>
        <w:trPr>
          <w:cantSplit/>
        </w:trPr>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Auditoría</w:t>
            </w:r>
          </w:p>
        </w:tc>
        <w:tc>
          <w:tcPr>
            <w:tcW w:type="dxa" w:w="80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Login, cambios de datos, acciones sobre alertas e incidencias, escenarios y configuración</w:t>
            </w:r>
          </w:p>
        </w:tc>
      </w:tr>
    </w:tbl>
    <w:p>
      <w:pPr>
        <w:spacing w:after="120"/>
      </w:pPr>
    </w:p>
    <w:p>
      <w:pPr>
        <w:pStyle w:val="Heading2"/>
        <w:keepNext/>
      </w:pPr>
      <w:r>
        <w:t xml:space="preserve">9.2 Inicio de sesión y verificación de permisos</w:t>
      </w:r>
    </w:p>
    <w:p>
      <w:pPr>
        <w:keepNext/>
        <w:spacing w:after="60" w:before="120"/>
        <w:jc w:val="center"/>
      </w:pPr>
      <w:r>
        <w:drawing>
          <wp:inline distT="0" distB="0" distL="0" distR="0">
            <wp:extent cx="5038725" cy="3200400"/>
            <wp:effectExtent t="0" r="0" b="0" l="0"/>
            <wp:docPr id="1" name="d06-login.png" descr="Figura 12. Inicio de sesión y verificación de permisos" title="Figura 12. Inicio de sesión y verificación de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38725" cy="3200400"/>
                    </a:xfrm>
                    <a:prstGeom prst="rect">
                      <a:avLst/>
                    </a:prstGeom>
                  </pic:spPr>
                </pic:pic>
              </a:graphicData>
            </a:graphic>
          </wp:inline>
        </w:drawing>
      </w:r>
    </w:p>
    <w:p>
      <w:pPr>
        <w:spacing w:after="200"/>
        <w:jc w:val="center"/>
      </w:pPr>
      <w:r>
        <w:rPr>
          <w:i/>
          <w:iCs/>
          <w:color w:val="5F6B7A"/>
          <w:sz w:val="18"/>
          <w:szCs w:val="18"/>
        </w:rPr>
        <w:t xml:space="preserve">Figura 12. Inicio de sesión y verificación de permisos</w:t>
      </w:r>
    </w:p>
    <w:p>
      <w:pPr>
        <w:pStyle w:val="Heading2"/>
        <w:keepNext/>
      </w:pPr>
      <w:r>
        <w:t xml:space="preserve">9.3 Recomendaciones para un despliegue real</w:t>
      </w:r>
    </w:p>
    <w:p>
      <w:pPr>
        <w:pStyle w:val="ListParagraph"/>
        <w:numPr>
          <w:ilvl w:val="0"/>
          <w:numId w:val="2"/>
        </w:numPr>
        <w:spacing w:after="60"/>
      </w:pPr>
      <w:r>
        <w:t xml:space="preserve">Cambiar la clave de dispositivos (</w:t>
      </w:r>
      <w:r>
        <w:rPr>
          <w:rFonts w:ascii="Consolas" w:cs="Consolas" w:eastAsia="Consolas" w:hAnsi="Consolas"/>
          <w:color w:val="243B63"/>
          <w:sz w:val="19"/>
          <w:szCs w:val="19"/>
        </w:rPr>
        <w:t xml:space="preserve">NOVATECH_INGEST_API_KEY</w:t>
      </w:r>
      <w:r>
        <w:t xml:space="preserve">) y las contraseñas de las cuentas de demostración.</w:t>
      </w:r>
    </w:p>
    <w:p>
      <w:pPr>
        <w:pStyle w:val="ListParagraph"/>
        <w:numPr>
          <w:ilvl w:val="0"/>
          <w:numId w:val="2"/>
        </w:numPr>
        <w:spacing w:after="60"/>
      </w:pPr>
      <w:r>
        <w:t xml:space="preserve">Publicar la aplicación detrás de HTTPS si se accede desde fuera de la computadora local.</w:t>
      </w:r>
    </w:p>
    <w:p>
      <w:pPr>
        <w:pStyle w:val="ListParagraph"/>
        <w:numPr>
          <w:ilvl w:val="0"/>
          <w:numId w:val="2"/>
        </w:numPr>
        <w:spacing w:after="60"/>
      </w:pPr>
      <w:r>
        <w:t xml:space="preserve">Compilar el frontend (</w:t>
      </w:r>
      <w:r>
        <w:rPr>
          <w:rFonts w:ascii="Consolas" w:cs="Consolas" w:eastAsia="Consolas" w:hAnsi="Consolas"/>
          <w:color w:val="243B63"/>
          <w:sz w:val="19"/>
          <w:szCs w:val="19"/>
        </w:rPr>
        <w:t xml:space="preserve">npm run build</w:t>
      </w:r>
      <w:r>
        <w:t xml:space="preserve">) y servirlo desde un servidor web en lugar del servidor de desarrollo.</w:t>
      </w:r>
    </w:p>
    <w:p>
      <w:pPr>
        <w:pStyle w:val="ListParagraph"/>
        <w:numPr>
          <w:ilvl w:val="0"/>
          <w:numId w:val="2"/>
        </w:numPr>
        <w:spacing w:after="60"/>
      </w:pPr>
      <w:r>
        <w:t xml:space="preserve">Programar copias de seguridad periódicas de </w:t>
      </w:r>
      <w:r>
        <w:rPr>
          <w:rFonts w:ascii="Consolas" w:cs="Consolas" w:eastAsia="Consolas" w:hAnsi="Consolas"/>
          <w:color w:val="243B63"/>
          <w:sz w:val="19"/>
          <w:szCs w:val="19"/>
        </w:rPr>
        <w:t xml:space="preserve">backend/data/novatech.db</w:t>
      </w:r>
      <w:r>
        <w:t xml:space="preserve">.</w:t>
      </w:r>
    </w:p>
    <w:p>
      <w:pPr>
        <w:pStyle w:val="Heading1"/>
        <w:keepNext/>
        <w:pageBreakBefore/>
      </w:pPr>
      <w:r>
        <w:t xml:space="preserve">10. Manual de instalación</w:t>
      </w:r>
    </w:p>
    <w:p>
      <w:pPr>
        <w:pStyle w:val="Heading2"/>
        <w:keepNext/>
      </w:pPr>
      <w:r>
        <w:t xml:space="preserve">10.1 Requisitos de 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4436"/>
        <w:gridCol w:w="3642"/>
      </w:tblGrid>
      <w:tr>
        <w:trPr>
          <w:cantSplit/>
          <w:tblHeader/>
        </w:trPr>
        <w:tc>
          <w:tcPr>
            <w:tcW w:type="dxa" w:w="156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Componente</w:t>
            </w:r>
          </w:p>
        </w:tc>
        <w:tc>
          <w:tcPr>
            <w:tcW w:type="dxa" w:w="443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Mínimo</w:t>
            </w:r>
          </w:p>
        </w:tc>
        <w:tc>
          <w:tcPr>
            <w:tcW w:type="dxa" w:w="364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Recomendado</w:t>
            </w:r>
          </w:p>
        </w:tc>
      </w:tr>
      <w:tr>
        <w:trPr>
          <w:cantSplit/>
        </w:trPr>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Procesador</w:t>
            </w:r>
          </w:p>
        </w:tc>
        <w:tc>
          <w:tcPr>
            <w:tcW w:type="dxa" w:w="443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 núcleos</w:t>
            </w:r>
          </w:p>
        </w:tc>
        <w:tc>
          <w:tcPr>
            <w:tcW w:type="dxa" w:w="364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 núcleos</w:t>
            </w:r>
          </w:p>
        </w:tc>
      </w:tr>
      <w:tr>
        <w:trPr>
          <w:cantSplit/>
        </w:trPr>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Memoria RAM</w:t>
            </w:r>
          </w:p>
        </w:tc>
        <w:tc>
          <w:tcPr>
            <w:tcW w:type="dxa" w:w="443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 GB</w:t>
            </w:r>
          </w:p>
        </w:tc>
        <w:tc>
          <w:tcPr>
            <w:tcW w:type="dxa" w:w="364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8 GB</w:t>
            </w:r>
          </w:p>
        </w:tc>
      </w:tr>
      <w:tr>
        <w:trPr>
          <w:cantSplit/>
        </w:trPr>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Espacio en disco</w:t>
            </w:r>
          </w:p>
        </w:tc>
        <w:tc>
          <w:tcPr>
            <w:tcW w:type="dxa" w:w="443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 GB libres</w:t>
            </w:r>
          </w:p>
        </w:tc>
        <w:tc>
          <w:tcPr>
            <w:tcW w:type="dxa" w:w="364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 GB libres</w:t>
            </w:r>
          </w:p>
        </w:tc>
      </w:tr>
      <w:tr>
        <w:trPr>
          <w:cantSplit/>
        </w:trPr>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Pantalla</w:t>
            </w:r>
          </w:p>
        </w:tc>
        <w:tc>
          <w:tcPr>
            <w:tcW w:type="dxa" w:w="443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1366×768</w:t>
            </w:r>
          </w:p>
        </w:tc>
        <w:tc>
          <w:tcPr>
            <w:tcW w:type="dxa" w:w="364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1920×1080</w:t>
            </w:r>
          </w:p>
        </w:tc>
      </w:tr>
      <w:tr>
        <w:trPr>
          <w:cantSplit/>
        </w:trPr>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Internet</w:t>
            </w:r>
          </w:p>
        </w:tc>
        <w:tc>
          <w:tcPr>
            <w:tcW w:type="dxa" w:w="443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Solo durante la instalación</w:t>
            </w:r>
          </w:p>
        </w:tc>
        <w:tc>
          <w:tcPr>
            <w:tcW w:type="dxa" w:w="364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Solo durante la instalación</w:t>
            </w:r>
          </w:p>
        </w:tc>
      </w:tr>
    </w:tbl>
    <w:p>
      <w:pPr>
        <w:spacing w:after="120"/>
      </w:pPr>
    </w:p>
    <w:p>
      <w:pPr>
        <w:pStyle w:val="Heading2"/>
        <w:keepNext/>
      </w:pPr>
      <w:r>
        <w:t xml:space="preserve">10.2 Requisitos de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0"/>
        <w:gridCol w:w="4958"/>
        <w:gridCol w:w="3340"/>
      </w:tblGrid>
      <w:tr>
        <w:trPr>
          <w:cantSplit/>
          <w:tblHeader/>
        </w:trPr>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Programa</w:t>
            </w:r>
          </w:p>
        </w:tc>
        <w:tc>
          <w:tcPr>
            <w:tcW w:type="dxa" w:w="495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Versión</w:t>
            </w:r>
          </w:p>
        </w:tc>
        <w:tc>
          <w:tcPr>
            <w:tcW w:type="dxa" w:w="3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Descarga</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Windows</w:t>
            </w:r>
          </w:p>
        </w:tc>
        <w:tc>
          <w:tcPr>
            <w:tcW w:type="dxa" w:w="4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10 u 11</w:t>
            </w:r>
          </w:p>
        </w:tc>
        <w:tc>
          <w:tcPr>
            <w:tcW w:type="dxa" w:w="3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Java (JDK)</w:t>
            </w:r>
          </w:p>
        </w:tc>
        <w:tc>
          <w:tcPr>
            <w:tcW w:type="dxa" w:w="4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17 o superior (se recomienda 21)</w:t>
            </w:r>
          </w:p>
        </w:tc>
        <w:tc>
          <w:tcPr>
            <w:tcW w:type="dxa" w:w="3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https://adoptium.net/es/temurin/releases/</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Python</w:t>
            </w:r>
          </w:p>
        </w:tc>
        <w:tc>
          <w:tcPr>
            <w:tcW w:type="dxa" w:w="4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3.10 o superior</w:t>
            </w:r>
          </w:p>
        </w:tc>
        <w:tc>
          <w:tcPr>
            <w:tcW w:type="dxa" w:w="3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https://www.python.org/downloads/windows/</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Node.js</w:t>
            </w:r>
          </w:p>
        </w:tc>
        <w:tc>
          <w:tcPr>
            <w:tcW w:type="dxa" w:w="49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20.19 o superior, o 22.12 o superior (LTS)</w:t>
            </w:r>
          </w:p>
        </w:tc>
        <w:tc>
          <w:tcPr>
            <w:tcW w:type="dxa" w:w="3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https://nodejs.org/es/download</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Navegador</w:t>
            </w:r>
          </w:p>
        </w:tc>
        <w:tc>
          <w:tcPr>
            <w:tcW w:type="dxa" w:w="49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Chrome, Edge o Firefox actualizados</w:t>
            </w:r>
          </w:p>
        </w:tc>
        <w:tc>
          <w:tcPr>
            <w:tcW w:type="dxa" w:w="3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bl>
    <w:p>
      <w:pPr>
        <w:spacing w:after="120"/>
      </w:pPr>
    </w:p>
    <w:p>
      <w:pPr>
        <w:spacing w:after="120" w:line="276"/>
        <w:jc w:val="both"/>
      </w:pPr>
      <w:r>
        <w:t xml:space="preserve">No hace falta instalar Maven ni un servidor de base de datos: el proyecto trae el Maven Wrapper y SQLite viene dentro del backend.</w:t>
      </w:r>
    </w:p>
    <w:p>
      <w:pPr>
        <w:pStyle w:val="Heading2"/>
        <w:keepNext/>
      </w:pPr>
      <w:r>
        <w:t xml:space="preserve">10.3 Instalación de los requisitos</w:t>
      </w:r>
    </w:p>
    <w:p>
      <w:pPr>
        <w:spacing w:after="120" w:line="276"/>
        <w:jc w:val="both"/>
      </w:pPr>
      <w:r>
        <w:t xml:space="preserve">Los tres programas se pueden instalar desde la consola de Windows (cmd) con </w:t>
      </w:r>
      <w:r>
        <w:rPr>
          <w:rFonts w:ascii="Consolas" w:cs="Consolas" w:eastAsia="Consolas" w:hAnsi="Consolas"/>
          <w:color w:val="243B63"/>
          <w:sz w:val="19"/>
          <w:szCs w:val="19"/>
        </w:rPr>
        <w:t xml:space="preserve">winget</w:t>
      </w:r>
      <w:r>
        <w:t xml:space="preserve">:</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winget install EclipseAdoptium.Temurin.21.JDK</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winget install Python.Python.3.12</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winget install OpenJS.NodeJS.LTS</w:t>
      </w:r>
    </w:p>
    <w:p>
      <w:pPr>
        <w:spacing w:after="120" w:line="276"/>
        <w:jc w:val="both"/>
      </w:pPr>
      <w:r>
        <w:t xml:space="preserve">Después de instalarlos hay que cerrar la consola y abrir una nueva, y comprobar las versiones:</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java -version</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py -3 --version</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node -v</w:t>
      </w:r>
    </w:p>
    <w:p>
      <w:pPr>
        <w:spacing w:after="120" w:line="276"/>
        <w:jc w:val="both"/>
      </w:pPr>
      <w:r>
        <w:t xml:space="preserve">Si se instalan con los instaladores gráficos: en Java, activar "Add to PATH" y "Set JAVA_HOME variable"; en Python, marcar "Add python.exe to PATH" en la primera pantalla.</w:t>
      </w:r>
    </w:p>
    <w:p>
      <w:pPr>
        <w:pStyle w:val="Heading2"/>
        <w:keepNext/>
      </w:pPr>
      <w:r>
        <w:t xml:space="preserve">10.4 Obtención del sistema</w:t>
      </w:r>
    </w:p>
    <w:p>
      <w:pPr>
        <w:spacing w:after="120" w:line="276"/>
        <w:jc w:val="both"/>
      </w:pPr>
      <w:r>
        <w:t xml:space="preserve">Opción 1, con Git:</w:t>
      </w:r>
    </w:p>
    <w:p>
      <w:pPr>
        <w:pBdr>
          <w:left w:val="single" w:color="1F6FD1" w:sz="12" w:space="6"/>
        </w:pBdr>
        <w:shd w:fill="F4F6F9" w:color="auto" w:val="clear"/>
        <w:spacing w:after="160" w:before="80" w:line="250"/>
        <w:ind w:left="120"/>
      </w:pPr>
      <w:r>
        <w:rPr>
          <w:rFonts w:ascii="Consolas" w:cs="Consolas" w:eastAsia="Consolas" w:hAnsi="Consolas"/>
          <w:color w:val="1E2A3A"/>
          <w:sz w:val="16"/>
          <w:szCs w:val="16"/>
        </w:rPr>
        <w:t xml:space="preserve">git clone https://github.com/colmandanilo-cmyk/GRUPO3_EFSRTIV_FINAL.git C:\NOVATECH</w:t>
      </w:r>
    </w:p>
    <w:p>
      <w:pPr>
        <w:spacing w:after="120" w:line="276"/>
        <w:jc w:val="both"/>
      </w:pPr>
      <w:r>
        <w:t xml:space="preserve">Opción 2, sin Git, desde la consola:</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mkdir C:\NOVATECH</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cd /d C:\NOVATECH</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curl -L -o novatech.zip https://github.com/colmandanilo-cmyk/GRUPO3_EFSRTIV_FINAL/archive/refs/heads/main.zip</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tar -xf novatech.zip --strip-components=1</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del novatech.zip</w:t>
      </w:r>
    </w:p>
    <w:p>
      <w:pPr>
        <w:spacing w:after="120" w:line="276"/>
        <w:jc w:val="both"/>
      </w:pPr>
      <w:r>
        <w:t xml:space="preserve">Opción 3: en la página del repositorio, botón Code, Download ZIP, y descomprimir en </w:t>
      </w:r>
      <w:r>
        <w:rPr>
          <w:rFonts w:ascii="Consolas" w:cs="Consolas" w:eastAsia="Consolas" w:hAnsi="Consolas"/>
          <w:color w:val="243B63"/>
          <w:sz w:val="19"/>
          <w:szCs w:val="19"/>
        </w:rPr>
        <w:t xml:space="preserve">C:\NOVATECH</w:t>
      </w:r>
      <w:r>
        <w:t xml:space="preserve">. Conviene usar una ruta corta y fuera de OneDrive.</w:t>
      </w:r>
    </w:p>
    <w:p>
      <w:pPr>
        <w:pStyle w:val="Heading2"/>
        <w:keepNext/>
      </w:pPr>
      <w:r>
        <w:t xml:space="preserve">10.5 Instalación con el script</w:t>
      </w:r>
    </w:p>
    <w:p>
      <w:pPr>
        <w:spacing w:after="120" w:line="276"/>
        <w:jc w:val="both"/>
      </w:pPr>
      <w:r>
        <w:t xml:space="preserve">Desde </w:t>
      </w:r>
      <w:r>
        <w:rPr>
          <w:rFonts w:ascii="Consolas" w:cs="Consolas" w:eastAsia="Consolas" w:hAnsi="Consolas"/>
          <w:color w:val="243B63"/>
          <w:sz w:val="19"/>
          <w:szCs w:val="19"/>
        </w:rPr>
        <w:t xml:space="preserve">C:\NOVATECH</w:t>
      </w:r>
      <w:r>
        <w:t xml:space="preserve">, ejecutar </w:t>
      </w:r>
      <w:r>
        <w:rPr>
          <w:rFonts w:ascii="Consolas" w:cs="Consolas" w:eastAsia="Consolas" w:hAnsi="Consolas"/>
          <w:color w:val="243B63"/>
          <w:sz w:val="19"/>
          <w:szCs w:val="19"/>
        </w:rPr>
        <w:t xml:space="preserve">install.bat</w:t>
      </w:r>
      <w:r>
        <w:t xml:space="preserve"> (doble clic o desde la consola). El script realiza siete pasos: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
        <w:gridCol w:w="8848"/>
      </w:tblGrid>
      <w:tr>
        <w:trPr>
          <w:cantSplit/>
          <w:tblHeader/>
        </w:trPr>
        <w:tc>
          <w:tcPr>
            <w:tcW w:type="dxa" w:w="79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Paso</w:t>
            </w:r>
          </w:p>
        </w:tc>
        <w:tc>
          <w:tcPr>
            <w:tcW w:type="dxa" w:w="884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hace</w:t>
            </w:r>
          </w:p>
        </w:tc>
      </w:tr>
      <w:tr>
        <w:trPr>
          <w:cantSplit/>
        </w:trPr>
        <w:tc>
          <w:tcPr>
            <w:tcW w:type="dxa" w:w="7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8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Verifica Java 17 o superior</w:t>
            </w:r>
          </w:p>
        </w:tc>
      </w:tr>
      <w:tr>
        <w:trPr>
          <w:cantSplit/>
        </w:trPr>
        <w:tc>
          <w:tcPr>
            <w:tcW w:type="dxa" w:w="7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8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Verifica Python 3.10 o superior (prueba primero el comando </w:t>
            </w:r>
            <w:r>
              <w:rPr>
                <w:rFonts w:ascii="Consolas" w:cs="Consolas" w:eastAsia="Consolas" w:hAnsi="Consolas"/>
                <w:color w:val="243B63"/>
                <w:sz w:val="19"/>
                <w:szCs w:val="19"/>
              </w:rPr>
              <w:t xml:space="preserve">py</w:t>
            </w:r>
            <w:r>
              <w:rPr>
                <w:sz w:val="19"/>
                <w:szCs w:val="19"/>
              </w:rPr>
              <w:t xml:space="preserve">)</w:t>
            </w:r>
          </w:p>
        </w:tc>
      </w:tr>
      <w:tr>
        <w:trPr>
          <w:cantSplit/>
        </w:trPr>
        <w:tc>
          <w:tcPr>
            <w:tcW w:type="dxa" w:w="7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8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Verifica Node.js 20.19 o superior</w:t>
            </w:r>
          </w:p>
        </w:tc>
      </w:tr>
      <w:tr>
        <w:trPr>
          <w:cantSplit/>
        </w:trPr>
        <w:tc>
          <w:tcPr>
            <w:tcW w:type="dxa" w:w="7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8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Crea el entorno virtual del simulador (</w:t>
            </w:r>
            <w:r>
              <w:rPr>
                <w:rFonts w:ascii="Consolas" w:cs="Consolas" w:eastAsia="Consolas" w:hAnsi="Consolas"/>
                <w:color w:val="243B63"/>
                <w:sz w:val="19"/>
                <w:szCs w:val="19"/>
              </w:rPr>
              <w:t xml:space="preserve">simulator\.venv</w:t>
            </w:r>
            <w:r>
              <w:rPr>
                <w:sz w:val="19"/>
                <w:szCs w:val="19"/>
              </w:rPr>
              <w:t xml:space="preserve">) e instala </w:t>
            </w:r>
            <w:r>
              <w:rPr>
                <w:rFonts w:ascii="Consolas" w:cs="Consolas" w:eastAsia="Consolas" w:hAnsi="Consolas"/>
                <w:color w:val="243B63"/>
                <w:sz w:val="19"/>
                <w:szCs w:val="19"/>
              </w:rPr>
              <w:t xml:space="preserve">requests</w:t>
            </w:r>
          </w:p>
        </w:tc>
      </w:tr>
      <w:tr>
        <w:trPr>
          <w:cantSplit/>
        </w:trPr>
        <w:tc>
          <w:tcPr>
            <w:tcW w:type="dxa" w:w="7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8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Instala las dependencias del frontend (</w:t>
            </w:r>
            <w:r>
              <w:rPr>
                <w:rFonts w:ascii="Consolas" w:cs="Consolas" w:eastAsia="Consolas" w:hAnsi="Consolas"/>
                <w:color w:val="243B63"/>
                <w:sz w:val="19"/>
                <w:szCs w:val="19"/>
              </w:rPr>
              <w:t xml:space="preserve">npm install</w:t>
            </w:r>
            <w:r>
              <w:rPr>
                <w:sz w:val="19"/>
                <w:szCs w:val="19"/>
              </w:rPr>
              <w:t xml:space="preserve">)</w:t>
            </w:r>
          </w:p>
        </w:tc>
      </w:tr>
      <w:tr>
        <w:trPr>
          <w:cantSplit/>
        </w:trPr>
        <w:tc>
          <w:tcPr>
            <w:tcW w:type="dxa" w:w="7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6</w:t>
            </w:r>
          </w:p>
        </w:tc>
        <w:tc>
          <w:tcPr>
            <w:tcW w:type="dxa" w:w="8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Compila el backend (</w:t>
            </w:r>
            <w:r>
              <w:rPr>
                <w:rFonts w:ascii="Consolas" w:cs="Consolas" w:eastAsia="Consolas" w:hAnsi="Consolas"/>
                <w:color w:val="243B63"/>
                <w:sz w:val="19"/>
                <w:szCs w:val="19"/>
              </w:rPr>
              <w:t xml:space="preserve">mvnw.cmd package</w:t>
            </w:r>
            <w:r>
              <w:rPr>
                <w:sz w:val="19"/>
                <w:szCs w:val="19"/>
              </w:rPr>
              <w:t xml:space="preserve">); la primera vez descarga Maven y las librerías</w:t>
            </w:r>
          </w:p>
        </w:tc>
      </w:tr>
      <w:tr>
        <w:trPr>
          <w:cantSplit/>
        </w:trPr>
        <w:tc>
          <w:tcPr>
            <w:tcW w:type="dxa" w:w="7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7</w:t>
            </w:r>
          </w:p>
        </w:tc>
        <w:tc>
          <w:tcPr>
            <w:tcW w:type="dxa" w:w="8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Crea la base de datos con los datos iniciales, si no existe</w:t>
            </w:r>
          </w:p>
        </w:tc>
      </w:tr>
    </w:tbl>
    <w:p>
      <w:pPr>
        <w:spacing w:after="120"/>
      </w:pPr>
    </w:p>
    <w:p>
      <w:pPr>
        <w:spacing w:after="120" w:line="276"/>
        <w:jc w:val="both"/>
      </w:pPr>
      <w:r>
        <w:t xml:space="preserve">La instalación tarda entre 5 y 15 minutos según la conexión. Termina con el mensaje "Instalación completa". Si un paso falla, el script muestra el comando para repetirlo a mano. Se puede ejecutar varias veces: lo ya hecho se reutiliza y la base de datos existente se conserva.</w:t>
      </w:r>
    </w:p>
    <w:p>
      <w:pPr>
        <w:spacing w:after="120" w:line="276"/>
        <w:jc w:val="both"/>
      </w:pPr>
      <w:r>
        <w:t xml:space="preserve">Si Windows muestra "Windows protegió su PC" al abrir un </w:t>
      </w:r>
      <w:r>
        <w:rPr>
          <w:rFonts w:ascii="Consolas" w:cs="Consolas" w:eastAsia="Consolas" w:hAnsi="Consolas"/>
          <w:color w:val="243B63"/>
          <w:sz w:val="19"/>
          <w:szCs w:val="19"/>
        </w:rPr>
        <w:t xml:space="preserve">.bat</w:t>
      </w:r>
      <w:r>
        <w:t xml:space="preserve"> descargado de internet, pulsar "Más información" y "Ejecutar de todas formas".</w:t>
      </w:r>
    </w:p>
    <w:p>
      <w:pPr>
        <w:pStyle w:val="Heading2"/>
        <w:keepNext/>
      </w:pPr>
      <w:r>
        <w:t xml:space="preserve">10.6 Instalación manual</w:t>
      </w:r>
    </w:p>
    <w:p>
      <w:pPr>
        <w:spacing w:after="120" w:line="276"/>
        <w:jc w:val="both"/>
      </w:pPr>
      <w:r>
        <w:t xml:space="preserve">Equivalente a </w:t>
      </w:r>
      <w:r>
        <w:rPr>
          <w:rFonts w:ascii="Consolas" w:cs="Consolas" w:eastAsia="Consolas" w:hAnsi="Consolas"/>
          <w:color w:val="243B63"/>
          <w:sz w:val="19"/>
          <w:szCs w:val="19"/>
        </w:rPr>
        <w:t xml:space="preserve">install.bat</w:t>
      </w:r>
      <w:r>
        <w:t xml:space="preserve">, desde la consola:</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cd /d C:\NOVATECH\backend</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mvnw.cmd -DskipTests package</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java -jar target\novatech-backend.jar --novatech.exit-after-init=true --server.port=0</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cd /d C:\NOVATECH\simulator</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py -3 -m venv .venv</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.venv\Scripts\python -m pip install -r requirements.txt</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cd /d C:\NOVATECH\frontend</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npm install</w:t>
      </w:r>
    </w:p>
    <w:p>
      <w:pPr>
        <w:pStyle w:val="Heading2"/>
        <w:keepNext/>
      </w:pPr>
      <w:r>
        <w:t xml:space="preserve">10.7 Verificación de la instalación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9"/>
        <w:gridCol w:w="5509"/>
      </w:tblGrid>
      <w:tr>
        <w:trPr>
          <w:cantSplit/>
          <w:tblHeader/>
        </w:trPr>
        <w:tc>
          <w:tcPr>
            <w:tcW w:type="dxa" w:w="412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Verificación</w:t>
            </w:r>
          </w:p>
        </w:tc>
        <w:tc>
          <w:tcPr>
            <w:tcW w:type="dxa" w:w="550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 esperado</w:t>
            </w:r>
          </w:p>
        </w:tc>
      </w:tr>
      <w:tr>
        <w:trPr>
          <w:cantSplit/>
        </w:trPr>
        <w:tc>
          <w:tcPr>
            <w:tcW w:type="dxa" w:w="412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Existe </w:t>
            </w:r>
            <w:r>
              <w:rPr>
                <w:rFonts w:ascii="Consolas" w:cs="Consolas" w:eastAsia="Consolas" w:hAnsi="Consolas"/>
                <w:color w:val="243B63"/>
                <w:sz w:val="19"/>
                <w:szCs w:val="19"/>
              </w:rPr>
              <w:t xml:space="preserve">backend\target\novatech-backend.jar</w:t>
            </w:r>
          </w:p>
        </w:tc>
        <w:tc>
          <w:tcPr>
            <w:tcW w:type="dxa" w:w="55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Backend compilado</w:t>
            </w:r>
          </w:p>
        </w:tc>
      </w:tr>
      <w:tr>
        <w:trPr>
          <w:cantSplit/>
        </w:trPr>
        <w:tc>
          <w:tcPr>
            <w:tcW w:type="dxa" w:w="412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Existe </w:t>
            </w:r>
            <w:r>
              <w:rPr>
                <w:rFonts w:ascii="Consolas" w:cs="Consolas" w:eastAsia="Consolas" w:hAnsi="Consolas"/>
                <w:color w:val="243B63"/>
                <w:sz w:val="19"/>
                <w:szCs w:val="19"/>
              </w:rPr>
              <w:t xml:space="preserve">backend\data\novatech.db</w:t>
            </w:r>
          </w:p>
        </w:tc>
        <w:tc>
          <w:tcPr>
            <w:tcW w:type="dxa" w:w="55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Base de datos creada</w:t>
            </w:r>
          </w:p>
        </w:tc>
      </w:tr>
      <w:tr>
        <w:trPr>
          <w:cantSplit/>
        </w:trPr>
        <w:tc>
          <w:tcPr>
            <w:tcW w:type="dxa" w:w="412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Existe </w:t>
            </w:r>
            <w:r>
              <w:rPr>
                <w:rFonts w:ascii="Consolas" w:cs="Consolas" w:eastAsia="Consolas" w:hAnsi="Consolas"/>
                <w:color w:val="243B63"/>
                <w:sz w:val="19"/>
                <w:szCs w:val="19"/>
              </w:rPr>
              <w:t xml:space="preserve">simulator\.venv</w:t>
            </w:r>
          </w:p>
        </w:tc>
        <w:tc>
          <w:tcPr>
            <w:tcW w:type="dxa" w:w="55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Entorno del simulador listo</w:t>
            </w:r>
          </w:p>
        </w:tc>
      </w:tr>
      <w:tr>
        <w:trPr>
          <w:cantSplit/>
        </w:trPr>
        <w:tc>
          <w:tcPr>
            <w:tcW w:type="dxa" w:w="412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Existe </w:t>
            </w:r>
            <w:r>
              <w:rPr>
                <w:rFonts w:ascii="Consolas" w:cs="Consolas" w:eastAsia="Consolas" w:hAnsi="Consolas"/>
                <w:color w:val="243B63"/>
                <w:sz w:val="19"/>
                <w:szCs w:val="19"/>
              </w:rPr>
              <w:t xml:space="preserve">frontend\node_modules</w:t>
            </w:r>
          </w:p>
        </w:tc>
        <w:tc>
          <w:tcPr>
            <w:tcW w:type="dxa" w:w="550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Dependencias del frontend instaladas</w:t>
            </w:r>
          </w:p>
        </w:tc>
      </w:tr>
      <w:tr>
        <w:trPr>
          <w:cantSplit/>
        </w:trPr>
        <w:tc>
          <w:tcPr>
            <w:tcW w:type="dxa" w:w="412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run_tests.bat</w:t>
            </w:r>
          </w:p>
        </w:tc>
        <w:tc>
          <w:tcPr>
            <w:tcW w:type="dxa" w:w="550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Resumen con todas las pruebas aprobadas</w:t>
            </w:r>
          </w:p>
        </w:tc>
      </w:tr>
    </w:tbl>
    <w:p>
      <w:pPr>
        <w:spacing w:after="120"/>
      </w:pPr>
    </w:p>
    <w:p>
      <w:pPr>
        <w:pStyle w:val="Heading2"/>
        <w:keepNext/>
      </w:pPr>
      <w:r>
        <w:t xml:space="preserve">10.8 Desinstalación</w:t>
      </w:r>
    </w:p>
    <w:p>
      <w:pPr>
        <w:spacing w:after="120" w:line="276"/>
        <w:jc w:val="both"/>
      </w:pPr>
      <w:r>
        <w:t xml:space="preserve">Detener la aplicación con </w:t>
      </w:r>
      <w:r>
        <w:rPr>
          <w:rFonts w:ascii="Consolas" w:cs="Consolas" w:eastAsia="Consolas" w:hAnsi="Consolas"/>
          <w:color w:val="243B63"/>
          <w:sz w:val="19"/>
          <w:szCs w:val="19"/>
        </w:rPr>
        <w:t xml:space="preserve">stop_app.bat</w:t>
      </w:r>
      <w:r>
        <w:t xml:space="preserve"> y borrar la carpeta </w:t>
      </w:r>
      <w:r>
        <w:rPr>
          <w:rFonts w:ascii="Consolas" w:cs="Consolas" w:eastAsia="Consolas" w:hAnsi="Consolas"/>
          <w:color w:val="243B63"/>
          <w:sz w:val="19"/>
          <w:szCs w:val="19"/>
        </w:rPr>
        <w:t xml:space="preserve">C:\NOVATECH</w:t>
      </w:r>
      <w:r>
        <w:t xml:space="preserve">. Java, Python y Node.js se desinstalan desde "Aplicaciones instaladas" de Windows si ya no se necesitan.</w:t>
      </w:r>
    </w:p>
    <w:p>
      <w:pPr>
        <w:pStyle w:val="Heading1"/>
        <w:keepNext/>
        <w:pageBreakBefore/>
      </w:pPr>
      <w:r>
        <w:t xml:space="preserve">11. Manual de operación</w:t>
      </w:r>
    </w:p>
    <w:p>
      <w:pPr>
        <w:pStyle w:val="Heading2"/>
        <w:keepNext/>
      </w:pPr>
      <w:r>
        <w:t xml:space="preserve">11.1 Scripts disponibles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0"/>
        <w:gridCol w:w="7858"/>
      </w:tblGrid>
      <w:tr>
        <w:trPr>
          <w:cantSplit/>
          <w:tblHeader/>
        </w:trPr>
        <w:tc>
          <w:tcPr>
            <w:tcW w:type="dxa" w:w="17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Script</w:t>
            </w:r>
          </w:p>
        </w:tc>
        <w:tc>
          <w:tcPr>
            <w:tcW w:type="dxa" w:w="785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Uso</w:t>
            </w:r>
          </w:p>
        </w:tc>
      </w:tr>
      <w:tr>
        <w:trPr>
          <w:cantSplit/>
        </w:trPr>
        <w:tc>
          <w:tcPr>
            <w:tcW w:type="dxa" w:w="17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install.bat</w:t>
            </w:r>
          </w:p>
        </w:tc>
        <w:tc>
          <w:tcPr>
            <w:tcW w:type="dxa" w:w="78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Instalación inicial (una vez)</w:t>
            </w:r>
          </w:p>
        </w:tc>
      </w:tr>
      <w:tr>
        <w:trPr>
          <w:cantSplit/>
        </w:trPr>
        <w:tc>
          <w:tcPr>
            <w:tcW w:type="dxa" w:w="17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start_app.bat</w:t>
            </w:r>
          </w:p>
        </w:tc>
        <w:tc>
          <w:tcPr>
            <w:tcW w:type="dxa" w:w="78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Inicia backend, simulador y frontend, espera a que respondan, abre el navegador y muestra direcciones y usuarios</w:t>
            </w:r>
          </w:p>
        </w:tc>
      </w:tr>
      <w:tr>
        <w:trPr>
          <w:cantSplit/>
        </w:trPr>
        <w:tc>
          <w:tcPr>
            <w:tcW w:type="dxa" w:w="17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stop_app.bat</w:t>
            </w:r>
          </w:p>
        </w:tc>
        <w:tc>
          <w:tcPr>
            <w:tcW w:type="dxa" w:w="78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Detiene los tres componentes</w:t>
            </w:r>
          </w:p>
        </w:tc>
      </w:tr>
      <w:tr>
        <w:trPr>
          <w:cantSplit/>
        </w:trPr>
        <w:tc>
          <w:tcPr>
            <w:tcW w:type="dxa" w:w="17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reset_demo.bat</w:t>
            </w:r>
          </w:p>
        </w:tc>
        <w:tc>
          <w:tcPr>
            <w:tcW w:type="dxa" w:w="78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Detiene la aplicación, recrea la base con los datos iniciales y ofrece volver a iniciar</w:t>
            </w:r>
          </w:p>
        </w:tc>
      </w:tr>
      <w:tr>
        <w:trPr>
          <w:cantSplit/>
        </w:trPr>
        <w:tc>
          <w:tcPr>
            <w:tcW w:type="dxa" w:w="17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run_tests.bat</w:t>
            </w:r>
          </w:p>
        </w:tc>
        <w:tc>
          <w:tcPr>
            <w:tcW w:type="dxa" w:w="78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Ejecuta las pruebas automáticas; con el parámetro </w:t>
            </w:r>
            <w:r>
              <w:rPr>
                <w:rFonts w:ascii="Consolas" w:cs="Consolas" w:eastAsia="Consolas" w:hAnsi="Consolas"/>
                <w:color w:val="243B63"/>
                <w:sz w:val="19"/>
                <w:szCs w:val="19"/>
              </w:rPr>
              <w:t xml:space="preserve">demo</w:t>
            </w:r>
            <w:r>
              <w:rPr>
                <w:sz w:val="19"/>
                <w:szCs w:val="19"/>
              </w:rPr>
              <w:t xml:space="preserve"> recorre además los 30 pasos de la demostración</w:t>
            </w:r>
          </w:p>
        </w:tc>
      </w:tr>
    </w:tbl>
    <w:p>
      <w:pPr>
        <w:spacing w:after="120"/>
      </w:pPr>
    </w:p>
    <w:p>
      <w:pPr>
        <w:pStyle w:val="Heading2"/>
        <w:keepNext/>
      </w:pPr>
      <w:r>
        <w:t xml:space="preserve">11.2 Inicio del sistema</w:t>
      </w:r>
    </w:p>
    <w:p>
      <w:pPr>
        <w:spacing w:after="120" w:line="276"/>
        <w:jc w:val="both"/>
      </w:pPr>
      <w:r>
        <w:t xml:space="preserve">Ejecutar </w:t>
      </w:r>
      <w:r>
        <w:rPr>
          <w:rFonts w:ascii="Consolas" w:cs="Consolas" w:eastAsia="Consolas" w:hAnsi="Consolas"/>
          <w:color w:val="243B63"/>
          <w:sz w:val="19"/>
          <w:szCs w:val="19"/>
        </w:rPr>
        <w:t xml:space="preserve">start_app.bat</w:t>
      </w:r>
      <w:r>
        <w:t xml:space="preserve">. Se abren tres ventanas que deben permanecer abiertas mientras se usa 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78"/>
        <w:gridCol w:w="1560"/>
      </w:tblGrid>
      <w:tr>
        <w:trPr>
          <w:cantSplit/>
          <w:tblHeader/>
        </w:trPr>
        <w:tc>
          <w:tcPr>
            <w:tcW w:type="dxa" w:w="807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Ventana</w:t>
            </w:r>
          </w:p>
        </w:tc>
        <w:tc>
          <w:tcPr>
            <w:tcW w:type="dxa" w:w="156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Componente</w:t>
            </w:r>
          </w:p>
        </w:tc>
      </w:tr>
      <w:tr>
        <w:trPr>
          <w:cantSplit/>
        </w:trPr>
        <w:tc>
          <w:tcPr>
            <w:tcW w:type="dxa" w:w="8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NOVA TECH - Backend</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Java + Spring Boot</w:t>
            </w:r>
          </w:p>
        </w:tc>
      </w:tr>
      <w:tr>
        <w:trPr>
          <w:cantSplit/>
        </w:trPr>
        <w:tc>
          <w:tcPr>
            <w:tcW w:type="dxa" w:w="80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NOVA TECH - Simulador</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Python</w:t>
            </w:r>
          </w:p>
        </w:tc>
      </w:tr>
      <w:tr>
        <w:trPr>
          <w:cantSplit/>
        </w:trPr>
        <w:tc>
          <w:tcPr>
            <w:tcW w:type="dxa" w:w="8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NOVA TECH - Frontend</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React (Vite)</w:t>
            </w:r>
          </w:p>
        </w:tc>
      </w:tr>
    </w:tbl>
    <w:p>
      <w:pPr>
        <w:spacing w:after="120"/>
      </w:pPr>
    </w:p>
    <w:p>
      <w:pPr>
        <w:spacing w:after="120" w:line="276"/>
        <w:jc w:val="both"/>
      </w:pPr>
      <w:r>
        <w:t xml:space="preserve">Antes de iniciar, el script comprueba que la instalación esté completa y que los puertos 8080 y 5173 estén libres. Luego abre el navegador en http://localhost:5173.</w:t>
      </w:r>
    </w:p>
    <w:p>
      <w:pPr>
        <w:spacing w:after="120" w:line="276"/>
        <w:jc w:val="both"/>
      </w:pPr>
      <w:r>
        <w:t xml:space="preserve">Inicio manual, en tres consolas y en este orden:</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cd /d C:\NOVATECH\backend</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java -jar target\novatech-backend.jar</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cd /d C:\NOVATECH\simulator</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.venv\Scripts\python main.py</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cd /d C:\NOVATECH\frontend</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npm run dev</w:t>
      </w:r>
    </w:p>
    <w:p>
      <w:pPr>
        <w:pStyle w:val="Heading2"/>
        <w:keepNext/>
      </w:pPr>
      <w:r>
        <w:t xml:space="preserve">11.3 Direcciones y puertos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6758"/>
      </w:tblGrid>
      <w:tr>
        <w:trPr>
          <w:cantSplit/>
          <w:tblHeader/>
        </w:trPr>
        <w:tc>
          <w:tcPr>
            <w:tcW w:type="dxa" w:w="28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Dirección</w:t>
            </w:r>
          </w:p>
        </w:tc>
        <w:tc>
          <w:tcPr>
            <w:tcW w:type="dxa" w:w="675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Uso</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http://localhost:5173</w:t>
            </w:r>
          </w:p>
        </w:tc>
        <w:tc>
          <w:tcPr>
            <w:tcW w:type="dxa" w:w="67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Aplicación web</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http://localhost:8080/api</w:t>
            </w:r>
          </w:p>
        </w:tc>
        <w:tc>
          <w:tcPr>
            <w:tcW w:type="dxa" w:w="67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API del backend</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http://localhost:8080/api/health</w:t>
            </w:r>
          </w:p>
        </w:tc>
        <w:tc>
          <w:tcPr>
            <w:tcW w:type="dxa" w:w="67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Estado del backend (</w:t>
            </w:r>
            <w:r>
              <w:rPr>
                <w:rFonts w:ascii="Consolas" w:cs="Consolas" w:eastAsia="Consolas" w:hAnsi="Consolas"/>
                <w:color w:val="243B63"/>
                <w:sz w:val="19"/>
                <w:szCs w:val="19"/>
              </w:rPr>
              <w:t xml:space="preserve">"status":"UP"</w:t>
            </w:r>
            <w:r>
              <w:rPr>
                <w:sz w:val="19"/>
                <w:szCs w:val="19"/>
              </w:rPr>
              <w:t xml:space="preserve">)</w:t>
            </w:r>
          </w:p>
        </w:tc>
      </w:tr>
    </w:tbl>
    <w:p>
      <w:pPr>
        <w:spacing w:after="120"/>
      </w:pPr>
    </w:p>
    <w:p>
      <w:pPr>
        <w:spacing w:after="120" w:line="276"/>
        <w:jc w:val="both"/>
      </w:pPr>
      <w:r>
        <w:t xml:space="preserve">El backend escucha solo en la propia computadora (127.0.0.1), por lo que no queda expuesto a la red local.</w:t>
      </w:r>
    </w:p>
    <w:p>
      <w:pPr>
        <w:pStyle w:val="Heading2"/>
        <w:keepNext/>
      </w:pPr>
      <w:r>
        <w:t xml:space="preserve">11.4 Detención</w:t>
      </w:r>
    </w:p>
    <w:p>
      <w:pPr>
        <w:spacing w:after="120" w:line="276"/>
        <w:jc w:val="both"/>
      </w:pPr>
      <w:r>
        <w:t xml:space="preserve">Ejecutar </w:t>
      </w:r>
      <w:r>
        <w:rPr>
          <w:rFonts w:ascii="Consolas" w:cs="Consolas" w:eastAsia="Consolas" w:hAnsi="Consolas"/>
          <w:color w:val="243B63"/>
          <w:sz w:val="19"/>
          <w:szCs w:val="19"/>
        </w:rPr>
        <w:t xml:space="preserve">stop_app.bat</w:t>
      </w:r>
      <w:r>
        <w:t xml:space="preserve">, o pulsar Ctrl+C en cada ventana y cerrarlas.</w:t>
      </w:r>
    </w:p>
    <w:p>
      <w:pPr>
        <w:pStyle w:val="Heading2"/>
        <w:keepNext/>
      </w:pPr>
      <w:r>
        <w:t xml:space="preserve">11.5 Reinicio de los datos de demostración</w:t>
      </w:r>
    </w:p>
    <w:p>
      <w:pPr>
        <w:spacing w:after="120" w:line="276"/>
        <w:jc w:val="both"/>
      </w:pPr>
      <w:r>
        <w:rPr>
          <w:rFonts w:ascii="Consolas" w:cs="Consolas" w:eastAsia="Consolas" w:hAnsi="Consolas"/>
          <w:color w:val="243B63"/>
          <w:sz w:val="19"/>
          <w:szCs w:val="19"/>
        </w:rPr>
        <w:t xml:space="preserve">reset_demo.bat</w:t>
      </w:r>
      <w:r>
        <w:t xml:space="preserve"> pide confirmación, detiene la aplicación, borra la base de datos y la vuelve a crear con las cuatro obras en OPERACIÓN NORMAL, los usuarios de demostración, 24 horas de historial recién generado y la simulación automática activa a velocidad x1. Se pierden las alertas, incidencias, obras y usuarios creados después de la instalación. Se recomienda ejecutarlo el día de una presentación.</w:t>
      </w:r>
    </w:p>
    <w:p>
      <w:pPr>
        <w:spacing w:after="120" w:line="276"/>
        <w:jc w:val="both"/>
      </w:pPr>
      <w:r>
        <w:t xml:space="preserve">Equivalente manual, con la aplicación detenida:</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cd /d C:\NOVATECH\backend</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del data\novatech.db data\novatech.db-wal data\novatech.db-shm</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java -jar target\novatech-backend.jar --novatech.exit-after-init=true --server.port=0</w:t>
      </w:r>
    </w:p>
    <w:p>
      <w:pPr>
        <w:pStyle w:val="Heading2"/>
        <w:keepNext/>
      </w:pPr>
      <w:r>
        <w:t xml:space="preserve">11.6 Archivos importantes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3"/>
        <w:gridCol w:w="5905"/>
      </w:tblGrid>
      <w:tr>
        <w:trPr>
          <w:cantSplit/>
          <w:tblHeader/>
        </w:trPr>
        <w:tc>
          <w:tcPr>
            <w:tcW w:type="dxa" w:w="373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Archivo o carpeta</w:t>
            </w:r>
          </w:p>
        </w:tc>
        <w:tc>
          <w:tcPr>
            <w:tcW w:type="dxa" w:w="590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Contenido</w:t>
            </w:r>
          </w:p>
        </w:tc>
      </w:tr>
      <w:tr>
        <w:trPr>
          <w:cantSplit/>
        </w:trPr>
        <w:tc>
          <w:tcPr>
            <w:tcW w:type="dxa" w:w="37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backend\data\novatech.db</w:t>
            </w:r>
          </w:p>
        </w:tc>
        <w:tc>
          <w:tcPr>
            <w:tcW w:type="dxa" w:w="590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Base de datos con toda la información</w:t>
            </w:r>
          </w:p>
        </w:tc>
      </w:tr>
      <w:tr>
        <w:trPr>
          <w:cantSplit/>
        </w:trPr>
        <w:tc>
          <w:tcPr>
            <w:tcW w:type="dxa" w:w="37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backend\data\jwt-secret.key</w:t>
            </w:r>
          </w:p>
        </w:tc>
        <w:tc>
          <w:tcPr>
            <w:tcW w:type="dxa" w:w="590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Secreto para firmar las sesiones; se genera al instalar</w:t>
            </w:r>
          </w:p>
        </w:tc>
      </w:tr>
      <w:tr>
        <w:trPr>
          <w:cantSplit/>
        </w:trPr>
        <w:tc>
          <w:tcPr>
            <w:tcW w:type="dxa" w:w="37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backend\src\main\resources\application.properties</w:t>
            </w:r>
          </w:p>
        </w:tc>
        <w:tc>
          <w:tcPr>
            <w:tcW w:type="dxa" w:w="590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Configuración del backend: puerto, clave de dispositivos, duración de la sesión, retención</w:t>
            </w:r>
          </w:p>
        </w:tc>
      </w:tr>
      <w:tr>
        <w:trPr>
          <w:cantSplit/>
        </w:trPr>
        <w:tc>
          <w:tcPr>
            <w:tcW w:type="dxa" w:w="37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simulator\config.py</w:t>
            </w:r>
          </w:p>
        </w:tc>
        <w:tc>
          <w:tcPr>
            <w:tcW w:type="dxa" w:w="590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Valores demostrativos de la simulación</w:t>
            </w:r>
          </w:p>
        </w:tc>
      </w:tr>
    </w:tbl>
    <w:p>
      <w:pPr>
        <w:spacing w:after="120"/>
      </w:pPr>
    </w:p>
    <w:p>
      <w:pPr>
        <w:pStyle w:val="Heading2"/>
        <w:keepNext/>
      </w:pPr>
      <w:r>
        <w:t xml:space="preserve">11.7 Respaldo y restauración</w:t>
      </w:r>
    </w:p>
    <w:p>
      <w:pPr>
        <w:spacing w:after="120" w:line="276"/>
        <w:jc w:val="both"/>
      </w:pPr>
      <w:r>
        <w:t xml:space="preserve">Para respaldar, detener la aplicación y copiar </w:t>
      </w:r>
      <w:r>
        <w:rPr>
          <w:rFonts w:ascii="Consolas" w:cs="Consolas" w:eastAsia="Consolas" w:hAnsi="Consolas"/>
          <w:color w:val="243B63"/>
          <w:sz w:val="19"/>
          <w:szCs w:val="19"/>
        </w:rPr>
        <w:t xml:space="preserve">backend\data\novatech.db</w:t>
      </w:r>
      <w:r>
        <w:t xml:space="preserve"> a otra ubicación. Para restaurar, detener la aplicación y reemplazar ese archivo por la copia.</w:t>
      </w:r>
    </w:p>
    <w:p>
      <w:pPr>
        <w:pStyle w:val="Heading2"/>
        <w:keepNext/>
      </w:pPr>
      <w:r>
        <w:t xml:space="preserve">11.8 Parámetros configurables desde la aplicación</w:t>
      </w:r>
    </w:p>
    <w:p>
      <w:pPr>
        <w:spacing w:after="120" w:line="276"/>
        <w:jc w:val="both"/>
      </w:pPr>
      <w:r>
        <w:t xml:space="preserve">El administrador puede cambiarlos en la pantalla Configuración. Cada cambio queda en auditoría.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3"/>
        <w:gridCol w:w="1230"/>
        <w:gridCol w:w="4475"/>
      </w:tblGrid>
      <w:tr>
        <w:trPr>
          <w:cantSplit/>
          <w:tblHeader/>
        </w:trPr>
        <w:tc>
          <w:tcPr>
            <w:tcW w:type="dxa" w:w="393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Parámetro</w:t>
            </w:r>
          </w:p>
        </w:tc>
        <w:tc>
          <w:tcPr>
            <w:tcW w:type="dxa" w:w="12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Valor inicial</w:t>
            </w:r>
          </w:p>
        </w:tc>
        <w:tc>
          <w:tcPr>
            <w:tcW w:type="dxa" w:w="447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Efecto</w:t>
            </w:r>
          </w:p>
        </w:tc>
      </w:tr>
      <w:tr>
        <w:trPr>
          <w:cantSplit/>
        </w:trPr>
        <w:tc>
          <w:tcPr>
            <w:tcW w:type="dxa" w:w="39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Límite de batería baja</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35 %</w:t>
            </w:r>
          </w:p>
        </w:tc>
        <w:tc>
          <w:tcPr>
            <w:tcW w:type="dxa" w:w="44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Genera alerta MEDIA</w:t>
            </w:r>
          </w:p>
        </w:tc>
      </w:tr>
      <w:tr>
        <w:trPr>
          <w:cantSplit/>
        </w:trPr>
        <w:tc>
          <w:tcPr>
            <w:tcW w:type="dxa" w:w="39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Límite de batería crítica</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20 %</w:t>
            </w:r>
          </w:p>
        </w:tc>
        <w:tc>
          <w:tcPr>
            <w:tcW w:type="dxa" w:w="44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Genera alerta ALTA</w:t>
            </w:r>
          </w:p>
        </w:tc>
      </w:tr>
      <w:tr>
        <w:trPr>
          <w:cantSplit/>
        </w:trPr>
        <w:tc>
          <w:tcPr>
            <w:tcW w:type="dxa" w:w="39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Frecuencia de actualización de pantallas</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 s</w:t>
            </w:r>
          </w:p>
        </w:tc>
        <w:tc>
          <w:tcPr>
            <w:tcW w:type="dxa" w:w="44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Cada cuánto se refrescan los datos</w:t>
            </w:r>
          </w:p>
        </w:tc>
      </w:tr>
      <w:tr>
        <w:trPr>
          <w:cantSplit/>
        </w:trPr>
        <w:tc>
          <w:tcPr>
            <w:tcW w:type="dxa" w:w="39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Frecuencia de registro de telemetría</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60 s</w:t>
            </w:r>
          </w:p>
        </w:tc>
        <w:tc>
          <w:tcPr>
            <w:tcW w:type="dxa" w:w="44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Cada cuánto se guarda historial</w:t>
            </w:r>
          </w:p>
        </w:tc>
      </w:tr>
      <w:tr>
        <w:trPr>
          <w:cantSplit/>
        </w:trPr>
        <w:tc>
          <w:tcPr>
            <w:tcW w:type="dxa" w:w="393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Simulación automática activada</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Sí</w:t>
            </w:r>
          </w:p>
        </w:tc>
        <w:tc>
          <w:tcPr>
            <w:tcW w:type="dxa" w:w="44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 las estaciones simuladas avanzan solas</w:t>
            </w:r>
          </w:p>
        </w:tc>
      </w:tr>
      <w:tr>
        <w:trPr>
          <w:cantSplit/>
        </w:trPr>
        <w:tc>
          <w:tcPr>
            <w:tcW w:type="dxa" w:w="393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Velocidad predeterminada</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x1</w:t>
            </w:r>
          </w:p>
        </w:tc>
        <w:tc>
          <w:tcPr>
            <w:tcW w:type="dxa" w:w="44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Velocidad al iniciar o reiniciar la simulación</w:t>
            </w:r>
          </w:p>
        </w:tc>
      </w:tr>
    </w:tbl>
    <w:p>
      <w:pPr>
        <w:spacing w:after="120"/>
      </w:pPr>
    </w:p>
    <w:p>
      <w:pPr>
        <w:pStyle w:val="Heading2"/>
        <w:keepNext/>
      </w:pPr>
      <w:r>
        <w:t xml:space="preserve">11.9 Registros y diagnóstico</w:t>
      </w:r>
    </w:p>
    <w:p>
      <w:pPr>
        <w:spacing w:after="120" w:line="276"/>
        <w:jc w:val="both"/>
      </w:pPr>
      <w:r>
        <w:t xml:space="preserve">Cada ventana muestra la actividad de su componente. La del simulador imprime un resumen cada 30 segundos y cada orden ejecutada. La cabecera de la aplicación indica si la fuente de datos está en línea o desconectada.</w:t>
      </w:r>
    </w:p>
    <w:p>
      <w:pPr>
        <w:pStyle w:val="Heading1"/>
        <w:keepNext/>
        <w:pageBreakBefore/>
      </w:pPr>
      <w:r>
        <w:t xml:space="preserve">12. Manual de usuario</w:t>
      </w:r>
    </w:p>
    <w:p>
      <w:pPr>
        <w:pStyle w:val="Heading2"/>
        <w:keepNext/>
      </w:pPr>
      <w:r>
        <w:t xml:space="preserve">12.1 Acceso al sistema</w:t>
      </w:r>
    </w:p>
    <w:p>
      <w:pPr>
        <w:spacing w:after="120" w:line="276"/>
        <w:jc w:val="both"/>
      </w:pPr>
      <w:r>
        <w:t xml:space="preserve">Abrir http://localhost:5173 e ingresar correo y contraseña. La opción "Cuentas de demostración" completa los datos con un clic. Tras 5 intentos fallidos, la cuenta queda bloqueada 5 minutos. La sesión dura 8 horas; al vencer, el sistema vuelve a la pantalla de ingreso con un aviso.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0"/>
        <w:gridCol w:w="2880"/>
        <w:gridCol w:w="5088"/>
      </w:tblGrid>
      <w:tr>
        <w:trPr>
          <w:cantSplit/>
          <w:tblHeader/>
        </w:trPr>
        <w:tc>
          <w:tcPr>
            <w:tcW w:type="dxa" w:w="167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Rol</w:t>
            </w:r>
          </w:p>
        </w:tc>
        <w:tc>
          <w:tcPr>
            <w:tcW w:type="dxa" w:w="28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Correo</w:t>
            </w:r>
          </w:p>
        </w:tc>
        <w:tc>
          <w:tcPr>
            <w:tcW w:type="dxa" w:w="508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Contraseña</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Administrador</w:t>
            </w:r>
          </w:p>
        </w:tc>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admin@novatech.local</w:t>
            </w:r>
          </w:p>
        </w:tc>
        <w:tc>
          <w:tcPr>
            <w:tcW w:type="dxa" w:w="508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Admin123*</w:t>
            </w:r>
          </w:p>
        </w:tc>
      </w:tr>
      <w:tr>
        <w:trPr>
          <w:cantSplit/>
        </w:trPr>
        <w:tc>
          <w:tcPr>
            <w:tcW w:type="dxa" w:w="167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Supervisor</w:t>
            </w:r>
          </w:p>
        </w:tc>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supervisor@novatech.local</w:t>
            </w:r>
          </w:p>
        </w:tc>
        <w:tc>
          <w:tcPr>
            <w:tcW w:type="dxa" w:w="508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Supervisor123*</w:t>
            </w:r>
          </w:p>
        </w:tc>
      </w:tr>
      <w:tr>
        <w:trPr>
          <w:cantSplit/>
        </w:trPr>
        <w:tc>
          <w:tcPr>
            <w:tcW w:type="dxa" w:w="167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Operador</w:t>
            </w:r>
          </w:p>
        </w:tc>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operador@novatech.local</w:t>
            </w:r>
          </w:p>
        </w:tc>
        <w:tc>
          <w:tcPr>
            <w:tcW w:type="dxa" w:w="508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Operador123*</w:t>
            </w:r>
          </w:p>
        </w:tc>
      </w:tr>
    </w:tbl>
    <w:p>
      <w:pPr>
        <w:spacing w:after="120"/>
      </w:pPr>
    </w:p>
    <w:p>
      <w:pPr>
        <w:keepNext/>
        <w:spacing w:after="60" w:before="120"/>
        <w:jc w:val="center"/>
      </w:pPr>
      <w:r>
        <w:drawing>
          <wp:inline distT="0" distB="0" distL="0" distR="0">
            <wp:extent cx="5762625" cy="3600450"/>
            <wp:effectExtent t="0" r="0" b="0" l="0"/>
            <wp:docPr id="1" name="01-login.png" descr="Figura 13. Pantalla de inicio de sesión" title="Figura 13. 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13. Pantalla de inicio de sesión</w:t>
      </w:r>
    </w:p>
    <w:p>
      <w:pPr>
        <w:pStyle w:val="Heading2"/>
        <w:keepNext/>
      </w:pPr>
      <w:r>
        <w:t xml:space="preserve">12.2 Estructura de la pantalla</w:t>
      </w:r>
    </w:p>
    <w:p>
      <w:pPr>
        <w:pStyle w:val="ListParagraph"/>
        <w:numPr>
          <w:ilvl w:val="0"/>
          <w:numId w:val="2"/>
        </w:numPr>
        <w:spacing w:after="60"/>
      </w:pPr>
      <w:r>
        <w:t xml:space="preserve">Menú lateral: agrupado en Monitoreo, Gestión y Administración. Solo muestra lo que el rol puede usar. Junto a Alertas aparece la cantidad de alertas activas.</w:t>
      </w:r>
    </w:p>
    <w:p>
      <w:pPr>
        <w:pStyle w:val="ListParagraph"/>
        <w:numPr>
          <w:ilvl w:val="0"/>
          <w:numId w:val="2"/>
        </w:numPr>
        <w:spacing w:after="60"/>
      </w:pPr>
      <w:r>
        <w:t xml:space="preserve">Cabecera: estado general de la plataforma (OPERACIÓN NORMAL, ADVERTENCIA o ESTADO CRÍTICO), estado de la fuente de datos, marca DATOS SIMULADOS, fecha y hora, usuario y botón Salir.</w:t>
      </w:r>
    </w:p>
    <w:p>
      <w:pPr>
        <w:pStyle w:val="ListParagraph"/>
        <w:numPr>
          <w:ilvl w:val="0"/>
          <w:numId w:val="2"/>
        </w:numPr>
        <w:spacing w:after="60"/>
      </w:pPr>
      <w:r>
        <w:t xml:space="preserve">Avisos emergentes: aparecen en la esquina inferior derecha cuando llega una alerta nueva o cuando una acción se completa.</w:t>
      </w:r>
    </w:p>
    <w:p>
      <w:pPr>
        <w:pStyle w:val="ListParagraph"/>
        <w:numPr>
          <w:ilvl w:val="0"/>
          <w:numId w:val="2"/>
        </w:numPr>
        <w:spacing w:after="60"/>
      </w:pPr>
      <w:r>
        <w:t xml:space="preserve">Los estados siempre se muestran con color, ícono y texto.</w:t>
      </w:r>
    </w:p>
    <w:p>
      <w:pPr>
        <w:pStyle w:val="Heading2"/>
        <w:keepNext/>
      </w:pPr>
      <w:r>
        <w:t xml:space="preserve">12.3 Dashboard general</w:t>
      </w:r>
    </w:p>
    <w:p>
      <w:pPr>
        <w:spacing w:after="120" w:line="276"/>
        <w:jc w:val="both"/>
      </w:pPr>
      <w:r>
        <w:t xml:space="preserve">Resume todas las obras: obras monitoreadas, cámaras operativas, disponibilidad, alertas activas, incidencias críticas, batería promedio y estado de conectividad. Incluye los gráficos de estado de cámaras, alertas de las últimas 24 horas por severidad, batería por obra con los umbrales y obras por conexión activa, además de la tabla de obras y las últimas alertas. Al hacer clic en un indicador o en una obra se abre la pantalla correspondiente.</w:t>
      </w:r>
    </w:p>
    <w:p>
      <w:pPr>
        <w:keepNext/>
        <w:spacing w:after="60" w:before="120"/>
        <w:jc w:val="center"/>
      </w:pPr>
      <w:r>
        <w:drawing>
          <wp:inline distT="0" distB="0" distL="0" distR="0">
            <wp:extent cx="5553075" cy="7915275"/>
            <wp:effectExtent t="0" r="0" b="0" l="0"/>
            <wp:docPr id="1" name="02-dashboard.png" descr="Figura 14. Dashboard general" title="Figura 14. Dashboard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53075" cy="7915275"/>
                    </a:xfrm>
                    <a:prstGeom prst="rect">
                      <a:avLst/>
                    </a:prstGeom>
                  </pic:spPr>
                </pic:pic>
              </a:graphicData>
            </a:graphic>
          </wp:inline>
        </w:drawing>
      </w:r>
    </w:p>
    <w:p>
      <w:pPr>
        <w:spacing w:after="200"/>
        <w:jc w:val="center"/>
      </w:pPr>
      <w:r>
        <w:rPr>
          <w:i/>
          <w:iCs/>
          <w:color w:val="5F6B7A"/>
          <w:sz w:val="18"/>
          <w:szCs w:val="18"/>
        </w:rPr>
        <w:t xml:space="preserve">Figura 14. Dashboard general</w:t>
      </w:r>
    </w:p>
    <w:p>
      <w:pPr>
        <w:pStyle w:val="Heading2"/>
        <w:keepNext/>
      </w:pPr>
      <w:r>
        <w:t xml:space="preserve">12.4 Obras</w:t>
      </w:r>
    </w:p>
    <w:p>
      <w:pPr>
        <w:spacing w:after="120" w:line="276"/>
        <w:jc w:val="both"/>
      </w:pPr>
      <w:r>
        <w:t xml:space="preserve">Lista las obras con cliente, ubicación, estado general, cámaras, batería, conexión y alertas. Permite filtrar por estado (Activa, Mantenimiento, Sin conexión) y buscar por nombre, cliente o ubicación. El administrador puede crear y editar obras con el botón "Nueva obra".</w:t>
      </w:r>
    </w:p>
    <w:p>
      <w:pPr>
        <w:keepNext/>
        <w:spacing w:after="60" w:before="120"/>
        <w:jc w:val="center"/>
      </w:pPr>
      <w:r>
        <w:drawing>
          <wp:inline distT="0" distB="0" distL="0" distR="0">
            <wp:extent cx="5762625" cy="3600450"/>
            <wp:effectExtent t="0" r="0" b="0" l="0"/>
            <wp:docPr id="1" name="03-obras.png" descr="Figura 15. Obras monitoreadas" title="Figura 15. Obras monitore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15. Obras monitoreadas</w:t>
      </w:r>
    </w:p>
    <w:p>
      <w:pPr>
        <w:pStyle w:val="Heading2"/>
        <w:keepNext/>
      </w:pPr>
      <w:r>
        <w:t xml:space="preserve">12.5 Centro de control de una obra</w:t>
      </w:r>
    </w:p>
    <w:p>
      <w:pPr>
        <w:spacing w:after="120" w:line="276"/>
        <w:jc w:val="both"/>
      </w:pPr>
      <w:r>
        <w:t xml:space="preserve">Al entrar a una obra se muestra su encabezado con código, cliente, ubicación, fecha de instalación, estado, conexión activa y el indicador de estado general. Debajo hay ocho pestañas.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0"/>
        <w:gridCol w:w="7858"/>
      </w:tblGrid>
      <w:tr>
        <w:trPr>
          <w:cantSplit/>
          <w:tblHeader/>
        </w:trPr>
        <w:tc>
          <w:tcPr>
            <w:tcW w:type="dxa" w:w="17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Pestaña</w:t>
            </w:r>
          </w:p>
        </w:tc>
        <w:tc>
          <w:tcPr>
            <w:tcW w:type="dxa" w:w="785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Contenido</w:t>
            </w:r>
          </w:p>
        </w:tc>
      </w:tr>
      <w:tr>
        <w:trPr>
          <w:cantSplit/>
        </w:trPr>
        <w:tc>
          <w:tcPr>
            <w:tcW w:type="dxa" w:w="17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Vista general</w:t>
            </w:r>
          </w:p>
        </w:tc>
        <w:tc>
          <w:tcPr>
            <w:tcW w:type="dxa" w:w="78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Indicadores de la obra, dispositivos instalados y últimos eventos. El administrador puede agregar cámaras, editarlas o ponerlas en mantenimiento</w:t>
            </w:r>
          </w:p>
        </w:tc>
      </w:tr>
      <w:tr>
        <w:trPr>
          <w:cantSplit/>
        </w:trPr>
        <w:tc>
          <w:tcPr>
            <w:tcW w:type="dxa" w:w="17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Cámaras</w:t>
            </w:r>
          </w:p>
        </w:tc>
        <w:tc>
          <w:tcPr>
            <w:tcW w:type="dxa" w:w="78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Vista CCTV de las cámaras de la obra y tabla con su detalle</w:t>
            </w:r>
          </w:p>
        </w:tc>
      </w:tr>
      <w:tr>
        <w:trPr>
          <w:cantSplit/>
        </w:trPr>
        <w:tc>
          <w:tcPr>
            <w:tcW w:type="dxa" w:w="17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Energía</w:t>
            </w:r>
          </w:p>
        </w:tc>
        <w:tc>
          <w:tcPr>
            <w:tcW w:type="dxa" w:w="78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Panel solar, batería, consumo desglosado, nivel de batería y generación contra consumo de 24 horas</w:t>
            </w:r>
          </w:p>
        </w:tc>
      </w:tr>
      <w:tr>
        <w:trPr>
          <w:cantSplit/>
        </w:trPr>
        <w:tc>
          <w:tcPr>
            <w:tcW w:type="dxa" w:w="17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Comunicaciones</w:t>
            </w:r>
          </w:p>
        </w:tc>
        <w:tc>
          <w:tcPr>
            <w:tcW w:type="dxa" w:w="78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Conexión activa, Starlink, 4G, latencia de 24 horas y contingencias recientes</w:t>
            </w:r>
          </w:p>
        </w:tc>
      </w:tr>
      <w:tr>
        <w:trPr>
          <w:cantSplit/>
        </w:trPr>
        <w:tc>
          <w:tcPr>
            <w:tcW w:type="dxa" w:w="17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Eventos</w:t>
            </w:r>
          </w:p>
        </w:tc>
        <w:tc>
          <w:tcPr>
            <w:tcW w:type="dxa" w:w="78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Historial de eventos de la obra</w:t>
            </w:r>
          </w:p>
        </w:tc>
      </w:tr>
      <w:tr>
        <w:trPr>
          <w:cantSplit/>
        </w:trPr>
        <w:tc>
          <w:tcPr>
            <w:tcW w:type="dxa" w:w="17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Alertas</w:t>
            </w:r>
          </w:p>
        </w:tc>
        <w:tc>
          <w:tcPr>
            <w:tcW w:type="dxa" w:w="78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Alertas de la obra, con acciones</w:t>
            </w:r>
          </w:p>
        </w:tc>
      </w:tr>
      <w:tr>
        <w:trPr>
          <w:cantSplit/>
        </w:trPr>
        <w:tc>
          <w:tcPr>
            <w:tcW w:type="dxa" w:w="17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Incidencias</w:t>
            </w:r>
          </w:p>
        </w:tc>
        <w:tc>
          <w:tcPr>
            <w:tcW w:type="dxa" w:w="785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Incidencias de la obra (administrador y supervisor)</w:t>
            </w:r>
          </w:p>
        </w:tc>
      </w:tr>
      <w:tr>
        <w:trPr>
          <w:cantSplit/>
        </w:trPr>
        <w:tc>
          <w:tcPr>
            <w:tcW w:type="dxa" w:w="17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Telemetría</w:t>
            </w:r>
          </w:p>
        </w:tc>
        <w:tc>
          <w:tcPr>
            <w:tcW w:type="dxa" w:w="785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Gráfico de cualquier métrica de cualquier dispositivo y últimos registros guardados</w:t>
            </w:r>
          </w:p>
        </w:tc>
      </w:tr>
    </w:tbl>
    <w:p>
      <w:pPr>
        <w:spacing w:after="120"/>
      </w:pPr>
    </w:p>
    <w:p>
      <w:pPr>
        <w:keepNext/>
        <w:spacing w:after="60" w:before="120"/>
        <w:jc w:val="center"/>
      </w:pPr>
      <w:r>
        <w:drawing>
          <wp:inline distT="0" distB="0" distL="0" distR="0">
            <wp:extent cx="5762625" cy="3600450"/>
            <wp:effectExtent t="0" r="0" b="0" l="0"/>
            <wp:docPr id="1" name="04-obra-general.png" descr="Figura 16. Centro de control: vista general" title="Figura 16. Centro de control: vist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16. Centro de control: vista general</w:t>
      </w:r>
    </w:p>
    <w:p>
      <w:pPr>
        <w:pStyle w:val="Heading3"/>
        <w:keepNext/>
      </w:pPr>
      <w:r>
        <w:t xml:space="preserve">12.5.1 Cámaras</w:t>
      </w:r>
    </w:p>
    <w:p>
      <w:pPr>
        <w:spacing w:after="120" w:line="276"/>
        <w:jc w:val="both"/>
      </w:pPr>
      <w:r>
        <w:t xml:space="preserve">Cada cámara muestra su código, nombre, hora del equipo, FPS, señal, marca REC y último evento. De noche la imagen pasa a visión infrarroja. Si hay movimiento aparece "MOVIMIENTO DETECTADO"; si hay una intrusión sin resolver, "ALERTA DE INTRUSIÓN"; si la cámara está desconectada, "SIN SEÑAL". Al hacer clic en una cámara se abre su detalle.</w:t>
      </w:r>
    </w:p>
    <w:p>
      <w:pPr>
        <w:keepNext/>
        <w:spacing w:after="60" w:before="120"/>
        <w:jc w:val="center"/>
      </w:pPr>
      <w:r>
        <w:drawing>
          <wp:inline distT="0" distB="0" distL="0" distR="0">
            <wp:extent cx="5762625" cy="3600450"/>
            <wp:effectExtent t="0" r="0" b="0" l="0"/>
            <wp:docPr id="1" name="05-obra-camaras.png" descr="Figura 17. Vista CCTV de la obra" title="Figura 17. Vista CCTV de la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17. Vista CCTV de la obra</w:t>
      </w:r>
    </w:p>
    <w:p>
      <w:pPr>
        <w:keepNext/>
        <w:spacing w:after="60" w:before="120"/>
        <w:jc w:val="center"/>
      </w:pPr>
      <w:r>
        <w:drawing>
          <wp:inline distT="0" distB="0" distL="0" distR="0">
            <wp:extent cx="5762625" cy="3600450"/>
            <wp:effectExtent t="0" r="0" b="0" l="0"/>
            <wp:docPr id="1" name="06-camara-detalle.png" descr="Figura 18. Detalle de una cámara" title="Figura 18. Detalle de una cá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18. Detalle de una cámara</w:t>
      </w:r>
    </w:p>
    <w:p>
      <w:pPr>
        <w:pStyle w:val="Heading3"/>
        <w:keepNext/>
      </w:pPr>
      <w:r>
        <w:t xml:space="preserve">12.5.2 Energía</w:t>
      </w:r>
    </w:p>
    <w:p>
      <w:pPr>
        <w:keepNext/>
        <w:spacing w:after="60" w:before="120"/>
        <w:jc w:val="center"/>
      </w:pPr>
      <w:r>
        <w:drawing>
          <wp:inline distT="0" distB="0" distL="0" distR="0">
            <wp:extent cx="5762625" cy="3600450"/>
            <wp:effectExtent t="0" r="0" b="0" l="0"/>
            <wp:docPr id="1" name="07-obra-energia.png" descr="Figura 19. Energía de la obra" title="Figura 19. Energía de la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19. Energía de la obra</w:t>
      </w:r>
    </w:p>
    <w:p>
      <w:pPr>
        <w:pStyle w:val="Heading3"/>
        <w:keepNext/>
      </w:pPr>
      <w:r>
        <w:t xml:space="preserve">12.5.3 Comunicaciones</w:t>
      </w:r>
    </w:p>
    <w:p>
      <w:pPr>
        <w:spacing w:after="120" w:line="276"/>
        <w:jc w:val="both"/>
      </w:pPr>
      <w:r>
        <w:t xml:space="preserve">El recuadro superior indica la conexión en uso: verde para Starlink, ámbar para 4G de respaldo y rojo sin conexión.</w:t>
      </w:r>
    </w:p>
    <w:p>
      <w:pPr>
        <w:keepNext/>
        <w:spacing w:after="60" w:before="120"/>
        <w:jc w:val="center"/>
      </w:pPr>
      <w:r>
        <w:drawing>
          <wp:inline distT="0" distB="0" distL="0" distR="0">
            <wp:extent cx="5762625" cy="3600450"/>
            <wp:effectExtent t="0" r="0" b="0" l="0"/>
            <wp:docPr id="1" name="08-obra-comunicaciones.png" descr="Figura 20. Comunicaciones con Starlink activo" title="Figura 20. Comunicaciones con Starlink 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20. Comunicaciones con Starlink activo</w:t>
      </w:r>
    </w:p>
    <w:p>
      <w:pPr>
        <w:keepNext/>
        <w:spacing w:after="60" w:before="120"/>
        <w:jc w:val="center"/>
      </w:pPr>
      <w:r>
        <w:drawing>
          <wp:inline distT="0" distB="0" distL="0" distR="0">
            <wp:extent cx="5762625" cy="3600450"/>
            <wp:effectExtent t="0" r="0" b="0" l="0"/>
            <wp:docPr id="1" name="19-contingencia-4g.png" descr="Figura 21. Comunicaciones durante la contingencia a 4G" title="Figura 21. Comunicaciones durante la contingencia a 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21. Comunicaciones durante la contingencia a 4G</w:t>
      </w:r>
    </w:p>
    <w:p>
      <w:pPr>
        <w:pStyle w:val="Heading3"/>
        <w:keepNext/>
      </w:pPr>
      <w:r>
        <w:t xml:space="preserve">12.5.4 Telemetría</w:t>
      </w:r>
    </w:p>
    <w:p>
      <w:pPr>
        <w:keepNext/>
        <w:spacing w:after="60" w:before="120"/>
        <w:jc w:val="center"/>
      </w:pPr>
      <w:r>
        <w:drawing>
          <wp:inline distT="0" distB="0" distL="0" distR="0">
            <wp:extent cx="5762625" cy="3600450"/>
            <wp:effectExtent t="0" r="0" b="0" l="0"/>
            <wp:docPr id="1" name="09-obra-telemetria.png" descr="Figura 22. Serie de telemetría" title="Figura 22. Serie de tele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22. Serie de telemetría</w:t>
      </w:r>
    </w:p>
    <w:p>
      <w:pPr>
        <w:pStyle w:val="Heading2"/>
        <w:keepNext/>
      </w:pPr>
      <w:r>
        <w:t xml:space="preserve">12.6 Cámaras, Energía y Conectividad</w:t>
      </w:r>
    </w:p>
    <w:p>
      <w:pPr>
        <w:spacing w:after="120" w:line="276"/>
        <w:jc w:val="both"/>
      </w:pPr>
      <w:r>
        <w:t xml:space="preserve">Estas tres pantallas del menú muestran la misma información que el centro de control, pero para todas las obras a la vez: la grilla de las 12 cámaras con filtros, el estado energético de cada estación y la conexión activa de cada obra con las contingencias de todas.</w:t>
      </w:r>
    </w:p>
    <w:p>
      <w:pPr>
        <w:keepNext/>
        <w:spacing w:after="60" w:before="120"/>
        <w:jc w:val="center"/>
      </w:pPr>
      <w:r>
        <w:drawing>
          <wp:inline distT="0" distB="0" distL="0" distR="0">
            <wp:extent cx="5762625" cy="3600450"/>
            <wp:effectExtent t="0" r="0" b="0" l="0"/>
            <wp:docPr id="1" name="10-camaras.png" descr="Figura 23. Cámaras de todas las obras" title="Figura 23. Cámaras de todas las ob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23. Cámaras de todas las obras</w:t>
      </w:r>
    </w:p>
    <w:p>
      <w:pPr>
        <w:keepNext/>
        <w:spacing w:after="60" w:before="120"/>
        <w:jc w:val="center"/>
      </w:pPr>
      <w:r>
        <w:drawing>
          <wp:inline distT="0" distB="0" distL="0" distR="0">
            <wp:extent cx="5762625" cy="3600450"/>
            <wp:effectExtent t="0" r="0" b="0" l="0"/>
            <wp:docPr id="1" name="11-energia.png" descr="Figura 24. Energía de todas las obras" title="Figura 24. Energía de todas las ob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24. Energía de todas las obras</w:t>
      </w:r>
    </w:p>
    <w:p>
      <w:pPr>
        <w:keepNext/>
        <w:spacing w:after="60" w:before="120"/>
        <w:jc w:val="center"/>
      </w:pPr>
      <w:r>
        <w:drawing>
          <wp:inline distT="0" distB="0" distL="0" distR="0">
            <wp:extent cx="5762625" cy="3600450"/>
            <wp:effectExtent t="0" r="0" b="0" l="0"/>
            <wp:docPr id="1" name="12-conectividad.png" descr="Figura 25. Conectividad de todas las obras" title="Figura 25. Conectividad de todas las ob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25. Conectividad de todas las obras</w:t>
      </w:r>
    </w:p>
    <w:p>
      <w:pPr>
        <w:pStyle w:val="Heading2"/>
        <w:keepNext/>
      </w:pPr>
      <w:r>
        <w:t xml:space="preserve">12.7 Alertas</w:t>
      </w:r>
    </w:p>
    <w:p>
      <w:pPr>
        <w:spacing w:after="120" w:line="276"/>
        <w:jc w:val="both"/>
      </w:pPr>
      <w:r>
        <w:t xml:space="preserve">Lista las alertas con fecha, obra y dispositivo, descripción, severidad, estado y responsable. Por defecto muestra las activas; se puede filtrar por estado y severidad.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7"/>
        <w:gridCol w:w="2296"/>
        <w:gridCol w:w="5995"/>
      </w:tblGrid>
      <w:tr>
        <w:trPr>
          <w:cantSplit/>
          <w:tblHeader/>
        </w:trPr>
        <w:tc>
          <w:tcPr>
            <w:tcW w:type="dxa" w:w="134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Acción</w:t>
            </w:r>
          </w:p>
        </w:tc>
        <w:tc>
          <w:tcPr>
            <w:tcW w:type="dxa" w:w="229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Quién</w:t>
            </w:r>
          </w:p>
        </w:tc>
        <w:tc>
          <w:tcPr>
            <w:tcW w:type="dxa" w:w="599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Efecto</w:t>
            </w:r>
          </w:p>
        </w:tc>
      </w:tr>
      <w:tr>
        <w:trPr>
          <w:cantSplit/>
        </w:trPr>
        <w:tc>
          <w:tcPr>
            <w:tcW w:type="dxa" w:w="134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Reconocer</w:t>
            </w:r>
          </w:p>
        </w:tc>
        <w:tc>
          <w:tcPr>
            <w:tcW w:type="dxa" w:w="22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 los roles</w:t>
            </w:r>
          </w:p>
        </w:tc>
        <w:tc>
          <w:tcPr>
            <w:tcW w:type="dxa" w:w="599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 alerta pasa a RECONOCIDA; queda registrado quién y cuándo</w:t>
            </w:r>
          </w:p>
        </w:tc>
      </w:tr>
      <w:tr>
        <w:trPr>
          <w:cantSplit/>
        </w:trPr>
        <w:tc>
          <w:tcPr>
            <w:tcW w:type="dxa" w:w="134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Crear incidencia</w:t>
            </w:r>
          </w:p>
        </w:tc>
        <w:tc>
          <w:tcPr>
            <w:tcW w:type="dxa" w:w="229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Administrador y supervisor</w:t>
            </w:r>
          </w:p>
        </w:tc>
        <w:tc>
          <w:tcPr>
            <w:tcW w:type="dxa" w:w="599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Abre el formulario de incidencia vinculada; la alerta pasa a EN ATENCIÓN</w:t>
            </w:r>
          </w:p>
        </w:tc>
      </w:tr>
      <w:tr>
        <w:trPr>
          <w:cantSplit/>
        </w:trPr>
        <w:tc>
          <w:tcPr>
            <w:tcW w:type="dxa" w:w="134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Resolver</w:t>
            </w:r>
          </w:p>
        </w:tc>
        <w:tc>
          <w:tcPr>
            <w:tcW w:type="dxa" w:w="22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Administrador y supervisor</w:t>
            </w:r>
          </w:p>
        </w:tc>
        <w:tc>
          <w:tcPr>
            <w:tcW w:type="dxa" w:w="599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Pide una nota opcional; la alerta pasa a RESUELTA</w:t>
            </w:r>
          </w:p>
        </w:tc>
      </w:tr>
    </w:tbl>
    <w:p>
      <w:pPr>
        <w:spacing w:after="120"/>
      </w:pPr>
    </w:p>
    <w:p>
      <w:pPr>
        <w:spacing w:after="120" w:line="276"/>
        <w:jc w:val="both"/>
      </w:pPr>
      <w:r>
        <w:t xml:space="preserve">Las alertas de condición (cámara caída, batería, Starlink, panel solar) se resuelven solas cuando la situación se normaliza. Las de intrusión siempre las resuelve una persona.</w:t>
      </w:r>
    </w:p>
    <w:p>
      <w:pPr>
        <w:keepNext/>
        <w:spacing w:after="60" w:before="120"/>
        <w:jc w:val="center"/>
      </w:pPr>
      <w:r>
        <w:drawing>
          <wp:inline distT="0" distB="0" distL="0" distR="0">
            <wp:extent cx="5762625" cy="3600450"/>
            <wp:effectExtent t="0" r="0" b="0" l="0"/>
            <wp:docPr id="1" name="15-alertas.png" descr="Figura 26. Alertas activas" title="Figura 26. Alertas 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26. Alertas activas</w:t>
      </w:r>
    </w:p>
    <w:p>
      <w:pPr>
        <w:pStyle w:val="Heading2"/>
        <w:keepNext/>
      </w:pPr>
      <w:r>
        <w:t xml:space="preserve">12.8 Incidencias</w:t>
      </w:r>
    </w:p>
    <w:p>
      <w:pPr>
        <w:spacing w:after="120" w:line="276"/>
        <w:jc w:val="both"/>
      </w:pPr>
      <w:r>
        <w:t xml:space="preserve">Disponible para administrador y supervisor. Lista las incidencias con código, obra, título, prioridad, estado, responsable y fechas. El botón "Nueva incidencia" crea una sin alerta asociada. Al hacer clic en una incidencia se abre su detalle, donde se puede cambiar prioridad y responsable, escribir una observación y cambiar el estado: ABIERTA, EN PROCESO, RESUELTA y CERRADA. Al resolver una incidencia se resuelve también su alerta.</w:t>
      </w:r>
    </w:p>
    <w:p>
      <w:pPr>
        <w:keepNext/>
        <w:spacing w:after="60" w:before="120"/>
        <w:jc w:val="center"/>
      </w:pPr>
      <w:r>
        <w:drawing>
          <wp:inline distT="0" distB="0" distL="0" distR="0">
            <wp:extent cx="5762625" cy="3600450"/>
            <wp:effectExtent t="0" r="0" b="0" l="0"/>
            <wp:docPr id="1" name="16-crear-incidencia.png" descr="Figura 27. Creación de una incidencia desde una alerta" title="Figura 27. Creación de una incidencia desde una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27. Creación de una incidencia desde una alerta</w:t>
      </w:r>
    </w:p>
    <w:p>
      <w:pPr>
        <w:keepNext/>
        <w:spacing w:after="60" w:before="120"/>
        <w:jc w:val="center"/>
      </w:pPr>
      <w:r>
        <w:drawing>
          <wp:inline distT="0" distB="0" distL="0" distR="0">
            <wp:extent cx="5762625" cy="3600450"/>
            <wp:effectExtent t="0" r="0" b="0" l="0"/>
            <wp:docPr id="1" name="17-incidencias.png" descr="Figura 28. Lista de incidencias" title="Figura 28. Lista de inci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28. Lista de incidencias</w:t>
      </w:r>
    </w:p>
    <w:p>
      <w:pPr>
        <w:keepNext/>
        <w:spacing w:after="60" w:before="120"/>
        <w:jc w:val="center"/>
      </w:pPr>
      <w:r>
        <w:drawing>
          <wp:inline distT="0" distB="0" distL="0" distR="0">
            <wp:extent cx="5762625" cy="3600450"/>
            <wp:effectExtent t="0" r="0" b="0" l="0"/>
            <wp:docPr id="1" name="18-incidencia-detalle.png" descr="Figura 29. Detalle y cambio de estado de una incidencia" title="Figura 29. Detalle y cambio de estado de una 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29. Detalle y cambio de estado de una incidencia</w:t>
      </w:r>
    </w:p>
    <w:p>
      <w:pPr>
        <w:pStyle w:val="Heading2"/>
        <w:keepNext/>
      </w:pPr>
      <w:r>
        <w:t xml:space="preserve">12.9 Reportes</w:t>
      </w:r>
    </w:p>
    <w:p>
      <w:pPr>
        <w:spacing w:after="120" w:line="276"/>
        <w:jc w:val="both"/>
      </w:pPr>
      <w:r>
        <w:t xml:space="preserve">Disponible para administrador y supervisor. Cinco reportes: disponibilidad, alertas, energía, conectividad e incidencias. El período puede ser últimas 24 horas, 7 días, 30 días o personalizado. "Exportar CSV" descarga el reporte para Excel e "Imprimir / Guardar PDF" abre la impresión del navegador.</w:t>
      </w:r>
    </w:p>
    <w:p>
      <w:pPr>
        <w:keepNext/>
        <w:spacing w:after="60" w:before="120"/>
        <w:jc w:val="center"/>
      </w:pPr>
      <w:r>
        <w:drawing>
          <wp:inline distT="0" distB="0" distL="0" distR="0">
            <wp:extent cx="5762625" cy="3600450"/>
            <wp:effectExtent t="0" r="0" b="0" l="0"/>
            <wp:docPr id="1" name="21-reportes.png" descr="Figura 30. Reportes" title="Figura 30.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30. Reportes</w:t>
      </w:r>
    </w:p>
    <w:p>
      <w:pPr>
        <w:pStyle w:val="Heading2"/>
        <w:keepNext/>
      </w:pPr>
      <w:r>
        <w:t xml:space="preserve">12.10 Usuarios</w:t>
      </w:r>
    </w:p>
    <w:p>
      <w:pPr>
        <w:spacing w:after="120" w:line="276"/>
        <w:jc w:val="both"/>
      </w:pPr>
      <w:r>
        <w:t xml:space="preserve">Solo administrador. Permite crear usuarios, editar nombre, correo y rol, cambiar la contraseña y activar o desactivar cuentas. El sistema impide dejar la plataforma sin administradores activos.</w:t>
      </w:r>
    </w:p>
    <w:p>
      <w:pPr>
        <w:keepNext/>
        <w:spacing w:after="60" w:before="120"/>
        <w:jc w:val="center"/>
      </w:pPr>
      <w:r>
        <w:drawing>
          <wp:inline distT="0" distB="0" distL="0" distR="0">
            <wp:extent cx="5762625" cy="3600450"/>
            <wp:effectExtent t="0" r="0" b="0" l="0"/>
            <wp:docPr id="1" name="22-usuarios.png" descr="Figura 31. Usuarios" title="Figura 31.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31. Usuarios</w:t>
      </w:r>
    </w:p>
    <w:p>
      <w:pPr>
        <w:pStyle w:val="Heading2"/>
        <w:keepNext/>
      </w:pPr>
      <w:r>
        <w:t xml:space="preserve">12.11 Configuración</w:t>
      </w:r>
    </w:p>
    <w:p>
      <w:pPr>
        <w:spacing w:after="120" w:line="276"/>
        <w:jc w:val="both"/>
      </w:pPr>
      <w:r>
        <w:t xml:space="preserve">Solo administrador. Permite cambiar los parámetros descritos en el manual de operación.</w:t>
      </w:r>
    </w:p>
    <w:p>
      <w:pPr>
        <w:keepNext/>
        <w:spacing w:after="60" w:before="120"/>
        <w:jc w:val="center"/>
      </w:pPr>
      <w:r>
        <w:drawing>
          <wp:inline distT="0" distB="0" distL="0" distR="0">
            <wp:extent cx="5762625" cy="3600450"/>
            <wp:effectExtent t="0" r="0" b="0" l="0"/>
            <wp:docPr id="1" name="23-configuracion.png" descr="Figura 32. Configuración" title="Figura 32. Config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32. Configuración</w:t>
      </w:r>
    </w:p>
    <w:p>
      <w:pPr>
        <w:pStyle w:val="Heading2"/>
        <w:keepNext/>
      </w:pPr>
      <w:r>
        <w:t xml:space="preserve">12.12 Auditoría</w:t>
      </w:r>
    </w:p>
    <w:p>
      <w:pPr>
        <w:spacing w:after="120" w:line="276"/>
        <w:jc w:val="both"/>
      </w:pPr>
      <w:r>
        <w:t xml:space="preserve">Solo administrador. Muestra las acciones registradas con fecha, usuario, acción, entidad y detalle, con filtros por usuario, acción y período.</w:t>
      </w:r>
    </w:p>
    <w:p>
      <w:pPr>
        <w:keepNext/>
        <w:spacing w:after="60" w:before="120"/>
        <w:jc w:val="center"/>
      </w:pPr>
      <w:r>
        <w:drawing>
          <wp:inline distT="0" distB="0" distL="0" distR="0">
            <wp:extent cx="5762625" cy="3600450"/>
            <wp:effectExtent t="0" r="0" b="0" l="0"/>
            <wp:docPr id="1" name="24-auditoria.png" descr="Figura 33. Registro de auditoría" title="Figura 33. Registro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33. Registro de auditoría</w:t>
      </w:r>
    </w:p>
    <w:p>
      <w:pPr>
        <w:pStyle w:val="Heading2"/>
        <w:keepNext/>
      </w:pPr>
      <w:r>
        <w:t xml:space="preserve">12.13 Qué ve cada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48"/>
        <w:gridCol w:w="1890"/>
        <w:gridCol w:w="1560"/>
        <w:gridCol w:w="1340"/>
      </w:tblGrid>
      <w:tr>
        <w:trPr>
          <w:cantSplit/>
          <w:tblHeader/>
        </w:trPr>
        <w:tc>
          <w:tcPr>
            <w:tcW w:type="dxa" w:w="484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Pantalla</w:t>
            </w:r>
          </w:p>
        </w:tc>
        <w:tc>
          <w:tcPr>
            <w:tcW w:type="dxa" w:w="189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center"/>
            </w:pPr>
            <w:r>
              <w:rPr>
                <w:b/>
                <w:bCs/>
                <w:color w:val="FFFFFF"/>
                <w:sz w:val="19"/>
                <w:szCs w:val="19"/>
              </w:rPr>
              <w:t xml:space="preserve">Administrador</w:t>
            </w:r>
          </w:p>
        </w:tc>
        <w:tc>
          <w:tcPr>
            <w:tcW w:type="dxa" w:w="156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center"/>
            </w:pPr>
            <w:r>
              <w:rPr>
                <w:b/>
                <w:bCs/>
                <w:color w:val="FFFFFF"/>
                <w:sz w:val="19"/>
                <w:szCs w:val="19"/>
              </w:rPr>
              <w:t xml:space="preserve">Supervisor</w:t>
            </w:r>
          </w:p>
        </w:tc>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center"/>
            </w:pPr>
            <w:r>
              <w:rPr>
                <w:b/>
                <w:bCs/>
                <w:color w:val="FFFFFF"/>
                <w:sz w:val="19"/>
                <w:szCs w:val="19"/>
              </w:rPr>
              <w:t xml:space="preserve">Operador</w:t>
            </w:r>
          </w:p>
        </w:tc>
      </w:tr>
      <w:tr>
        <w:trPr>
          <w:cantSplit/>
        </w:trPr>
        <w:tc>
          <w:tcPr>
            <w:tcW w:type="dxa" w:w="4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Dashboard, Obras, Cámaras, Energía, Conectividad</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r>
      <w:tr>
        <w:trPr>
          <w:cantSplit/>
        </w:trPr>
        <w:tc>
          <w:tcPr>
            <w:tcW w:type="dxa" w:w="4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Alertas (ver y reconocer)</w:t>
            </w:r>
          </w:p>
        </w:tc>
        <w:tc>
          <w:tcPr>
            <w:tcW w:type="dxa" w:w="18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r>
      <w:tr>
        <w:trPr>
          <w:cantSplit/>
        </w:trPr>
        <w:tc>
          <w:tcPr>
            <w:tcW w:type="dxa" w:w="4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Alertas (resolver)</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No</w:t>
            </w:r>
          </w:p>
        </w:tc>
      </w:tr>
      <w:tr>
        <w:trPr>
          <w:cantSplit/>
        </w:trPr>
        <w:tc>
          <w:tcPr>
            <w:tcW w:type="dxa" w:w="48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Incidencias y Reportes</w:t>
            </w:r>
          </w:p>
        </w:tc>
        <w:tc>
          <w:tcPr>
            <w:tcW w:type="dxa" w:w="18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Sí</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center"/>
            </w:pPr>
            <w:r>
              <w:rPr>
                <w:sz w:val="19"/>
                <w:szCs w:val="19"/>
              </w:rPr>
              <w:t xml:space="preserve">No</w:t>
            </w:r>
          </w:p>
        </w:tc>
      </w:tr>
      <w:tr>
        <w:trPr>
          <w:cantSplit/>
        </w:trPr>
        <w:tc>
          <w:tcPr>
            <w:tcW w:type="dxa" w:w="48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Simulador, Usuarios, Configuración y Auditoría</w:t>
            </w:r>
          </w:p>
        </w:tc>
        <w:tc>
          <w:tcPr>
            <w:tcW w:type="dxa" w:w="18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Sí</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No</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center"/>
            </w:pPr>
            <w:r>
              <w:rPr>
                <w:sz w:val="19"/>
                <w:szCs w:val="19"/>
              </w:rPr>
              <w:t xml:space="preserve">No</w:t>
            </w:r>
          </w:p>
        </w:tc>
      </w:tr>
    </w:tbl>
    <w:p>
      <w:pPr>
        <w:spacing w:after="120"/>
      </w:pPr>
    </w:p>
    <w:p>
      <w:pPr>
        <w:spacing w:after="120" w:line="276"/>
        <w:jc w:val="both"/>
      </w:pPr>
      <w:r>
        <w:t xml:space="preserve">Si un usuario escribe la dirección de una pantalla que no le corresponde, el sistema muestra "Acceso denegado".</w:t>
      </w:r>
    </w:p>
    <w:p>
      <w:pPr>
        <w:pStyle w:val="Heading1"/>
        <w:keepNext/>
        <w:pageBreakBefore/>
      </w:pPr>
      <w:r>
        <w:t xml:space="preserve">13. Guía del laboratorio de simulación</w:t>
      </w:r>
    </w:p>
    <w:p>
      <w:pPr>
        <w:spacing w:after="120" w:line="276"/>
        <w:jc w:val="both"/>
      </w:pPr>
      <w:r>
        <w:t xml:space="preserve">Solo el administrador accede al laboratorio (menú Simulador). Sirve para provocar situaciones a pedido y ver cómo reacciona el sistema.</w:t>
      </w:r>
    </w:p>
    <w:p>
      <w:pPr>
        <w:spacing w:after="120" w:line="276"/>
        <w:jc w:val="both"/>
      </w:pPr>
      <w:r>
        <w:t xml:space="preserve">Uso:</w:t>
      </w:r>
    </w:p>
    <w:p>
      <w:pPr>
        <w:pStyle w:val="ListParagraph"/>
        <w:numPr>
          <w:ilvl w:val="0"/>
          <w:numId w:val="6"/>
        </w:numPr>
        <w:spacing w:after="60"/>
      </w:pPr>
      <w:r>
        <w:t xml:space="preserve">Elegir la obra y, para los escenarios de cámara, la cámara (o dejar que el simulador elija).</w:t>
      </w:r>
    </w:p>
    <w:p>
      <w:pPr>
        <w:pStyle w:val="ListParagraph"/>
        <w:numPr>
          <w:ilvl w:val="0"/>
          <w:numId w:val="6"/>
        </w:numPr>
        <w:spacing w:after="60"/>
      </w:pPr>
      <w:r>
        <w:t xml:space="preserve">Pulsar el escenario. La orden aparece en la Bitácora de órdenes y pasa de PENDIENTE a EJECUTADO en uno o dos segundos.</w:t>
      </w:r>
    </w:p>
    <w:p>
      <w:pPr>
        <w:pStyle w:val="ListParagraph"/>
        <w:numPr>
          <w:ilvl w:val="0"/>
          <w:numId w:val="6"/>
        </w:numPr>
        <w:spacing w:after="60"/>
      </w:pPr>
      <w:r>
        <w:t xml:space="preserve">Observar el resultado en "Eventos recientes de la obra", en la cabecera, en Alertas o en el centro de control.</w:t>
      </w:r>
    </w:p>
    <w:p>
      <w:pPr>
        <w:spacing w:after="120" w:line="276"/>
        <w:jc w:val="both"/>
      </w:pPr>
      <w:r>
        <w:t xml:space="preserve">El panel "Control de simulación" permite pausar y reanudar la simulación, cambiar la velocidad (x1, x5, x20) y reiniciarla. A x20 un día simulado dura 72 minutos, lo que permite ver el ciclo solar completo en poco tiempo. Si el simulador no está conectado, el laboratorio lo advierte y las órdenes vencen a los 2 minutos.</w:t>
      </w:r>
    </w:p>
    <w:p>
      <w:pPr>
        <w:keepNext/>
        <w:spacing w:after="60" w:before="120"/>
        <w:jc w:val="center"/>
      </w:pPr>
      <w:r>
        <w:drawing>
          <wp:inline distT="0" distB="0" distL="0" distR="0">
            <wp:extent cx="5762625" cy="3600450"/>
            <wp:effectExtent t="0" r="0" b="0" l="0"/>
            <wp:docPr id="1" name="13-simulador.png" descr="Figura 34. Laboratorio de simulación" title="Figura 34. Laboratorio de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34. Laboratorio de simulación</w:t>
      </w:r>
    </w:p>
    <w:p>
      <w:pPr>
        <w:keepNext/>
        <w:spacing w:after="60" w:before="120"/>
        <w:jc w:val="center"/>
      </w:pPr>
      <w:r>
        <w:drawing>
          <wp:inline distT="0" distB="0" distL="0" distR="0">
            <wp:extent cx="5762625" cy="3600450"/>
            <wp:effectExtent t="0" r="0" b="0" l="0"/>
            <wp:docPr id="1" name="14-simulador-intrusion.png" descr="Figura 35. Laboratorio después de una intrusión" title="Figura 35. Laboratorio después de una intru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5F6B7A"/>
          <w:sz w:val="18"/>
          <w:szCs w:val="18"/>
        </w:rPr>
        <w:t xml:space="preserve">Figura 35. Laboratorio después de una intrusión</w:t>
      </w:r>
    </w:p>
    <w:p>
      <w:pPr>
        <w:pStyle w:val="Heading2"/>
        <w:keepNext/>
      </w:pPr>
      <w:r>
        <w:t xml:space="preserve">13.1 Escenarios disponibles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6"/>
        <w:gridCol w:w="1940"/>
        <w:gridCol w:w="1840"/>
        <w:gridCol w:w="2075"/>
        <w:gridCol w:w="2417"/>
      </w:tblGrid>
      <w:tr>
        <w:trPr>
          <w:cantSplit/>
          <w:tblHeader/>
        </w:trPr>
        <w:tc>
          <w:tcPr>
            <w:tcW w:type="dxa" w:w="136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Botón</w:t>
            </w:r>
          </w:p>
        </w:tc>
        <w:tc>
          <w:tcPr>
            <w:tcW w:type="dxa" w:w="19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Endpoint</w:t>
            </w:r>
          </w:p>
        </w:tc>
        <w:tc>
          <w:tcPr>
            <w:tcW w:type="dxa" w:w="18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Orden</w:t>
            </w:r>
          </w:p>
        </w:tc>
        <w:tc>
          <w:tcPr>
            <w:tcW w:type="dxa" w:w="207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Qué hace Python</w:t>
            </w:r>
          </w:p>
        </w:tc>
        <w:tc>
          <w:tcPr>
            <w:tcW w:type="dxa" w:w="241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Qué detecta Java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OPERACIÓN NORMAL</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/restore-normal</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RESTORE_NORMAL</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Todo en línea (salvo cámaras en mantenimiento), energía normal, batería al menos 85 %</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Recuperaciones: eventos y resolución de alertas de condición</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DETECTAR MOVIMIENTO</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/motion</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MOTION</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Movimiento de 30 s en la cámara elegida, o una al azar</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MOTION_DETECTED (INFO)</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SIMULAR INTRUSIÓN</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/intrusion</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INTRUSION</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Movimiento y evento de intrusión</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INTRUSION_DETECTED y alerta ALTA o CRÍTICA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DESCONECTAR CÁMARA</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/camera-failure</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CAMERA_FAILURE</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Cámara OFFLINE</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CAMERA_OFFLINE y alerta ALTA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RECUPERAR CÁMARA</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/camera-restore</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CAMERA_RESTORE</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Cámara ONLINE (la elegida, o todas las caídas)</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CAMERA_RESTORED y alerta resuelta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FALLA STARLINK</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/starlink-failure</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STARLINK_FAILURE</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 OFFLINE</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Contingencia a 4G y alerta MEDIA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RESTAURAR STARLINK</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/starlink-restore</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STARLINK_RESTORE</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 ONLINE</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Vuelta a Starlink y alerta resuelta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FALLA STARLINK + 4G</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/network-failure</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NETWORK_FAILURE</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 y 4G OFFLINE</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CONNECTIVITY_LOST, alerta CRÍTICA, obra SIN_CONEXION</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BATERÍA BAJA</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/low-battery</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LOW_BATTERY</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Batería a 30 % aproximadamente</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BATTERY_LOW y alerta MEDIA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BATERÍA CRÍTICA</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/critical-battery</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CRITICAL_BATTERY</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Batería a 15 % aproximadamente</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BATTERY_CRITICAL y alerta ALTA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DÍA NUBLADO</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/cloudy-day</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CLOUDY_DAY</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Generación × 0,25</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LOW_SOLAR_GENERATION (BAJA)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FALLA PANEL SOLAR</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/solar-failure</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SOLAR_FAILURE</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Panel en FALLA, generación 0</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SOLAR_PANEL_FAILURE y alerta MEDIA</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RESTAURAR ENERGÍA</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/restore-energy</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RESTORE_ENERGY</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Panel normal, sin nubes, batería al menos 85 %</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SYSTEM_RESTORED y alertas de energía resueltas</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Pausar / Reanudar</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/pause</w:t>
            </w:r>
            <w:r>
              <w:rPr>
                <w:sz w:val="17"/>
                <w:szCs w:val="17"/>
              </w:rPr>
              <w:t xml:space="preserve">, </w:t>
            </w:r>
            <w:r>
              <w:rPr>
                <w:rFonts w:ascii="Consolas" w:cs="Consolas" w:eastAsia="Consolas" w:hAnsi="Consolas"/>
                <w:color w:val="243B63"/>
                <w:sz w:val="17"/>
                <w:szCs w:val="17"/>
              </w:rPr>
              <w:t xml:space="preserve">/start</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(estado)</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Congela o reanuda el reloj virtual</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Nada; la telemetría sigue llegando con valores fijos</w:t>
            </w:r>
          </w:p>
        </w:tc>
      </w:tr>
      <w:tr>
        <w:trPr>
          <w:cantSplit/>
        </w:trPr>
        <w:tc>
          <w:tcPr>
            <w:tcW w:type="dxa" w:w="136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x1 / x5 / x20</w:t>
            </w:r>
          </w:p>
        </w:tc>
        <w:tc>
          <w:tcPr>
            <w:tcW w:type="dxa" w:w="19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/speed</w:t>
            </w:r>
          </w:p>
        </w:tc>
        <w:tc>
          <w:tcPr>
            <w:tcW w:type="dxa" w:w="1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(estado)</w:t>
            </w:r>
          </w:p>
        </w:tc>
        <w:tc>
          <w:tcPr>
            <w:tcW w:type="dxa" w:w="20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Cambia la velocidad del reloj virtual</w:t>
            </w:r>
          </w:p>
        </w:tc>
        <w:tc>
          <w:tcPr>
            <w:tcW w:type="dxa" w:w="241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Nada</w:t>
            </w:r>
          </w:p>
        </w:tc>
      </w:tr>
      <w:tr>
        <w:trPr>
          <w:cantSplit/>
        </w:trPr>
        <w:tc>
          <w:tcPr>
            <w:tcW w:type="dxa" w:w="136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Reiniciar</w:t>
            </w:r>
          </w:p>
        </w:tc>
        <w:tc>
          <w:tcPr>
            <w:tcW w:type="dxa" w:w="19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/reset</w:t>
            </w:r>
          </w:p>
        </w:tc>
        <w:tc>
          <w:tcPr>
            <w:tcW w:type="dxa" w:w="1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RESET</w:t>
            </w:r>
          </w:p>
        </w:tc>
        <w:tc>
          <w:tcPr>
            <w:tcW w:type="dxa" w:w="20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Todo normal, batería inicial, reloj en la hora real, velocidad y pausa según Configuración</w:t>
            </w:r>
          </w:p>
        </w:tc>
        <w:tc>
          <w:tcPr>
            <w:tcW w:type="dxa" w:w="241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Recuperaciones</w:t>
            </w:r>
          </w:p>
        </w:tc>
      </w:tr>
    </w:tbl>
    <w:p>
      <w:pPr>
        <w:spacing w:after="120"/>
      </w:pPr>
    </w:p>
    <w:p>
      <w:pPr>
        <w:pStyle w:val="Heading1"/>
        <w:keepNext/>
        <w:pageBreakBefore/>
      </w:pPr>
      <w:r>
        <w:t xml:space="preserve">14. Plan y resultados de pruebas</w:t>
      </w:r>
    </w:p>
    <w:p>
      <w:pPr>
        <w:pStyle w:val="Heading2"/>
        <w:keepNext/>
      </w:pPr>
      <w:r>
        <w:t xml:space="preserve">14.1 Estrategia</w:t>
      </w:r>
    </w:p>
    <w:p>
      <w:pPr>
        <w:spacing w:after="120" w:line="276"/>
        <w:jc w:val="both"/>
      </w:pPr>
      <w:r>
        <w:t xml:space="preserve">Las pruebas se organizaron en cuatro niveles: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6"/>
        <w:gridCol w:w="2599"/>
        <w:gridCol w:w="4903"/>
      </w:tblGrid>
      <w:tr>
        <w:trPr>
          <w:cantSplit/>
          <w:tblHeader/>
        </w:trPr>
        <w:tc>
          <w:tcPr>
            <w:tcW w:type="dxa" w:w="213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Nivel</w:t>
            </w:r>
          </w:p>
        </w:tc>
        <w:tc>
          <w:tcPr>
            <w:tcW w:type="dxa" w:w="259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Herramienta</w:t>
            </w:r>
          </w:p>
        </w:tc>
        <w:tc>
          <w:tcPr>
            <w:tcW w:type="dxa" w:w="490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cubre</w:t>
            </w:r>
          </w:p>
        </w:tc>
      </w:tr>
      <w:tr>
        <w:trPr>
          <w:cantSplit/>
        </w:trPr>
        <w:tc>
          <w:tcPr>
            <w:tcW w:type="dxa" w:w="213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Unitarias de reglas</w:t>
            </w:r>
          </w:p>
        </w:tc>
        <w:tc>
          <w:tcPr>
            <w:tcW w:type="dxa" w:w="259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JUnit 5</w:t>
            </w:r>
          </w:p>
        </w:tc>
        <w:tc>
          <w:tcPr>
            <w:tcW w:type="dxa" w:w="490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Reglas de negocio puras, sin base de datos</w:t>
            </w:r>
          </w:p>
        </w:tc>
      </w:tr>
      <w:tr>
        <w:trPr>
          <w:cantSplit/>
        </w:trPr>
        <w:tc>
          <w:tcPr>
            <w:tcW w:type="dxa" w:w="213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Integración del backend</w:t>
            </w:r>
          </w:p>
        </w:tc>
        <w:tc>
          <w:tcPr>
            <w:tcW w:type="dxa" w:w="259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JUnit 5 + Spring Boot Test</w:t>
            </w:r>
          </w:p>
        </w:tc>
        <w:tc>
          <w:tcPr>
            <w:tcW w:type="dxa" w:w="490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API completa sobre una base de datos de pruebas separada</w:t>
            </w:r>
          </w:p>
        </w:tc>
      </w:tr>
      <w:tr>
        <w:trPr>
          <w:cantSplit/>
        </w:trPr>
        <w:tc>
          <w:tcPr>
            <w:tcW w:type="dxa" w:w="213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Unitarias del simulador</w:t>
            </w:r>
          </w:p>
        </w:tc>
        <w:tc>
          <w:tcPr>
            <w:tcW w:type="dxa" w:w="259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unittest de Python</w:t>
            </w:r>
          </w:p>
        </w:tc>
        <w:tc>
          <w:tcPr>
            <w:tcW w:type="dxa" w:w="490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Modelo de energía, cámaras, conectividad y escenarios</w:t>
            </w:r>
          </w:p>
        </w:tc>
      </w:tr>
      <w:tr>
        <w:trPr>
          <w:cantSplit/>
        </w:trPr>
        <w:tc>
          <w:tcPr>
            <w:tcW w:type="dxa" w:w="213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Sistema (extremo a extremo)</w:t>
            </w:r>
          </w:p>
        </w:tc>
        <w:tc>
          <w:tcPr>
            <w:tcW w:type="dxa" w:w="259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Script por API y navegador automatizado</w:t>
            </w:r>
          </w:p>
        </w:tc>
        <w:tc>
          <w:tcPr>
            <w:tcW w:type="dxa" w:w="490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Los 30 pasos del escenario de demostración con los tres componentes en marcha</w:t>
            </w:r>
          </w:p>
        </w:tc>
      </w:tr>
    </w:tbl>
    <w:p>
      <w:pPr>
        <w:spacing w:after="120"/>
      </w:pPr>
    </w:p>
    <w:p>
      <w:pPr>
        <w:spacing w:after="120" w:line="276"/>
        <w:jc w:val="both"/>
      </w:pPr>
      <w:r>
        <w:t xml:space="preserve">Las pruebas del backend usan su propia base de datos (</w:t>
      </w:r>
      <w:r>
        <w:rPr>
          <w:rFonts w:ascii="Consolas" w:cs="Consolas" w:eastAsia="Consolas" w:hAnsi="Consolas"/>
          <w:color w:val="243B63"/>
          <w:sz w:val="19"/>
          <w:szCs w:val="19"/>
        </w:rPr>
        <w:t xml:space="preserve">backend/target/test-data/</w:t>
      </w:r>
      <w:r>
        <w:t xml:space="preserve">), que se borra al comenzar cada ejecución; nunca modifican los datos de la demostración.</w:t>
      </w:r>
    </w:p>
    <w:p>
      <w:pPr>
        <w:pStyle w:val="Heading2"/>
        <w:keepNext/>
      </w:pPr>
      <w:r>
        <w:t xml:space="preserve">14.2 Ejecución</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run_tests.bat</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run_tests.bat demo</w:t>
      </w:r>
    </w:p>
    <w:p>
      <w:pPr>
        <w:spacing w:after="120" w:line="276"/>
        <w:jc w:val="both"/>
      </w:pPr>
      <w:r>
        <w:t xml:space="preserve">El primero ejecuta las pruebas del backend y del simulador; el segundo agrega el recorrido completo por API (requiere la aplicación en marcha). También se pueden ejecutar por separado con </w:t>
      </w:r>
      <w:r>
        <w:rPr>
          <w:rFonts w:ascii="Consolas" w:cs="Consolas" w:eastAsia="Consolas" w:hAnsi="Consolas"/>
          <w:color w:val="243B63"/>
          <w:sz w:val="19"/>
          <w:szCs w:val="19"/>
        </w:rPr>
        <w:t xml:space="preserve">mvnw.cmd test</w:t>
      </w:r>
      <w:r>
        <w:t xml:space="preserve"> en </w:t>
      </w:r>
      <w:r>
        <w:rPr>
          <w:rFonts w:ascii="Consolas" w:cs="Consolas" w:eastAsia="Consolas" w:hAnsi="Consolas"/>
          <w:color w:val="243B63"/>
          <w:sz w:val="19"/>
          <w:szCs w:val="19"/>
        </w:rPr>
        <w:t xml:space="preserve">backend</w:t>
      </w:r>
      <w:r>
        <w:t xml:space="preserve"> y </w:t>
      </w:r>
      <w:r>
        <w:rPr>
          <w:rFonts w:ascii="Consolas" w:cs="Consolas" w:eastAsia="Consolas" w:hAnsi="Consolas"/>
          <w:color w:val="243B63"/>
          <w:sz w:val="19"/>
          <w:szCs w:val="19"/>
        </w:rPr>
        <w:t xml:space="preserve">.venv\Scripts\python -m unittest discover -s tests -t .</w:t>
      </w:r>
      <w:r>
        <w:t xml:space="preserve"> en </w:t>
      </w:r>
      <w:r>
        <w:rPr>
          <w:rFonts w:ascii="Consolas" w:cs="Consolas" w:eastAsia="Consolas" w:hAnsi="Consolas"/>
          <w:color w:val="243B63"/>
          <w:sz w:val="19"/>
          <w:szCs w:val="19"/>
        </w:rPr>
        <w:t xml:space="preserve">simulator</w:t>
      </w:r>
      <w:r>
        <w:t xml:space="preserve">.</w:t>
      </w:r>
    </w:p>
    <w:p>
      <w:pPr>
        <w:pStyle w:val="Heading2"/>
        <w:keepNext/>
      </w:pPr>
      <w:r>
        <w:t xml:space="preserve">14.3 Resumen de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48"/>
        <w:gridCol w:w="900"/>
        <w:gridCol w:w="1450"/>
        <w:gridCol w:w="1340"/>
      </w:tblGrid>
      <w:tr>
        <w:trPr>
          <w:cantSplit/>
          <w:tblHeader/>
        </w:trPr>
        <w:tc>
          <w:tcPr>
            <w:tcW w:type="dxa" w:w="594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Conjunto</w:t>
            </w:r>
          </w:p>
        </w:tc>
        <w:tc>
          <w:tcPr>
            <w:tcW w:type="dxa" w:w="90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Casos</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Aprobados</w:t>
            </w:r>
          </w:p>
        </w:tc>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Fallidos</w:t>
            </w:r>
          </w:p>
        </w:tc>
      </w:tr>
      <w:tr>
        <w:trPr>
          <w:cantSplit/>
        </w:trPr>
        <w:tc>
          <w:tcPr>
            <w:tcW w:type="dxa" w:w="59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Pruebas JUnit del backend</w:t>
            </w:r>
          </w:p>
        </w:tc>
        <w:tc>
          <w:tcPr>
            <w:tcW w:type="dxa" w:w="9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47</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47</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0</w:t>
            </w:r>
          </w:p>
        </w:tc>
      </w:tr>
      <w:tr>
        <w:trPr>
          <w:cantSplit/>
        </w:trPr>
        <w:tc>
          <w:tcPr>
            <w:tcW w:type="dxa" w:w="59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Pruebas del simulador</w:t>
            </w:r>
          </w:p>
        </w:tc>
        <w:tc>
          <w:tcPr>
            <w:tcW w:type="dxa" w:w="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25</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25</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0</w:t>
            </w:r>
          </w:p>
        </w:tc>
      </w:tr>
      <w:tr>
        <w:trPr>
          <w:cantSplit/>
        </w:trPr>
        <w:tc>
          <w:tcPr>
            <w:tcW w:type="dxa" w:w="59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Escenario de demostración por API</w:t>
            </w:r>
          </w:p>
        </w:tc>
        <w:tc>
          <w:tcPr>
            <w:tcW w:type="dxa" w:w="9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30 pasos</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30</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0</w:t>
            </w:r>
          </w:p>
        </w:tc>
      </w:tr>
      <w:tr>
        <w:trPr>
          <w:cantSplit/>
        </w:trPr>
        <w:tc>
          <w:tcPr>
            <w:tcW w:type="dxa" w:w="594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Escenario de demostración en navegador</w:t>
            </w:r>
          </w:p>
        </w:tc>
        <w:tc>
          <w:tcPr>
            <w:tcW w:type="dxa" w:w="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30 pasos</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30</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0</w:t>
            </w:r>
          </w:p>
        </w:tc>
      </w:tr>
      <w:tr>
        <w:trPr>
          <w:cantSplit/>
        </w:trPr>
        <w:tc>
          <w:tcPr>
            <w:tcW w:type="dxa" w:w="594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Pruebas de falla</w:t>
            </w:r>
          </w:p>
        </w:tc>
        <w:tc>
          <w:tcPr>
            <w:tcW w:type="dxa" w:w="9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0</w:t>
            </w:r>
          </w:p>
        </w:tc>
      </w:tr>
    </w:tbl>
    <w:p>
      <w:pPr>
        <w:spacing w:after="120"/>
      </w:pPr>
    </w:p>
    <w:p>
      <w:pPr>
        <w:pStyle w:val="Heading2"/>
        <w:keepNext/>
      </w:pPr>
      <w:r>
        <w:t xml:space="preserve">14.4 Pruebas del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4078"/>
        <w:gridCol w:w="1230"/>
        <w:gridCol w:w="1450"/>
      </w:tblGrid>
      <w:tr>
        <w:trPr>
          <w:cantSplit/>
          <w:tblHeader/>
        </w:trPr>
        <w:tc>
          <w:tcPr>
            <w:tcW w:type="dxa" w:w="28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Clase de prueba</w:t>
            </w:r>
          </w:p>
        </w:tc>
        <w:tc>
          <w:tcPr>
            <w:tcW w:type="dxa" w:w="407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verifica</w:t>
            </w:r>
          </w:p>
        </w:tc>
        <w:tc>
          <w:tcPr>
            <w:tcW w:type="dxa" w:w="12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Pruebas</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AuthAndPermissionsTest</w:t>
            </w:r>
          </w:p>
        </w:tc>
        <w:tc>
          <w:tcPr>
            <w:tcW w:type="dxa" w:w="4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Inicio de sesión y permisos por rol</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9</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SiteApiTest</w:t>
            </w:r>
          </w:p>
        </w:tc>
        <w:tc>
          <w:tcPr>
            <w:tcW w:type="dxa" w:w="40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Consulta de obras y datos iniciales</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7</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IngestEventsAlertsTest</w:t>
            </w:r>
          </w:p>
        </w:tc>
        <w:tc>
          <w:tcPr>
            <w:tcW w:type="dxa" w:w="4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Eventos, alertas e intrusión</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6</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ConnectivityFailoverTest</w:t>
            </w:r>
          </w:p>
        </w:tc>
        <w:tc>
          <w:tcPr>
            <w:tcW w:type="dxa" w:w="40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Falla de Starlink y cambio a 4G</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5</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BatteryAlertsTest</w:t>
            </w:r>
          </w:p>
        </w:tc>
        <w:tc>
          <w:tcPr>
            <w:tcW w:type="dxa" w:w="4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Batería baja y crítica</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4</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AlertIncidentWorkflowTest</w:t>
            </w:r>
          </w:p>
        </w:tc>
        <w:tc>
          <w:tcPr>
            <w:tcW w:type="dxa" w:w="40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Ciclo de alertas e incidencias</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5</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28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MonitoringRulesTest</w:t>
            </w:r>
          </w:p>
        </w:tc>
        <w:tc>
          <w:tcPr>
            <w:tcW w:type="dxa" w:w="407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Reglas de negocio (sin base de datos)</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11</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28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b/>
                <w:bCs/>
                <w:sz w:val="19"/>
                <w:szCs w:val="19"/>
              </w:rPr>
              <w:t xml:space="preserve">Total</w:t>
            </w:r>
          </w:p>
        </w:tc>
        <w:tc>
          <w:tcPr>
            <w:tcW w:type="dxa" w:w="407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b/>
                <w:bCs/>
                <w:sz w:val="19"/>
                <w:szCs w:val="19"/>
              </w:rPr>
              <w:t xml:space="preserve">47</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b/>
                <w:bCs/>
                <w:sz w:val="19"/>
                <w:szCs w:val="19"/>
              </w:rPr>
              <w:t xml:space="preserve">Aprobado</w:t>
            </w:r>
          </w:p>
        </w:tc>
      </w:tr>
    </w:tbl>
    <w:p>
      <w:pPr>
        <w:spacing w:after="120"/>
      </w:pPr>
    </w:p>
    <w:p>
      <w:pPr>
        <w:pStyle w:val="Heading3"/>
        <w:keepNext/>
      </w:pPr>
      <w:r>
        <w:t xml:space="preserve">14.4.1 Inicio de sesión y permisos por rol (AuthAndPermissionsTest)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7508"/>
        <w:gridCol w:w="1450"/>
      </w:tblGrid>
      <w:tr>
        <w:trPr>
          <w:cantSplit/>
          <w:tblHeader/>
        </w:trPr>
        <w:tc>
          <w:tcPr>
            <w:tcW w:type="dxa" w:w="6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N.º</w:t>
            </w:r>
          </w:p>
        </w:tc>
        <w:tc>
          <w:tcPr>
            <w:tcW w:type="dxa" w:w="75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Caso de prueba</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Los tres usuarios de demostración inician sesión y reciben su rol</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Contraseña incorrecta o usuario inexistente: 401 con mensaje genérico</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Las contraseñas se guardan con BCrypt, nunca en texto plano</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Sin token o con un token inválido la API responde 401</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 operador consulta, pero no administra ni gestiona incidencias</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6</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supervisor gestiona incidencias y reportes, pero no usuarios ni simulación</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7</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 administrador accede a usuarios, simulación, configuración y auditoría</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8</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La ingesta de dispositivos exige la clave X-Device-Key correcta</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9</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 inicio de sesión queda registrado en auditoría</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bl>
    <w:p>
      <w:pPr>
        <w:spacing w:after="120"/>
      </w:pPr>
    </w:p>
    <w:p>
      <w:pPr>
        <w:pStyle w:val="Heading3"/>
        <w:keepNext/>
      </w:pPr>
      <w:r>
        <w:t xml:space="preserve">14.4.2 Consulta de obras y datos iniciales (SiteApiTest)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7508"/>
        <w:gridCol w:w="1450"/>
      </w:tblGrid>
      <w:tr>
        <w:trPr>
          <w:cantSplit/>
          <w:tblHeader/>
        </w:trPr>
        <w:tc>
          <w:tcPr>
            <w:tcW w:type="dxa" w:w="6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N.º</w:t>
            </w:r>
          </w:p>
        </w:tc>
        <w:tc>
          <w:tcPr>
            <w:tcW w:type="dxa" w:w="75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Caso de prueba</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Existen las cuatro obras de demostración</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Detalle de OBRA-001: 4 cámaras, 8 dispositivos y conexión Starlink</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Cada obra tiene entre 2 y 4 cámaras (12 en total)</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Filtro por estado y búsqueda por texto</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Una obra inexistente responde 404 con mensaje en español</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6</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dashboard trae indicadores, 24 horas de alertas y las obras</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7</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Los datos iniciales incluyen historia de energía de las últimas 24 horas</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bl>
    <w:p>
      <w:pPr>
        <w:spacing w:after="120"/>
      </w:pPr>
    </w:p>
    <w:p>
      <w:pPr>
        <w:pStyle w:val="Heading3"/>
        <w:keepNext/>
      </w:pPr>
      <w:r>
        <w:t xml:space="preserve">14.4.3 Eventos, alertas e intrusión (IngestEventsAlertsTest)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7508"/>
        <w:gridCol w:w="1450"/>
      </w:tblGrid>
      <w:tr>
        <w:trPr>
          <w:cantSplit/>
          <w:tblHeader/>
        </w:trPr>
        <w:tc>
          <w:tcPr>
            <w:tcW w:type="dxa" w:w="6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N.º</w:t>
            </w:r>
          </w:p>
        </w:tc>
        <w:tc>
          <w:tcPr>
            <w:tcW w:type="dxa" w:w="75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Caso de prueba</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 movimiento genera un evento INFO sin alerta</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Una intrusión nocturna genera evento y alerta CRÍTICA; la obra pasa a ESTADO CRÍTICO</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En horario laboral la intrusión es ALTA y la obra queda en ADVERTENCIA</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Cada intrusión crea su propia alerta</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Una cámara desconectada genera alerta ALTA que se resuelve sola al volver</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6</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Un tipo de evento que solo detecta Java no se acepta desde un dispositivo</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bl>
    <w:p>
      <w:pPr>
        <w:spacing w:after="120"/>
      </w:pPr>
    </w:p>
    <w:p>
      <w:pPr>
        <w:pStyle w:val="Heading3"/>
        <w:keepNext/>
      </w:pPr>
      <w:r>
        <w:t xml:space="preserve">14.4.4 Falla de Starlink y cambio a 4G (ConnectivityFailoverTest)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7508"/>
        <w:gridCol w:w="1450"/>
      </w:tblGrid>
      <w:tr>
        <w:trPr>
          <w:cantSplit/>
          <w:tblHeader/>
        </w:trPr>
        <w:tc>
          <w:tcPr>
            <w:tcW w:type="dxa" w:w="6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N.º</w:t>
            </w:r>
          </w:p>
        </w:tc>
        <w:tc>
          <w:tcPr>
            <w:tcW w:type="dxa" w:w="75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Caso de prueba</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Falla Starlink: Java activa el 4G, registra los eventos y crea una alerta MEDIA</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Mientras sigue caído no se repiten eventos ni alertas</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Starlink vuelve: conexión principal restablecida y alerta resuelta automáticamente</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Starlink y 4G caídos: sin conexión, alerta CRÍTICA y obra SIN CONEXIÓN</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 el 4G falla con Starlink en línea, la conexión principal no cambia</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bl>
    <w:p>
      <w:pPr>
        <w:spacing w:after="120"/>
      </w:pPr>
    </w:p>
    <w:p>
      <w:pPr>
        <w:pStyle w:val="Heading3"/>
        <w:keepNext/>
      </w:pPr>
      <w:r>
        <w:t xml:space="preserve">14.4.5 Batería baja y crítica (BatteryAlertsTest)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7508"/>
        <w:gridCol w:w="1450"/>
      </w:tblGrid>
      <w:tr>
        <w:trPr>
          <w:cantSplit/>
          <w:tblHeader/>
        </w:trPr>
        <w:tc>
          <w:tcPr>
            <w:tcW w:type="dxa" w:w="6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N.º</w:t>
            </w:r>
          </w:p>
        </w:tc>
        <w:tc>
          <w:tcPr>
            <w:tcW w:type="dxa" w:w="75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Caso de prueba</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Batería baja (30 %): alerta MEDIA y obra en ADVERTENCIA</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Batería crítica (15 %): alerta ALTA que reemplaza a la de batería baja</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Histéresis: a 22 % sigue crítica y no genera eventos nuevos</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 recuperarse la batería las alertas se resuelven solas</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bl>
    <w:p>
      <w:pPr>
        <w:spacing w:after="120"/>
      </w:pPr>
    </w:p>
    <w:p>
      <w:pPr>
        <w:pStyle w:val="Heading3"/>
        <w:keepNext/>
      </w:pPr>
      <w:r>
        <w:t xml:space="preserve">14.4.6 Ciclo de alertas e incidencias (AlertIncidentWorkflowTest)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7508"/>
        <w:gridCol w:w="1450"/>
      </w:tblGrid>
      <w:tr>
        <w:trPr>
          <w:cantSplit/>
          <w:tblHeader/>
        </w:trPr>
        <w:tc>
          <w:tcPr>
            <w:tcW w:type="dxa" w:w="6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N.º</w:t>
            </w:r>
          </w:p>
        </w:tc>
        <w:tc>
          <w:tcPr>
            <w:tcW w:type="dxa" w:w="75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Caso de prueba</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Cualquier rol reconoce una alerta; no se reconoce dos veces</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operador no resuelve alertas ni crea incidencias</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 supervisor resuelve una alerta con nota y la obra vuelve a la normalidad</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Flujo completo: reconocer, crear incidencia, resolverla y cerrarla</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Una incidencia requiere título y descripción</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bl>
    <w:p>
      <w:pPr>
        <w:spacing w:after="120"/>
      </w:pPr>
    </w:p>
    <w:p>
      <w:pPr>
        <w:pStyle w:val="Heading3"/>
        <w:keepNext/>
      </w:pPr>
      <w:r>
        <w:t xml:space="preserve">14.4.7 Reglas de negocio (sin base de datos) (MonitoringRulesTest)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7508"/>
        <w:gridCol w:w="1450"/>
      </w:tblGrid>
      <w:tr>
        <w:trPr>
          <w:cantSplit/>
          <w:tblHeader/>
        </w:trPr>
        <w:tc>
          <w:tcPr>
            <w:tcW w:type="dxa" w:w="6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N.º</w:t>
            </w:r>
          </w:p>
        </w:tc>
        <w:tc>
          <w:tcPr>
            <w:tcW w:type="dxa" w:w="75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Caso de prueba</w:t>
            </w:r>
          </w:p>
        </w:tc>
        <w:tc>
          <w:tcPr>
            <w:tcW w:type="dxa" w:w="145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Estado general según las alertas activas</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estado de la plataforma es el peor de todas las obras</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Intrusión: ALTA de 07:00 a 17:59, CRÍTICA fuera de ese horario</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Severidad de cada alerta de condición</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Batería: baja de nivel al cruzar el umbral</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6</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Batería: histéresis de 5 puntos para subir de nivel</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7</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Tendencia de la batería según generación y consumo</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8</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Tabla de contingencia de conectividad</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9</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Transiciones permitidas de una incidencia</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10</w:t>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Prioridad sugerida de una incidencia creada desde una alerta</w:t>
            </w:r>
          </w:p>
        </w:tc>
        <w:tc>
          <w:tcPr>
            <w:tcW w:type="dxa" w:w="145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11</w:t>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Datos viejos: más antiguos que el límite o inexistentes</w:t>
            </w:r>
          </w:p>
        </w:tc>
        <w:tc>
          <w:tcPr>
            <w:tcW w:type="dxa" w:w="145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bl>
    <w:p>
      <w:pPr>
        <w:spacing w:after="120"/>
      </w:pPr>
    </w:p>
    <w:p>
      <w:pPr>
        <w:pStyle w:val="Heading2"/>
        <w:keepNext/>
      </w:pPr>
      <w:r>
        <w:t xml:space="preserve">14.5 Pruebas del simulador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0"/>
        <w:gridCol w:w="1440"/>
        <w:gridCol w:w="6218"/>
        <w:gridCol w:w="1340"/>
      </w:tblGrid>
      <w:tr>
        <w:trPr>
          <w:cantSplit/>
          <w:tblHeader/>
        </w:trPr>
        <w:tc>
          <w:tcPr>
            <w:tcW w:type="dxa" w:w="6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N.º</w:t>
            </w:r>
          </w:p>
        </w:tc>
        <w:tc>
          <w:tcPr>
            <w:tcW w:type="dxa" w:w="14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Grupo</w:t>
            </w:r>
          </w:p>
        </w:tc>
        <w:tc>
          <w:tcPr>
            <w:tcW w:type="dxa" w:w="621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Caso de prueba</w:t>
            </w:r>
          </w:p>
        </w:tc>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Resultado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Ciclo solar</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No hay generación de noche</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Ciclo solar</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 generación es máxima al mediodía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3</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Ciclo solar</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El día nublado reduce la generación</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4</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Ciclo solar</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 el panel en falla la generación es cero</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5</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Batería</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La batería se descarga de noche</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6</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Batería</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 batería se carga al mediodía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7</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Batería</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El porcentaje nunca sale del rango 0 a 100</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8</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Batería</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En pausa la batería no cambia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9</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Variaciones</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Los valores quedan en su rango y cambian poco entre lecturas</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10</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Cámaras</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Una cámara fuera de línea informa FPS y señal en cero</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11</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Cámaras</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El movimiento dura los segundos configurados</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12</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Cámaras</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El mantenimiento lo controla la plataforma, no el simulador</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13</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Conectividad</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 Starlink caído no se informan sus métricas</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14</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Conectividad</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Falla simultánea de Starlink y 4G</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15</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Conectividad</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La conexión activa la decide Java</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16</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 batería continúa desde el último valor conocido</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17</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El reloj virtual respeta la velocidad y la pausa</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18</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Escenarios de batería baja y crítica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19</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La intrusión se genera en la cámara elegida</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20</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Desconexión y recuperación de cámara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21</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Operación normal restaura todos los sistemas</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22</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Una cámara en mantenimiento no puede ser destino de un escenario</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23</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Una orden desconocida se rechaza</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24</w:t>
            </w:r>
          </w:p>
        </w:tc>
        <w:tc>
          <w:tcPr>
            <w:tcW w:type="dxa" w:w="1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 telemetría tiene la forma del contrato JSON</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6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25</w:t>
            </w:r>
          </w:p>
        </w:tc>
        <w:tc>
          <w:tcPr>
            <w:tcW w:type="dxa" w:w="1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Estación</w:t>
            </w:r>
          </w:p>
        </w:tc>
        <w:tc>
          <w:tcPr>
            <w:tcW w:type="dxa" w:w="62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Una cámara nueva del inventario empieza a simularse</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bl>
    <w:p>
      <w:pPr>
        <w:spacing w:after="120"/>
      </w:pPr>
    </w:p>
    <w:p>
      <w:pPr>
        <w:pStyle w:val="Heading2"/>
        <w:keepNext/>
      </w:pPr>
      <w:r>
        <w:t xml:space="preserve">14.6 Prueba del escenario completo</w:t>
      </w:r>
    </w:p>
    <w:p>
      <w:pPr>
        <w:spacing w:after="120" w:line="276"/>
        <w:jc w:val="both"/>
      </w:pPr>
      <w:r>
        <w:t xml:space="preserve">El script </w:t>
      </w:r>
      <w:r>
        <w:rPr>
          <w:rFonts w:ascii="Consolas" w:cs="Consolas" w:eastAsia="Consolas" w:hAnsi="Consolas"/>
          <w:color w:val="243B63"/>
          <w:sz w:val="19"/>
          <w:szCs w:val="19"/>
        </w:rPr>
        <w:t xml:space="preserve">simulator/tests/check_demo_flow.py</w:t>
      </w:r>
      <w:r>
        <w:t xml:space="preserve"> recorre por API los 30 pasos del escenario de demostración. Además se repitió el recorrido en un navegador automatizado, haciendo clic en la interfaz real y comprobando lo guardado en la base de datos. Ambos recorridos se ejecutaron sobre datos limpios y también repetidos sin reiniciar.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0"/>
        <w:gridCol w:w="6518"/>
        <w:gridCol w:w="1340"/>
        <w:gridCol w:w="1040"/>
      </w:tblGrid>
      <w:tr>
        <w:trPr>
          <w:cantSplit/>
          <w:tblHeader/>
        </w:trPr>
        <w:tc>
          <w:tcPr>
            <w:tcW w:type="dxa" w:w="7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Paso</w:t>
            </w:r>
          </w:p>
        </w:tc>
        <w:tc>
          <w:tcPr>
            <w:tcW w:type="dxa" w:w="651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Descripción</w:t>
            </w:r>
          </w:p>
        </w:tc>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Navegador</w:t>
            </w:r>
          </w:p>
        </w:tc>
        <w:tc>
          <w:tcPr>
            <w:tcW w:type="dxa" w:w="10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API</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Ejecutar la aplicación</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Iniciar sesión como administrador</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3</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Ver cuatro obras</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4</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Ver dashboard completo</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5</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Todas las obras comienzan normales</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6</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Entrar a OBRA-001</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7</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Visualizar cámaras</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8</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Visualizar batería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9</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Visualizar Starlink</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10</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Abrir Laboratorio de Simulación</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11</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Ejecutar SIMULAR INTRUSIÓN</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12</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Python genera evento</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13</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 recibe evento</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14</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Java genera alerta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15</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SQLite almacena información</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16</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React muestra la alerta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17</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Cambia el estado general</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18</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Usuario reconoce alerta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19</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Usuario crea incidencia</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20</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Usuario resuelve incidencia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21</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Ejecutar FALLA STARLINK</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22</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Python coloca Starlink offline</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23</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Java detecta el cambio</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24</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Sistema activa 4G</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25</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React muestra 4G DE RESPALDO</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26</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Restaurar Starlink</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27</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Sistema vuelve a conexión principal</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28</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Ejecutar BATERÍA CRÍTICA</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29</w:t>
            </w:r>
          </w:p>
        </w:tc>
        <w:tc>
          <w:tcPr>
            <w:tcW w:type="dxa" w:w="651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Generar alerta</w:t>
            </w:r>
          </w:p>
        </w:tc>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Aprobado</w:t>
            </w:r>
          </w:p>
        </w:tc>
      </w:tr>
      <w:tr>
        <w:trPr>
          <w:cantSplit/>
        </w:trPr>
        <w:tc>
          <w:tcPr>
            <w:tcW w:type="dxa" w:w="7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30</w:t>
            </w:r>
          </w:p>
        </w:tc>
        <w:tc>
          <w:tcPr>
            <w:tcW w:type="dxa" w:w="651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Restaurar operación normal</w:t>
            </w:r>
          </w:p>
        </w:tc>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c>
          <w:tcPr>
            <w:tcW w:type="dxa" w:w="10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Aprobado</w:t>
            </w:r>
          </w:p>
        </w:tc>
      </w:tr>
    </w:tbl>
    <w:p>
      <w:pPr>
        <w:spacing w:after="120"/>
      </w:pPr>
    </w:p>
    <w:p>
      <w:pPr>
        <w:pStyle w:val="Heading2"/>
        <w:keepNext/>
      </w:pPr>
      <w:r>
        <w:t xml:space="preserve">14.7 Pruebas de falla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6245"/>
        <w:gridCol w:w="1451"/>
      </w:tblGrid>
      <w:tr>
        <w:trPr>
          <w:cantSplit/>
          <w:tblHeader/>
        </w:trPr>
        <w:tc>
          <w:tcPr>
            <w:tcW w:type="dxa" w:w="194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Situación</w:t>
            </w:r>
          </w:p>
        </w:tc>
        <w:tc>
          <w:tcPr>
            <w:tcW w:type="dxa" w:w="624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Comportamiento esperado</w:t>
            </w:r>
          </w:p>
        </w:tc>
        <w:tc>
          <w:tcPr>
            <w:tcW w:type="dxa" w:w="145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194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Simulador apagado</w:t>
            </w:r>
          </w:p>
        </w:tc>
        <w:tc>
          <w:tcPr>
            <w:tcW w:type="dxa" w:w="624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 cabecera indica "Fuente de datos: desconectada", el laboratorio lo advierte, las órdenes esperan hasta 2 minutos y las obras se marcan "Sin datos recientes"</w:t>
            </w:r>
          </w:p>
        </w:tc>
        <w:tc>
          <w:tcPr>
            <w:tcW w:type="dxa" w:w="14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194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Backend apagado</w:t>
            </w:r>
          </w:p>
        </w:tc>
        <w:tc>
          <w:tcPr>
            <w:tcW w:type="dxa" w:w="624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La interfaz muestra "No se pudo conectar con el servidor", conserva la sesión, reintenta cada 5 segundos y se recupera sola</w:t>
            </w:r>
          </w:p>
        </w:tc>
        <w:tc>
          <w:tcPr>
            <w:tcW w:type="dxa" w:w="14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194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Sesión vencida o token inválido</w:t>
            </w:r>
          </w:p>
        </w:tc>
        <w:tc>
          <w:tcPr>
            <w:tcW w:type="dxa" w:w="624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Vuelve al inicio de sesión con el aviso "Su sesión expiró"</w:t>
            </w:r>
          </w:p>
        </w:tc>
        <w:tc>
          <w:tcPr>
            <w:tcW w:type="dxa" w:w="14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194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Acceso a pantallas sin permiso</w:t>
            </w:r>
          </w:p>
        </w:tc>
        <w:tc>
          <w:tcPr>
            <w:tcW w:type="dxa" w:w="624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Supervisor y operador reciben "Acceso denegado"; la API responde 403</w:t>
            </w:r>
          </w:p>
        </w:tc>
        <w:tc>
          <w:tcPr>
            <w:tcW w:type="dxa" w:w="14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bl>
    <w:p>
      <w:pPr>
        <w:spacing w:after="120"/>
      </w:pPr>
    </w:p>
    <w:p>
      <w:pPr>
        <w:pStyle w:val="Heading2"/>
        <w:keepNext/>
      </w:pPr>
      <w:r>
        <w:t xml:space="preserve">14.8 Pruebas de interfaz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87"/>
        <w:gridCol w:w="1451"/>
      </w:tblGrid>
      <w:tr>
        <w:trPr>
          <w:cantSplit/>
          <w:tblHeader/>
        </w:trPr>
        <w:tc>
          <w:tcPr>
            <w:tcW w:type="dxa" w:w="818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Prueba</w:t>
            </w:r>
          </w:p>
        </w:tc>
        <w:tc>
          <w:tcPr>
            <w:tcW w:type="dxa" w:w="145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Resultado</w:t>
            </w:r>
          </w:p>
        </w:tc>
      </w:tr>
      <w:tr>
        <w:trPr>
          <w:cantSplit/>
        </w:trPr>
        <w:tc>
          <w:tcPr>
            <w:tcW w:type="dxa" w:w="818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Revisión de las 22 pantallas a 1366×768 y 1920×1080 sin desbordes horizontales</w:t>
            </w:r>
          </w:p>
        </w:tc>
        <w:tc>
          <w:tcPr>
            <w:tcW w:type="dxa" w:w="14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818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Recorrido de todas las pantallas sin errores en la consola del navegador</w:t>
            </w:r>
          </w:p>
        </w:tc>
        <w:tc>
          <w:tcPr>
            <w:tcW w:type="dxa" w:w="14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818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Menú y acciones según rol con las tres cuentas</w:t>
            </w:r>
          </w:p>
        </w:tc>
        <w:tc>
          <w:tcPr>
            <w:tcW w:type="dxa" w:w="145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Aprobado</w:t>
            </w:r>
          </w:p>
        </w:tc>
      </w:tr>
      <w:tr>
        <w:trPr>
          <w:cantSplit/>
        </w:trPr>
        <w:tc>
          <w:tcPr>
            <w:tcW w:type="dxa" w:w="818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Compilación del frontend sin errores ni advertencias</w:t>
            </w:r>
          </w:p>
        </w:tc>
        <w:tc>
          <w:tcPr>
            <w:tcW w:type="dxa" w:w="145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Aprobado</w:t>
            </w:r>
          </w:p>
        </w:tc>
      </w:tr>
    </w:tbl>
    <w:p>
      <w:pPr>
        <w:spacing w:after="120"/>
      </w:pPr>
    </w:p>
    <w:p>
      <w:pPr>
        <w:pStyle w:val="Heading2"/>
        <w:keepNext/>
      </w:pPr>
      <w:r>
        <w:t xml:space="preserve">14.9 Defectos encontrados y corregidos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
        <w:gridCol w:w="4402"/>
        <w:gridCol w:w="4396"/>
      </w:tblGrid>
      <w:tr>
        <w:trPr>
          <w:cantSplit/>
          <w:tblHeader/>
        </w:trPr>
        <w:tc>
          <w:tcPr>
            <w:tcW w:type="dxa" w:w="8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Etapa</w:t>
            </w:r>
          </w:p>
        </w:tc>
        <w:tc>
          <w:tcPr>
            <w:tcW w:type="dxa" w:w="440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Cambio</w:t>
            </w:r>
          </w:p>
        </w:tc>
        <w:tc>
          <w:tcPr>
            <w:tcW w:type="dxa" w:w="439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Motivo</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w:t>
            </w:r>
          </w:p>
        </w:tc>
        <w:tc>
          <w:tcPr>
            <w:tcW w:type="dxa" w:w="4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Nuevo </w:t>
            </w:r>
            <w:r>
              <w:rPr>
                <w:rFonts w:ascii="Consolas" w:cs="Consolas" w:eastAsia="Consolas" w:hAnsi="Consolas"/>
                <w:color w:val="243B63"/>
                <w:sz w:val="17"/>
                <w:szCs w:val="17"/>
              </w:rPr>
              <w:t xml:space="preserve">config/DatabaseConfig.java</w:t>
            </w:r>
          </w:p>
        </w:tc>
        <w:tc>
          <w:tcPr>
            <w:tcW w:type="dxa" w:w="43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SQLite crea el archivo pero no la carpeta; la conexión se arma a mano para crear </w:t>
            </w:r>
            <w:r>
              <w:rPr>
                <w:rFonts w:ascii="Consolas" w:cs="Consolas" w:eastAsia="Consolas" w:hAnsi="Consolas"/>
                <w:color w:val="243B63"/>
                <w:sz w:val="17"/>
                <w:szCs w:val="17"/>
              </w:rPr>
              <w:t xml:space="preserve">data/</w:t>
            </w:r>
            <w:r>
              <w:rPr>
                <w:sz w:val="17"/>
                <w:szCs w:val="17"/>
              </w:rPr>
              <w:t xml:space="preserve"> y fijar un pool de una conexión con WAL, </w:t>
            </w:r>
            <w:r>
              <w:rPr>
                <w:rFonts w:ascii="Consolas" w:cs="Consolas" w:eastAsia="Consolas" w:hAnsi="Consolas"/>
                <w:color w:val="243B63"/>
                <w:sz w:val="17"/>
                <w:szCs w:val="17"/>
              </w:rPr>
              <w:t xml:space="preserve">busy_timeout</w:t>
            </w:r>
            <w:r>
              <w:rPr>
                <w:sz w:val="17"/>
                <w:szCs w:val="17"/>
              </w:rPr>
              <w:t xml:space="preserve"> y claves foráneas</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w:t>
            </w:r>
          </w:p>
        </w:tc>
        <w:tc>
          <w:tcPr>
            <w:tcW w:type="dxa" w:w="4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Nuevos endpoints </w:t>
            </w:r>
            <w:r>
              <w:rPr>
                <w:rFonts w:ascii="Consolas" w:cs="Consolas" w:eastAsia="Consolas" w:hAnsi="Consolas"/>
                <w:color w:val="243B63"/>
                <w:sz w:val="17"/>
                <w:szCs w:val="17"/>
              </w:rPr>
              <w:t xml:space="preserve">GET /api/connectivity/sites/{id}/timeline</w:t>
            </w:r>
            <w:r>
              <w:rPr>
                <w:sz w:val="17"/>
                <w:szCs w:val="17"/>
              </w:rPr>
              <w:t xml:space="preserve">, </w:t>
            </w:r>
            <w:r>
              <w:rPr>
                <w:rFonts w:ascii="Consolas" w:cs="Consolas" w:eastAsia="Consolas" w:hAnsi="Consolas"/>
                <w:color w:val="243B63"/>
                <w:sz w:val="17"/>
                <w:szCs w:val="17"/>
              </w:rPr>
              <w:t xml:space="preserve">GET /api/telemetry/metrics</w:t>
            </w:r>
            <w:r>
              <w:rPr>
                <w:sz w:val="17"/>
                <w:szCs w:val="17"/>
              </w:rPr>
              <w:t xml:space="preserve"> y </w:t>
            </w:r>
            <w:r>
              <w:rPr>
                <w:rFonts w:ascii="Consolas" w:cs="Consolas" w:eastAsia="Consolas" w:hAnsi="Consolas"/>
                <w:color w:val="243B63"/>
                <w:sz w:val="17"/>
                <w:szCs w:val="17"/>
              </w:rPr>
              <w:t xml:space="preserve">GET /api/audit/actions</w:t>
            </w:r>
          </w:p>
        </w:tc>
        <w:tc>
          <w:tcPr>
            <w:tcW w:type="dxa" w:w="439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Datos que necesitan la línea de tiempo de contingencias, el selector de la pestaña Telemetría y el filtro de auditoría</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2</w:t>
            </w:r>
          </w:p>
        </w:tc>
        <w:tc>
          <w:tcPr>
            <w:tcW w:type="dxa" w:w="4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Se excluye el usuario en memoria que Spring Security crea por defecto</w:t>
            </w:r>
          </w:p>
        </w:tc>
        <w:tc>
          <w:tcPr>
            <w:tcW w:type="dxa" w:w="43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Los usuarios viven en la tabla </w:t>
            </w:r>
            <w:r>
              <w:rPr>
                <w:rFonts w:ascii="Consolas" w:cs="Consolas" w:eastAsia="Consolas" w:hAnsi="Consolas"/>
                <w:color w:val="243B63"/>
                <w:sz w:val="17"/>
                <w:szCs w:val="17"/>
              </w:rPr>
              <w:t xml:space="preserve">users</w:t>
            </w:r>
            <w:r>
              <w:rPr>
                <w:sz w:val="17"/>
                <w:szCs w:val="17"/>
              </w:rPr>
              <w:t xml:space="preserve">; así no aparece una contraseña generada en la consola</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2</w:t>
            </w:r>
          </w:p>
        </w:tc>
        <w:tc>
          <w:tcPr>
            <w:tcW w:type="dxa" w:w="4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 un cuerpo JSON inválido, un usuario sin permiso recibe 400 antes que 403</w:t>
            </w:r>
          </w:p>
        </w:tc>
        <w:tc>
          <w:tcPr>
            <w:tcW w:type="dxa" w:w="439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Spring valida el cuerpo antes de evaluar </w:t>
            </w:r>
            <w:r>
              <w:rPr>
                <w:rFonts w:ascii="Consolas" w:cs="Consolas" w:eastAsia="Consolas" w:hAnsi="Consolas"/>
                <w:color w:val="243B63"/>
                <w:sz w:val="17"/>
                <w:szCs w:val="17"/>
              </w:rPr>
              <w:t xml:space="preserve">@PreAuthorize</w:t>
            </w:r>
            <w:r>
              <w:rPr>
                <w:sz w:val="17"/>
                <w:szCs w:val="17"/>
              </w:rPr>
              <w:t xml:space="preserve">. Con datos válidos la respuesta es 403, como corresponde</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3</w:t>
            </w:r>
          </w:p>
        </w:tc>
        <w:tc>
          <w:tcPr>
            <w:tcW w:type="dxa" w:w="4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Nuevo </w:t>
            </w:r>
            <w:r>
              <w:rPr>
                <w:rFonts w:ascii="Consolas" w:cs="Consolas" w:eastAsia="Consolas" w:hAnsi="Consolas"/>
                <w:color w:val="243B63"/>
                <w:sz w:val="17"/>
                <w:szCs w:val="17"/>
              </w:rPr>
              <w:t xml:space="preserve">simulator/sim_utils.py</w:t>
            </w:r>
          </w:p>
        </w:tc>
        <w:tc>
          <w:tcPr>
            <w:tcW w:type="dxa" w:w="43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La variación acotada (</w:t>
            </w:r>
            <w:r>
              <w:rPr>
                <w:rFonts w:ascii="Consolas" w:cs="Consolas" w:eastAsia="Consolas" w:hAnsi="Consolas"/>
                <w:color w:val="243B63"/>
                <w:sz w:val="17"/>
                <w:szCs w:val="17"/>
              </w:rPr>
              <w:t xml:space="preserve">RandomWalk</w:t>
            </w:r>
            <w:r>
              <w:rPr>
                <w:sz w:val="17"/>
                <w:szCs w:val="17"/>
              </w:rPr>
              <w:t xml:space="preserve">) la usan cámaras y conectividad; así no se duplica</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3</w:t>
            </w:r>
          </w:p>
        </w:tc>
        <w:tc>
          <w:tcPr>
            <w:tcW w:type="dxa" w:w="4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Mientras el panel solar está en falla, Java no evalúa la "baja generación"</w:t>
            </w:r>
          </w:p>
        </w:tc>
        <w:tc>
          <w:tcPr>
            <w:tcW w:type="dxa" w:w="439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Evita registrar "Generación solar normalizada" en el momento en que el panel falla</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4</w:t>
            </w:r>
          </w:p>
        </w:tc>
        <w:tc>
          <w:tcPr>
            <w:tcW w:type="dxa" w:w="4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Nuevos </w:t>
            </w:r>
            <w:r>
              <w:rPr>
                <w:rFonts w:ascii="Consolas" w:cs="Consolas" w:eastAsia="Consolas" w:hAnsi="Consolas"/>
                <w:color w:val="243B63"/>
                <w:sz w:val="17"/>
                <w:szCs w:val="17"/>
              </w:rPr>
              <w:t xml:space="preserve">components/charts/chartTheme.js</w:t>
            </w:r>
            <w:r>
              <w:rPr>
                <w:sz w:val="17"/>
                <w:szCs w:val="17"/>
              </w:rPr>
              <w:t xml:space="preserve"> y </w:t>
            </w:r>
            <w:r>
              <w:rPr>
                <w:rFonts w:ascii="Consolas" w:cs="Consolas" w:eastAsia="Consolas" w:hAnsi="Consolas"/>
                <w:color w:val="243B63"/>
                <w:sz w:val="17"/>
                <w:szCs w:val="17"/>
              </w:rPr>
              <w:t xml:space="preserve">components/charts/ChartTooltip.jsx</w:t>
            </w:r>
          </w:p>
        </w:tc>
        <w:tc>
          <w:tcPr>
            <w:tcW w:type="dxa" w:w="43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Colores, ejes, cuadrícula y tooltip compartidos por todos los gráficos, para que se vean iguales</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4</w:t>
            </w:r>
          </w:p>
        </w:tc>
        <w:tc>
          <w:tcPr>
            <w:tcW w:type="dxa" w:w="4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 variación de la generación solar pasa a ser gradual (</w:t>
            </w:r>
            <w:r>
              <w:rPr>
                <w:rFonts w:ascii="Consolas" w:cs="Consolas" w:eastAsia="Consolas" w:hAnsi="Consolas"/>
                <w:color w:val="243B63"/>
                <w:sz w:val="17"/>
                <w:szCs w:val="17"/>
              </w:rPr>
              <w:t xml:space="preserve">RandomWalk</w:t>
            </w:r>
            <w:r>
              <w:rPr>
                <w:sz w:val="17"/>
                <w:szCs w:val="17"/>
              </w:rPr>
              <w:t xml:space="preserve"> en el simulador, </w:t>
            </w:r>
            <w:r>
              <w:rPr>
                <w:rFonts w:ascii="Consolas" w:cs="Consolas" w:eastAsia="Consolas" w:hAnsi="Consolas"/>
                <w:color w:val="243B63"/>
                <w:sz w:val="17"/>
                <w:szCs w:val="17"/>
              </w:rPr>
              <w:t xml:space="preserve">Walk</w:t>
            </w:r>
            <w:r>
              <w:rPr>
                <w:sz w:val="17"/>
                <w:szCs w:val="17"/>
              </w:rPr>
              <w:t xml:space="preserve"> en </w:t>
            </w:r>
            <w:r>
              <w:rPr>
                <w:rFonts w:ascii="Consolas" w:cs="Consolas" w:eastAsia="Consolas" w:hAnsi="Consolas"/>
                <w:color w:val="243B63"/>
                <w:sz w:val="17"/>
                <w:szCs w:val="17"/>
              </w:rPr>
              <w:t xml:space="preserve">DataSeeder</w:t>
            </w:r>
            <w:r>
              <w:rPr>
                <w:sz w:val="17"/>
                <w:szCs w:val="17"/>
              </w:rPr>
              <w:t xml:space="preserve">)</w:t>
            </w:r>
          </w:p>
        </w:tc>
        <w:tc>
          <w:tcPr>
            <w:tcW w:type="dxa" w:w="439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Con un valor aleatorio independiente en cada lectura la curva salía dentada</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4</w:t>
            </w:r>
          </w:p>
        </w:tc>
        <w:tc>
          <w:tcPr>
            <w:tcW w:type="dxa" w:w="4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La segunda escena de cada tipo de cámara usa un encuadre recortado en vez de una imagen espejada</w:t>
            </w:r>
          </w:p>
        </w:tc>
        <w:tc>
          <w:tcPr>
            <w:tcW w:type="dxa" w:w="43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El espejo invertía los letreros de las escenas</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5</w:t>
            </w:r>
          </w:p>
        </w:tc>
        <w:tc>
          <w:tcPr>
            <w:tcW w:type="dxa" w:w="4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 al recargar la página el backend no responde, la sesión se conserva y se reintenta cada 5 segundos</w:t>
            </w:r>
          </w:p>
        </w:tc>
        <w:tc>
          <w:tcPr>
            <w:tcW w:type="dxa" w:w="439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Antes, un backend apagado mandaba al login aunque el token siguiera válido. Solo un 401 cierra la sesión</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5</w:t>
            </w:r>
          </w:p>
        </w:tc>
        <w:tc>
          <w:tcPr>
            <w:tcW w:type="dxa" w:w="4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Las observaciones de incidencias y la auditoría escriben "EN PROCESO" en lugar de "EN_PROCESO"</w:t>
            </w:r>
          </w:p>
        </w:tc>
        <w:tc>
          <w:tcPr>
            <w:tcW w:type="dxa" w:w="43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Texto que lee una persona</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5</w:t>
            </w:r>
          </w:p>
        </w:tc>
        <w:tc>
          <w:tcPr>
            <w:tcW w:type="dxa" w:w="4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Tablas de obras, alertas, bitácora del laboratorio y cámaras con columnas combinadas</w:t>
            </w:r>
          </w:p>
        </w:tc>
        <w:tc>
          <w:tcPr>
            <w:tcW w:type="dxa" w:w="439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 1366×768 no cabían sin barra horizontal</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6</w:t>
            </w:r>
          </w:p>
        </w:tc>
        <w:tc>
          <w:tcPr>
            <w:tcW w:type="dxa" w:w="4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Las pruebas JUnit usan una base propia en </w:t>
            </w:r>
            <w:r>
              <w:rPr>
                <w:rFonts w:ascii="Consolas" w:cs="Consolas" w:eastAsia="Consolas" w:hAnsi="Consolas"/>
                <w:color w:val="243B63"/>
                <w:sz w:val="17"/>
                <w:szCs w:val="17"/>
              </w:rPr>
              <w:t xml:space="preserve">backend/target/test-data/</w:t>
            </w:r>
            <w:r>
              <w:rPr>
                <w:sz w:val="17"/>
                <w:szCs w:val="17"/>
              </w:rPr>
              <w:t xml:space="preserve">, que se borra al comenzar cada ejecución</w:t>
            </w:r>
          </w:p>
        </w:tc>
        <w:tc>
          <w:tcPr>
            <w:tcW w:type="dxa" w:w="43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Siempre parten de los datos iniciales y nunca tocan </w:t>
            </w:r>
            <w:r>
              <w:rPr>
                <w:rFonts w:ascii="Consolas" w:cs="Consolas" w:eastAsia="Consolas" w:hAnsi="Consolas"/>
                <w:color w:val="243B63"/>
                <w:sz w:val="17"/>
                <w:szCs w:val="17"/>
              </w:rPr>
              <w:t xml:space="preserve">data/novatech.db</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6</w:t>
            </w:r>
          </w:p>
        </w:tc>
        <w:tc>
          <w:tcPr>
            <w:tcW w:type="dxa" w:w="4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run_tests.bat demo</w:t>
            </w:r>
            <w:r>
              <w:rPr>
                <w:sz w:val="17"/>
                <w:szCs w:val="17"/>
              </w:rPr>
              <w:t xml:space="preserve"> agrega el recorrido completo por API con </w:t>
            </w:r>
            <w:r>
              <w:rPr>
                <w:rFonts w:ascii="Consolas" w:cs="Consolas" w:eastAsia="Consolas" w:hAnsi="Consolas"/>
                <w:color w:val="243B63"/>
                <w:sz w:val="17"/>
                <w:szCs w:val="17"/>
              </w:rPr>
              <w:t xml:space="preserve">check_demo_flow.py</w:t>
            </w:r>
          </w:p>
        </w:tc>
        <w:tc>
          <w:tcPr>
            <w:tcW w:type="dxa" w:w="439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Ese recorrido necesita el sistema en marcha; las pruebas normales no</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7</w:t>
            </w:r>
          </w:p>
        </w:tc>
        <w:tc>
          <w:tcPr>
            <w:tcW w:type="dxa" w:w="4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install.bat</w:t>
            </w:r>
            <w:r>
              <w:rPr>
                <w:sz w:val="17"/>
                <w:szCs w:val="17"/>
              </w:rPr>
              <w:t xml:space="preserve"> y </w:t>
            </w:r>
            <w:r>
              <w:rPr>
                <w:rFonts w:ascii="Consolas" w:cs="Consolas" w:eastAsia="Consolas" w:hAnsi="Consolas"/>
                <w:color w:val="243B63"/>
                <w:sz w:val="17"/>
                <w:szCs w:val="17"/>
              </w:rPr>
              <w:t xml:space="preserve">reset_demo.bat</w:t>
            </w:r>
            <w:r>
              <w:rPr>
                <w:sz w:val="17"/>
                <w:szCs w:val="17"/>
              </w:rPr>
              <w:t xml:space="preserve"> crean la base con </w:t>
            </w:r>
            <w:r>
              <w:rPr>
                <w:rFonts w:ascii="Consolas" w:cs="Consolas" w:eastAsia="Consolas" w:hAnsi="Consolas"/>
                <w:color w:val="243B63"/>
                <w:sz w:val="17"/>
                <w:szCs w:val="17"/>
              </w:rPr>
              <w:t xml:space="preserve">--server.port=0</w:t>
            </w:r>
          </w:p>
        </w:tc>
        <w:tc>
          <w:tcPr>
            <w:tcW w:type="dxa" w:w="43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El modo de inicialización levanta Spring completo; con un puerto libre cualquiera no choca con otra aplicación que use el 8080</w:t>
            </w:r>
          </w:p>
        </w:tc>
      </w:tr>
      <w:tr>
        <w:trPr>
          <w:cantSplit/>
        </w:trPr>
        <w:tc>
          <w:tcPr>
            <w:tcW w:type="dxa" w:w="8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7</w:t>
            </w:r>
          </w:p>
        </w:tc>
        <w:tc>
          <w:tcPr>
            <w:tcW w:type="dxa" w:w="440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stop_app.bat</w:t>
            </w:r>
            <w:r>
              <w:rPr>
                <w:sz w:val="17"/>
                <w:szCs w:val="17"/>
              </w:rPr>
              <w:t xml:space="preserve"> también detiene por puerto (solo java.exe y node.exe) y el Python de </w:t>
            </w:r>
            <w:r>
              <w:rPr>
                <w:rFonts w:ascii="Consolas" w:cs="Consolas" w:eastAsia="Consolas" w:hAnsi="Consolas"/>
                <w:color w:val="243B63"/>
                <w:sz w:val="17"/>
                <w:szCs w:val="17"/>
              </w:rPr>
              <w:t xml:space="preserve">simulator\.venv</w:t>
            </w:r>
          </w:p>
        </w:tc>
        <w:tc>
          <w:tcPr>
            <w:tcW w:type="dxa" w:w="439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En Windows 11 con Windows Terminal los títulos de ventana no siempre se pueden consultar</w:t>
            </w:r>
          </w:p>
        </w:tc>
      </w:tr>
      <w:tr>
        <w:trPr>
          <w:cantSplit/>
        </w:trPr>
        <w:tc>
          <w:tcPr>
            <w:tcW w:type="dxa" w:w="8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7</w:t>
            </w:r>
          </w:p>
        </w:tc>
        <w:tc>
          <w:tcPr>
            <w:tcW w:type="dxa" w:w="440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start_app.bat</w:t>
            </w:r>
            <w:r>
              <w:rPr>
                <w:sz w:val="17"/>
                <w:szCs w:val="17"/>
              </w:rPr>
              <w:t xml:space="preserve"> comprueba que el backend y el frontend respondan antes de abrir el navegador</w:t>
            </w:r>
          </w:p>
        </w:tc>
        <w:tc>
          <w:tcPr>
            <w:tcW w:type="dxa" w:w="439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Evita abrir una página en blanco mientras Java todavía arranca</w:t>
            </w:r>
          </w:p>
        </w:tc>
      </w:tr>
    </w:tbl>
    <w:p>
      <w:pPr>
        <w:spacing w:after="120"/>
      </w:pPr>
    </w:p>
    <w:p>
      <w:pPr>
        <w:pStyle w:val="Heading1"/>
        <w:keepNext/>
        <w:pageBreakBefore/>
      </w:pPr>
      <w:r>
        <w:t xml:space="preserve">15. Guía de demostración</w:t>
      </w:r>
    </w:p>
    <w:p>
      <w:pPr>
        <w:pStyle w:val="Heading2"/>
        <w:keepNext/>
      </w:pPr>
      <w:r>
        <w:t xml:space="preserve">15.1 Preparación</w:t>
      </w:r>
    </w:p>
    <w:p>
      <w:pPr>
        <w:pStyle w:val="ListParagraph"/>
        <w:numPr>
          <w:ilvl w:val="0"/>
          <w:numId w:val="7"/>
        </w:numPr>
        <w:spacing w:after="60"/>
      </w:pPr>
      <w:r>
        <w:t xml:space="preserve">Ejecutar </w:t>
      </w:r>
      <w:r>
        <w:rPr>
          <w:rFonts w:ascii="Consolas" w:cs="Consolas" w:eastAsia="Consolas" w:hAnsi="Consolas"/>
          <w:color w:val="243B63"/>
          <w:sz w:val="19"/>
          <w:szCs w:val="19"/>
        </w:rPr>
        <w:t xml:space="preserve">reset_demo.bat</w:t>
      </w:r>
      <w:r>
        <w:t xml:space="preserve"> el mismo día de la presentación. Así las cuatro obras arrancan en OPERACIÓN NORMAL y los gráficos muestran 24 horas de historial recién generado. Al final pregunta si se inicia la aplicación: responder S.</w:t>
      </w:r>
    </w:p>
    <w:p>
      <w:pPr>
        <w:pStyle w:val="ListParagraph"/>
        <w:numPr>
          <w:ilvl w:val="0"/>
          <w:numId w:val="7"/>
        </w:numPr>
        <w:spacing w:after="60"/>
      </w:pPr>
      <w:r>
        <w:t xml:space="preserve">Si la aplicación ya estaba instalada y los datos están limpios, alcanza con </w:t>
      </w:r>
      <w:r>
        <w:rPr>
          <w:rFonts w:ascii="Consolas" w:cs="Consolas" w:eastAsia="Consolas" w:hAnsi="Consolas"/>
          <w:color w:val="243B63"/>
          <w:sz w:val="19"/>
          <w:szCs w:val="19"/>
        </w:rPr>
        <w:t xml:space="preserve">start_app.bat</w:t>
      </w:r>
      <w:r>
        <w:t xml:space="preserve">.</w:t>
      </w:r>
    </w:p>
    <w:p>
      <w:pPr>
        <w:pStyle w:val="ListParagraph"/>
        <w:numPr>
          <w:ilvl w:val="0"/>
          <w:numId w:val="7"/>
        </w:numPr>
        <w:spacing w:after="60"/>
      </w:pPr>
      <w:r>
        <w:t xml:space="preserve">Esperar a que se abra el navegador en http://localhost:5173. Deben quedar abiertas tres ventanas: "NOVA TECH - Backend", "NOVA TECH - Simulador" y "NOVA TECH - Frontend". No cerrarlas durante la demostración.</w:t>
      </w:r>
    </w:p>
    <w:p>
      <w:pPr>
        <w:pStyle w:val="ListParagraph"/>
        <w:numPr>
          <w:ilvl w:val="0"/>
          <w:numId w:val="7"/>
        </w:numPr>
        <w:spacing w:after="60"/>
      </w:pPr>
      <w:r>
        <w:t xml:space="preserve">Opcional, para confirmar que todo responde: </w:t>
      </w:r>
      <w:r>
        <w:rPr>
          <w:rFonts w:ascii="Consolas" w:cs="Consolas" w:eastAsia="Consolas" w:hAnsi="Consolas"/>
          <w:color w:val="243B63"/>
          <w:sz w:val="19"/>
          <w:szCs w:val="19"/>
        </w:rPr>
        <w:t xml:space="preserve">run_tests.bat demo</w:t>
      </w:r>
      <w:r>
        <w:t xml:space="preserve"> recorre los mismos 30 pasos por API en menos de un minuto. Si se usa, conviene ejecutarlo antes de </w:t>
      </w:r>
      <w:r>
        <w:rPr>
          <w:rFonts w:ascii="Consolas" w:cs="Consolas" w:eastAsia="Consolas" w:hAnsi="Consolas"/>
          <w:color w:val="243B63"/>
          <w:sz w:val="19"/>
          <w:szCs w:val="19"/>
        </w:rPr>
        <w:t xml:space="preserve">reset_demo.bat</w:t>
      </w:r>
      <w:r>
        <w:t xml:space="preserve">, porque deja registradas alertas e incidencias de prueba.</w:t>
      </w:r>
    </w:p>
    <w:p>
      <w:pPr>
        <w:spacing w:after="120" w:line="276"/>
        <w:jc w:val="both"/>
      </w:pPr>
      <w:r>
        <w:t xml:space="preserve">Una orden del laboratorio tarda entre 1 y 2 segundos en ejecutarse y la pantalla se actualiza cada 5 segundos. Si algo no aparece de inmediato, esperar un momento antes de repetir la acción.</w:t>
      </w:r>
    </w:p>
    <w:p>
      <w:pPr>
        <w:pStyle w:val="Heading2"/>
        <w:keepNext/>
      </w:pPr>
      <w:r>
        <w:t xml:space="preserve">15.2 Los 30 pasos</w:t>
      </w:r>
    </w:p>
    <w:p>
      <w:pPr>
        <w:pStyle w:val="Heading3"/>
        <w:keepNext/>
      </w:pPr>
      <w:r>
        <w:t xml:space="preserve">15.2.1 Ingreso y vista 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9"/>
        <w:gridCol w:w="3723"/>
        <w:gridCol w:w="3956"/>
      </w:tblGrid>
      <w:tr>
        <w:trPr>
          <w:cantSplit/>
          <w:tblHeader/>
        </w:trPr>
        <w:tc>
          <w:tcPr>
            <w:tcW w:type="dxa" w:w="195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Paso</w:t>
            </w:r>
          </w:p>
        </w:tc>
        <w:tc>
          <w:tcPr>
            <w:tcW w:type="dxa" w:w="372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hacer</w:t>
            </w:r>
          </w:p>
        </w:tc>
        <w:tc>
          <w:tcPr>
            <w:tcW w:type="dxa" w:w="395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se ve</w:t>
            </w:r>
          </w:p>
        </w:tc>
      </w:tr>
      <w:tr>
        <w:trPr>
          <w:cantSplit/>
        </w:trPr>
        <w:tc>
          <w:tcPr>
            <w:tcW w:type="dxa" w:w="19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 Ejecutar la aplicación</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start_app.bat</w:t>
            </w:r>
            <w:r>
              <w:rPr>
                <w:sz w:val="19"/>
                <w:szCs w:val="19"/>
              </w:rPr>
              <w:t xml:space="preserve"> (o </w:t>
            </w:r>
            <w:r>
              <w:rPr>
                <w:rFonts w:ascii="Consolas" w:cs="Consolas" w:eastAsia="Consolas" w:hAnsi="Consolas"/>
                <w:color w:val="243B63"/>
                <w:sz w:val="19"/>
                <w:szCs w:val="19"/>
              </w:rPr>
              <w:t xml:space="preserve">reset_demo.bat</w:t>
            </w:r>
            <w:r>
              <w:rPr>
                <w:sz w:val="19"/>
                <w:szCs w:val="19"/>
              </w:rPr>
              <w:t xml:space="preserve"> y responder S)</w:t>
            </w:r>
          </w:p>
        </w:tc>
        <w:tc>
          <w:tcPr>
            <w:tcW w:type="dxa" w:w="395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Pantalla de inicio de sesión de NOVA TECH</w:t>
            </w:r>
          </w:p>
        </w:tc>
      </w:tr>
      <w:tr>
        <w:trPr>
          <w:cantSplit/>
        </w:trPr>
        <w:tc>
          <w:tcPr>
            <w:tcW w:type="dxa" w:w="19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 Iniciar sesión como administrador</w:t>
            </w:r>
          </w:p>
        </w:tc>
        <w:tc>
          <w:tcPr>
            <w:tcW w:type="dxa" w:w="3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Correo </w:t>
            </w:r>
            <w:r>
              <w:rPr>
                <w:rFonts w:ascii="Consolas" w:cs="Consolas" w:eastAsia="Consolas" w:hAnsi="Consolas"/>
                <w:color w:val="243B63"/>
                <w:sz w:val="19"/>
                <w:szCs w:val="19"/>
              </w:rPr>
              <w:t xml:space="preserve">admin@novatech.local</w:t>
            </w:r>
            <w:r>
              <w:rPr>
                <w:sz w:val="19"/>
                <w:szCs w:val="19"/>
              </w:rPr>
              <w:t xml:space="preserve">, contraseña </w:t>
            </w:r>
            <w:r>
              <w:rPr>
                <w:rFonts w:ascii="Consolas" w:cs="Consolas" w:eastAsia="Consolas" w:hAnsi="Consolas"/>
                <w:color w:val="243B63"/>
                <w:sz w:val="19"/>
                <w:szCs w:val="19"/>
              </w:rPr>
              <w:t xml:space="preserve">Admin123*</w:t>
            </w:r>
            <w:r>
              <w:rPr>
                <w:sz w:val="19"/>
                <w:szCs w:val="19"/>
              </w:rPr>
              <w:t xml:space="preserve">, INICIAR SESIÓN. También se puede desplegar "Cuentas de demostración" y elegir la cuenta</w:t>
            </w:r>
          </w:p>
        </w:tc>
        <w:tc>
          <w:tcPr>
            <w:tcW w:type="dxa" w:w="395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Dashboard; arriba a la derecha, "Administrador del Sistema"</w:t>
            </w:r>
          </w:p>
        </w:tc>
      </w:tr>
      <w:tr>
        <w:trPr>
          <w:cantSplit/>
        </w:trPr>
        <w:tc>
          <w:tcPr>
            <w:tcW w:type="dxa" w:w="19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 Ver cuatro obras</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Menú Obras</w:t>
            </w:r>
          </w:p>
        </w:tc>
        <w:tc>
          <w:tcPr>
            <w:tcW w:type="dxa" w:w="395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OBRA-001 a OBRA-004 con cliente, ubicación, estado, batería y conexión</w:t>
            </w:r>
          </w:p>
        </w:tc>
      </w:tr>
      <w:tr>
        <w:trPr>
          <w:cantSplit/>
        </w:trPr>
        <w:tc>
          <w:tcPr>
            <w:tcW w:type="dxa" w:w="19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 Ver dashboard completo</w:t>
            </w:r>
          </w:p>
        </w:tc>
        <w:tc>
          <w:tcPr>
            <w:tcW w:type="dxa" w:w="372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Menú Dashboard</w:t>
            </w:r>
          </w:p>
        </w:tc>
        <w:tc>
          <w:tcPr>
            <w:tcW w:type="dxa" w:w="395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Indicadores (obras, cámaras 12/12, disponibilidad, alertas, batería, conectividad), gráficos de cámaras, alertas de 24 horas, batería por obra y conectividad, tabla de obras y últimas alertas</w:t>
            </w:r>
          </w:p>
        </w:tc>
      </w:tr>
      <w:tr>
        <w:trPr>
          <w:cantSplit/>
        </w:trPr>
        <w:tc>
          <w:tcPr>
            <w:tcW w:type="dxa" w:w="19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 Todas las obras comienzan normales</w:t>
            </w:r>
          </w:p>
        </w:tc>
        <w:tc>
          <w:tcPr>
            <w:tcW w:type="dxa" w:w="372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Mirar la columna Estado general y la cabecera</w:t>
            </w:r>
          </w:p>
        </w:tc>
        <w:tc>
          <w:tcPr>
            <w:tcW w:type="dxa" w:w="395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OPERACIÓN NORMAL en las cuatro obras y en la cabecera</w:t>
            </w:r>
          </w:p>
        </w:tc>
      </w:tr>
    </w:tbl>
    <w:p>
      <w:pPr>
        <w:spacing w:after="120"/>
      </w:pPr>
    </w:p>
    <w:p>
      <w:pPr>
        <w:pStyle w:val="Heading3"/>
        <w:keepNext/>
      </w:pPr>
      <w:r>
        <w:t xml:space="preserve">15.2.2 Centro de control de OBRA-001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9"/>
        <w:gridCol w:w="2185"/>
        <w:gridCol w:w="5784"/>
      </w:tblGrid>
      <w:tr>
        <w:trPr>
          <w:cantSplit/>
          <w:tblHeader/>
        </w:trPr>
        <w:tc>
          <w:tcPr>
            <w:tcW w:type="dxa" w:w="166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Paso</w:t>
            </w:r>
          </w:p>
        </w:tc>
        <w:tc>
          <w:tcPr>
            <w:tcW w:type="dxa" w:w="218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hacer</w:t>
            </w:r>
          </w:p>
        </w:tc>
        <w:tc>
          <w:tcPr>
            <w:tcW w:type="dxa" w:w="578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se ve</w:t>
            </w:r>
          </w:p>
        </w:tc>
      </w:tr>
      <w:tr>
        <w:trPr>
          <w:cantSplit/>
        </w:trPr>
        <w:tc>
          <w:tcPr>
            <w:tcW w:type="dxa" w:w="166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6. Entrar a OBRA-001</w:t>
            </w:r>
          </w:p>
        </w:tc>
        <w:tc>
          <w:tcPr>
            <w:tcW w:type="dxa" w:w="218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Obras, clic en la fila de OBRA-001</w:t>
            </w:r>
          </w:p>
        </w:tc>
        <w:tc>
          <w:tcPr>
            <w:tcW w:type="dxa" w:w="57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"CENTRO DE CONTROL – EDIFICIO EMPRESARIAL SAN ISIDRO" y el indicador de estado general</w:t>
            </w:r>
          </w:p>
        </w:tc>
      </w:tr>
      <w:tr>
        <w:trPr>
          <w:cantSplit/>
        </w:trPr>
        <w:tc>
          <w:tcPr>
            <w:tcW w:type="dxa" w:w="166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7. Visualizar cámaras</w:t>
            </w:r>
          </w:p>
        </w:tc>
        <w:tc>
          <w:tcPr>
            <w:tcW w:type="dxa" w:w="218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Pestaña Cámaras</w:t>
            </w:r>
          </w:p>
        </w:tc>
        <w:tc>
          <w:tcPr>
            <w:tcW w:type="dxa" w:w="57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Cuatro cámaras con hora, señal, FPS y marca REC. De noche las escenas pasan a visión infrarroja. Clic en una cámara abre el detalle</w:t>
            </w:r>
          </w:p>
        </w:tc>
      </w:tr>
      <w:tr>
        <w:trPr>
          <w:cantSplit/>
        </w:trPr>
        <w:tc>
          <w:tcPr>
            <w:tcW w:type="dxa" w:w="166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8. Visualizar batería</w:t>
            </w:r>
          </w:p>
        </w:tc>
        <w:tc>
          <w:tcPr>
            <w:tcW w:type="dxa" w:w="218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Pestaña Energía</w:t>
            </w:r>
          </w:p>
        </w:tc>
        <w:tc>
          <w:tcPr>
            <w:tcW w:type="dxa" w:w="578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Panel solar, batería con porcentaje y autonomía, consumo por componente y los gráficos de nivel de batería y generación contra consumo</w:t>
            </w:r>
          </w:p>
        </w:tc>
      </w:tr>
      <w:tr>
        <w:trPr>
          <w:cantSplit/>
        </w:trPr>
        <w:tc>
          <w:tcPr>
            <w:tcW w:type="dxa" w:w="166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9. Visualizar Starlink</w:t>
            </w:r>
          </w:p>
        </w:tc>
        <w:tc>
          <w:tcPr>
            <w:tcW w:type="dxa" w:w="218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Pestaña Comunicaciones</w:t>
            </w:r>
          </w:p>
        </w:tc>
        <w:tc>
          <w:tcPr>
            <w:tcW w:type="dxa" w:w="578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"CONEXIÓN ACTIVA: STARLINK", datos de Starlink y del 4G en espera, y latencia de 24 horas</w:t>
            </w:r>
          </w:p>
        </w:tc>
      </w:tr>
    </w:tbl>
    <w:p>
      <w:pPr>
        <w:spacing w:after="120"/>
      </w:pPr>
    </w:p>
    <w:p>
      <w:pPr>
        <w:pStyle w:val="Heading3"/>
        <w:keepNext/>
      </w:pPr>
      <w:r>
        <w:t xml:space="preserve">15.2.3 Intrusión, alerta e incidencia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9"/>
        <w:gridCol w:w="3667"/>
        <w:gridCol w:w="4012"/>
      </w:tblGrid>
      <w:tr>
        <w:trPr>
          <w:cantSplit/>
          <w:tblHeader/>
        </w:trPr>
        <w:tc>
          <w:tcPr>
            <w:tcW w:type="dxa" w:w="195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Paso</w:t>
            </w:r>
          </w:p>
        </w:tc>
        <w:tc>
          <w:tcPr>
            <w:tcW w:type="dxa" w:w="366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hacer</w:t>
            </w:r>
          </w:p>
        </w:tc>
        <w:tc>
          <w:tcPr>
            <w:tcW w:type="dxa" w:w="4012"/>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se ve</w:t>
            </w:r>
          </w:p>
        </w:tc>
      </w:tr>
      <w:tr>
        <w:trPr>
          <w:cantSplit/>
        </w:trPr>
        <w:tc>
          <w:tcPr>
            <w:tcW w:type="dxa" w:w="19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10. Abrir el Laboratorio de Simulación</w:t>
            </w:r>
          </w:p>
        </w:tc>
        <w:tc>
          <w:tcPr>
            <w:tcW w:type="dxa" w:w="366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Menú Simulador</w:t>
            </w:r>
          </w:p>
        </w:tc>
        <w:tc>
          <w:tcPr>
            <w:tcW w:type="dxa" w:w="401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Escenarios agrupados, control de simulación y "Simulador conectado"</w:t>
            </w:r>
          </w:p>
        </w:tc>
      </w:tr>
      <w:tr>
        <w:trPr>
          <w:cantSplit/>
        </w:trPr>
        <w:tc>
          <w:tcPr>
            <w:tcW w:type="dxa" w:w="19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11. Ejecutar SIMULAR INTRUSIÓN</w:t>
            </w:r>
          </w:p>
        </w:tc>
        <w:tc>
          <w:tcPr>
            <w:tcW w:type="dxa" w:w="366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Obra a simular: OBRA-001. Cámara: Acceso principal. Botón SIMULAR INTRUSIÓN</w:t>
            </w:r>
          </w:p>
        </w:tc>
        <w:tc>
          <w:tcPr>
            <w:tcW w:type="dxa" w:w="401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Aviso "SIMULAR INTRUSIÓN enviado al simulador"; la orden aparece en la Bitácora de órdenes</w:t>
            </w:r>
          </w:p>
        </w:tc>
      </w:tr>
      <w:tr>
        <w:trPr>
          <w:cantSplit/>
        </w:trPr>
        <w:tc>
          <w:tcPr>
            <w:tcW w:type="dxa" w:w="19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12. Python genera evento</w:t>
            </w:r>
          </w:p>
        </w:tc>
        <w:tc>
          <w:tcPr>
            <w:tcW w:type="dxa" w:w="366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Mirar la bitácora y la ventana del simulador</w:t>
            </w:r>
          </w:p>
        </w:tc>
        <w:tc>
          <w:tcPr>
            <w:tcW w:type="dxa" w:w="401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 orden pasa a EJECUTADO; la consola del simulador informa la intrusión</w:t>
            </w:r>
          </w:p>
        </w:tc>
      </w:tr>
      <w:tr>
        <w:trPr>
          <w:cantSplit/>
        </w:trPr>
        <w:tc>
          <w:tcPr>
            <w:tcW w:type="dxa" w:w="19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13. Java recibe evento</w:t>
            </w:r>
          </w:p>
        </w:tc>
        <w:tc>
          <w:tcPr>
            <w:tcW w:type="dxa" w:w="366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Panel "Eventos recientes de la obra", a la derecha</w:t>
            </w:r>
          </w:p>
        </w:tc>
        <w:tc>
          <w:tcPr>
            <w:tcW w:type="dxa" w:w="401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"Intrusión detectada en Acceso principal…"</w:t>
            </w:r>
          </w:p>
        </w:tc>
      </w:tr>
      <w:tr>
        <w:trPr>
          <w:cantSplit/>
        </w:trPr>
        <w:tc>
          <w:tcPr>
            <w:tcW w:type="dxa" w:w="19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14. Java genera alerta</w:t>
            </w:r>
          </w:p>
        </w:tc>
        <w:tc>
          <w:tcPr>
            <w:tcW w:type="dxa" w:w="366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Esperar unos segundos</w:t>
            </w:r>
          </w:p>
        </w:tc>
        <w:tc>
          <w:tcPr>
            <w:tcW w:type="dxa" w:w="401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Aviso emergente de alerta nueva y contador rojo junto a Alertas en el menú</w:t>
            </w:r>
          </w:p>
        </w:tc>
      </w:tr>
      <w:tr>
        <w:trPr>
          <w:cantSplit/>
        </w:trPr>
        <w:tc>
          <w:tcPr>
            <w:tcW w:type="dxa" w:w="19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15. SQLite almacena información</w:t>
            </w:r>
          </w:p>
        </w:tc>
        <w:tc>
          <w:tcPr>
            <w:tcW w:type="dxa" w:w="366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Explicar: el evento y la alerta ya están en la base; se puede recargar la página y siguen ahí</w:t>
            </w:r>
          </w:p>
        </w:tc>
        <w:tc>
          <w:tcPr>
            <w:tcW w:type="dxa" w:w="401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La información persiste</w:t>
            </w:r>
          </w:p>
        </w:tc>
      </w:tr>
      <w:tr>
        <w:trPr>
          <w:cantSplit/>
        </w:trPr>
        <w:tc>
          <w:tcPr>
            <w:tcW w:type="dxa" w:w="19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16. React muestra la alerta</w:t>
            </w:r>
          </w:p>
        </w:tc>
        <w:tc>
          <w:tcPr>
            <w:tcW w:type="dxa" w:w="366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Menú Alertas</w:t>
            </w:r>
          </w:p>
        </w:tc>
        <w:tc>
          <w:tcPr>
            <w:tcW w:type="dxa" w:w="401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Alerta "Intrusión detectada – Acceso principal", severidad ALTA (07:00 a 17:59) o CRÍTICA (fuera de ese horario), estado NUEVA</w:t>
            </w:r>
          </w:p>
        </w:tc>
      </w:tr>
      <w:tr>
        <w:trPr>
          <w:cantSplit/>
        </w:trPr>
        <w:tc>
          <w:tcPr>
            <w:tcW w:type="dxa" w:w="19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17. Cambia el estado general</w:t>
            </w:r>
          </w:p>
        </w:tc>
        <w:tc>
          <w:tcPr>
            <w:tcW w:type="dxa" w:w="366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Mirar la cabecera</w:t>
            </w:r>
          </w:p>
        </w:tc>
        <w:tc>
          <w:tcPr>
            <w:tcW w:type="dxa" w:w="401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ADVERTENCIA si la alerta es ALTA, ESTADO CRÍTICO si es CRÍTICA</w:t>
            </w:r>
          </w:p>
        </w:tc>
      </w:tr>
      <w:tr>
        <w:trPr>
          <w:cantSplit/>
        </w:trPr>
        <w:tc>
          <w:tcPr>
            <w:tcW w:type="dxa" w:w="19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18. Usuario reconoce alerta</w:t>
            </w:r>
          </w:p>
        </w:tc>
        <w:tc>
          <w:tcPr>
            <w:tcW w:type="dxa" w:w="366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Botón Reconocer</w:t>
            </w:r>
          </w:p>
        </w:tc>
        <w:tc>
          <w:tcPr>
            <w:tcW w:type="dxa" w:w="401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Estado RECONOCIDA, con usuario y hora</w:t>
            </w:r>
          </w:p>
        </w:tc>
      </w:tr>
      <w:tr>
        <w:trPr>
          <w:cantSplit/>
        </w:trPr>
        <w:tc>
          <w:tcPr>
            <w:tcW w:type="dxa" w:w="19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19. Usuario crea incidencia</w:t>
            </w:r>
          </w:p>
        </w:tc>
        <w:tc>
          <w:tcPr>
            <w:tcW w:type="dxa" w:w="366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Botón Crear incidencia. Completar título y descripción, elegir responsable, Crear incidencia</w:t>
            </w:r>
          </w:p>
        </w:tc>
        <w:tc>
          <w:tcPr>
            <w:tcW w:type="dxa" w:w="4012"/>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Aviso "Incidencia creada" con su código INC-AAAA-NNNN; la alerta pasa a EN ATENCIÓN</w:t>
            </w:r>
          </w:p>
        </w:tc>
      </w:tr>
      <w:tr>
        <w:trPr>
          <w:cantSplit/>
        </w:trPr>
        <w:tc>
          <w:tcPr>
            <w:tcW w:type="dxa" w:w="19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20. Usuario resuelve incidencia</w:t>
            </w:r>
          </w:p>
        </w:tc>
        <w:tc>
          <w:tcPr>
            <w:tcW w:type="dxa" w:w="366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Menú Incidencias, clic en la incidencia. Pasar a EN PROCESO y luego Marcar como RESUELTA. Se puede escribir una observación antes de cada cambio</w:t>
            </w:r>
          </w:p>
        </w:tc>
        <w:tc>
          <w:tcPr>
            <w:tcW w:type="dxa" w:w="4012"/>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 incidencia queda RESUELTA y su alerta también; el estado general vuelve a OPERACIÓN NORMAL. Con Cerrar incidencia pasa a CERRADA</w:t>
            </w:r>
          </w:p>
        </w:tc>
      </w:tr>
    </w:tbl>
    <w:p>
      <w:pPr>
        <w:spacing w:after="120"/>
      </w:pPr>
    </w:p>
    <w:p>
      <w:pPr>
        <w:pStyle w:val="Heading3"/>
        <w:keepNext/>
      </w:pPr>
      <w:r>
        <w:t xml:space="preserve">15.2.4 Contingencia Starlink → 4G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2541"/>
        <w:gridCol w:w="4956"/>
      </w:tblGrid>
      <w:tr>
        <w:trPr>
          <w:cantSplit/>
          <w:tblHeader/>
        </w:trPr>
        <w:tc>
          <w:tcPr>
            <w:tcW w:type="dxa" w:w="214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Paso</w:t>
            </w:r>
          </w:p>
        </w:tc>
        <w:tc>
          <w:tcPr>
            <w:tcW w:type="dxa" w:w="254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hacer</w:t>
            </w:r>
          </w:p>
        </w:tc>
        <w:tc>
          <w:tcPr>
            <w:tcW w:type="dxa" w:w="4956"/>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se ve</w:t>
            </w:r>
          </w:p>
        </w:tc>
      </w:tr>
      <w:tr>
        <w:trPr>
          <w:cantSplit/>
        </w:trPr>
        <w:tc>
          <w:tcPr>
            <w:tcW w:type="dxa" w:w="21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21. Ejecutar FALLA STARLINK</w:t>
            </w:r>
          </w:p>
        </w:tc>
        <w:tc>
          <w:tcPr>
            <w:tcW w:type="dxa" w:w="25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Simulador, obra OBRA-001, FALLA STARLINK</w:t>
            </w:r>
          </w:p>
        </w:tc>
        <w:tc>
          <w:tcPr>
            <w:tcW w:type="dxa" w:w="495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Orden en la bitácora</w:t>
            </w:r>
          </w:p>
        </w:tc>
      </w:tr>
      <w:tr>
        <w:trPr>
          <w:cantSplit/>
        </w:trPr>
        <w:tc>
          <w:tcPr>
            <w:tcW w:type="dxa" w:w="21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22. Python coloca Starlink offline</w:t>
            </w:r>
          </w:p>
        </w:tc>
        <w:tc>
          <w:tcPr>
            <w:tcW w:type="dxa" w:w="25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Esperar a que la orden pase a EJECUTADO</w:t>
            </w:r>
          </w:p>
        </w:tc>
        <w:tc>
          <w:tcPr>
            <w:tcW w:type="dxa" w:w="495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La consola del simulador informa Starlink fuera de línea</w:t>
            </w:r>
          </w:p>
        </w:tc>
      </w:tr>
      <w:tr>
        <w:trPr>
          <w:cantSplit/>
        </w:trPr>
        <w:tc>
          <w:tcPr>
            <w:tcW w:type="dxa" w:w="21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23. Java detecta el cambio</w:t>
            </w:r>
          </w:p>
        </w:tc>
        <w:tc>
          <w:tcPr>
            <w:tcW w:type="dxa" w:w="25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Eventos recientes de la obra</w:t>
            </w:r>
          </w:p>
        </w:tc>
        <w:tc>
          <w:tcPr>
            <w:tcW w:type="dxa" w:w="495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"CONEXIÓN STARLINK PERDIDA"</w:t>
            </w:r>
          </w:p>
        </w:tc>
      </w:tr>
      <w:tr>
        <w:trPr>
          <w:cantSplit/>
        </w:trPr>
        <w:tc>
          <w:tcPr>
            <w:tcW w:type="dxa" w:w="21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24. Sistema activa 4G</w:t>
            </w:r>
          </w:p>
        </w:tc>
        <w:tc>
          <w:tcPr>
            <w:tcW w:type="dxa" w:w="25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Eventos recientes</w:t>
            </w:r>
          </w:p>
        </w:tc>
        <w:tc>
          <w:tcPr>
            <w:tcW w:type="dxa" w:w="495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"ACTIVANDO RESPALDO 4G. CONEXIÓN RESTABLECIDA MEDIANTE 4G" y alerta MEDIA</w:t>
            </w:r>
          </w:p>
        </w:tc>
      </w:tr>
      <w:tr>
        <w:trPr>
          <w:cantSplit/>
        </w:trPr>
        <w:tc>
          <w:tcPr>
            <w:tcW w:type="dxa" w:w="21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25. React muestra 4G DE RESPALDO</w:t>
            </w:r>
          </w:p>
        </w:tc>
        <w:tc>
          <w:tcPr>
            <w:tcW w:type="dxa" w:w="25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Obras, OBRA-001, pestaña Comunicaciones</w:t>
            </w:r>
          </w:p>
        </w:tc>
        <w:tc>
          <w:tcPr>
            <w:tcW w:type="dxa" w:w="495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Banner "CONEXIÓN ACTIVA: 4G DE RESPALDO", Starlink OFFLINE y 4G EN USO. En el dashboard, la obra muestra 4G DE RESPALDO y el estado ADVERTENCIA</w:t>
            </w:r>
          </w:p>
        </w:tc>
      </w:tr>
      <w:tr>
        <w:trPr>
          <w:cantSplit/>
        </w:trPr>
        <w:tc>
          <w:tcPr>
            <w:tcW w:type="dxa" w:w="21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26. Restaurar Starlink</w:t>
            </w:r>
          </w:p>
        </w:tc>
        <w:tc>
          <w:tcPr>
            <w:tcW w:type="dxa" w:w="25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Simulador, RESTAURAR STARLINK</w:t>
            </w:r>
          </w:p>
        </w:tc>
        <w:tc>
          <w:tcPr>
            <w:tcW w:type="dxa" w:w="4956"/>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Orden ejecutada</w:t>
            </w:r>
          </w:p>
        </w:tc>
      </w:tr>
      <w:tr>
        <w:trPr>
          <w:cantSplit/>
        </w:trPr>
        <w:tc>
          <w:tcPr>
            <w:tcW w:type="dxa" w:w="21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27. Sistema vuelve a conexión principal</w:t>
            </w:r>
          </w:p>
        </w:tc>
        <w:tc>
          <w:tcPr>
            <w:tcW w:type="dxa" w:w="25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Pestaña Comunicaciones</w:t>
            </w:r>
          </w:p>
        </w:tc>
        <w:tc>
          <w:tcPr>
            <w:tcW w:type="dxa" w:w="4956"/>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"CONEXIÓN ACTIVA: STARLINK"; la alerta de Starlink se resuelve sola</w:t>
            </w:r>
          </w:p>
        </w:tc>
      </w:tr>
    </w:tbl>
    <w:p>
      <w:pPr>
        <w:spacing w:after="120"/>
      </w:pPr>
    </w:p>
    <w:p>
      <w:pPr>
        <w:pStyle w:val="Heading3"/>
        <w:keepNext/>
      </w:pPr>
      <w:r>
        <w:t xml:space="preserve">15.2.5 Batería crítica y cierre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375"/>
        <w:gridCol w:w="5359"/>
      </w:tblGrid>
      <w:tr>
        <w:trPr>
          <w:cantSplit/>
          <w:tblHeader/>
        </w:trPr>
        <w:tc>
          <w:tcPr>
            <w:tcW w:type="dxa" w:w="190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Paso</w:t>
            </w:r>
          </w:p>
        </w:tc>
        <w:tc>
          <w:tcPr>
            <w:tcW w:type="dxa" w:w="237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hacer</w:t>
            </w:r>
          </w:p>
        </w:tc>
        <w:tc>
          <w:tcPr>
            <w:tcW w:type="dxa" w:w="5359"/>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Qué se ve</w:t>
            </w:r>
          </w:p>
        </w:tc>
      </w:tr>
      <w:tr>
        <w:trPr>
          <w:cantSplit/>
        </w:trPr>
        <w:tc>
          <w:tcPr>
            <w:tcW w:type="dxa" w:w="19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28. Ejecutar BATERÍA CRÍTICA</w:t>
            </w:r>
          </w:p>
        </w:tc>
        <w:tc>
          <w:tcPr>
            <w:tcW w:type="dxa" w:w="23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Simulador, BATERÍA CRÍTICA</w:t>
            </w:r>
          </w:p>
        </w:tc>
        <w:tc>
          <w:tcPr>
            <w:tcW w:type="dxa" w:w="53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 batería de la obra baja a cerca de 15 %</w:t>
            </w:r>
          </w:p>
        </w:tc>
      </w:tr>
      <w:tr>
        <w:trPr>
          <w:cantSplit/>
        </w:trPr>
        <w:tc>
          <w:tcPr>
            <w:tcW w:type="dxa" w:w="19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29. Generar alerta</w:t>
            </w:r>
          </w:p>
        </w:tc>
        <w:tc>
          <w:tcPr>
            <w:tcW w:type="dxa" w:w="237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Menú Alertas o pestaña Energía de la obra</w:t>
            </w:r>
          </w:p>
        </w:tc>
        <w:tc>
          <w:tcPr>
            <w:tcW w:type="dxa" w:w="5359"/>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Alerta "Batería crítica" de severidad ALTA; la obra en ADVERTENCIA</w:t>
            </w:r>
          </w:p>
        </w:tc>
      </w:tr>
      <w:tr>
        <w:trPr>
          <w:cantSplit/>
        </w:trPr>
        <w:tc>
          <w:tcPr>
            <w:tcW w:type="dxa" w:w="19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30. Restaurar operación normal</w:t>
            </w:r>
          </w:p>
        </w:tc>
        <w:tc>
          <w:tcPr>
            <w:tcW w:type="dxa" w:w="237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Simulador, OPERACIÓN NORMAL</w:t>
            </w:r>
          </w:p>
        </w:tc>
        <w:tc>
          <w:tcPr>
            <w:tcW w:type="dxa" w:w="5359"/>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Todos los sistemas de la obra se restauran, las alertas de condición se resuelven solas y la cabecera vuelve a OPERACIÓN NORMAL</w:t>
            </w:r>
          </w:p>
        </w:tc>
      </w:tr>
    </w:tbl>
    <w:p>
      <w:pPr>
        <w:spacing w:after="120"/>
      </w:pPr>
    </w:p>
    <w:p>
      <w:pPr>
        <w:pStyle w:val="Heading1"/>
        <w:keepNext/>
        <w:pageBreakBefore/>
      </w:pPr>
      <w:r>
        <w:t xml:space="preserve">16. Mantenimiento y soporte</w:t>
      </w:r>
    </w:p>
    <w:p>
      <w:pPr>
        <w:pStyle w:val="Heading2"/>
        <w:keepNext/>
      </w:pPr>
      <w:r>
        <w:t xml:space="preserve">16.1 Mantenimiento preventivo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5"/>
        <w:gridCol w:w="1560"/>
        <w:gridCol w:w="5553"/>
      </w:tblGrid>
      <w:tr>
        <w:trPr>
          <w:cantSplit/>
          <w:tblHeader/>
        </w:trPr>
        <w:tc>
          <w:tcPr>
            <w:tcW w:type="dxa" w:w="252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Tarea</w:t>
            </w:r>
          </w:p>
        </w:tc>
        <w:tc>
          <w:tcPr>
            <w:tcW w:type="dxa" w:w="156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Frecuencia</w:t>
            </w:r>
          </w:p>
        </w:tc>
        <w:tc>
          <w:tcPr>
            <w:tcW w:type="dxa" w:w="555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Cómo</w:t>
            </w:r>
          </w:p>
        </w:tc>
      </w:tr>
      <w:tr>
        <w:trPr>
          <w:cantSplit/>
        </w:trPr>
        <w:tc>
          <w:tcPr>
            <w:tcW w:type="dxa" w:w="252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Copia de seguridad de la base de datos</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Semanal</w:t>
            </w:r>
          </w:p>
        </w:tc>
        <w:tc>
          <w:tcPr>
            <w:tcW w:type="dxa" w:w="555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Detener la aplicación y copiar </w:t>
            </w:r>
            <w:r>
              <w:rPr>
                <w:rFonts w:ascii="Consolas" w:cs="Consolas" w:eastAsia="Consolas" w:hAnsi="Consolas"/>
                <w:color w:val="243B63"/>
                <w:sz w:val="19"/>
                <w:szCs w:val="19"/>
              </w:rPr>
              <w:t xml:space="preserve">backend\data\novatech.db</w:t>
            </w:r>
          </w:p>
        </w:tc>
      </w:tr>
      <w:tr>
        <w:trPr>
          <w:cantSplit/>
        </w:trPr>
        <w:tc>
          <w:tcPr>
            <w:tcW w:type="dxa" w:w="252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Revisión de la auditoría</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Semanal</w:t>
            </w:r>
          </w:p>
        </w:tc>
        <w:tc>
          <w:tcPr>
            <w:tcW w:type="dxa" w:w="555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Pantalla Auditoría</w:t>
            </w:r>
          </w:p>
        </w:tc>
      </w:tr>
      <w:tr>
        <w:trPr>
          <w:cantSplit/>
        </w:trPr>
        <w:tc>
          <w:tcPr>
            <w:tcW w:type="dxa" w:w="252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Revisión de incidencias abiertas</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Diaria</w:t>
            </w:r>
          </w:p>
        </w:tc>
        <w:tc>
          <w:tcPr>
            <w:tcW w:type="dxa" w:w="555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Pantalla Incidencias, filtro por estado</w:t>
            </w:r>
          </w:p>
        </w:tc>
      </w:tr>
      <w:tr>
        <w:trPr>
          <w:cantSplit/>
        </w:trPr>
        <w:tc>
          <w:tcPr>
            <w:tcW w:type="dxa" w:w="252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Limpieza del historial</w:t>
            </w:r>
          </w:p>
        </w:tc>
        <w:tc>
          <w:tcPr>
            <w:tcW w:type="dxa" w:w="156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Automática</w:t>
            </w:r>
          </w:p>
        </w:tc>
        <w:tc>
          <w:tcPr>
            <w:tcW w:type="dxa" w:w="555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El backend borra la telemetría de más de 7 días y el historial de energía y conectividad de más de 30 días, al iniciar y cada 6 horas</w:t>
            </w:r>
          </w:p>
        </w:tc>
      </w:tr>
      <w:tr>
        <w:trPr>
          <w:cantSplit/>
        </w:trPr>
        <w:tc>
          <w:tcPr>
            <w:tcW w:type="dxa" w:w="252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Ejecución de pruebas tras un cambio de código</w:t>
            </w:r>
          </w:p>
        </w:tc>
        <w:tc>
          <w:tcPr>
            <w:tcW w:type="dxa" w:w="156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Cada cambio</w:t>
            </w:r>
          </w:p>
        </w:tc>
        <w:tc>
          <w:tcPr>
            <w:tcW w:type="dxa" w:w="555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run_tests.bat</w:t>
            </w:r>
          </w:p>
        </w:tc>
      </w:tr>
    </w:tbl>
    <w:p>
      <w:pPr>
        <w:spacing w:after="120"/>
      </w:pPr>
    </w:p>
    <w:p>
      <w:pPr>
        <w:pStyle w:val="Heading2"/>
        <w:keepNext/>
      </w:pPr>
      <w:r>
        <w:t xml:space="preserve">16.2 Solución de problemas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5"/>
        <w:gridCol w:w="3183"/>
        <w:gridCol w:w="3290"/>
      </w:tblGrid>
      <w:tr>
        <w:trPr>
          <w:cantSplit/>
          <w:tblHeader/>
        </w:trPr>
        <w:tc>
          <w:tcPr>
            <w:tcW w:type="dxa" w:w="316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Problema</w:t>
            </w:r>
          </w:p>
        </w:tc>
        <w:tc>
          <w:tcPr>
            <w:tcW w:type="dxa" w:w="318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Causa probable</w:t>
            </w:r>
          </w:p>
        </w:tc>
        <w:tc>
          <w:tcPr>
            <w:tcW w:type="dxa" w:w="329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Solución</w:t>
            </w:r>
          </w:p>
        </w:tc>
      </w:tr>
      <w:tr>
        <w:trPr>
          <w:cantSplit/>
        </w:trPr>
        <w:tc>
          <w:tcPr>
            <w:tcW w:type="dxa" w:w="31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"java" no se reconoce como un comando</w:t>
            </w:r>
          </w:p>
        </w:tc>
        <w:tc>
          <w:tcPr>
            <w:tcW w:type="dxa" w:w="318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Java no instalado o consola abierta antes de instalarlo</w:t>
            </w:r>
          </w:p>
        </w:tc>
        <w:tc>
          <w:tcPr>
            <w:tcW w:type="dxa" w:w="32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Instalar Java y abrir una consola nueva</w:t>
            </w:r>
          </w:p>
        </w:tc>
      </w:tr>
      <w:tr>
        <w:trPr>
          <w:cantSplit/>
        </w:trPr>
        <w:tc>
          <w:tcPr>
            <w:tcW w:type="dxa" w:w="31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Al escribir </w:t>
            </w:r>
            <w:r>
              <w:rPr>
                <w:rFonts w:ascii="Consolas" w:cs="Consolas" w:eastAsia="Consolas" w:hAnsi="Consolas"/>
                <w:color w:val="243B63"/>
                <w:sz w:val="19"/>
                <w:szCs w:val="19"/>
              </w:rPr>
              <w:t xml:space="preserve">python</w:t>
            </w:r>
            <w:r>
              <w:rPr>
                <w:sz w:val="19"/>
                <w:szCs w:val="19"/>
              </w:rPr>
              <w:t xml:space="preserve"> se abre Microsoft Store</w:t>
            </w:r>
          </w:p>
        </w:tc>
        <w:tc>
          <w:tcPr>
            <w:tcW w:type="dxa" w:w="318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Python no instalado desde python.org</w:t>
            </w:r>
          </w:p>
        </w:tc>
        <w:tc>
          <w:tcPr>
            <w:tcW w:type="dxa" w:w="32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Instalar Python marcando "Add python.exe to PATH"; usar </w:t>
            </w:r>
            <w:r>
              <w:rPr>
                <w:rFonts w:ascii="Consolas" w:cs="Consolas" w:eastAsia="Consolas" w:hAnsi="Consolas"/>
                <w:color w:val="243B63"/>
                <w:sz w:val="19"/>
                <w:szCs w:val="19"/>
              </w:rPr>
              <w:t xml:space="preserve">py -3</w:t>
            </w:r>
          </w:p>
        </w:tc>
      </w:tr>
      <w:tr>
        <w:trPr>
          <w:cantSplit/>
        </w:trPr>
        <w:tc>
          <w:tcPr>
            <w:tcW w:type="dxa" w:w="31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 puerto 8080 ya está en uso"</w:t>
            </w:r>
          </w:p>
        </w:tc>
        <w:tc>
          <w:tcPr>
            <w:tcW w:type="dxa" w:w="318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 aplicación ya estaba abierta u otro programa usa el puerto</w:t>
            </w:r>
          </w:p>
        </w:tc>
        <w:tc>
          <w:tcPr>
            <w:tcW w:type="dxa" w:w="32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stop_app.bat</w:t>
            </w:r>
            <w:r>
              <w:rPr>
                <w:sz w:val="19"/>
                <w:szCs w:val="19"/>
              </w:rPr>
              <w:t xml:space="preserve"> y volver a iniciar</w:t>
            </w:r>
          </w:p>
        </w:tc>
      </w:tr>
      <w:tr>
        <w:trPr>
          <w:cantSplit/>
        </w:trPr>
        <w:tc>
          <w:tcPr>
            <w:tcW w:type="dxa" w:w="31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"Fuente de datos: desconectada"</w:t>
            </w:r>
          </w:p>
        </w:tc>
        <w:tc>
          <w:tcPr>
            <w:tcW w:type="dxa" w:w="318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Se cerró la ventana del simulador</w:t>
            </w:r>
          </w:p>
        </w:tc>
        <w:tc>
          <w:tcPr>
            <w:tcW w:type="dxa" w:w="32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stop_app.bat</w:t>
            </w:r>
            <w:r>
              <w:rPr>
                <w:sz w:val="19"/>
                <w:szCs w:val="19"/>
              </w:rPr>
              <w:t xml:space="preserve"> y </w:t>
            </w:r>
            <w:r>
              <w:rPr>
                <w:rFonts w:ascii="Consolas" w:cs="Consolas" w:eastAsia="Consolas" w:hAnsi="Consolas"/>
                <w:color w:val="243B63"/>
                <w:sz w:val="19"/>
                <w:szCs w:val="19"/>
              </w:rPr>
              <w:t xml:space="preserve">start_app.bat</w:t>
            </w:r>
          </w:p>
        </w:tc>
      </w:tr>
      <w:tr>
        <w:trPr>
          <w:cantSplit/>
        </w:trPr>
        <w:tc>
          <w:tcPr>
            <w:tcW w:type="dxa" w:w="31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 se pudo conectar con el servidor"</w:t>
            </w:r>
          </w:p>
        </w:tc>
        <w:tc>
          <w:tcPr>
            <w:tcW w:type="dxa" w:w="318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 backend se detuvo</w:t>
            </w:r>
          </w:p>
        </w:tc>
        <w:tc>
          <w:tcPr>
            <w:tcW w:type="dxa" w:w="32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Revisar su ventana y volver a iniciar</w:t>
            </w:r>
          </w:p>
        </w:tc>
      </w:tr>
      <w:tr>
        <w:trPr>
          <w:cantSplit/>
        </w:trPr>
        <w:tc>
          <w:tcPr>
            <w:tcW w:type="dxa" w:w="31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Gráficos de 24 horas casi vacíos</w:t>
            </w:r>
          </w:p>
        </w:tc>
        <w:tc>
          <w:tcPr>
            <w:tcW w:type="dxa" w:w="318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La base se creó días antes y la aplicación estuvo apagada</w:t>
            </w:r>
          </w:p>
        </w:tc>
        <w:tc>
          <w:tcPr>
            <w:tcW w:type="dxa" w:w="32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reset_demo.bat</w:t>
            </w:r>
          </w:p>
        </w:tc>
      </w:tr>
      <w:tr>
        <w:trPr>
          <w:cantSplit/>
        </w:trPr>
        <w:tc>
          <w:tcPr>
            <w:tcW w:type="dxa" w:w="31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Una obra quedó en un estado inesperado tras varias pruebas</w:t>
            </w:r>
          </w:p>
        </w:tc>
        <w:tc>
          <w:tcPr>
            <w:tcW w:type="dxa" w:w="318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Escenarios acumulados</w:t>
            </w:r>
          </w:p>
        </w:tc>
        <w:tc>
          <w:tcPr>
            <w:tcW w:type="dxa" w:w="329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Laboratorio, OPERACIÓN NORMAL; si persiste, </w:t>
            </w:r>
            <w:r>
              <w:rPr>
                <w:rFonts w:ascii="Consolas" w:cs="Consolas" w:eastAsia="Consolas" w:hAnsi="Consolas"/>
                <w:color w:val="243B63"/>
                <w:sz w:val="19"/>
                <w:szCs w:val="19"/>
              </w:rPr>
              <w:t xml:space="preserve">reset_demo.bat</w:t>
            </w:r>
          </w:p>
        </w:tc>
      </w:tr>
      <w:tr>
        <w:trPr>
          <w:cantSplit/>
        </w:trPr>
        <w:tc>
          <w:tcPr>
            <w:tcW w:type="dxa" w:w="31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Cuenta bloqueada</w:t>
            </w:r>
          </w:p>
        </w:tc>
        <w:tc>
          <w:tcPr>
            <w:tcW w:type="dxa" w:w="318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5 intentos fallidos seguidos</w:t>
            </w:r>
          </w:p>
        </w:tc>
        <w:tc>
          <w:tcPr>
            <w:tcW w:type="dxa" w:w="329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Esperar 5 minutos</w:t>
            </w:r>
          </w:p>
        </w:tc>
      </w:tr>
    </w:tbl>
    <w:p>
      <w:pPr>
        <w:spacing w:after="120"/>
      </w:pPr>
    </w:p>
    <w:p>
      <w:pPr>
        <w:pStyle w:val="Heading2"/>
        <w:keepNext/>
      </w:pPr>
      <w:r>
        <w:t xml:space="preserve">16.3 Evolución futura</w:t>
      </w:r>
    </w:p>
    <w:p>
      <w:pPr>
        <w:pStyle w:val="ListParagraph"/>
        <w:numPr>
          <w:ilvl w:val="0"/>
          <w:numId w:val="2"/>
        </w:numPr>
        <w:spacing w:after="60"/>
      </w:pPr>
      <w:r>
        <w:t xml:space="preserve">Reemplazar el simulador por un controlador en cada estación que envíe el mismo JSON al canal </w:t>
      </w:r>
      <w:r>
        <w:rPr>
          <w:rFonts w:ascii="Consolas" w:cs="Consolas" w:eastAsia="Consolas" w:hAnsi="Consolas"/>
          <w:color w:val="243B63"/>
          <w:sz w:val="19"/>
          <w:szCs w:val="19"/>
        </w:rPr>
        <w:t xml:space="preserve">/api/ingest/*</w:t>
      </w:r>
      <w:r>
        <w:t xml:space="preserve">; el resto del sistema no cambia y el laboratorio se retira.</w:t>
      </w:r>
    </w:p>
    <w:p>
      <w:pPr>
        <w:pStyle w:val="ListParagraph"/>
        <w:numPr>
          <w:ilvl w:val="0"/>
          <w:numId w:val="2"/>
        </w:numPr>
        <w:spacing w:after="60"/>
      </w:pPr>
      <w:r>
        <w:t xml:space="preserve">Incorporar video real mediante un servidor de streaming.</w:t>
      </w:r>
    </w:p>
    <w:p>
      <w:pPr>
        <w:pStyle w:val="ListParagraph"/>
        <w:numPr>
          <w:ilvl w:val="0"/>
          <w:numId w:val="2"/>
        </w:numPr>
        <w:spacing w:after="60"/>
      </w:pPr>
      <w:r>
        <w:t xml:space="preserve">Enviar notificaciones por correo o mensajería ante alertas críticas.</w:t>
      </w:r>
    </w:p>
    <w:p>
      <w:pPr>
        <w:pStyle w:val="ListParagraph"/>
        <w:numPr>
          <w:ilvl w:val="0"/>
          <w:numId w:val="2"/>
        </w:numPr>
        <w:spacing w:after="60"/>
      </w:pPr>
      <w:r>
        <w:t xml:space="preserve">Migrar a una base de datos de servidor (por ejemplo, PostgreSQL) si se monitorean muchas obras.</w:t>
      </w:r>
    </w:p>
    <w:p>
      <w:pPr>
        <w:pStyle w:val="ListParagraph"/>
        <w:numPr>
          <w:ilvl w:val="0"/>
          <w:numId w:val="2"/>
        </w:numPr>
        <w:spacing w:after="60"/>
      </w:pPr>
      <w:r>
        <w:t xml:space="preserve">Publicar la plataforma en un servidor con HTTPS para acceso remoto.</w:t>
      </w:r>
    </w:p>
    <w:p>
      <w:pPr>
        <w:pStyle w:val="ListParagraph"/>
        <w:numPr>
          <w:ilvl w:val="0"/>
          <w:numId w:val="2"/>
        </w:numPr>
        <w:spacing w:after="60"/>
      </w:pPr>
      <w:r>
        <w:t xml:space="preserve">Ofrecer una aplicación móvil para supervisores en campo.</w:t>
      </w:r>
    </w:p>
    <w:p>
      <w:pPr>
        <w:pStyle w:val="Heading1"/>
        <w:keepNext/>
        <w:pageBreakBefore/>
      </w:pPr>
      <w:r>
        <w:t xml:space="preserve">17. Entregables y acta de conformidad</w:t>
      </w:r>
    </w:p>
    <w:p>
      <w:pPr>
        <w:pStyle w:val="Heading2"/>
        <w:keepNext/>
      </w:pPr>
      <w:r>
        <w:t xml:space="preserve">17.1 Entregables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4465"/>
        <w:gridCol w:w="4493"/>
      </w:tblGrid>
      <w:tr>
        <w:trPr>
          <w:cantSplit/>
          <w:tblHeader/>
        </w:trPr>
        <w:tc>
          <w:tcPr>
            <w:tcW w:type="dxa" w:w="68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N.º</w:t>
            </w:r>
          </w:p>
        </w:tc>
        <w:tc>
          <w:tcPr>
            <w:tcW w:type="dxa" w:w="4465"/>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Entregable</w:t>
            </w:r>
          </w:p>
        </w:tc>
        <w:tc>
          <w:tcPr>
            <w:tcW w:type="dxa" w:w="449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Ubicación</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w:t>
            </w:r>
          </w:p>
        </w:tc>
        <w:tc>
          <w:tcPr>
            <w:tcW w:type="dxa" w:w="44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Código fuente del backend (Java + Spring Boot)</w:t>
            </w:r>
          </w:p>
        </w:tc>
        <w:tc>
          <w:tcPr>
            <w:tcW w:type="dxa" w:w="44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backend/</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2</w:t>
            </w:r>
          </w:p>
        </w:tc>
        <w:tc>
          <w:tcPr>
            <w:tcW w:type="dxa" w:w="44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Código fuente del frontend (React)</w:t>
            </w:r>
          </w:p>
        </w:tc>
        <w:tc>
          <w:tcPr>
            <w:tcW w:type="dxa" w:w="44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frontend/</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3</w:t>
            </w:r>
          </w:p>
        </w:tc>
        <w:tc>
          <w:tcPr>
            <w:tcW w:type="dxa" w:w="44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Simulador de dispositivos (Python)</w:t>
            </w:r>
          </w:p>
        </w:tc>
        <w:tc>
          <w:tcPr>
            <w:tcW w:type="dxa" w:w="44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simulator/</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4</w:t>
            </w:r>
          </w:p>
        </w:tc>
        <w:tc>
          <w:tcPr>
            <w:tcW w:type="dxa" w:w="44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Esquema y datos iniciales de la base de datos (SQLite)</w:t>
            </w:r>
          </w:p>
        </w:tc>
        <w:tc>
          <w:tcPr>
            <w:tcW w:type="dxa" w:w="44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backend/src/main/resources/schema.sql</w:t>
            </w:r>
            <w:r>
              <w:rPr>
                <w:sz w:val="19"/>
                <w:szCs w:val="19"/>
              </w:rPr>
              <w:t xml:space="preserve"> y </w:t>
            </w:r>
            <w:r>
              <w:rPr>
                <w:rFonts w:ascii="Consolas" w:cs="Consolas" w:eastAsia="Consolas" w:hAnsi="Consolas"/>
                <w:color w:val="243B63"/>
                <w:sz w:val="19"/>
                <w:szCs w:val="19"/>
              </w:rPr>
              <w:t xml:space="preserve">DataSeeder</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5</w:t>
            </w:r>
          </w:p>
        </w:tc>
        <w:tc>
          <w:tcPr>
            <w:tcW w:type="dxa" w:w="44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Scripts de instalación, ejecución, detención, reinicio y pruebas</w:t>
            </w:r>
          </w:p>
        </w:tc>
        <w:tc>
          <w:tcPr>
            <w:tcW w:type="dxa" w:w="44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install.bat</w:t>
            </w:r>
            <w:r>
              <w:rPr>
                <w:sz w:val="19"/>
                <w:szCs w:val="19"/>
              </w:rPr>
              <w:t xml:space="preserve">, </w:t>
            </w:r>
            <w:r>
              <w:rPr>
                <w:rFonts w:ascii="Consolas" w:cs="Consolas" w:eastAsia="Consolas" w:hAnsi="Consolas"/>
                <w:color w:val="243B63"/>
                <w:sz w:val="19"/>
                <w:szCs w:val="19"/>
              </w:rPr>
              <w:t xml:space="preserve">start_app.bat</w:t>
            </w:r>
            <w:r>
              <w:rPr>
                <w:sz w:val="19"/>
                <w:szCs w:val="19"/>
              </w:rPr>
              <w:t xml:space="preserve">, </w:t>
            </w:r>
            <w:r>
              <w:rPr>
                <w:rFonts w:ascii="Consolas" w:cs="Consolas" w:eastAsia="Consolas" w:hAnsi="Consolas"/>
                <w:color w:val="243B63"/>
                <w:sz w:val="19"/>
                <w:szCs w:val="19"/>
              </w:rPr>
              <w:t xml:space="preserve">stop_app.bat</w:t>
            </w:r>
            <w:r>
              <w:rPr>
                <w:sz w:val="19"/>
                <w:szCs w:val="19"/>
              </w:rPr>
              <w:t xml:space="preserve">, </w:t>
            </w:r>
            <w:r>
              <w:rPr>
                <w:rFonts w:ascii="Consolas" w:cs="Consolas" w:eastAsia="Consolas" w:hAnsi="Consolas"/>
                <w:color w:val="243B63"/>
                <w:sz w:val="19"/>
                <w:szCs w:val="19"/>
              </w:rPr>
              <w:t xml:space="preserve">reset_demo.bat</w:t>
            </w:r>
            <w:r>
              <w:rPr>
                <w:sz w:val="19"/>
                <w:szCs w:val="19"/>
              </w:rPr>
              <w:t xml:space="preserve">, </w:t>
            </w:r>
            <w:r>
              <w:rPr>
                <w:rFonts w:ascii="Consolas" w:cs="Consolas" w:eastAsia="Consolas" w:hAnsi="Consolas"/>
                <w:color w:val="243B63"/>
                <w:sz w:val="19"/>
                <w:szCs w:val="19"/>
              </w:rPr>
              <w:t xml:space="preserve">run_tests.bat</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6</w:t>
            </w:r>
          </w:p>
        </w:tc>
        <w:tc>
          <w:tcPr>
            <w:tcW w:type="dxa" w:w="44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Pruebas automáticas</w:t>
            </w:r>
          </w:p>
        </w:tc>
        <w:tc>
          <w:tcPr>
            <w:tcW w:type="dxa" w:w="44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backend/src/test/</w:t>
            </w:r>
            <w:r>
              <w:rPr>
                <w:sz w:val="19"/>
                <w:szCs w:val="19"/>
              </w:rPr>
              <w:t xml:space="preserve">, </w:t>
            </w:r>
            <w:r>
              <w:rPr>
                <w:rFonts w:ascii="Consolas" w:cs="Consolas" w:eastAsia="Consolas" w:hAnsi="Consolas"/>
                <w:color w:val="243B63"/>
                <w:sz w:val="19"/>
                <w:szCs w:val="19"/>
              </w:rPr>
              <w:t xml:space="preserve">simulator/tests/</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7</w:t>
            </w:r>
          </w:p>
        </w:tc>
        <w:tc>
          <w:tcPr>
            <w:tcW w:type="dxa" w:w="44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Documentación técnica en el repositorio</w:t>
            </w:r>
          </w:p>
        </w:tc>
        <w:tc>
          <w:tcPr>
            <w:tcW w:type="dxa" w:w="44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README.md</w:t>
            </w:r>
            <w:r>
              <w:rPr>
                <w:sz w:val="19"/>
                <w:szCs w:val="19"/>
              </w:rPr>
              <w:t xml:space="preserve"> y </w:t>
            </w:r>
            <w:r>
              <w:rPr>
                <w:rFonts w:ascii="Consolas" w:cs="Consolas" w:eastAsia="Consolas" w:hAnsi="Consolas"/>
                <w:color w:val="243B63"/>
                <w:sz w:val="19"/>
                <w:szCs w:val="19"/>
              </w:rPr>
              <w:t xml:space="preserve">docs/</w:t>
            </w:r>
          </w:p>
        </w:tc>
      </w:tr>
      <w:tr>
        <w:trPr>
          <w:cantSplit/>
        </w:trPr>
        <w:tc>
          <w:tcPr>
            <w:tcW w:type="dxa" w:w="68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8</w:t>
            </w:r>
          </w:p>
        </w:tc>
        <w:tc>
          <w:tcPr>
            <w:tcW w:type="dxa" w:w="4465"/>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Este documento de entrega</w:t>
            </w:r>
          </w:p>
        </w:tc>
        <w:tc>
          <w:tcPr>
            <w:tcW w:type="dxa" w:w="44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Documento Word</w:t>
            </w:r>
          </w:p>
        </w:tc>
      </w:tr>
      <w:tr>
        <w:trPr>
          <w:cantSplit/>
        </w:trPr>
        <w:tc>
          <w:tcPr>
            <w:tcW w:type="dxa" w:w="68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9</w:t>
            </w:r>
          </w:p>
        </w:tc>
        <w:tc>
          <w:tcPr>
            <w:tcW w:type="dxa" w:w="4465"/>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Repositorio público con el historial del desarrollo</w:t>
            </w:r>
          </w:p>
        </w:tc>
        <w:tc>
          <w:tcPr>
            <w:tcW w:type="dxa" w:w="44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https://github.com/colmandanilo-cmyk/GRUPO3_EFSRTIV_FINAL</w:t>
            </w:r>
          </w:p>
        </w:tc>
      </w:tr>
    </w:tbl>
    <w:p>
      <w:pPr>
        <w:spacing w:after="120"/>
      </w:pPr>
    </w:p>
    <w:p>
      <w:pPr>
        <w:pStyle w:val="Heading2"/>
        <w:keepNext/>
      </w:pPr>
      <w:r>
        <w:t xml:space="preserve">17.2 Criterios de aceptación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3"/>
        <w:gridCol w:w="4704"/>
        <w:gridCol w:w="1041"/>
      </w:tblGrid>
      <w:tr>
        <w:trPr>
          <w:cantSplit/>
          <w:tblHeader/>
        </w:trPr>
        <w:tc>
          <w:tcPr>
            <w:tcW w:type="dxa" w:w="3893"/>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Criterio</w:t>
            </w:r>
          </w:p>
        </w:tc>
        <w:tc>
          <w:tcPr>
            <w:tcW w:type="dxa" w:w="470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Dónde se cumple</w:t>
            </w:r>
          </w:p>
        </w:tc>
        <w:tc>
          <w:tcPr>
            <w:tcW w:type="dxa" w:w="104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Estado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Frontend funciona</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frontend/</w:t>
            </w:r>
            <w:r>
              <w:rPr>
                <w:sz w:val="17"/>
                <w:szCs w:val="17"/>
              </w:rPr>
              <w:t xml:space="preserve"> completo</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Backend funciona</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backend/</w:t>
            </w:r>
            <w:r>
              <w:rPr>
                <w:sz w:val="17"/>
                <w:szCs w:val="17"/>
              </w:rPr>
              <w:t xml:space="preserve"> completo</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Simulador funciona</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simulator/</w:t>
            </w:r>
            <w:r>
              <w:rPr>
                <w:sz w:val="17"/>
                <w:szCs w:val="17"/>
              </w:rPr>
              <w:t xml:space="preserve"> completo</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SQLite funciona</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schema.sql</w:t>
            </w:r>
            <w:r>
              <w:rPr>
                <w:sz w:val="17"/>
                <w:szCs w:val="17"/>
              </w:rPr>
              <w:t xml:space="preserve">, repositorios, </w:t>
            </w:r>
            <w:r>
              <w:rPr>
                <w:rFonts w:ascii="Consolas" w:cs="Consolas" w:eastAsia="Consolas" w:hAnsi="Consolas"/>
                <w:color w:val="243B63"/>
                <w:sz w:val="17"/>
                <w:szCs w:val="17"/>
              </w:rPr>
              <w:t xml:space="preserve">DataSeeder</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Login funciona</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AuthController</w:t>
            </w:r>
            <w:r>
              <w:rPr>
                <w:sz w:val="17"/>
                <w:szCs w:val="17"/>
              </w:rPr>
              <w:t xml:space="preserve">, </w:t>
            </w:r>
            <w:r>
              <w:rPr>
                <w:rFonts w:ascii="Consolas" w:cs="Consolas" w:eastAsia="Consolas" w:hAnsi="Consolas"/>
                <w:color w:val="243B63"/>
                <w:sz w:val="17"/>
                <w:szCs w:val="17"/>
              </w:rPr>
              <w:t xml:space="preserve">LoginPage</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Roles funcionan</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@PreAuthorize</w:t>
            </w:r>
            <w:r>
              <w:rPr>
                <w:sz w:val="17"/>
                <w:szCs w:val="17"/>
              </w:rPr>
              <w:t xml:space="preserve">, </w:t>
            </w:r>
            <w:r>
              <w:rPr>
                <w:rFonts w:ascii="Consolas" w:cs="Consolas" w:eastAsia="Consolas" w:hAnsi="Consolas"/>
                <w:color w:val="243B63"/>
                <w:sz w:val="17"/>
                <w:szCs w:val="17"/>
              </w:rPr>
              <w:t xml:space="preserve">Roles</w:t>
            </w:r>
            <w:r>
              <w:rPr>
                <w:sz w:val="17"/>
                <w:szCs w:val="17"/>
              </w:rPr>
              <w:t xml:space="preserve">, </w:t>
            </w:r>
            <w:r>
              <w:rPr>
                <w:rFonts w:ascii="Consolas" w:cs="Consolas" w:eastAsia="Consolas" w:hAnsi="Consolas"/>
                <w:color w:val="243B63"/>
                <w:sz w:val="17"/>
                <w:szCs w:val="17"/>
              </w:rPr>
              <w:t xml:space="preserve">permissions.js</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Dashboard con datos</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DashboardService</w:t>
            </w:r>
            <w:r>
              <w:rPr>
                <w:sz w:val="17"/>
                <w:szCs w:val="17"/>
              </w:rPr>
              <w:t xml:space="preserve"> y 24 h de historia inicial</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Existen cuatro obras</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DataSeeder</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Cámaras simuladas</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12 cámaras, </w:t>
            </w:r>
            <w:r>
              <w:rPr>
                <w:rFonts w:ascii="Consolas" w:cs="Consolas" w:eastAsia="Consolas" w:hAnsi="Consolas"/>
                <w:color w:val="243B63"/>
                <w:sz w:val="17"/>
                <w:szCs w:val="17"/>
              </w:rPr>
              <w:t xml:space="preserve">camera_simulator.py</w:t>
            </w:r>
            <w:r>
              <w:rPr>
                <w:sz w:val="17"/>
                <w:szCs w:val="17"/>
              </w:rPr>
              <w:t xml:space="preserve">, vista CCTV</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Energía simulada</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energy_simulator.py</w:t>
            </w:r>
            <w:r>
              <w:rPr>
                <w:sz w:val="17"/>
                <w:szCs w:val="17"/>
              </w:rPr>
              <w:t xml:space="preserve">, </w:t>
            </w:r>
            <w:r>
              <w:rPr>
                <w:rFonts w:ascii="Consolas" w:cs="Consolas" w:eastAsia="Consolas" w:hAnsi="Consolas"/>
                <w:color w:val="243B63"/>
                <w:sz w:val="17"/>
                <w:szCs w:val="17"/>
              </w:rPr>
              <w:t xml:space="preserve">EnergyPanel</w:t>
            </w:r>
            <w:r>
              <w:rPr>
                <w:sz w:val="17"/>
                <w:szCs w:val="17"/>
              </w:rPr>
              <w:t xml:space="preserve">, gráficos</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Starlink y 4G simulados</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connectivity_simulator.py</w:t>
            </w:r>
            <w:r>
              <w:rPr>
                <w:sz w:val="17"/>
                <w:szCs w:val="17"/>
              </w:rPr>
              <w:t xml:space="preserve">, </w:t>
            </w:r>
            <w:r>
              <w:rPr>
                <w:rFonts w:ascii="Consolas" w:cs="Consolas" w:eastAsia="Consolas" w:hAnsi="Consolas"/>
                <w:color w:val="243B63"/>
                <w:sz w:val="17"/>
                <w:szCs w:val="17"/>
              </w:rPr>
              <w:t xml:space="preserve">ConnectivityPanel</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Starlink → 4G</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Tabla de contingencia de </w:t>
            </w:r>
            <w:r>
              <w:rPr>
                <w:rFonts w:ascii="Consolas" w:cs="Consolas" w:eastAsia="Consolas" w:hAnsi="Consolas"/>
                <w:color w:val="243B63"/>
                <w:sz w:val="17"/>
                <w:szCs w:val="17"/>
              </w:rPr>
              <w:t xml:space="preserve">MonitoringRules</w:t>
            </w:r>
            <w:r>
              <w:rPr>
                <w:sz w:val="17"/>
                <w:szCs w:val="17"/>
              </w:rPr>
              <w:t xml:space="preserve"> en </w:t>
            </w:r>
            <w:r>
              <w:rPr>
                <w:rFonts w:ascii="Consolas" w:cs="Consolas" w:eastAsia="Consolas" w:hAnsi="Consolas"/>
                <w:color w:val="243B63"/>
                <w:sz w:val="17"/>
                <w:szCs w:val="17"/>
              </w:rPr>
              <w:t xml:space="preserve">IngestService</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Eventos, alertas, incidencias</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EventService</w:t>
            </w:r>
            <w:r>
              <w:rPr>
                <w:sz w:val="17"/>
                <w:szCs w:val="17"/>
              </w:rPr>
              <w:t xml:space="preserve">, </w:t>
            </w:r>
            <w:r>
              <w:rPr>
                <w:rFonts w:ascii="Consolas" w:cs="Consolas" w:eastAsia="Consolas" w:hAnsi="Consolas"/>
                <w:color w:val="243B63"/>
                <w:sz w:val="17"/>
                <w:szCs w:val="17"/>
              </w:rPr>
              <w:t xml:space="preserve">AlertService</w:t>
            </w:r>
            <w:r>
              <w:rPr>
                <w:sz w:val="17"/>
                <w:szCs w:val="17"/>
              </w:rPr>
              <w:t xml:space="preserve">, </w:t>
            </w:r>
            <w:r>
              <w:rPr>
                <w:rFonts w:ascii="Consolas" w:cs="Consolas" w:eastAsia="Consolas" w:hAnsi="Consolas"/>
                <w:color w:val="243B63"/>
                <w:sz w:val="17"/>
                <w:szCs w:val="17"/>
              </w:rPr>
              <w:t xml:space="preserve">IncidentService</w:t>
            </w:r>
            <w:r>
              <w:rPr>
                <w:sz w:val="17"/>
                <w:szCs w:val="17"/>
              </w:rPr>
              <w:t xml:space="preserve"> y sus pantallas</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Reconocer y resolver alertas</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PUT /api/alerts/{id}/acknowledge</w:t>
            </w:r>
            <w:r>
              <w:rPr>
                <w:sz w:val="17"/>
                <w:szCs w:val="17"/>
              </w:rPr>
              <w:t xml:space="preserve"> y </w:t>
            </w:r>
            <w:r>
              <w:rPr>
                <w:rFonts w:ascii="Consolas" w:cs="Consolas" w:eastAsia="Consolas" w:hAnsi="Consolas"/>
                <w:color w:val="243B63"/>
                <w:sz w:val="17"/>
                <w:szCs w:val="17"/>
              </w:rPr>
              <w:t xml:space="preserve">/resolve</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Crear y cerrar incidencias</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POST /api/incidents</w:t>
            </w:r>
            <w:r>
              <w:rPr>
                <w:sz w:val="17"/>
                <w:szCs w:val="17"/>
              </w:rPr>
              <w:t xml:space="preserve">, </w:t>
            </w:r>
            <w:r>
              <w:rPr>
                <w:rFonts w:ascii="Consolas" w:cs="Consolas" w:eastAsia="Consolas" w:hAnsi="Consolas"/>
                <w:color w:val="243B63"/>
                <w:sz w:val="17"/>
                <w:szCs w:val="17"/>
              </w:rPr>
              <w:t xml:space="preserve">PUT /api/incidents/{id}/status</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Gráficos</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Recharts: 4 en el dashboard, energía, conectividad, telemetría</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Telemetría</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Tabla </w:t>
            </w:r>
            <w:r>
              <w:rPr>
                <w:rFonts w:ascii="Consolas" w:cs="Consolas" w:eastAsia="Consolas" w:hAnsi="Consolas"/>
                <w:color w:val="243B63"/>
                <w:sz w:val="17"/>
                <w:szCs w:val="17"/>
              </w:rPr>
              <w:t xml:space="preserve">telemetry</w:t>
            </w:r>
            <w:r>
              <w:rPr>
                <w:sz w:val="17"/>
                <w:szCs w:val="17"/>
              </w:rPr>
              <w:t xml:space="preserve"> y pestaña Telemetría</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Simulador manual</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Laboratorio, 13 escenarios</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Simulación automática</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Reloj virtual y variaciones en Python</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Auditoría</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AuditService</w:t>
            </w:r>
            <w:r>
              <w:rPr>
                <w:sz w:val="17"/>
                <w:szCs w:val="17"/>
              </w:rPr>
              <w:t xml:space="preserve"> y pantalla</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Reportes</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ReportService</w:t>
            </w:r>
            <w:r>
              <w:rPr>
                <w:sz w:val="17"/>
                <w:szCs w:val="17"/>
              </w:rPr>
              <w:t xml:space="preserve">, CSV, impresión a PDF</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README y scripts</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Raíz de </w:t>
            </w:r>
            <w:r>
              <w:rPr>
                <w:rFonts w:ascii="Consolas" w:cs="Consolas" w:eastAsia="Consolas" w:hAnsi="Consolas"/>
                <w:color w:val="243B63"/>
                <w:sz w:val="17"/>
                <w:szCs w:val="17"/>
              </w:rPr>
              <w:t xml:space="preserve">novatech-monitoring/</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Sin botones decorativos, sin pantallas vacías, sin TODO pendientes</w:t>
            </w:r>
          </w:p>
        </w:tc>
        <w:tc>
          <w:tcPr>
            <w:tcW w:type="dxa" w:w="470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Revisión de la Etapa 5 y búsqueda de "TODO" en la Etapa 6</w:t>
            </w:r>
          </w:p>
        </w:tc>
        <w:tc>
          <w:tcPr>
            <w:tcW w:type="dxa" w:w="104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Cumplido</w:t>
            </w:r>
          </w:p>
        </w:tc>
      </w:tr>
      <w:tr>
        <w:trPr>
          <w:cantSplit/>
        </w:trPr>
        <w:tc>
          <w:tcPr>
            <w:tcW w:type="dxa" w:w="3893"/>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No requiere hardware, nube ni Docker</w:t>
            </w:r>
          </w:p>
        </w:tc>
        <w:tc>
          <w:tcPr>
            <w:tcW w:type="dxa" w:w="470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Decisiones de las secciones 0 y 7</w:t>
            </w:r>
          </w:p>
        </w:tc>
        <w:tc>
          <w:tcPr>
            <w:tcW w:type="dxa" w:w="104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Cumplido</w:t>
            </w:r>
          </w:p>
        </w:tc>
      </w:tr>
    </w:tbl>
    <w:p>
      <w:pPr>
        <w:spacing w:after="120"/>
      </w:pPr>
    </w:p>
    <w:p>
      <w:pPr>
        <w:pStyle w:val="Heading2"/>
        <w:keepNext/>
      </w:pPr>
      <w:r>
        <w:t xml:space="preserve">17.3 Acta de conformidad</w:t>
      </w:r>
    </w:p>
    <w:p>
      <w:pPr>
        <w:spacing w:after="120" w:line="276"/>
        <w:jc w:val="both"/>
      </w:pPr>
      <w:r>
        <w:t xml:space="preserve">Por medio de la presente se deja constancia de la entrega del sistema NOVA TECH – Sistema de Monitoreo y Vigilancia para Obras, versión 1.0, con los entregables detallados en este documento. Las partes declaran que el sistema fue presentado en funcionamiento y que cumple los criterios de aceptación indicados.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230"/>
        <w:gridCol w:w="7508"/>
      </w:tblGrid>
      <w:tr>
        <w:trPr>
          <w:cantSplit/>
          <w:tblHeader/>
        </w:trPr>
        <w:tc>
          <w:tcPr>
            <w:tcW w:type="dxa" w:w="90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Dato</w:t>
            </w:r>
          </w:p>
        </w:tc>
        <w:tc>
          <w:tcPr>
            <w:tcW w:type="dxa" w:w="123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Entrega</w:t>
            </w:r>
          </w:p>
        </w:tc>
        <w:tc>
          <w:tcPr>
            <w:tcW w:type="dxa" w:w="750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Recibe</w:t>
            </w:r>
          </w:p>
        </w:tc>
      </w:tr>
      <w:tr>
        <w:trPr>
          <w:cantSplit/>
        </w:trPr>
        <w:tc>
          <w:tcPr>
            <w:tcW w:type="dxa" w:w="9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Nombre</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Cargo</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90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Firma</w:t>
            </w:r>
          </w:p>
        </w:tc>
        <w:tc>
          <w:tcPr>
            <w:tcW w:type="dxa" w:w="123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c>
          <w:tcPr>
            <w:tcW w:type="dxa" w:w="750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
            </w:r>
          </w:p>
        </w:tc>
      </w:tr>
      <w:tr>
        <w:trPr>
          <w:cantSplit/>
        </w:trPr>
        <w:tc>
          <w:tcPr>
            <w:tcW w:type="dxa" w:w="90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Fecha</w:t>
            </w:r>
          </w:p>
        </w:tc>
        <w:tc>
          <w:tcPr>
            <w:tcW w:type="dxa" w:w="123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c>
          <w:tcPr>
            <w:tcW w:type="dxa" w:w="750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
            </w:r>
          </w:p>
        </w:tc>
      </w:tr>
    </w:tbl>
    <w:p>
      <w:pPr>
        <w:spacing w:after="120"/>
      </w:pPr>
    </w:p>
    <w:p>
      <w:pPr>
        <w:spacing w:after="120" w:line="276"/>
        <w:jc w:val="both"/>
      </w:pPr>
      <w:r>
        <w:t xml:space="preserve">Observaciones:</w:t>
      </w:r>
    </w:p>
    <w:p>
      <w:pPr>
        <w:pBdr>
          <w:bottom w:val="single" w:color="9AA3AD" w:sz="4" w:space="1"/>
        </w:pBdr>
        <w:spacing w:before="280"/>
      </w:pPr>
    </w:p>
    <w:p>
      <w:pPr>
        <w:pBdr>
          <w:bottom w:val="single" w:color="9AA3AD" w:sz="4" w:space="1"/>
        </w:pBdr>
        <w:spacing w:before="280"/>
      </w:pPr>
    </w:p>
    <w:p>
      <w:pPr>
        <w:pBdr>
          <w:bottom w:val="single" w:color="9AA3AD" w:sz="4" w:space="1"/>
        </w:pBdr>
        <w:spacing w:before="280"/>
      </w:pPr>
    </w:p>
    <w:p>
      <w:pPr>
        <w:pBdr>
          <w:bottom w:val="single" w:color="9AA3AD" w:sz="4" w:space="1"/>
        </w:pBdr>
        <w:spacing w:before="280"/>
      </w:pPr>
    </w:p>
    <w:p>
      <w:pPr>
        <w:pStyle w:val="Heading1"/>
        <w:keepNext/>
        <w:pageBreakBefore/>
      </w:pPr>
      <w:r>
        <w:t xml:space="preserve">Anexos</w:t>
      </w:r>
    </w:p>
    <w:p>
      <w:pPr>
        <w:pStyle w:val="Heading2"/>
        <w:keepNext/>
      </w:pPr>
      <w:r>
        <w:t xml:space="preserve">Anexo A. Estructura de carpetas</w:t>
      </w:r>
    </w:p>
    <w:p>
      <w:pPr>
        <w:pBdr>
          <w:left w:val="single" w:color="1F6FD1" w:sz="12" w:space="6"/>
        </w:pBdr>
        <w:shd w:fill="F4F6F9" w:color="auto" w:val="clear"/>
        <w:spacing w:after="0" w:before="80" w:line="250"/>
        <w:ind w:left="120"/>
      </w:pPr>
      <w:r>
        <w:rPr>
          <w:rFonts w:ascii="Consolas" w:cs="Consolas" w:eastAsia="Consolas" w:hAnsi="Consolas"/>
          <w:color w:val="1E2A3A"/>
          <w:sz w:val="16"/>
          <w:szCs w:val="16"/>
        </w:rPr>
        <w:t xml:space="preserve">novatech-monitoring/</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install.bat, start_app.bat, stop_app.bat, reset_demo.bat, run_tests.bat</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README.md</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backend/                      Java 17 + Spring Boot 3.5</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pom.xml, mvnw, mvnw.cmd   construcción con Maven Wrapper</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src/main/java/com/novatech/monitoring/</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 config/               conexión SQLite, propiedades, datos iniciales</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 security/             JWT, roles, clave de dispositivos</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 controller/           18 controladores REST</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 service/              lógica de negocio y MonitoringRules</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 repository/           SQL con JdbcTemplate</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 model/, dto/          datos del dominio y respuestas</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 exception/            errores en JSON</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src/main/resources/       application.properties, schema.sql</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src/test/                 47 pruebas JUnit</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data/                     novatech.db (se crea al instalar)</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simulator/                    Python</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main.py, config.py, api_client.py</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station_simulator.py, camera_simulator.py</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energy_simulator.py, connectivity_simulator.py, event_simulator.py</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tests/                    pruebas unitarias y check_demo_flow.py</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frontend/                     React + Vite</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package.json, vite.config.js, index.html</w:t>
      </w:r>
    </w:p>
    <w:p>
      <w:pPr>
        <w:pBdr>
          <w:left w:val="single" w:color="1F6FD1" w:sz="12" w:space="6"/>
        </w:pBdr>
        <w:shd w:fill="F4F6F9" w:color="auto" w:val="clear"/>
        <w:spacing w:after="0" w:before="0" w:line="250"/>
        <w:ind w:left="120"/>
      </w:pPr>
      <w:r>
        <w:rPr>
          <w:rFonts w:ascii="Consolas" w:cs="Consolas" w:eastAsia="Consolas" w:hAnsi="Consolas"/>
          <w:color w:val="1E2A3A"/>
          <w:sz w:val="16"/>
          <w:szCs w:val="16"/>
        </w:rPr>
        <w:t xml:space="preserve">│   └── src/  pages/, components/, services/, context/, hooks/, utils/, styles/, assets/</w:t>
      </w:r>
    </w:p>
    <w:p>
      <w:pPr>
        <w:pBdr>
          <w:left w:val="single" w:color="1F6FD1" w:sz="12" w:space="6"/>
        </w:pBdr>
        <w:shd w:fill="F4F6F9" w:color="auto" w:val="clear"/>
        <w:spacing w:after="160" w:before="0" w:line="250"/>
        <w:ind w:left="120"/>
      </w:pPr>
      <w:r>
        <w:rPr>
          <w:rFonts w:ascii="Consolas" w:cs="Consolas" w:eastAsia="Consolas" w:hAnsi="Consolas"/>
          <w:color w:val="1E2A3A"/>
          <w:sz w:val="16"/>
          <w:szCs w:val="16"/>
        </w:rPr>
        <w:t xml:space="preserve">└── docs/                         arquitectura, base de datos, guía de demostración y diseño</w:t>
      </w:r>
    </w:p>
    <w:p>
      <w:pPr>
        <w:pStyle w:val="Heading2"/>
        <w:keepNext/>
      </w:pPr>
      <w:r>
        <w:t xml:space="preserve">Anexo B. Dependencias</w:t>
      </w:r>
    </w:p>
    <w:p>
      <w:pPr>
        <w:spacing w:after="120" w:line="276"/>
        <w:jc w:val="both"/>
      </w:pPr>
      <w:r>
        <w:t xml:space="preserve">Requisitos en la computadora con Windows 10 u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0"/>
        <w:gridCol w:w="1961"/>
        <w:gridCol w:w="6337"/>
      </w:tblGrid>
      <w:tr>
        <w:trPr>
          <w:cantSplit/>
          <w:tblHeader/>
        </w:trPr>
        <w:tc>
          <w:tcPr>
            <w:tcW w:type="dxa" w:w="13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Programa</w:t>
            </w:r>
          </w:p>
        </w:tc>
        <w:tc>
          <w:tcPr>
            <w:tcW w:type="dxa" w:w="1961"/>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Versión</w:t>
            </w:r>
          </w:p>
        </w:tc>
        <w:tc>
          <w:tcPr>
            <w:tcW w:type="dxa" w:w="6337"/>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Observación</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JDK de Java</w:t>
            </w:r>
          </w:p>
        </w:tc>
        <w:tc>
          <w:tcPr>
            <w:tcW w:type="dxa" w:w="196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17 o superior</w:t>
            </w:r>
          </w:p>
        </w:tc>
        <w:tc>
          <w:tcPr>
            <w:tcW w:type="dxa" w:w="63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Por ejemplo Eclipse Temurin. Hace falta el JDK, no solo el JRE</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Python</w:t>
            </w:r>
          </w:p>
        </w:tc>
        <w:tc>
          <w:tcPr>
            <w:tcW w:type="dxa" w:w="196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3.10 o superior</w:t>
            </w:r>
          </w:p>
        </w:tc>
        <w:tc>
          <w:tcPr>
            <w:tcW w:type="dxa" w:w="63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Instalador de python.org con la opción "Add python.exe to PATH"</w:t>
            </w:r>
          </w:p>
        </w:tc>
      </w:tr>
      <w:tr>
        <w:trPr>
          <w:cantSplit/>
        </w:trPr>
        <w:tc>
          <w:tcPr>
            <w:tcW w:type="dxa" w:w="13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Node.js</w:t>
            </w:r>
          </w:p>
        </w:tc>
        <w:tc>
          <w:tcPr>
            <w:tcW w:type="dxa" w:w="1961"/>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20.19+ o 22.12+</w:t>
            </w:r>
          </w:p>
        </w:tc>
        <w:tc>
          <w:tcPr>
            <w:tcW w:type="dxa" w:w="6337"/>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El instalador LTS incluye npm</w:t>
            </w:r>
          </w:p>
        </w:tc>
      </w:tr>
      <w:tr>
        <w:trPr>
          <w:cantSplit/>
        </w:trPr>
        <w:tc>
          <w:tcPr>
            <w:tcW w:type="dxa" w:w="13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Internet</w:t>
            </w:r>
          </w:p>
        </w:tc>
        <w:tc>
          <w:tcPr>
            <w:tcW w:type="dxa" w:w="1961"/>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Solo durante </w:t>
            </w:r>
            <w:r>
              <w:rPr>
                <w:rFonts w:ascii="Consolas" w:cs="Consolas" w:eastAsia="Consolas" w:hAnsi="Consolas"/>
                <w:color w:val="243B63"/>
                <w:sz w:val="19"/>
                <w:szCs w:val="19"/>
              </w:rPr>
              <w:t xml:space="preserve">install.bat</w:t>
            </w:r>
          </w:p>
        </w:tc>
        <w:tc>
          <w:tcPr>
            <w:tcW w:type="dxa" w:w="6337"/>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Descarga Maven, librerías Java, paquetes npm y </w:t>
            </w:r>
            <w:r>
              <w:rPr>
                <w:rFonts w:ascii="Consolas" w:cs="Consolas" w:eastAsia="Consolas" w:hAnsi="Consolas"/>
                <w:color w:val="243B63"/>
                <w:sz w:val="19"/>
                <w:szCs w:val="19"/>
              </w:rPr>
              <w:t xml:space="preserve">requests</w:t>
            </w:r>
            <w:r>
              <w:rPr>
                <w:sz w:val="19"/>
                <w:szCs w:val="19"/>
              </w:rPr>
              <w:t xml:space="preserve">. Para ejecutar no hace falta</w:t>
            </w:r>
          </w:p>
        </w:tc>
      </w:tr>
    </w:tbl>
    <w:p>
      <w:pPr>
        <w:spacing w:after="120"/>
      </w:pPr>
    </w:p>
    <w:p>
      <w:pPr>
        <w:spacing w:after="120" w:line="276"/>
        <w:jc w:val="both"/>
      </w:pPr>
      <w:r>
        <w:t xml:space="preserve">No se necesita instalar Maven, un servidor de base de datos, Docker ni ninguna cuenta en la nube.</w:t>
      </w:r>
    </w:p>
    <w:p>
      <w:pPr>
        <w:spacing w:after="120" w:line="276"/>
        <w:jc w:val="both"/>
      </w:pPr>
      <w:r>
        <w:t xml:space="preserve">Backend (</w:t>
      </w:r>
      <w:r>
        <w:rPr>
          <w:rFonts w:ascii="Consolas" w:cs="Consolas" w:eastAsia="Consolas" w:hAnsi="Consolas"/>
          <w:color w:val="243B63"/>
          <w:sz w:val="19"/>
          <w:szCs w:val="19"/>
        </w:rPr>
        <w:t xml:space="preserve">pom.xml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64"/>
        <w:gridCol w:w="5274"/>
      </w:tblGrid>
      <w:tr>
        <w:trPr>
          <w:cantSplit/>
          <w:tblHeader/>
        </w:trPr>
        <w:tc>
          <w:tcPr>
            <w:tcW w:type="dxa" w:w="436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Dependencia</w:t>
            </w:r>
          </w:p>
        </w:tc>
        <w:tc>
          <w:tcPr>
            <w:tcW w:type="dxa" w:w="527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Para qué</w:t>
            </w:r>
          </w:p>
        </w:tc>
      </w:tr>
      <w:tr>
        <w:trPr>
          <w:cantSplit/>
        </w:trPr>
        <w:tc>
          <w:tcPr>
            <w:tcW w:type="dxa" w:w="43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spring-boot-starter-web</w:t>
            </w:r>
          </w:p>
        </w:tc>
        <w:tc>
          <w:tcPr>
            <w:tcW w:type="dxa" w:w="52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API REST, servidor web incluido, JSON</w:t>
            </w:r>
          </w:p>
        </w:tc>
      </w:tr>
      <w:tr>
        <w:trPr>
          <w:cantSplit/>
        </w:trPr>
        <w:tc>
          <w:tcPr>
            <w:tcW w:type="dxa" w:w="43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spring-boot-starter-jdbc</w:t>
            </w:r>
          </w:p>
        </w:tc>
        <w:tc>
          <w:tcPr>
            <w:tcW w:type="dxa" w:w="52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9"/>
                <w:szCs w:val="19"/>
              </w:rPr>
              <w:t xml:space="preserve">JdbcTemplate</w:t>
            </w:r>
            <w:r>
              <w:rPr>
                <w:sz w:val="19"/>
                <w:szCs w:val="19"/>
              </w:rPr>
              <w:t xml:space="preserve">, pool de conexiones, ejecución de </w:t>
            </w:r>
            <w:r>
              <w:rPr>
                <w:rFonts w:ascii="Consolas" w:cs="Consolas" w:eastAsia="Consolas" w:hAnsi="Consolas"/>
                <w:color w:val="243B63"/>
                <w:sz w:val="19"/>
                <w:szCs w:val="19"/>
              </w:rPr>
              <w:t xml:space="preserve">schema.sql</w:t>
            </w:r>
          </w:p>
        </w:tc>
      </w:tr>
      <w:tr>
        <w:trPr>
          <w:cantSplit/>
        </w:trPr>
        <w:tc>
          <w:tcPr>
            <w:tcW w:type="dxa" w:w="43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spring-boot-starter-security</w:t>
            </w:r>
          </w:p>
        </w:tc>
        <w:tc>
          <w:tcPr>
            <w:tcW w:type="dxa" w:w="52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Filtros, roles, BCrypt</w:t>
            </w:r>
          </w:p>
        </w:tc>
      </w:tr>
      <w:tr>
        <w:trPr>
          <w:cantSplit/>
        </w:trPr>
        <w:tc>
          <w:tcPr>
            <w:tcW w:type="dxa" w:w="43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spring-boot-starter-validation</w:t>
            </w:r>
          </w:p>
        </w:tc>
        <w:tc>
          <w:tcPr>
            <w:tcW w:type="dxa" w:w="52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Validación de datos de entrada</w:t>
            </w:r>
          </w:p>
        </w:tc>
      </w:tr>
      <w:tr>
        <w:trPr>
          <w:cantSplit/>
        </w:trPr>
        <w:tc>
          <w:tcPr>
            <w:tcW w:type="dxa" w:w="43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org.xerial:sqlite-jdbc</w:t>
            </w:r>
          </w:p>
        </w:tc>
        <w:tc>
          <w:tcPr>
            <w:tcW w:type="dxa" w:w="52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Driver de SQLite (incluye el motor; nada que instalar)</w:t>
            </w:r>
          </w:p>
        </w:tc>
      </w:tr>
      <w:tr>
        <w:trPr>
          <w:cantSplit/>
        </w:trPr>
        <w:tc>
          <w:tcPr>
            <w:tcW w:type="dxa" w:w="43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io.jsonwebtoken:jjwt-api, jjwt-impl, jjwt-jackson</w:t>
            </w:r>
          </w:p>
        </w:tc>
        <w:tc>
          <w:tcPr>
            <w:tcW w:type="dxa" w:w="52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Crear y validar tokens JWT</w:t>
            </w:r>
          </w:p>
        </w:tc>
      </w:tr>
      <w:tr>
        <w:trPr>
          <w:cantSplit/>
        </w:trPr>
        <w:tc>
          <w:tcPr>
            <w:tcW w:type="dxa" w:w="43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spring-boot-starter-test, spring-security-test</w:t>
            </w:r>
          </w:p>
        </w:tc>
        <w:tc>
          <w:tcPr>
            <w:tcW w:type="dxa" w:w="52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Solo para pruebas</w:t>
            </w:r>
          </w:p>
        </w:tc>
      </w:tr>
    </w:tbl>
    <w:p>
      <w:pPr>
        <w:spacing w:after="120"/>
      </w:pPr>
    </w:p>
    <w:p>
      <w:pPr>
        <w:spacing w:after="120" w:line="276"/>
        <w:jc w:val="both"/>
      </w:pPr>
      <w:r>
        <w:t xml:space="preserve">Frontend (</w:t>
      </w:r>
      <w:r>
        <w:rPr>
          <w:rFonts w:ascii="Consolas" w:cs="Consolas" w:eastAsia="Consolas" w:hAnsi="Consolas"/>
          <w:color w:val="243B63"/>
          <w:sz w:val="19"/>
          <w:szCs w:val="19"/>
        </w:rPr>
        <w:t xml:space="preserve">package.json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0"/>
        <w:gridCol w:w="7198"/>
      </w:tblGrid>
      <w:tr>
        <w:trPr>
          <w:cantSplit/>
          <w:tblHeader/>
        </w:trPr>
        <w:tc>
          <w:tcPr>
            <w:tcW w:type="dxa" w:w="2440"/>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Dependencia</w:t>
            </w:r>
          </w:p>
        </w:tc>
        <w:tc>
          <w:tcPr>
            <w:tcW w:type="dxa" w:w="7198"/>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9"/>
                <w:szCs w:val="19"/>
              </w:rPr>
              <w:t xml:space="preserve">Para qué</w:t>
            </w:r>
          </w:p>
        </w:tc>
      </w:tr>
      <w:tr>
        <w:trPr>
          <w:cantSplit/>
        </w:trPr>
        <w:tc>
          <w:tcPr>
            <w:tcW w:type="dxa" w:w="2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react, react-dom</w:t>
            </w:r>
          </w:p>
        </w:tc>
        <w:tc>
          <w:tcPr>
            <w:tcW w:type="dxa" w:w="7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Interfaz</w:t>
            </w:r>
          </w:p>
        </w:tc>
      </w:tr>
      <w:tr>
        <w:trPr>
          <w:cantSplit/>
        </w:trPr>
        <w:tc>
          <w:tcPr>
            <w:tcW w:type="dxa" w:w="2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react-router-dom</w:t>
            </w:r>
          </w:p>
        </w:tc>
        <w:tc>
          <w:tcPr>
            <w:tcW w:type="dxa" w:w="7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Rutas y rutas protegidas</w:t>
            </w:r>
          </w:p>
        </w:tc>
      </w:tr>
      <w:tr>
        <w:trPr>
          <w:cantSplit/>
        </w:trPr>
        <w:tc>
          <w:tcPr>
            <w:tcW w:type="dxa" w:w="2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recharts</w:t>
            </w:r>
          </w:p>
        </w:tc>
        <w:tc>
          <w:tcPr>
            <w:tcW w:type="dxa" w:w="7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Gráficos</w:t>
            </w:r>
          </w:p>
        </w:tc>
      </w:tr>
      <w:tr>
        <w:trPr>
          <w:cantSplit/>
        </w:trPr>
        <w:tc>
          <w:tcPr>
            <w:tcW w:type="dxa" w:w="2440"/>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lucide-react</w:t>
            </w:r>
          </w:p>
        </w:tc>
        <w:tc>
          <w:tcPr>
            <w:tcW w:type="dxa" w:w="7198"/>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9"/>
                <w:szCs w:val="19"/>
              </w:rPr>
              <w:t xml:space="preserve">Íconos</w:t>
            </w:r>
          </w:p>
        </w:tc>
      </w:tr>
      <w:tr>
        <w:trPr>
          <w:cantSplit/>
        </w:trPr>
        <w:tc>
          <w:tcPr>
            <w:tcW w:type="dxa" w:w="2440"/>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vite, @vitejs/plugin-react</w:t>
            </w:r>
          </w:p>
        </w:tc>
        <w:tc>
          <w:tcPr>
            <w:tcW w:type="dxa" w:w="7198"/>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9"/>
                <w:szCs w:val="19"/>
              </w:rPr>
              <w:t xml:space="preserve">Solo desarrollo: servidor en el puerto 5173 y proxy a Java</w:t>
            </w:r>
          </w:p>
        </w:tc>
      </w:tr>
    </w:tbl>
    <w:p>
      <w:pPr>
        <w:spacing w:after="120"/>
      </w:pPr>
    </w:p>
    <w:p>
      <w:pPr>
        <w:spacing w:after="120" w:line="276"/>
        <w:jc w:val="both"/>
      </w:pPr>
      <w:r>
        <w:t xml:space="preserve">Para llamar a la API se usa </w:t>
      </w:r>
      <w:r>
        <w:rPr>
          <w:rFonts w:ascii="Consolas" w:cs="Consolas" w:eastAsia="Consolas" w:hAnsi="Consolas"/>
          <w:color w:val="243B63"/>
          <w:sz w:val="19"/>
          <w:szCs w:val="19"/>
        </w:rPr>
        <w:t xml:space="preserve">fetch()</w:t>
      </w:r>
      <w:r>
        <w:t xml:space="preserve">, que ya trae el navegador; Axios no hace falta.</w:t>
      </w:r>
    </w:p>
    <w:p>
      <w:pPr>
        <w:spacing w:after="120" w:line="276"/>
        <w:jc w:val="both"/>
      </w:pPr>
      <w:r>
        <w:t xml:space="preserve">Simulador (</w:t>
      </w:r>
      <w:r>
        <w:rPr>
          <w:rFonts w:ascii="Consolas" w:cs="Consolas" w:eastAsia="Consolas" w:hAnsi="Consolas"/>
          <w:color w:val="243B63"/>
          <w:sz w:val="19"/>
          <w:szCs w:val="19"/>
        </w:rPr>
        <w:t xml:space="preserve">requirements.txt</w:t>
      </w:r>
      <w:r>
        <w:t xml:space="preserve">): </w:t>
      </w:r>
      <w:r>
        <w:rPr>
          <w:rFonts w:ascii="Consolas" w:cs="Consolas" w:eastAsia="Consolas" w:hAnsi="Consolas"/>
          <w:color w:val="243B63"/>
          <w:sz w:val="19"/>
          <w:szCs w:val="19"/>
        </w:rPr>
        <w:t xml:space="preserve">requests==2.34.2</w:t>
      </w:r>
      <w:r>
        <w:t xml:space="preserve">. Todo lo demás es biblioteca estándar de Python (</w:t>
      </w:r>
      <w:r>
        <w:rPr>
          <w:rFonts w:ascii="Consolas" w:cs="Consolas" w:eastAsia="Consolas" w:hAnsi="Consolas"/>
          <w:color w:val="243B63"/>
          <w:sz w:val="19"/>
          <w:szCs w:val="19"/>
        </w:rPr>
        <w:t xml:space="preserve">time</w:t>
      </w:r>
      <w:r>
        <w:t xml:space="preserve">, </w:t>
      </w:r>
      <w:r>
        <w:rPr>
          <w:rFonts w:ascii="Consolas" w:cs="Consolas" w:eastAsia="Consolas" w:hAnsi="Consolas"/>
          <w:color w:val="243B63"/>
          <w:sz w:val="19"/>
          <w:szCs w:val="19"/>
        </w:rPr>
        <w:t xml:space="preserve">math</w:t>
      </w:r>
      <w:r>
        <w:t xml:space="preserve">, </w:t>
      </w:r>
      <w:r>
        <w:rPr>
          <w:rFonts w:ascii="Consolas" w:cs="Consolas" w:eastAsia="Consolas" w:hAnsi="Consolas"/>
          <w:color w:val="243B63"/>
          <w:sz w:val="19"/>
          <w:szCs w:val="19"/>
        </w:rPr>
        <w:t xml:space="preserve">random</w:t>
      </w:r>
      <w:r>
        <w:t xml:space="preserve">, </w:t>
      </w:r>
      <w:r>
        <w:rPr>
          <w:rFonts w:ascii="Consolas" w:cs="Consolas" w:eastAsia="Consolas" w:hAnsi="Consolas"/>
          <w:color w:val="243B63"/>
          <w:sz w:val="19"/>
          <w:szCs w:val="19"/>
        </w:rPr>
        <w:t xml:space="preserve">datetime</w:t>
      </w:r>
      <w:r>
        <w:t xml:space="preserve">, </w:t>
      </w:r>
      <w:r>
        <w:rPr>
          <w:rFonts w:ascii="Consolas" w:cs="Consolas" w:eastAsia="Consolas" w:hAnsi="Consolas"/>
          <w:color w:val="243B63"/>
          <w:sz w:val="19"/>
          <w:szCs w:val="19"/>
        </w:rPr>
        <w:t xml:space="preserve">unittest</w:t>
      </w:r>
      <w:r>
        <w:t xml:space="preserve">).</w:t>
      </w:r>
    </w:p>
    <w:p>
      <w:pPr>
        <w:spacing w:after="120" w:line="276"/>
        <w:jc w:val="both"/>
      </w:pPr>
      <w:r>
        <w:t xml:space="preserve">Fuera del proyecto: TypeScript, JPA/Hibernate, Lombok, Axios, Redux, Bootstrap, Material UI, Tailwind, WebSocket, MQTT, Flask, Docker, Redis, Kafka, GraphQL, MongoDB, Firebase, Supabase, servicios en la nube e inteligencia artificial externa.</w:t>
      </w:r>
    </w:p>
    <w:p>
      <w:pPr>
        <w:pStyle w:val="Heading2"/>
        <w:keepNext/>
      </w:pPr>
      <w:r>
        <w:t xml:space="preserve">Anexo C. Riesgos considerados y mitigaciones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4"/>
        <w:gridCol w:w="5464"/>
      </w:tblGrid>
      <w:tr>
        <w:trPr>
          <w:cantSplit/>
          <w:tblHeader/>
        </w:trPr>
        <w:tc>
          <w:tcPr>
            <w:tcW w:type="dxa" w:w="417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Riesgo</w:t>
            </w:r>
          </w:p>
        </w:tc>
        <w:tc>
          <w:tcPr>
            <w:tcW w:type="dxa" w:w="5464"/>
            <w:tcBorders>
              <w:top w:val="single" w:color="C9D1DC" w:sz="4"/>
              <w:left w:val="single" w:color="C9D1DC" w:sz="4"/>
              <w:bottom w:val="single" w:color="C9D1DC" w:sz="4"/>
              <w:right w:val="single" w:color="C9D1DC" w:sz="4"/>
            </w:tcBorders>
            <w:shd w:fill="14335C" w:color="auto" w:val="clear"/>
            <w:tcMar>
              <w:top w:type="dxa" w:w="50"/>
              <w:left w:type="dxa" w:w="90"/>
              <w:bottom w:type="dxa" w:w="50"/>
              <w:right w:type="dxa" w:w="90"/>
            </w:tcMar>
            <w:vAlign w:val="center"/>
          </w:tcPr>
          <w:p>
            <w:pPr>
              <w:spacing w:after="0" w:before="0"/>
              <w:jc w:val="left"/>
            </w:pPr>
            <w:r>
              <w:rPr>
                <w:b/>
                <w:bCs/>
                <w:color w:val="FFFFFF"/>
                <w:sz w:val="17"/>
                <w:szCs w:val="17"/>
              </w:rPr>
              <w:t xml:space="preserve">Mitigación</w:t>
            </w:r>
          </w:p>
        </w:tc>
      </w:tr>
      <w:tr>
        <w:trPr>
          <w:cantSplit/>
        </w:trPr>
        <w:tc>
          <w:tcPr>
            <w:tcW w:type="dxa" w:w="41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El </w:t>
            </w:r>
            <w:r>
              <w:rPr>
                <w:rFonts w:ascii="Consolas" w:cs="Consolas" w:eastAsia="Consolas" w:hAnsi="Consolas"/>
                <w:color w:val="243B63"/>
                <w:sz w:val="17"/>
                <w:szCs w:val="17"/>
              </w:rPr>
              <w:t xml:space="preserve">.gitignore</w:t>
            </w:r>
            <w:r>
              <w:rPr>
                <w:sz w:val="17"/>
                <w:szCs w:val="17"/>
              </w:rPr>
              <w:t xml:space="preserve"> de la raíz ignora </w:t>
            </w:r>
            <w:r>
              <w:rPr>
                <w:rFonts w:ascii="Consolas" w:cs="Consolas" w:eastAsia="Consolas" w:hAnsi="Consolas"/>
                <w:color w:val="243B63"/>
                <w:sz w:val="17"/>
                <w:szCs w:val="17"/>
              </w:rPr>
              <w:t xml:space="preserve">*.bat</w:t>
            </w:r>
            <w:r>
              <w:rPr>
                <w:sz w:val="17"/>
                <w:szCs w:val="17"/>
              </w:rPr>
              <w:t xml:space="preserve"> y los scripts no se subirían</w:t>
            </w:r>
          </w:p>
        </w:tc>
        <w:tc>
          <w:tcPr>
            <w:tcW w:type="dxa" w:w="54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novatech-monitoring/.gitignore</w:t>
            </w:r>
            <w:r>
              <w:rPr>
                <w:sz w:val="17"/>
                <w:szCs w:val="17"/>
              </w:rPr>
              <w:t xml:space="preserve"> con </w:t>
            </w:r>
            <w:r>
              <w:rPr>
                <w:rFonts w:ascii="Consolas" w:cs="Consolas" w:eastAsia="Consolas" w:hAnsi="Consolas"/>
                <w:color w:val="243B63"/>
                <w:sz w:val="17"/>
                <w:szCs w:val="17"/>
              </w:rPr>
              <w:t xml:space="preserve">!*.bat</w:t>
            </w:r>
            <w:r>
              <w:rPr>
                <w:sz w:val="17"/>
                <w:szCs w:val="17"/>
              </w:rPr>
              <w:t xml:space="preserve">; comprobado con </w:t>
            </w:r>
            <w:r>
              <w:rPr>
                <w:rFonts w:ascii="Consolas" w:cs="Consolas" w:eastAsia="Consolas" w:hAnsi="Consolas"/>
                <w:color w:val="243B63"/>
                <w:sz w:val="17"/>
                <w:szCs w:val="17"/>
              </w:rPr>
              <w:t xml:space="preserve">git check-ignore</w:t>
            </w:r>
          </w:p>
        </w:tc>
      </w:tr>
      <w:tr>
        <w:trPr>
          <w:cantSplit/>
        </w:trPr>
        <w:tc>
          <w:tcPr>
            <w:tcW w:type="dxa" w:w="41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Un </w:t>
            </w:r>
            <w:r>
              <w:rPr>
                <w:rFonts w:ascii="Consolas" w:cs="Consolas" w:eastAsia="Consolas" w:hAnsi="Consolas"/>
                <w:color w:val="243B63"/>
                <w:sz w:val="17"/>
                <w:szCs w:val="17"/>
              </w:rPr>
              <w:t xml:space="preserve">package-lock.json</w:t>
            </w:r>
            <w:r>
              <w:rPr>
                <w:sz w:val="17"/>
                <w:szCs w:val="17"/>
              </w:rPr>
              <w:t xml:space="preserve"> generado en Linux podría no traer los binarios de Windows</w:t>
            </w:r>
          </w:p>
        </w:tc>
        <w:tc>
          <w:tcPr>
            <w:tcW w:type="dxa" w:w="54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Comprobado: el lockfile incluye </w:t>
            </w:r>
            <w:r>
              <w:rPr>
                <w:rFonts w:ascii="Consolas" w:cs="Consolas" w:eastAsia="Consolas" w:hAnsi="Consolas"/>
                <w:color w:val="243B63"/>
                <w:sz w:val="17"/>
                <w:szCs w:val="17"/>
              </w:rPr>
              <w:t xml:space="preserve">@rolldown/binding-win32-x64-msvc</w:t>
            </w:r>
            <w:r>
              <w:rPr>
                <w:sz w:val="17"/>
                <w:szCs w:val="17"/>
              </w:rPr>
              <w:t xml:space="preserve"> y </w:t>
            </w:r>
            <w:r>
              <w:rPr>
                <w:rFonts w:ascii="Consolas" w:cs="Consolas" w:eastAsia="Consolas" w:hAnsi="Consolas"/>
                <w:color w:val="243B63"/>
                <w:sz w:val="17"/>
                <w:szCs w:val="17"/>
              </w:rPr>
              <w:t xml:space="preserve">lightningcss-win32-x64-msvc</w:t>
            </w:r>
            <w:r>
              <w:rPr>
                <w:sz w:val="17"/>
                <w:szCs w:val="17"/>
              </w:rPr>
              <w:t xml:space="preserve">. Se versiona</w:t>
            </w:r>
          </w:p>
        </w:tc>
      </w:tr>
      <w:tr>
        <w:trPr>
          <w:cantSplit/>
        </w:trPr>
        <w:tc>
          <w:tcPr>
            <w:tcW w:type="dxa" w:w="41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.bat</w:t>
            </w:r>
            <w:r>
              <w:rPr>
                <w:sz w:val="17"/>
                <w:szCs w:val="17"/>
              </w:rPr>
              <w:t xml:space="preserve"> con saltos de línea LF se ejecutan mal en </w:t>
            </w:r>
            <w:r>
              <w:rPr>
                <w:rFonts w:ascii="Consolas" w:cs="Consolas" w:eastAsia="Consolas" w:hAnsi="Consolas"/>
                <w:color w:val="243B63"/>
                <w:sz w:val="17"/>
                <w:szCs w:val="17"/>
              </w:rPr>
              <w:t xml:space="preserve">cmd.exe</w:t>
            </w:r>
          </w:p>
        </w:tc>
        <w:tc>
          <w:tcPr>
            <w:tcW w:type="dxa" w:w="54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.gitattributes</w:t>
            </w:r>
            <w:r>
              <w:rPr>
                <w:sz w:val="17"/>
                <w:szCs w:val="17"/>
              </w:rPr>
              <w:t xml:space="preserve"> fuerza CRLF</w:t>
            </w:r>
          </w:p>
        </w:tc>
      </w:tr>
      <w:tr>
        <w:trPr>
          <w:cantSplit/>
        </w:trPr>
        <w:tc>
          <w:tcPr>
            <w:tcW w:type="dxa" w:w="41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SQLite responde "database is locked"</w:t>
            </w:r>
          </w:p>
        </w:tc>
        <w:tc>
          <w:tcPr>
            <w:tcW w:type="dxa" w:w="54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Pool de 1 conexión, WAL y </w:t>
            </w:r>
            <w:r>
              <w:rPr>
                <w:rFonts w:ascii="Consolas" w:cs="Consolas" w:eastAsia="Consolas" w:hAnsi="Consolas"/>
                <w:color w:val="243B63"/>
                <w:sz w:val="17"/>
                <w:szCs w:val="17"/>
              </w:rPr>
              <w:t xml:space="preserve">busy_timeout</w:t>
            </w:r>
          </w:p>
        </w:tc>
      </w:tr>
      <w:tr>
        <w:trPr>
          <w:cantSplit/>
        </w:trPr>
        <w:tc>
          <w:tcPr>
            <w:tcW w:type="dxa" w:w="41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localhost</w:t>
            </w:r>
            <w:r>
              <w:rPr>
                <w:sz w:val="17"/>
                <w:szCs w:val="17"/>
              </w:rPr>
              <w:t xml:space="preserve"> resuelve a IPv6 en Node y el proxy no encuentra a Java</w:t>
            </w:r>
          </w:p>
        </w:tc>
        <w:tc>
          <w:tcPr>
            <w:tcW w:type="dxa" w:w="54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Proxy y simulador apuntan a </w:t>
            </w:r>
            <w:r>
              <w:rPr>
                <w:rFonts w:ascii="Consolas" w:cs="Consolas" w:eastAsia="Consolas" w:hAnsi="Consolas"/>
                <w:color w:val="243B63"/>
                <w:sz w:val="17"/>
                <w:szCs w:val="17"/>
              </w:rPr>
              <w:t xml:space="preserve">127.0.0.1</w:t>
            </w:r>
          </w:p>
        </w:tc>
      </w:tr>
      <w:tr>
        <w:trPr>
          <w:cantSplit/>
        </w:trPr>
        <w:tc>
          <w:tcPr>
            <w:tcW w:type="dxa" w:w="41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El firewall de Windows pregunta al arrancar Java</w:t>
            </w:r>
          </w:p>
        </w:tc>
        <w:tc>
          <w:tcPr>
            <w:tcW w:type="dxa" w:w="54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El backend escucha solo en </w:t>
            </w:r>
            <w:r>
              <w:rPr>
                <w:rFonts w:ascii="Consolas" w:cs="Consolas" w:eastAsia="Consolas" w:hAnsi="Consolas"/>
                <w:color w:val="243B63"/>
                <w:sz w:val="17"/>
                <w:szCs w:val="17"/>
              </w:rPr>
              <w:t xml:space="preserve">127.0.0.1</w:t>
            </w:r>
          </w:p>
        </w:tc>
      </w:tr>
      <w:tr>
        <w:trPr>
          <w:cantSplit/>
        </w:trPr>
        <w:tc>
          <w:tcPr>
            <w:tcW w:type="dxa" w:w="41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En Windows, </w:t>
            </w:r>
            <w:r>
              <w:rPr>
                <w:rFonts w:ascii="Consolas" w:cs="Consolas" w:eastAsia="Consolas" w:hAnsi="Consolas"/>
                <w:color w:val="243B63"/>
                <w:sz w:val="17"/>
                <w:szCs w:val="17"/>
              </w:rPr>
              <w:t xml:space="preserve">python</w:t>
            </w:r>
            <w:r>
              <w:rPr>
                <w:sz w:val="17"/>
                <w:szCs w:val="17"/>
              </w:rPr>
              <w:t xml:space="preserve"> abre la Microsoft Store en vez de Python</w:t>
            </w:r>
          </w:p>
        </w:tc>
        <w:tc>
          <w:tcPr>
            <w:tcW w:type="dxa" w:w="54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install.bat</w:t>
            </w:r>
            <w:r>
              <w:rPr>
                <w:sz w:val="17"/>
                <w:szCs w:val="17"/>
              </w:rPr>
              <w:t xml:space="preserve"> prueba </w:t>
            </w:r>
            <w:r>
              <w:rPr>
                <w:rFonts w:ascii="Consolas" w:cs="Consolas" w:eastAsia="Consolas" w:hAnsi="Consolas"/>
                <w:color w:val="243B63"/>
                <w:sz w:val="17"/>
                <w:szCs w:val="17"/>
              </w:rPr>
              <w:t xml:space="preserve">py -3</w:t>
            </w:r>
            <w:r>
              <w:rPr>
                <w:sz w:val="17"/>
                <w:szCs w:val="17"/>
              </w:rPr>
              <w:t xml:space="preserve"> y </w:t>
            </w:r>
            <w:r>
              <w:rPr>
                <w:rFonts w:ascii="Consolas" w:cs="Consolas" w:eastAsia="Consolas" w:hAnsi="Consolas"/>
                <w:color w:val="243B63"/>
                <w:sz w:val="17"/>
                <w:szCs w:val="17"/>
              </w:rPr>
              <w:t xml:space="preserve">python</w:t>
            </w:r>
            <w:r>
              <w:rPr>
                <w:sz w:val="17"/>
                <w:szCs w:val="17"/>
              </w:rPr>
              <w:t xml:space="preserve"> y verifica la versión antes de usarlos</w:t>
            </w:r>
          </w:p>
        </w:tc>
      </w:tr>
      <w:tr>
        <w:trPr>
          <w:cantSplit/>
        </w:trPr>
        <w:tc>
          <w:tcPr>
            <w:tcW w:type="dxa" w:w="41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Un proxy corporativo intercepta el tráfico local del simulador</w:t>
            </w:r>
          </w:p>
        </w:tc>
        <w:tc>
          <w:tcPr>
            <w:tcW w:type="dxa" w:w="54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 sesión de </w:t>
            </w:r>
            <w:r>
              <w:rPr>
                <w:rFonts w:ascii="Consolas" w:cs="Consolas" w:eastAsia="Consolas" w:hAnsi="Consolas"/>
                <w:color w:val="243B63"/>
                <w:sz w:val="17"/>
                <w:szCs w:val="17"/>
              </w:rPr>
              <w:t xml:space="preserve">requests</w:t>
            </w:r>
            <w:r>
              <w:rPr>
                <w:sz w:val="17"/>
                <w:szCs w:val="17"/>
              </w:rPr>
              <w:t xml:space="preserve"> ignora los proxies del sistema</w:t>
            </w:r>
          </w:p>
        </w:tc>
      </w:tr>
      <w:tr>
        <w:trPr>
          <w:cantSplit/>
        </w:trPr>
        <w:tc>
          <w:tcPr>
            <w:tcW w:type="dxa" w:w="41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Carpetas con espacios o tildes (</w:t>
            </w:r>
            <w:r>
              <w:rPr>
                <w:rFonts w:ascii="Consolas" w:cs="Consolas" w:eastAsia="Consolas" w:hAnsi="Consolas"/>
                <w:color w:val="243B63"/>
                <w:sz w:val="17"/>
                <w:szCs w:val="17"/>
              </w:rPr>
              <w:t xml:space="preserve">C:\Users\José Pérez\...</w:t>
            </w:r>
            <w:r>
              <w:rPr>
                <w:sz w:val="17"/>
                <w:szCs w:val="17"/>
              </w:rPr>
              <w:t xml:space="preserve">)</w:t>
            </w:r>
          </w:p>
        </w:tc>
        <w:tc>
          <w:tcPr>
            <w:tcW w:type="dxa" w:w="54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Rutas entre comillas y relativas a </w:t>
            </w:r>
            <w:r>
              <w:rPr>
                <w:rFonts w:ascii="Consolas" w:cs="Consolas" w:eastAsia="Consolas" w:hAnsi="Consolas"/>
                <w:color w:val="243B63"/>
                <w:sz w:val="17"/>
                <w:szCs w:val="17"/>
              </w:rPr>
              <w:t xml:space="preserve">%~dp0</w:t>
            </w:r>
            <w:r>
              <w:rPr>
                <w:sz w:val="17"/>
                <w:szCs w:val="17"/>
              </w:rPr>
              <w:t xml:space="preserve">; los </w:t>
            </w:r>
            <w:r>
              <w:rPr>
                <w:rFonts w:ascii="Consolas" w:cs="Consolas" w:eastAsia="Consolas" w:hAnsi="Consolas"/>
                <w:color w:val="243B63"/>
                <w:sz w:val="17"/>
                <w:szCs w:val="17"/>
              </w:rPr>
              <w:t xml:space="preserve">.bat</w:t>
            </w:r>
            <w:r>
              <w:rPr>
                <w:sz w:val="17"/>
                <w:szCs w:val="17"/>
              </w:rPr>
              <w:t xml:space="preserve"> no usan tildes en sus mensajes</w:t>
            </w:r>
          </w:p>
        </w:tc>
      </w:tr>
      <w:tr>
        <w:trPr>
          <w:cantSplit/>
        </w:trPr>
        <w:tc>
          <w:tcPr>
            <w:tcW w:type="dxa" w:w="41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Puertos 8080 o 5173 ocupados</w:t>
            </w:r>
          </w:p>
        </w:tc>
        <w:tc>
          <w:tcPr>
            <w:tcW w:type="dxa" w:w="54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start_app.bat</w:t>
            </w:r>
            <w:r>
              <w:rPr>
                <w:sz w:val="17"/>
                <w:szCs w:val="17"/>
              </w:rPr>
              <w:t xml:space="preserve"> lo detecta y lo informa antes de arrancar</w:t>
            </w:r>
          </w:p>
        </w:tc>
      </w:tr>
      <w:tr>
        <w:trPr>
          <w:cantSplit/>
        </w:trPr>
        <w:tc>
          <w:tcPr>
            <w:tcW w:type="dxa" w:w="41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Datos históricos viejos si se instala días antes de la demostración</w:t>
            </w:r>
          </w:p>
        </w:tc>
        <w:tc>
          <w:tcPr>
            <w:tcW w:type="dxa" w:w="54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reset_demo.bat</w:t>
            </w:r>
            <w:r>
              <w:rPr>
                <w:sz w:val="17"/>
                <w:szCs w:val="17"/>
              </w:rPr>
              <w:t xml:space="preserve"> regenera 24 h de historia; el README lo indica</w:t>
            </w:r>
          </w:p>
        </w:tc>
      </w:tr>
      <w:tr>
        <w:trPr>
          <w:cantSplit/>
        </w:trPr>
        <w:tc>
          <w:tcPr>
            <w:tcW w:type="dxa" w:w="41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Simulador apagado durante la demostración</w:t>
            </w:r>
          </w:p>
        </w:tc>
        <w:tc>
          <w:tcPr>
            <w:tcW w:type="dxa" w:w="54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La cabecera muestra "fuente de datos desconectada" y el laboratorio lo advierte; las órdenes vencen a los 2 minutos</w:t>
            </w:r>
          </w:p>
        </w:tc>
      </w:tr>
      <w:tr>
        <w:trPr>
          <w:cantSplit/>
        </w:trPr>
        <w:tc>
          <w:tcPr>
            <w:tcW w:type="dxa" w:w="417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Alertas repetidas por una batería que oscila alrededor del umbral</w:t>
            </w:r>
          </w:p>
        </w:tc>
        <w:tc>
          <w:tcPr>
            <w:tcW w:type="dxa" w:w="5464"/>
            <w:tcBorders>
              <w:top w:val="single" w:color="C9D1DC" w:sz="4"/>
              <w:left w:val="single" w:color="C9D1DC" w:sz="4"/>
              <w:bottom w:val="single" w:color="C9D1DC" w:sz="4"/>
              <w:right w:val="single" w:color="C9D1DC" w:sz="4"/>
            </w:tcBorders>
            <w:tcMar>
              <w:top w:type="dxa" w:w="50"/>
              <w:left w:type="dxa" w:w="90"/>
              <w:bottom w:type="dxa" w:w="50"/>
              <w:right w:type="dxa" w:w="90"/>
            </w:tcMar>
            <w:vAlign w:val="center"/>
          </w:tcPr>
          <w:p>
            <w:pPr>
              <w:spacing w:after="0" w:before="0"/>
              <w:jc w:val="left"/>
            </w:pPr>
            <w:r>
              <w:rPr>
                <w:sz w:val="17"/>
                <w:szCs w:val="17"/>
              </w:rPr>
              <w:t xml:space="preserve">Histéresis de 5 puntos</w:t>
            </w:r>
          </w:p>
        </w:tc>
      </w:tr>
      <w:tr>
        <w:trPr>
          <w:cantSplit/>
        </w:trPr>
        <w:tc>
          <w:tcPr>
            <w:tcW w:type="dxa" w:w="417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sz w:val="17"/>
                <w:szCs w:val="17"/>
              </w:rPr>
              <w:t xml:space="preserve">Primera compilación lenta o sin internet</w:t>
            </w:r>
          </w:p>
        </w:tc>
        <w:tc>
          <w:tcPr>
            <w:tcW w:type="dxa" w:w="5464"/>
            <w:tcBorders>
              <w:top w:val="single" w:color="C9D1DC" w:sz="4"/>
              <w:left w:val="single" w:color="C9D1DC" w:sz="4"/>
              <w:bottom w:val="single" w:color="C9D1DC" w:sz="4"/>
              <w:right w:val="single" w:color="C9D1DC" w:sz="4"/>
            </w:tcBorders>
            <w:shd w:fill="F3F6FA" w:color="auto" w:val="clear"/>
            <w:tcMar>
              <w:top w:type="dxa" w:w="50"/>
              <w:left w:type="dxa" w:w="90"/>
              <w:bottom w:type="dxa" w:w="50"/>
              <w:right w:type="dxa" w:w="90"/>
            </w:tcMar>
            <w:vAlign w:val="center"/>
          </w:tcPr>
          <w:p>
            <w:pPr>
              <w:spacing w:after="0" w:before="0"/>
              <w:jc w:val="left"/>
            </w:pPr>
            <w:r>
              <w:rPr>
                <w:rFonts w:ascii="Consolas" w:cs="Consolas" w:eastAsia="Consolas" w:hAnsi="Consolas"/>
                <w:color w:val="243B63"/>
                <w:sz w:val="17"/>
                <w:szCs w:val="17"/>
              </w:rPr>
              <w:t xml:space="preserve">install.bat</w:t>
            </w:r>
            <w:r>
              <w:rPr>
                <w:sz w:val="17"/>
                <w:szCs w:val="17"/>
              </w:rPr>
              <w:t xml:space="preserve"> descarga todo una vez; </w:t>
            </w:r>
            <w:r>
              <w:rPr>
                <w:rFonts w:ascii="Consolas" w:cs="Consolas" w:eastAsia="Consolas" w:hAnsi="Consolas"/>
                <w:color w:val="243B63"/>
                <w:sz w:val="17"/>
                <w:szCs w:val="17"/>
              </w:rPr>
              <w:t xml:space="preserve">start_app.bat</w:t>
            </w:r>
            <w:r>
              <w:rPr>
                <w:sz w:val="17"/>
                <w:szCs w:val="17"/>
              </w:rPr>
              <w:t xml:space="preserve"> no necesita internet</w:t>
            </w:r>
          </w:p>
        </w:tc>
      </w:tr>
    </w:tbl>
    <w:p>
      <w:pPr>
        <w:spacing w:after="120"/>
      </w:pPr>
    </w:p>
    <w:sectPr>
      <w:headerReference w:type="default" r:id="rId21"/>
      <w:footerReference w:type="default" r:id="rId22"/>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Página </w:t>
    </w:r>
    <w:r>
      <w:rPr>
        <w:color w:val="5F6B7A"/>
        <w:sz w:val="16"/>
        <w:szCs w:val="16"/>
      </w:rPr>
      <w:fldChar w:fldCharType="begin"/>
      <w:instrText xml:space="preserve">PAGE</w:instrText>
      <w:fldChar w:fldCharType="separate"/>
      <w:fldChar w:fldCharType="end"/>
    </w:r>
    <w:r>
      <w:rPr>
        <w:color w:val="5F6B7A"/>
        <w:sz w:val="16"/>
        <w:szCs w:val="16"/>
      </w:rPr>
      <w:t xml:space="preserve"> de </w:t>
    </w:r>
    <w:r>
      <w:rPr>
        <w:color w:val="5F6B7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Página </w:t>
    </w:r>
    <w:r>
      <w:rPr>
        <w:color w:val="5F6B7A"/>
        <w:sz w:val="16"/>
        <w:szCs w:val="16"/>
      </w:rPr>
      <w:fldChar w:fldCharType="begin"/>
      <w:instrText xml:space="preserve">PAGE</w:instrText>
      <w:fldChar w:fldCharType="separate"/>
      <w:fldChar w:fldCharType="end"/>
    </w:r>
    <w:r>
      <w:rPr>
        <w:color w:val="5F6B7A"/>
        <w:sz w:val="16"/>
        <w:szCs w:val="16"/>
      </w:rPr>
      <w:t xml:space="preserve"> de </w:t>
    </w:r>
    <w:r>
      <w:rPr>
        <w:color w:val="5F6B7A"/>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Página </w:t>
    </w:r>
    <w:r>
      <w:rPr>
        <w:color w:val="5F6B7A"/>
        <w:sz w:val="16"/>
        <w:szCs w:val="16"/>
      </w:rPr>
      <w:fldChar w:fldCharType="begin"/>
      <w:instrText xml:space="preserve">PAGE</w:instrText>
      <w:fldChar w:fldCharType="separate"/>
      <w:fldChar w:fldCharType="end"/>
    </w:r>
    <w:r>
      <w:rPr>
        <w:color w:val="5F6B7A"/>
        <w:sz w:val="16"/>
        <w:szCs w:val="16"/>
      </w:rPr>
      <w:t xml:space="preserve"> de </w:t>
    </w:r>
    <w:r>
      <w:rPr>
        <w:color w:val="5F6B7A"/>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Página </w:t>
    </w:r>
    <w:r>
      <w:rPr>
        <w:color w:val="5F6B7A"/>
        <w:sz w:val="16"/>
        <w:szCs w:val="16"/>
      </w:rPr>
      <w:fldChar w:fldCharType="begin"/>
      <w:instrText xml:space="preserve">PAGE</w:instrText>
      <w:fldChar w:fldCharType="separate"/>
      <w:fldChar w:fldCharType="end"/>
    </w:r>
    <w:r>
      <w:rPr>
        <w:color w:val="5F6B7A"/>
        <w:sz w:val="16"/>
        <w:szCs w:val="16"/>
      </w:rPr>
      <w:t xml:space="preserve"> de </w:t>
    </w:r>
    <w:r>
      <w:rPr>
        <w:color w:val="5F6B7A"/>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Página </w:t>
    </w:r>
    <w:r>
      <w:rPr>
        <w:color w:val="5F6B7A"/>
        <w:sz w:val="16"/>
        <w:szCs w:val="16"/>
      </w:rPr>
      <w:fldChar w:fldCharType="begin"/>
      <w:instrText xml:space="preserve">PAGE</w:instrText>
      <w:fldChar w:fldCharType="separate"/>
      <w:fldChar w:fldCharType="end"/>
    </w:r>
    <w:r>
      <w:rPr>
        <w:color w:val="5F6B7A"/>
        <w:sz w:val="16"/>
        <w:szCs w:val="16"/>
      </w:rPr>
      <w:t xml:space="preserve"> de </w:t>
    </w:r>
    <w:r>
      <w:rPr>
        <w:color w:val="5F6B7A"/>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Página </w:t>
    </w:r>
    <w:r>
      <w:rPr>
        <w:color w:val="5F6B7A"/>
        <w:sz w:val="16"/>
        <w:szCs w:val="16"/>
      </w:rPr>
      <w:fldChar w:fldCharType="begin"/>
      <w:instrText xml:space="preserve">PAGE</w:instrText>
      <w:fldChar w:fldCharType="separate"/>
      <w:fldChar w:fldCharType="end"/>
    </w:r>
    <w:r>
      <w:rPr>
        <w:color w:val="5F6B7A"/>
        <w:sz w:val="16"/>
        <w:szCs w:val="16"/>
      </w:rPr>
      <w:t xml:space="preserve"> de </w:t>
    </w:r>
    <w:r>
      <w:rPr>
        <w:color w:val="5F6B7A"/>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Página </w:t>
    </w:r>
    <w:r>
      <w:rPr>
        <w:color w:val="5F6B7A"/>
        <w:sz w:val="16"/>
        <w:szCs w:val="16"/>
      </w:rPr>
      <w:fldChar w:fldCharType="begin"/>
      <w:instrText xml:space="preserve">PAGE</w:instrText>
      <w:fldChar w:fldCharType="separate"/>
      <w:fldChar w:fldCharType="end"/>
    </w:r>
    <w:r>
      <w:rPr>
        <w:color w:val="5F6B7A"/>
        <w:sz w:val="16"/>
        <w:szCs w:val="16"/>
      </w:rPr>
      <w:t xml:space="preserve"> de </w:t>
    </w:r>
    <w:r>
      <w:rPr>
        <w:color w:val="5F6B7A"/>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Página </w:t>
    </w:r>
    <w:r>
      <w:rPr>
        <w:color w:val="5F6B7A"/>
        <w:sz w:val="16"/>
        <w:szCs w:val="16"/>
      </w:rPr>
      <w:fldChar w:fldCharType="begin"/>
      <w:instrText xml:space="preserve">PAGE</w:instrText>
      <w:fldChar w:fldCharType="separate"/>
      <w:fldChar w:fldCharType="end"/>
    </w:r>
    <w:r>
      <w:rPr>
        <w:color w:val="5F6B7A"/>
        <w:sz w:val="16"/>
        <w:szCs w:val="16"/>
      </w:rPr>
      <w:t xml:space="preserve"> de </w:t>
    </w:r>
    <w:r>
      <w:rPr>
        <w:color w:val="5F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F6B7A"/>
        <w:sz w:val="16"/>
        <w:szCs w:val="16"/>
      </w:rPr>
      <w:t xml:space="preserve">NOVA TECH – Documentación técnica de entrega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F6B7A"/>
        <w:sz w:val="16"/>
        <w:szCs w:val="16"/>
      </w:rPr>
      <w:t xml:space="preserve">NOVA TECH – Documentación técnica de entrega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F6B7A"/>
        <w:sz w:val="16"/>
        <w:szCs w:val="16"/>
      </w:rPr>
      <w:t xml:space="preserve">NOVA TECH – Documentación técnica de entrega ·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F6B7A"/>
        <w:sz w:val="16"/>
        <w:szCs w:val="16"/>
      </w:rPr>
      <w:t xml:space="preserve">NOVA TECH – Documentación técnica de entrega · v1.0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F6B7A"/>
        <w:sz w:val="16"/>
        <w:szCs w:val="16"/>
      </w:rPr>
      <w:t xml:space="preserve">NOVA TECH – Documentación técnica de entrega · v1.0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F6B7A"/>
        <w:sz w:val="16"/>
        <w:szCs w:val="16"/>
      </w:rPr>
      <w:t xml:space="preserve">NOVA TECH – Documentación técnica de entrega · v1.0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F6B7A"/>
        <w:sz w:val="16"/>
        <w:szCs w:val="16"/>
      </w:rPr>
      <w:t xml:space="preserve">NOVA TECH – Documentación técnica de entrega · v1.0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F6B7A"/>
        <w:sz w:val="16"/>
        <w:szCs w:val="16"/>
      </w:rPr>
      <w:t xml:space="preserve">NOVA TECH – Documentación técnica de entrega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D1" w:sz="8" w:space="6"/>
      </w:pBdr>
      <w:spacing w:after="240" w:before="120"/>
      <w:outlineLvl w:val="0"/>
    </w:pPr>
    <w:rPr>
      <w:rFonts w:ascii="Calibri" w:cs="Calibri" w:eastAsia="Calibri" w:hAnsi="Calibri"/>
      <w:b/>
      <w:bCs/>
      <w:color w:val="14335C"/>
      <w:sz w:val="34"/>
      <w:szCs w:val="34"/>
    </w:rPr>
  </w:style>
  <w:style w:type="paragraph" w:styleId="Heading2">
    <w:name w:val="Heading 2"/>
    <w:basedOn w:val="Normal"/>
    <w:next w:val="Normal"/>
    <w:qFormat/>
    <w:pPr>
      <w:spacing w:after="140" w:before="320"/>
      <w:outlineLvl w:val="1"/>
    </w:pPr>
    <w:rPr>
      <w:rFonts w:ascii="Calibri" w:cs="Calibri" w:eastAsia="Calibri" w:hAnsi="Calibri"/>
      <w:b/>
      <w:bCs/>
      <w:color w:val="14335C"/>
      <w:sz w:val="27"/>
      <w:szCs w:val="27"/>
    </w:rPr>
  </w:style>
  <w:style w:type="paragraph" w:styleId="Heading3">
    <w:name w:val="Heading 3"/>
    <w:basedOn w:val="Normal"/>
    <w:next w:val="Normal"/>
    <w:qFormat/>
    <w:pPr>
      <w:spacing w:after="100" w:before="240"/>
      <w:outlineLvl w:val="2"/>
    </w:pPr>
    <w:rPr>
      <w:rFonts w:ascii="Calibri" w:cs="Calibri" w:eastAsia="Calibri" w:hAnsi="Calibri"/>
      <w:b/>
      <w:bCs/>
      <w:color w:val="1F4E8C"/>
      <w:sz w:val="23"/>
      <w:szCs w:val="23"/>
    </w:rPr>
  </w:style>
  <w:style w:type="paragraph" w:styleId="Heading4">
    <w:name w:val="Heading 4"/>
    <w:basedOn w:val="Normal"/>
    <w:next w:val="Normal"/>
    <w:qFormat/>
    <w:pPr>
      <w:spacing w:after="80" w:before="200"/>
      <w:outlineLvl w:val="3"/>
    </w:pPr>
    <w:rPr>
      <w:rFonts w:ascii="Calibri" w:cs="Calibri" w:eastAsia="Calibri" w:hAnsi="Calibri"/>
      <w:b/>
      <w:bCs/>
      <w:color w:val="1F4E8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2080dc726773d5e01174a3b3dbe145b475c38db4.png"/><Relationship Id="rId24" Type="http://schemas.openxmlformats.org/officeDocument/2006/relationships/image" Target="media/3dead096d5288c7f9a0796419a2bbe673580dfe6.png"/><Relationship Id="rId25" Type="http://schemas.openxmlformats.org/officeDocument/2006/relationships/image" Target="media/24f179946758d4053693593a8be57266348b7326.png"/><Relationship Id="rId26" Type="http://schemas.openxmlformats.org/officeDocument/2006/relationships/image" Target="media/7871362547a673d00474513996af47822df55226.png"/><Relationship Id="rId27" Type="http://schemas.openxmlformats.org/officeDocument/2006/relationships/image" Target="media/6a4bd04946ee017f617cdb2d41310035de83c207.png"/><Relationship Id="rId28" Type="http://schemas.openxmlformats.org/officeDocument/2006/relationships/image" Target="media/4627dc7932714acb96cef98d6eb1ca9512325677.png"/><Relationship Id="rId29" Type="http://schemas.openxmlformats.org/officeDocument/2006/relationships/image" Target="media/8674e797c666aeb9f015f1a7e846c930523cbec2.png"/><Relationship Id="rId30" Type="http://schemas.openxmlformats.org/officeDocument/2006/relationships/image" Target="media/ec352889ac32599135b0f9bb45a5d9bf6bb63d13.png"/><Relationship Id="rId31" Type="http://schemas.openxmlformats.org/officeDocument/2006/relationships/image" Target="media/1bd09550862e4e2c37ab8dacaa03e148752989a8.png"/><Relationship Id="rId32" Type="http://schemas.openxmlformats.org/officeDocument/2006/relationships/image" Target="media/c465695d9826eb571b3e65bc6cc5df68db45ead6.png"/><Relationship Id="rId33" Type="http://schemas.openxmlformats.org/officeDocument/2006/relationships/image" Target="media/9c0bfce6e08a57a4c0debccc71c78ad0fd879a66.png"/><Relationship Id="rId34" Type="http://schemas.openxmlformats.org/officeDocument/2006/relationships/image" Target="media/1075e9fe56c60cfa3b2ae90cead827472207d61d.png"/><Relationship Id="rId35" Type="http://schemas.openxmlformats.org/officeDocument/2006/relationships/image" Target="media/b2acd3020384a66e63f2d31c85a7cf05595e3e30.png"/><Relationship Id="rId36" Type="http://schemas.openxmlformats.org/officeDocument/2006/relationships/image" Target="media/156d5c17d7e0f83484486c7a43199e95a3cc79db.png"/><Relationship Id="rId37" Type="http://schemas.openxmlformats.org/officeDocument/2006/relationships/image" Target="media/cf0783b7e8593217949ee18badc4a7b7c00f59ab.png"/><Relationship Id="rId38" Type="http://schemas.openxmlformats.org/officeDocument/2006/relationships/image" Target="media/e28d8cff068220d2b36de8b5b61dce7f3fe8011f.png"/><Relationship Id="rId39" Type="http://schemas.openxmlformats.org/officeDocument/2006/relationships/image" Target="media/2dc9e286f5bf4268ecbd714ed81af7844e14103d.png"/><Relationship Id="rId40" Type="http://schemas.openxmlformats.org/officeDocument/2006/relationships/image" Target="media/856c3453a5adbec73a0325efc739dd514608ea60.png"/><Relationship Id="rId41" Type="http://schemas.openxmlformats.org/officeDocument/2006/relationships/image" Target="media/0a9476c9ad75e3905a48ffd0a39aef71e2c0656b.png"/><Relationship Id="rId42" Type="http://schemas.openxmlformats.org/officeDocument/2006/relationships/image" Target="media/709ff7a7626f63ac11858ac48b8b76a87c26bf70.png"/><Relationship Id="rId43" Type="http://schemas.openxmlformats.org/officeDocument/2006/relationships/image" Target="media/1a7f89b9a8e4be5b9124906be0489363962dd491.png"/><Relationship Id="rId44" Type="http://schemas.openxmlformats.org/officeDocument/2006/relationships/image" Target="media/4e652140049d07e8b4a8b6c0016e239e452ffdb9.png"/><Relationship Id="rId45" Type="http://schemas.openxmlformats.org/officeDocument/2006/relationships/image" Target="media/2640ff32d59b852901c8c4ecc371edb49dd11bbc.png"/><Relationship Id="rId46" Type="http://schemas.openxmlformats.org/officeDocument/2006/relationships/image" Target="media/85cdd3ac76f29a0b9e4efa361a31237b1c190df3.png"/><Relationship Id="rId47" Type="http://schemas.openxmlformats.org/officeDocument/2006/relationships/image" Target="media/c9c8c636b84ce765b020e832b58a4812331db9ae.png"/><Relationship Id="rId48" Type="http://schemas.openxmlformats.org/officeDocument/2006/relationships/image" Target="media/041fd0b8df5b1251bb6513772bcb35410a880c69.png"/><Relationship Id="rId49" Type="http://schemas.openxmlformats.org/officeDocument/2006/relationships/image" Target="media/8e77d48f052697aa4a6ff6d2e37351542ce908fb.png"/><Relationship Id="rId50" Type="http://schemas.openxmlformats.org/officeDocument/2006/relationships/image" Target="media/5a20ef231a8b5b1945e3076943196ce3c616e30f.png"/><Relationship Id="rId51" Type="http://schemas.openxmlformats.org/officeDocument/2006/relationships/image" Target="media/6cf25994d25020b3054527ba4f43de5e3b315441.png"/><Relationship Id="rId52" Type="http://schemas.openxmlformats.org/officeDocument/2006/relationships/image" Target="media/cdf0bea81fa354076828e4f8b87216f3712c0d58.png"/><Relationship Id="rId53" Type="http://schemas.openxmlformats.org/officeDocument/2006/relationships/image" Target="media/eac65b5a4fb077fd2988a2ecb6e32bb15112297a.png"/><Relationship Id="rId54" Type="http://schemas.openxmlformats.org/officeDocument/2006/relationships/image" Target="media/0d107f835affa0d27b9566ea4a6fa78e2334f96a.png"/><Relationship Id="rId55" Type="http://schemas.openxmlformats.org/officeDocument/2006/relationships/image" Target="media/f5bbf68d1d387a28f55a56edb8bde3fa366a5783.png"/><Relationship Id="rId56" Type="http://schemas.openxmlformats.org/officeDocument/2006/relationships/image" Target="media/70c2a5cb702aebc6069be6b495e424cdcd84414d.png"/><Relationship Id="rId57" Type="http://schemas.openxmlformats.org/officeDocument/2006/relationships/image" Target="media/e4d4389a81a23f12cbc14cd63399a52409917bcb.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TECH – Documentación técnica de entrega</dc:title>
  <dc:creator>Grupo 3 – EFSRT IV</dc:creator>
  <dc:description>Documentación técnica de entrega del sistema NOVA TECH</dc:description>
  <cp:lastModifiedBy>Un-named</cp:lastModifiedBy>
  <cp:revision>1</cp:revision>
  <dcterms:created xsi:type="dcterms:W3CDTF">2026-09-26T15:17:59.776Z</dcterms:created>
  <dcterms:modified xsi:type="dcterms:W3CDTF">2026-09-26T15:17:59.777Z</dcterms:modified>
</cp:coreProperties>
</file>

<file path=docProps/custom.xml><?xml version="1.0" encoding="utf-8"?>
<Properties xmlns="http://schemas.openxmlformats.org/officeDocument/2006/custom-properties" xmlns:vt="http://schemas.openxmlformats.org/officeDocument/2006/docPropsVTypes"/>
</file>