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689D6" w14:textId="77777777" w:rsidR="00570214" w:rsidRPr="00F41567" w:rsidRDefault="0031156B">
      <w:pPr>
        <w:rPr>
          <w:sz w:val="20"/>
          <w:szCs w:val="20"/>
        </w:rPr>
      </w:pPr>
      <w:r w:rsidRPr="00F41567">
        <w:rPr>
          <w:sz w:val="20"/>
          <w:szCs w:val="20"/>
        </w:rPr>
        <w:t>Team Name: T.O.S.S</w:t>
      </w:r>
    </w:p>
    <w:p w14:paraId="25A2C497" w14:textId="77777777" w:rsidR="00570214" w:rsidRDefault="00570214">
      <w:pPr>
        <w:rPr>
          <w:sz w:val="16"/>
          <w:szCs w:val="16"/>
        </w:rPr>
      </w:pPr>
    </w:p>
    <w:p w14:paraId="705C9345" w14:textId="77777777" w:rsidR="00570214" w:rsidRPr="00F41567" w:rsidRDefault="0031156B">
      <w:pPr>
        <w:rPr>
          <w:sz w:val="20"/>
          <w:szCs w:val="20"/>
        </w:rPr>
      </w:pPr>
      <w:r w:rsidRPr="00F41567">
        <w:rPr>
          <w:sz w:val="20"/>
          <w:szCs w:val="20"/>
        </w:rPr>
        <w:t>User 1 - Carter Jones</w:t>
      </w:r>
    </w:p>
    <w:tbl>
      <w:tblPr>
        <w:tblStyle w:val="a"/>
        <w:tblW w:w="10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6"/>
        <w:gridCol w:w="2616"/>
        <w:gridCol w:w="2616"/>
        <w:gridCol w:w="2616"/>
      </w:tblGrid>
      <w:tr w:rsidR="00570214" w14:paraId="603CC009" w14:textId="77777777" w:rsidTr="00F41567">
        <w:trPr>
          <w:trHeight w:val="388"/>
        </w:trPr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A3AC" w14:textId="77777777" w:rsidR="00570214" w:rsidRDefault="00311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BCA7" w14:textId="77777777" w:rsidR="00570214" w:rsidRDefault="00311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Observations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0ADE" w14:textId="77777777" w:rsidR="00570214" w:rsidRDefault="00311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Thoughts from user/ Include specific quotes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A2F8" w14:textId="77777777" w:rsidR="00570214" w:rsidRDefault="00311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to consider</w:t>
            </w:r>
          </w:p>
        </w:tc>
      </w:tr>
      <w:tr w:rsidR="00570214" w14:paraId="58C0A798" w14:textId="77777777" w:rsidTr="00F41567">
        <w:trPr>
          <w:trHeight w:val="1340"/>
        </w:trPr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FF1A" w14:textId="77777777" w:rsidR="00570214" w:rsidRDefault="00311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1.Sign-up for an account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3627" w14:textId="77777777" w:rsidR="00570214" w:rsidRDefault="00311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user noticed ‘Register’ on the main bar on the home screen, they proceeded to click on it and Sign-up for an account without any issues 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485D" w14:textId="77777777" w:rsidR="00570214" w:rsidRDefault="00311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see that the register button is on the home bar”, “It was simple to sign-up, similar to the regular s</w:t>
            </w:r>
            <w:r>
              <w:rPr>
                <w:sz w:val="16"/>
                <w:szCs w:val="16"/>
              </w:rPr>
              <w:t>ign-up process”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FB96" w14:textId="77777777" w:rsidR="00570214" w:rsidRDefault="00311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Consider ways to make the sign in page more aesthetic for better user experience</w:t>
            </w:r>
          </w:p>
        </w:tc>
      </w:tr>
      <w:tr w:rsidR="00570214" w14:paraId="05522091" w14:textId="77777777" w:rsidTr="00F41567">
        <w:trPr>
          <w:trHeight w:val="1625"/>
        </w:trPr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6707" w14:textId="77777777" w:rsidR="00570214" w:rsidRDefault="00311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2.Get Toss’d and provide a credible source for a Toss prompt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7E90" w14:textId="6850CC68" w:rsidR="00570214" w:rsidRDefault="00311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user saw that on the home page there was a button that </w:t>
            </w:r>
            <w:r w:rsidR="00F41567">
              <w:rPr>
                <w:sz w:val="16"/>
                <w:szCs w:val="16"/>
              </w:rPr>
              <w:t>said,</w:t>
            </w:r>
            <w:r>
              <w:rPr>
                <w:sz w:val="16"/>
                <w:szCs w:val="16"/>
              </w:rPr>
              <w:t xml:space="preserve"> “Get Toss’d”, they clicked the button and they got directed to a screen with a prompt, they had little trouble finding the correct place to go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4070" w14:textId="77777777" w:rsidR="00570214" w:rsidRDefault="00311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see that there is a Get Toss’d button on the h</w:t>
            </w:r>
            <w:r>
              <w:rPr>
                <w:sz w:val="16"/>
                <w:szCs w:val="16"/>
              </w:rPr>
              <w:t>ome page, I’ll click that”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F8A2" w14:textId="77777777" w:rsidR="00570214" w:rsidRDefault="00311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Possibly include another tab on the home screen that directs the users to see the TOSS prompts</w:t>
            </w:r>
          </w:p>
        </w:tc>
      </w:tr>
    </w:tbl>
    <w:p w14:paraId="43BB8C0E" w14:textId="77777777" w:rsidR="00570214" w:rsidRDefault="00570214">
      <w:pPr>
        <w:rPr>
          <w:sz w:val="16"/>
          <w:szCs w:val="16"/>
        </w:rPr>
      </w:pPr>
    </w:p>
    <w:p w14:paraId="0CF8BDC5" w14:textId="77777777" w:rsidR="00570214" w:rsidRPr="00F41567" w:rsidRDefault="0031156B">
      <w:pPr>
        <w:rPr>
          <w:sz w:val="20"/>
          <w:szCs w:val="20"/>
        </w:rPr>
      </w:pPr>
      <w:r w:rsidRPr="00F41567">
        <w:rPr>
          <w:sz w:val="20"/>
          <w:szCs w:val="20"/>
        </w:rPr>
        <w:t>User 2- Richard Clarke</w:t>
      </w:r>
    </w:p>
    <w:tbl>
      <w:tblPr>
        <w:tblStyle w:val="a0"/>
        <w:tblW w:w="10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6"/>
        <w:gridCol w:w="2616"/>
        <w:gridCol w:w="2616"/>
        <w:gridCol w:w="2616"/>
      </w:tblGrid>
      <w:tr w:rsidR="00570214" w14:paraId="2645B8D7" w14:textId="77777777" w:rsidTr="00F41567">
        <w:trPr>
          <w:trHeight w:val="391"/>
        </w:trPr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E963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44FF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Observations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AFCC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Thoughts from user/ Include specific quotes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F1AF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to consider</w:t>
            </w:r>
          </w:p>
        </w:tc>
      </w:tr>
      <w:tr w:rsidR="00570214" w14:paraId="188839E1" w14:textId="77777777" w:rsidTr="00F41567">
        <w:trPr>
          <w:trHeight w:val="1350"/>
        </w:trPr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EA18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1.Sign-up for an account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7A53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user went to the sign-in page first instead of register, however they were able to find the sign-up link and continued to sign up for an account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B9AA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really like how the main options are present on the home bar, it makes it a lot easier to navigate the w</w:t>
            </w:r>
            <w:r>
              <w:rPr>
                <w:sz w:val="16"/>
                <w:szCs w:val="16"/>
              </w:rPr>
              <w:t>ebsite”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7DD0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Consider changing the “Register” on the home bar to “Sign Up”</w:t>
            </w:r>
          </w:p>
        </w:tc>
      </w:tr>
      <w:tr w:rsidR="00570214" w14:paraId="35BA98F2" w14:textId="77777777" w:rsidTr="00F41567">
        <w:trPr>
          <w:trHeight w:val="1637"/>
        </w:trPr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31BF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2.Get Toss’d and provide a credible source for a Toss prompt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5164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user scrolled down from the home page and initially missed the “Get Toss’d” button but soon found it and got to the page</w:t>
            </w:r>
            <w:r>
              <w:rPr>
                <w:sz w:val="16"/>
                <w:szCs w:val="16"/>
              </w:rPr>
              <w:t xml:space="preserve"> to respond to a TOSS prompt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3D79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“Does it matter where I provide my credible source from?”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420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 the user back to the home page after the user has submitted their response to the TOSS prompt with a credible source</w:t>
            </w:r>
          </w:p>
        </w:tc>
      </w:tr>
    </w:tbl>
    <w:p w14:paraId="1FC681C3" w14:textId="77777777" w:rsidR="00570214" w:rsidRDefault="00570214">
      <w:pPr>
        <w:rPr>
          <w:sz w:val="16"/>
          <w:szCs w:val="16"/>
        </w:rPr>
      </w:pPr>
    </w:p>
    <w:p w14:paraId="1D6CDAED" w14:textId="77777777" w:rsidR="00570214" w:rsidRPr="00F41567" w:rsidRDefault="0031156B">
      <w:pPr>
        <w:rPr>
          <w:sz w:val="20"/>
          <w:szCs w:val="20"/>
        </w:rPr>
      </w:pPr>
      <w:r w:rsidRPr="00F41567">
        <w:rPr>
          <w:sz w:val="20"/>
          <w:szCs w:val="20"/>
        </w:rPr>
        <w:t>User 3 - Meghana Goolla</w:t>
      </w:r>
    </w:p>
    <w:tbl>
      <w:tblPr>
        <w:tblStyle w:val="a1"/>
        <w:tblW w:w="10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2621"/>
        <w:gridCol w:w="2621"/>
        <w:gridCol w:w="2621"/>
      </w:tblGrid>
      <w:tr w:rsidR="00570214" w14:paraId="5AD73C01" w14:textId="77777777" w:rsidTr="00F41567">
        <w:trPr>
          <w:trHeight w:val="431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7BB4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9EC7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Observations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11D6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Thoughts from user/ Include specific quotes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F48A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to consider</w:t>
            </w:r>
          </w:p>
        </w:tc>
      </w:tr>
      <w:tr w:rsidR="00570214" w14:paraId="23354BE0" w14:textId="77777777" w:rsidTr="00F41567">
        <w:trPr>
          <w:trHeight w:val="1488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E588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1.Sign-up for an account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4CD9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user had no trouble finding the Register tab on the home bar and signing up for an account, commented on the bland sign-in page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14BF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“Alright, so I can see that there is a Register button on the top bar, so I am going to click that </w:t>
            </w:r>
            <w:r>
              <w:rPr>
                <w:sz w:val="16"/>
                <w:szCs w:val="16"/>
              </w:rPr>
              <w:t>and register”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BD27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 as other user, implement a better user experience by making the sign-in page follow a theme of the website</w:t>
            </w:r>
          </w:p>
        </w:tc>
      </w:tr>
      <w:tr w:rsidR="00570214" w14:paraId="6141E2C1" w14:textId="77777777" w:rsidTr="00F41567">
        <w:trPr>
          <w:trHeight w:val="1805"/>
        </w:trPr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8786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2.Get Toss’d and provide a credible source for a Toss prompt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ED88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user  knew where to go to start getting a TOSS topic and complet</w:t>
            </w:r>
            <w:r>
              <w:rPr>
                <w:sz w:val="16"/>
                <w:szCs w:val="16"/>
              </w:rPr>
              <w:t>ed the response with a credible source without trouble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49AE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see that there is a </w:t>
            </w:r>
            <w:proofErr w:type="spellStart"/>
            <w:r>
              <w:rPr>
                <w:sz w:val="16"/>
                <w:szCs w:val="16"/>
              </w:rPr>
              <w:t>TOSS’d</w:t>
            </w:r>
            <w:proofErr w:type="spellEnd"/>
            <w:r>
              <w:rPr>
                <w:sz w:val="16"/>
                <w:szCs w:val="16"/>
              </w:rPr>
              <w:t xml:space="preserve"> button here”, “What categories are the topics currently in?”</w:t>
            </w:r>
          </w:p>
        </w:tc>
        <w:tc>
          <w:tcPr>
            <w:tcW w:w="2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78CC" w14:textId="77777777" w:rsidR="00570214" w:rsidRDefault="003115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Consider explaining how the Moral Foundations Test can impact what prompts the user receives</w:t>
            </w:r>
          </w:p>
        </w:tc>
      </w:tr>
    </w:tbl>
    <w:p w14:paraId="37A4EC3E" w14:textId="22AB8392" w:rsidR="00570214" w:rsidRDefault="0031156B">
      <w:pPr>
        <w:rPr>
          <w:b/>
        </w:rPr>
      </w:pPr>
      <w:r>
        <w:rPr>
          <w:b/>
        </w:rPr>
        <w:lastRenderedPageBreak/>
        <w:t>From the usability test, what suggestions are you implementing?</w:t>
      </w:r>
    </w:p>
    <w:p w14:paraId="4D07D01A" w14:textId="77777777" w:rsidR="00570214" w:rsidRDefault="00570214">
      <w:pPr>
        <w:rPr>
          <w:sz w:val="16"/>
          <w:szCs w:val="16"/>
        </w:rPr>
      </w:pPr>
    </w:p>
    <w:p w14:paraId="3FC75D85" w14:textId="19D8FC48" w:rsidR="00570214" w:rsidRDefault="0031156B">
      <w:r>
        <w:t>One of the biggest suggestions that was mentioned from multiple users was the aesthetic of the website. The TOSS team has already implemented a majority of the functionality but didn’t yet focus on working on the CSS and the designing aspect of the TOSS we</w:t>
      </w:r>
      <w:r>
        <w:t>bsite. The users did not</w:t>
      </w:r>
      <w:r>
        <w:t xml:space="preserve"> enjoy the bland design where they were just inputting information into boxes, this was especially noticed on the Sign-in page. </w:t>
      </w:r>
    </w:p>
    <w:p w14:paraId="5E5B9C9E" w14:textId="77777777" w:rsidR="00570214" w:rsidRDefault="00570214"/>
    <w:p w14:paraId="7B94496A" w14:textId="77777777" w:rsidR="00570214" w:rsidRDefault="0031156B">
      <w:r>
        <w:t>The TOSS team has already suspected that this would be a suggestion, but as we continue through the spr</w:t>
      </w:r>
      <w:r>
        <w:t xml:space="preserve">int, we update the design to make the user interface and the user experience much more enjoyable, especially in the home page and the sign-in/register page. </w:t>
      </w:r>
    </w:p>
    <w:p w14:paraId="02D1568E" w14:textId="77777777" w:rsidR="00570214" w:rsidRDefault="00570214"/>
    <w:p w14:paraId="33F2408E" w14:textId="77777777" w:rsidR="00570214" w:rsidRDefault="00570214"/>
    <w:p w14:paraId="6FA35F8D" w14:textId="77777777" w:rsidR="00570214" w:rsidRDefault="00570214"/>
    <w:sectPr w:rsidR="00570214" w:rsidSect="00F4156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214"/>
    <w:rsid w:val="0031156B"/>
    <w:rsid w:val="00570214"/>
    <w:rsid w:val="00F4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A57D"/>
  <w15:docId w15:val="{696C17B7-70F5-4630-9E95-F4786140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Goolla</cp:lastModifiedBy>
  <cp:revision>3</cp:revision>
  <dcterms:created xsi:type="dcterms:W3CDTF">2020-12-09T18:23:00Z</dcterms:created>
  <dcterms:modified xsi:type="dcterms:W3CDTF">2020-12-09T18:26:00Z</dcterms:modified>
</cp:coreProperties>
</file>