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425" w:color="auto" w:val="clear"/>
        <w:spacing w:after="160" w:before="1440"/>
        <w:jc w:val="center"/>
      </w:pPr>
      <w:r>
        <w:rPr>
          <w:rFonts w:ascii="Calibri" w:cs="Calibri" w:eastAsia="Calibri" w:hAnsi="Calibri"/>
          <w:b/>
          <w:bCs/>
          <w:color w:val="D4AF37"/>
          <w:spacing w:val="300"/>
          <w:sz w:val="80"/>
          <w:szCs w:val="80"/>
        </w:rPr>
        <w:t xml:space="preserve">  NGABO  </w:t>
      </w:r>
    </w:p>
    <w:p>
      <w:pPr>
        <w:shd w:fill="0D1425" w:color="auto" w:val="clear"/>
        <w:spacing w:after="200" w:before="0"/>
        <w:jc w:val="center"/>
      </w:pPr>
      <w:r>
        <w:rPr>
          <w:rFonts w:ascii="Calibri" w:cs="Calibri" w:eastAsia="Calibri" w:hAnsi="Calibri"/>
          <w:color w:val="FFFFFF"/>
          <w:spacing w:val="100"/>
          <w:sz w:val="24"/>
          <w:szCs w:val="24"/>
        </w:rPr>
        <w:t xml:space="preserve">  Mobile Money Intelligence  </w:t>
      </w:r>
    </w:p>
    <w:p>
      <w:pPr>
        <w:spacing w:after="200" w:before="200"/>
      </w:pPr>
      <w:r>
        <w:t xml:space="preserve"/>
      </w:r>
    </w:p>
    <w:p>
      <w:pPr>
        <w:spacing w:after="80" w:before="160"/>
        <w:jc w:val="center"/>
      </w:pPr>
      <w:r>
        <w:rPr>
          <w:rFonts w:ascii="Calibri" w:cs="Calibri" w:eastAsia="Calibri" w:hAnsi="Calibri"/>
          <w:b/>
          <w:bCs/>
          <w:color w:val="0D1425"/>
          <w:sz w:val="32"/>
          <w:szCs w:val="32"/>
        </w:rPr>
        <w:t xml:space="preserve">DEVELOPER ONBOARDING BRIEF</w:t>
      </w:r>
    </w:p>
    <w:p>
      <w:pPr>
        <w:spacing w:after="80" w:before="0"/>
        <w:jc w:val="center"/>
      </w:pPr>
      <w:r>
        <w:rPr>
          <w:rFonts w:ascii="Calibri" w:cs="Calibri" w:eastAsia="Calibri" w:hAnsi="Calibri"/>
          <w:i/>
          <w:iCs/>
          <w:color w:val="6B7280"/>
          <w:sz w:val="22"/>
          <w:szCs w:val="22"/>
        </w:rPr>
        <w:t xml:space="preserve">Day-One Technical Handoff Document</w:t>
      </w:r>
    </w:p>
    <w:p>
      <w:pPr>
        <w:spacing w:after="80" w:before="0"/>
        <w:jc w:val="center"/>
      </w:pPr>
      <w:r>
        <w:rPr>
          <w:rFonts w:ascii="Calibri" w:cs="Calibri" w:eastAsia="Calibri" w:hAnsi="Calibri"/>
          <w:color w:val="6B7280"/>
          <w:sz w:val="20"/>
          <w:szCs w:val="20"/>
        </w:rPr>
        <w:t xml:space="preserve">Version 1.0  ·  Confidential  ·  June 2026</w:t>
      </w:r>
    </w:p>
    <w:p>
      <w:pPr>
        <w:spacing w:after="80" w:before="80"/>
      </w:pPr>
      <w: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F3F4F6" w:color="auto" w:val="clear"/>
          </w:tcPr>
          <w:p>
            <w:pPr>
              <w:spacing w:after="60" w:before="60"/>
            </w:pPr>
            <w:r>
              <w:rPr>
                <w:rFonts w:ascii="Calibri" w:cs="Calibri" w:eastAsia="Calibri" w:hAnsi="Calibri"/>
                <w:b/>
                <w:bCs/>
                <w:color w:val="0D1425"/>
                <w:sz w:val="20"/>
                <w:szCs w:val="20"/>
              </w:rPr>
              <w:t xml:space="preserve">Product</w:t>
            </w:r>
          </w:p>
        </w:tc>
        <w:tc>
          <w:tcPr>
            <w:tcW w:type="dxa" w:w="5400"/>
          </w:tcPr>
          <w:p>
            <w:pPr>
              <w:spacing w:after="60" w:before="60"/>
            </w:pPr>
            <w:r>
              <w:rPr>
                <w:rFonts w:ascii="Calibri" w:cs="Calibri" w:eastAsia="Calibri" w:hAnsi="Calibri"/>
                <w:color w:val="374151"/>
                <w:sz w:val="20"/>
                <w:szCs w:val="20"/>
              </w:rPr>
              <w:t xml:space="preserve">Ngabo — Mobile Money Intelligence</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GitHub</w:t>
            </w:r>
          </w:p>
        </w:tc>
        <w:tc>
          <w:tcPr>
            <w:tcW w:type="dxa" w:w="5400"/>
          </w:tcPr>
          <w:p>
            <w:pPr>
              <w:spacing w:after="60" w:before="60"/>
            </w:pPr>
            <w:r>
              <w:rPr>
                <w:rFonts w:ascii="Calibri" w:cs="Calibri" w:eastAsia="Calibri" w:hAnsi="Calibri"/>
                <w:color w:val="374151"/>
                <w:sz w:val="20"/>
                <w:szCs w:val="20"/>
              </w:rPr>
              <w:t xml:space="preserve">github.com/colmeta/kiosk (main)</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App ID (target)</w:t>
            </w:r>
          </w:p>
        </w:tc>
        <w:tc>
          <w:tcPr>
            <w:tcW w:type="dxa" w:w="5400"/>
          </w:tcPr>
          <w:p>
            <w:pPr>
              <w:spacing w:after="60" w:before="60"/>
            </w:pPr>
            <w:r>
              <w:rPr>
                <w:rFonts w:ascii="Calibri" w:cs="Calibri" w:eastAsia="Calibri" w:hAnsi="Calibri"/>
                <w:color w:val="374151"/>
                <w:sz w:val="20"/>
                <w:szCs w:val="20"/>
              </w:rPr>
              <w:t xml:space="preserve">com.ngabo.app</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App Name</w:t>
            </w:r>
          </w:p>
        </w:tc>
        <w:tc>
          <w:tcPr>
            <w:tcW w:type="dxa" w:w="5400"/>
          </w:tcPr>
          <w:p>
            <w:pPr>
              <w:spacing w:after="60" w:before="60"/>
            </w:pPr>
            <w:r>
              <w:rPr>
                <w:rFonts w:ascii="Calibri" w:cs="Calibri" w:eastAsia="Calibri" w:hAnsi="Calibri"/>
                <w:color w:val="374151"/>
                <w:sz w:val="20"/>
                <w:szCs w:val="20"/>
              </w:rPr>
              <w:t xml:space="preserve">Ngabo</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Stack</w:t>
            </w:r>
          </w:p>
        </w:tc>
        <w:tc>
          <w:tcPr>
            <w:tcW w:type="dxa" w:w="5400"/>
          </w:tcPr>
          <w:p>
            <w:pPr>
              <w:spacing w:after="60" w:before="60"/>
            </w:pPr>
            <w:r>
              <w:rPr>
                <w:rFonts w:ascii="Calibri" w:cs="Calibri" w:eastAsia="Calibri" w:hAnsi="Calibri"/>
                <w:color w:val="374151"/>
                <w:sz w:val="20"/>
                <w:szCs w:val="20"/>
              </w:rPr>
              <w:t xml:space="preserve">Capacitor 8.4.1 + Android Java</w:t>
            </w:r>
          </w:p>
        </w:tc>
      </w:tr>
      <w:tr>
        <w:tc>
          <w:tcPr>
            <w:tcW w:type="dxa" w:w="3600"/>
            <w:shd w:fill="FCEBEB" w:color="auto" w:val="clear"/>
          </w:tcPr>
          <w:p>
            <w:pPr>
              <w:spacing w:after="60" w:before="60"/>
            </w:pPr>
            <w:r>
              <w:rPr>
                <w:rFonts w:ascii="Calibri" w:cs="Calibri" w:eastAsia="Calibri" w:hAnsi="Calibri"/>
                <w:b/>
                <w:bCs/>
                <w:color w:val="E24B4A"/>
                <w:sz w:val="20"/>
                <w:szCs w:val="20"/>
              </w:rPr>
              <w:t xml:space="preserve">Current state</w:t>
            </w:r>
          </w:p>
        </w:tc>
        <w:tc>
          <w:tcPr>
            <w:tcW w:type="dxa" w:w="5400"/>
          </w:tcPr>
          <w:p>
            <w:pPr>
              <w:spacing w:after="60" w:before="60"/>
            </w:pPr>
            <w:r>
              <w:rPr>
                <w:rFonts w:ascii="Calibri" w:cs="Calibri" w:eastAsia="Calibri" w:hAnsi="Calibri"/>
                <w:color w:val="E24B4A"/>
                <w:sz w:val="20"/>
                <w:szCs w:val="20"/>
              </w:rPr>
              <w:t xml:space="preserve">Demo prototype — NOT market-ready</w:t>
            </w:r>
          </w:p>
        </w:tc>
      </w:tr>
      <w:tr>
        <w:tc>
          <w:tcPr>
            <w:tcW w:type="dxa" w:w="3600"/>
            <w:shd w:fill="EAF3DE" w:color="auto" w:val="clear"/>
          </w:tcPr>
          <w:p>
            <w:pPr>
              <w:spacing w:after="60" w:before="60"/>
            </w:pPr>
            <w:r>
              <w:rPr>
                <w:rFonts w:ascii="Calibri" w:cs="Calibri" w:eastAsia="Calibri" w:hAnsi="Calibri"/>
                <w:b/>
                <w:bCs/>
                <w:color w:val="065F46"/>
                <w:sz w:val="20"/>
                <w:szCs w:val="20"/>
              </w:rPr>
              <w:t xml:space="preserve">Your mission</w:t>
            </w:r>
          </w:p>
        </w:tc>
        <w:tc>
          <w:tcPr>
            <w:tcW w:type="dxa" w:w="5400"/>
          </w:tcPr>
          <w:p>
            <w:pPr>
              <w:spacing w:after="60" w:before="60"/>
            </w:pPr>
            <w:r>
              <w:rPr>
                <w:rFonts w:ascii="Calibri" w:cs="Calibri" w:eastAsia="Calibri" w:hAnsi="Calibri"/>
                <w:color w:val="065F46"/>
                <w:sz w:val="20"/>
                <w:szCs w:val="20"/>
              </w:rPr>
              <w:t xml:space="preserve">Strip toys, fix blockers, ship APK</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Timeline</w:t>
            </w:r>
          </w:p>
        </w:tc>
        <w:tc>
          <w:tcPr>
            <w:tcW w:type="dxa" w:w="5400"/>
          </w:tcPr>
          <w:p>
            <w:pPr>
              <w:spacing w:after="60" w:before="60"/>
            </w:pPr>
            <w:r>
              <w:rPr>
                <w:rFonts w:ascii="Calibri" w:cs="Calibri" w:eastAsia="Calibri" w:hAnsi="Calibri"/>
                <w:color w:val="374151"/>
                <w:sz w:val="20"/>
                <w:szCs w:val="20"/>
              </w:rPr>
              <w:t xml:space="preserve">~2 weeks focused work</w:t>
            </w:r>
          </w:p>
        </w:tc>
      </w:tr>
    </w:tbl>
    <w:p>
      <w:r>
        <w:br w:type="page"/>
      </w:r>
    </w:p>
    <w:p>
      <w:pPr>
        <w:pStyle w:val="Heading1"/>
        <w:spacing w:after="160" w:before="480"/>
      </w:pPr>
      <w:r>
        <w:rPr>
          <w:rFonts w:ascii="Calibri" w:cs="Calibri" w:eastAsia="Calibri" w:hAnsi="Calibri"/>
          <w:b/>
          <w:bCs/>
          <w:color w:val="0D1425"/>
          <w:sz w:val="36"/>
          <w:szCs w:val="36"/>
        </w:rPr>
        <w:t xml:space="preserve">1. What You Are Building</w:t>
      </w:r>
    </w:p>
    <w:p>
      <w:pPr>
        <w:spacing w:after="60" w:before="60"/>
      </w:pPr>
      <w:r>
        <w:rPr>
          <w:rFonts w:ascii="Calibri" w:cs="Calibri" w:eastAsia="Calibri" w:hAnsi="Calibri"/>
          <w:b w:val="false"/>
          <w:bCs w:val="false"/>
          <w:i w:val="false"/>
          <w:iCs w:val="false"/>
          <w:color w:val="374151"/>
          <w:sz w:val="22"/>
          <w:szCs w:val="22"/>
        </w:rPr>
        <w:t xml:space="preserve">Ngabo is an automated business control system for mobile money agents in Uganda. The app runs silently in the background on an Android phone, intercepts incoming MTN and Airtel transaction SMS messages, and automatically builds a live business ledger — with zero input from the agent.</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The core technical loop:</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MTN or Airtel completes a transaction → sends SMS confirmation to agent phone</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Android OS receives the SMS → fires android.provider.Telephony.SMS_RECEIVED</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SmsBroadcastReceiver.java catches it → extracts sender + body → fires JS custom event</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www/app.js Parser module classifies it (deposit/withdrawal/commission) → writes to DB</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Dashboard screen updates in real time — agent never touched the app</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Additional features: fraud SMS detection (3-layer), fee + tax calculator, informal cash loan ledger, end-of-day reconciliation audit, multi-kiosk fleet dashboard for owners with multiple locations.</w:t>
      </w:r>
    </w:p>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2. Repository Structure</w:t>
      </w:r>
    </w:p>
    <w:p>
      <w:pPr>
        <w:spacing w:after="60" w:before="60"/>
      </w:pPr>
      <w:r>
        <w:rPr>
          <w:rFonts w:ascii="Calibri" w:cs="Calibri" w:eastAsia="Calibri" w:hAnsi="Calibri"/>
          <w:b w:val="false"/>
          <w:bCs w:val="false"/>
          <w:i w:val="false"/>
          <w:iCs w:val="false"/>
          <w:color w:val="374151"/>
          <w:sz w:val="22"/>
          <w:szCs w:val="22"/>
        </w:rPr>
        <w:t xml:space="preserve">Clone the repo first:</w:t>
      </w:r>
    </w:p>
    <w:p>
      <w:pPr>
        <w:shd w:fill="1E293B" w:color="auto" w:val="clear"/>
        <w:spacing w:after="60" w:before="60"/>
        <w:ind w:left="360"/>
      </w:pPr>
      <w:r>
        <w:rPr>
          <w:rFonts w:ascii="Courier New" w:cs="Courier New" w:eastAsia="Courier New" w:hAnsi="Courier New"/>
          <w:color w:val="A3E635"/>
          <w:sz w:val="19"/>
          <w:szCs w:val="19"/>
        </w:rPr>
        <w:t xml:space="preserve">git clone https://github.com/colmeta/kiosk.git</w:t>
      </w:r>
    </w:p>
    <w:p>
      <w:pPr>
        <w:shd w:fill="1E293B" w:color="auto" w:val="clear"/>
        <w:spacing w:after="60" w:before="60"/>
        <w:ind w:left="360"/>
      </w:pPr>
      <w:r>
        <w:rPr>
          <w:rFonts w:ascii="Courier New" w:cs="Courier New" w:eastAsia="Courier New" w:hAnsi="Courier New"/>
          <w:color w:val="A3E635"/>
          <w:sz w:val="19"/>
          <w:szCs w:val="19"/>
        </w:rPr>
        <w:t xml:space="preserve">cd kiosk</w:t>
      </w:r>
    </w:p>
    <w:p>
      <w:pPr>
        <w:spacing w:after="60" w:before="60"/>
      </w:pPr>
      <w:r>
        <w:rPr>
          <w:rFonts w:ascii="Calibri" w:cs="Calibri" w:eastAsia="Calibri" w:hAnsi="Calibri"/>
          <w:b w:val="false"/>
          <w:bCs w:val="false"/>
          <w:i w:val="false"/>
          <w:iCs w:val="false"/>
          <w:color w:val="374151"/>
          <w:sz w:val="22"/>
          <w:szCs w:val="22"/>
        </w:rP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0D1425" w:color="auto" w:val="clear"/>
          </w:tcPr>
          <w:p>
            <w:pPr>
              <w:spacing w:after="60" w:before="60"/>
            </w:pPr>
            <w:r>
              <w:rPr>
                <w:rFonts w:ascii="Calibri" w:cs="Calibri" w:eastAsia="Calibri" w:hAnsi="Calibri"/>
                <w:b/>
                <w:bCs/>
                <w:color w:val="FFFFFF"/>
                <w:sz w:val="20"/>
                <w:szCs w:val="20"/>
              </w:rPr>
              <w:t xml:space="preserve">File / Folder</w:t>
            </w:r>
          </w:p>
        </w:tc>
        <w:tc>
          <w:tcPr>
            <w:tcW w:type="dxa" w:w="5400"/>
          </w:tcPr>
          <w:p>
            <w:pPr>
              <w:spacing w:after="60" w:before="60"/>
            </w:pPr>
            <w:r>
              <w:rPr>
                <w:rFonts w:ascii="Calibri" w:cs="Calibri" w:eastAsia="Calibri" w:hAnsi="Calibri"/>
                <w:color w:val="FFFFFF"/>
                <w:sz w:val="20"/>
                <w:szCs w:val="20"/>
              </w:rPr>
              <w:t xml:space="preserve">Purpose</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www/index.html</w:t>
            </w:r>
          </w:p>
        </w:tc>
        <w:tc>
          <w:tcPr>
            <w:tcW w:type="dxa" w:w="5400"/>
          </w:tcPr>
          <w:p>
            <w:pPr>
              <w:spacing w:after="60" w:before="60"/>
            </w:pPr>
            <w:r>
              <w:rPr>
                <w:rFonts w:ascii="Calibri" w:cs="Calibri" w:eastAsia="Calibri" w:hAnsi="Calibri"/>
                <w:color w:val="374151"/>
                <w:sz w:val="20"/>
                <w:szCs w:val="20"/>
              </w:rPr>
              <w:t xml:space="preserve">All 9 app screens (963 lines). The UI.</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www/app.js</w:t>
            </w:r>
          </w:p>
        </w:tc>
        <w:tc>
          <w:tcPr>
            <w:tcW w:type="dxa" w:w="5400"/>
          </w:tcPr>
          <w:p>
            <w:pPr>
              <w:spacing w:after="60" w:before="60"/>
            </w:pPr>
            <w:r>
              <w:rPr>
                <w:rFonts w:ascii="Calibri" w:cs="Calibri" w:eastAsia="Calibri" w:hAnsi="Calibri"/>
                <w:color w:val="374151"/>
                <w:sz w:val="20"/>
                <w:szCs w:val="20"/>
              </w:rPr>
              <w:t xml:space="preserve">12-module JS engine (2,607 lines). Core logic.</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www/styles.css</w:t>
            </w:r>
          </w:p>
        </w:tc>
        <w:tc>
          <w:tcPr>
            <w:tcW w:type="dxa" w:w="5400"/>
          </w:tcPr>
          <w:p>
            <w:pPr>
              <w:spacing w:after="60" w:before="60"/>
            </w:pPr>
            <w:r>
              <w:rPr>
                <w:rFonts w:ascii="Calibri" w:cs="Calibri" w:eastAsia="Calibri" w:hAnsi="Calibri"/>
                <w:color w:val="374151"/>
                <w:sz w:val="20"/>
                <w:szCs w:val="20"/>
              </w:rPr>
              <w:t xml:space="preserve">All styling (3,114 lines). Dark theme.</w:t>
            </w:r>
          </w:p>
        </w:tc>
      </w:tr>
      <w:tr>
        <w:tc>
          <w:tcPr>
            <w:tcW w:type="dxa" w:w="3600"/>
            <w:shd w:fill="FAEEDA" w:color="auto" w:val="clear"/>
          </w:tcPr>
          <w:p>
            <w:pPr>
              <w:spacing w:after="60" w:before="60"/>
            </w:pPr>
            <w:r>
              <w:rPr>
                <w:rFonts w:ascii="Calibri" w:cs="Calibri" w:eastAsia="Calibri" w:hAnsi="Calibri"/>
                <w:b/>
                <w:bCs/>
                <w:color w:val="0D1425"/>
                <w:sz w:val="20"/>
                <w:szCs w:val="20"/>
              </w:rPr>
              <w:t xml:space="preserve">app-addendum.js</w:t>
            </w:r>
          </w:p>
        </w:tc>
        <w:tc>
          <w:tcPr>
            <w:tcW w:type="dxa" w:w="5400"/>
          </w:tcPr>
          <w:p>
            <w:pPr>
              <w:spacing w:after="60" w:before="60"/>
            </w:pPr>
            <w:r>
              <w:rPr>
                <w:rFonts w:ascii="Calibri" w:cs="Calibri" w:eastAsia="Calibri" w:hAnsi="Calibri"/>
                <w:color w:val="374151"/>
                <w:sz w:val="20"/>
                <w:szCs w:val="20"/>
              </w:rPr>
              <w:t xml:space="preserve">Multi-kiosk dashboard logic. NEEDS FIXING.</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capacitor.config.json</w:t>
            </w:r>
          </w:p>
        </w:tc>
        <w:tc>
          <w:tcPr>
            <w:tcW w:type="dxa" w:w="5400"/>
          </w:tcPr>
          <w:p>
            <w:pPr>
              <w:spacing w:after="60" w:before="60"/>
            </w:pPr>
            <w:r>
              <w:rPr>
                <w:rFonts w:ascii="Calibri" w:cs="Calibri" w:eastAsia="Calibri" w:hAnsi="Calibri"/>
                <w:color w:val="374151"/>
                <w:sz w:val="20"/>
                <w:szCs w:val="20"/>
              </w:rPr>
              <w:t xml:space="preserve">App ID: com.ngabo.app. App name: Ngabo.</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package.json</w:t>
            </w:r>
          </w:p>
        </w:tc>
        <w:tc>
          <w:tcPr>
            <w:tcW w:type="dxa" w:w="5400"/>
          </w:tcPr>
          <w:p>
            <w:pPr>
              <w:spacing w:after="60" w:before="60"/>
            </w:pPr>
            <w:r>
              <w:rPr>
                <w:rFonts w:ascii="Calibri" w:cs="Calibri" w:eastAsia="Calibri" w:hAnsi="Calibri"/>
                <w:color w:val="374151"/>
                <w:sz w:val="20"/>
                <w:szCs w:val="20"/>
              </w:rPr>
              <w:t xml:space="preserve">Capacitor 8.4.1 dependencies.</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android/</w:t>
            </w:r>
          </w:p>
        </w:tc>
        <w:tc>
          <w:tcPr>
            <w:tcW w:type="dxa" w:w="5400"/>
          </w:tcPr>
          <w:p>
            <w:pPr>
              <w:spacing w:after="60" w:before="60"/>
            </w:pPr>
            <w:r>
              <w:rPr>
                <w:rFonts w:ascii="Calibri" w:cs="Calibri" w:eastAsia="Calibri" w:hAnsi="Calibri"/>
                <w:color w:val="374151"/>
                <w:sz w:val="20"/>
                <w:szCs w:val="20"/>
              </w:rPr>
              <w:t xml:space="preserve">Full Android project (Gradle 8.13.0).</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android/app/build.gradle</w:t>
            </w:r>
          </w:p>
        </w:tc>
        <w:tc>
          <w:tcPr>
            <w:tcW w:type="dxa" w:w="5400"/>
          </w:tcPr>
          <w:p>
            <w:pPr>
              <w:spacing w:after="60" w:before="60"/>
            </w:pPr>
            <w:r>
              <w:rPr>
                <w:rFonts w:ascii="Calibri" w:cs="Calibri" w:eastAsia="Calibri" w:hAnsi="Calibri"/>
                <w:color w:val="374151"/>
                <w:sz w:val="20"/>
                <w:szCs w:val="20"/>
              </w:rPr>
              <w:t xml:space="preserve">compileSdk 36, minSdk 24, targetSdk 36.</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android/app/src/main/java/com/kioskcontrol/app/</w:t>
            </w:r>
          </w:p>
        </w:tc>
        <w:tc>
          <w:tcPr>
            <w:tcW w:type="dxa" w:w="5400"/>
          </w:tcPr>
          <w:p>
            <w:pPr>
              <w:spacing w:after="60" w:before="60"/>
            </w:pPr>
            <w:r>
              <w:rPr>
                <w:rFonts w:ascii="Calibri" w:cs="Calibri" w:eastAsia="Calibri" w:hAnsi="Calibri"/>
                <w:color w:val="374151"/>
                <w:sz w:val="20"/>
                <w:szCs w:val="20"/>
              </w:rPr>
              <w:t xml:space="preserve">Java source — WRONG PACKAGE NAME.</w:t>
            </w:r>
          </w:p>
        </w:tc>
      </w:tr>
      <w:tr>
        <w:tc>
          <w:tcPr>
            <w:tcW w:type="dxa" w:w="3600"/>
            <w:shd w:fill="FAEEDA" w:color="auto" w:val="clear"/>
          </w:tcPr>
          <w:p>
            <w:pPr>
              <w:spacing w:after="60" w:before="60"/>
            </w:pPr>
            <w:r>
              <w:rPr>
                <w:rFonts w:ascii="Calibri" w:cs="Calibri" w:eastAsia="Calibri" w:hAnsi="Calibri"/>
                <w:b/>
                <w:bCs/>
                <w:color w:val="0D1425"/>
                <w:sz w:val="20"/>
                <w:szCs w:val="20"/>
              </w:rPr>
              <w:t xml:space="preserve">SmsBroadcastReceiver.java</w:t>
            </w:r>
          </w:p>
        </w:tc>
        <w:tc>
          <w:tcPr>
            <w:tcW w:type="dxa" w:w="5400"/>
          </w:tcPr>
          <w:p>
            <w:pPr>
              <w:spacing w:after="60" w:before="60"/>
            </w:pPr>
            <w:r>
              <w:rPr>
                <w:rFonts w:ascii="Calibri" w:cs="Calibri" w:eastAsia="Calibri" w:hAnsi="Calibri"/>
                <w:color w:val="374151"/>
                <w:sz w:val="20"/>
                <w:szCs w:val="20"/>
              </w:rPr>
              <w:t xml:space="preserve">Native SMS interceptor. Correct logic. Wrong package.</w:t>
            </w:r>
          </w:p>
        </w:tc>
      </w:tr>
      <w:tr>
        <w:tc>
          <w:tcPr>
            <w:tcW w:type="dxa" w:w="3600"/>
            <w:shd w:fill="FAEEDA" w:color="auto" w:val="clear"/>
          </w:tcPr>
          <w:p>
            <w:pPr>
              <w:spacing w:after="60" w:before="60"/>
            </w:pPr>
            <w:r>
              <w:rPr>
                <w:rFonts w:ascii="Calibri" w:cs="Calibri" w:eastAsia="Calibri" w:hAnsi="Calibri"/>
                <w:b/>
                <w:bCs/>
                <w:color w:val="0D1425"/>
                <w:sz w:val="20"/>
                <w:szCs w:val="20"/>
              </w:rPr>
              <w:t xml:space="preserve">MainActivity.java</w:t>
            </w:r>
          </w:p>
        </w:tc>
        <w:tc>
          <w:tcPr>
            <w:tcW w:type="dxa" w:w="5400"/>
          </w:tcPr>
          <w:p>
            <w:pPr>
              <w:spacing w:after="60" w:before="60"/>
            </w:pPr>
            <w:r>
              <w:rPr>
                <w:rFonts w:ascii="Calibri" w:cs="Calibri" w:eastAsia="Calibri" w:hAnsi="Calibri"/>
                <w:color w:val="374151"/>
                <w:sz w:val="20"/>
                <w:szCs w:val="20"/>
              </w:rPr>
              <w:t xml:space="preserve">Extends BridgeActivity. Exposes WebView. Wrong package.</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AndroidManifest.xml</w:t>
            </w:r>
          </w:p>
        </w:tc>
        <w:tc>
          <w:tcPr>
            <w:tcW w:type="dxa" w:w="5400"/>
          </w:tcPr>
          <w:p>
            <w:pPr>
              <w:spacing w:after="60" w:before="60"/>
            </w:pPr>
            <w:r>
              <w:rPr>
                <w:rFonts w:ascii="Calibri" w:cs="Calibri" w:eastAsia="Calibri" w:hAnsi="Calibri"/>
                <w:color w:val="374151"/>
                <w:sz w:val="20"/>
                <w:szCs w:val="20"/>
              </w:rPr>
              <w:t xml:space="preserve">SMS permissions declared. Receiver registered.</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android/app/src/main/res/values/strings.xml</w:t>
            </w:r>
          </w:p>
        </w:tc>
        <w:tc>
          <w:tcPr>
            <w:tcW w:type="dxa" w:w="5400"/>
          </w:tcPr>
          <w:p>
            <w:pPr>
              <w:spacing w:after="60" w:before="60"/>
            </w:pPr>
            <w:r>
              <w:rPr>
                <w:rFonts w:ascii="Calibri" w:cs="Calibri" w:eastAsia="Calibri" w:hAnsi="Calibri"/>
                <w:color w:val="374151"/>
                <w:sz w:val="20"/>
                <w:szCs w:val="20"/>
              </w:rPr>
              <w:t xml:space="preserve">App name still 'KioskControl'. MUST FIX.</w:t>
            </w:r>
          </w:p>
        </w:tc>
      </w:tr>
    </w:tbl>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3. The 5 Build Blockers — Fix These First</w:t>
      </w:r>
    </w:p>
    <w:p>
      <w:pPr>
        <w:shd w:fill="FCEBEB" w:color="auto" w:val="clear"/>
        <w:spacing w:after="100" w:before="100"/>
        <w:ind w:left="280" w:right="280"/>
      </w:pPr>
      <w:r>
        <w:rPr>
          <w:rFonts w:ascii="Calibri" w:cs="Calibri" w:eastAsia="Calibri" w:hAnsi="Calibri"/>
          <w:b/>
          <w:bCs/>
          <w:color w:val="E24B4A"/>
          <w:sz w:val="22"/>
          <w:szCs w:val="22"/>
        </w:rPr>
        <w:t xml:space="preserve">⛔  The APK will not compile and the app will not work correctly until ALL 5 of these are resolved. Do them in order.</w:t>
      </w:r>
    </w:p>
    <w:p>
      <w:pPr>
        <w:spacing w:after="60" w:before="60"/>
      </w:pPr>
      <w:r>
        <w:rPr>
          <w:rFonts w:ascii="Calibri" w:cs="Calibri" w:eastAsia="Calibri" w:hAnsi="Calibri"/>
          <w:b w:val="false"/>
          <w:bCs w:val="false"/>
          <w:i w:val="false"/>
          <w:iCs w:val="false"/>
          <w:color w:val="374151"/>
          <w:sz w:val="22"/>
          <w:szCs w:val="22"/>
        </w:rPr>
        <w:t xml:space="preserve"/>
      </w:r>
    </w:p>
    <w:p>
      <w:pPr>
        <w:pStyle w:val="Heading2"/>
        <w:spacing w:after="120" w:before="320"/>
      </w:pPr>
      <w:r>
        <w:rPr>
          <w:rFonts w:ascii="Calibri" w:cs="Calibri" w:eastAsia="Calibri" w:hAnsi="Calibri"/>
          <w:b/>
          <w:bCs/>
          <w:color w:val="0D1425"/>
          <w:sz w:val="28"/>
          <w:szCs w:val="28"/>
        </w:rPr>
        <w:t xml:space="preserve">Blocker 1 — Package Name Mismatch (Hard Build Failure)</w:t>
      </w:r>
    </w:p>
    <w:p>
      <w:pPr>
        <w:spacing w:after="60" w:before="60"/>
      </w:pPr>
      <w:r>
        <w:rPr>
          <w:rFonts w:ascii="Calibri" w:cs="Calibri" w:eastAsia="Calibri" w:hAnsi="Calibri"/>
          <w:b w:val="false"/>
          <w:bCs w:val="false"/>
          <w:i w:val="false"/>
          <w:iCs w:val="false"/>
          <w:color w:val="374151"/>
          <w:sz w:val="22"/>
          <w:szCs w:val="22"/>
        </w:rPr>
        <w:t xml:space="preserve">The capacitor.config.json correctly declares com.ngabo.app. But every Java file and build.gradle still says com.kioskcontrol.app. Android cannot compile a project with a split identity.</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Files to change:</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android/app/build.gradle → applicationId and namespace</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android/app/src/main/java/com/kioskcontrol/app/SmsBroadcastReceiver.java → package declaration</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android/app/src/main/java/com/kioskcontrol/app/MainActivity.java → package declaration</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android/app/src/main/res/values/strings.xml → package_name and custom_url_scheme</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Also rename the Java source folder itself:</w:t>
      </w:r>
    </w:p>
    <w:p>
      <w:pPr>
        <w:shd w:fill="1E293B" w:color="auto" w:val="clear"/>
        <w:spacing w:after="60" w:before="60"/>
        <w:ind w:left="360"/>
      </w:pPr>
      <w:r>
        <w:rPr>
          <w:rFonts w:ascii="Courier New" w:cs="Courier New" w:eastAsia="Courier New" w:hAnsi="Courier New"/>
          <w:color w:val="A3E635"/>
          <w:sz w:val="19"/>
          <w:szCs w:val="19"/>
        </w:rPr>
        <w:t xml:space="preserve">mv android/app/src/main/java/com/kioskcontrol/app/</w:t>
      </w:r>
    </w:p>
    <w:p>
      <w:pPr>
        <w:shd w:fill="1E293B" w:color="auto" w:val="clear"/>
        <w:spacing w:after="60" w:before="60"/>
        <w:ind w:left="360"/>
      </w:pPr>
      <w:r>
        <w:rPr>
          <w:rFonts w:ascii="Courier New" w:cs="Courier New" w:eastAsia="Courier New" w:hAnsi="Courier New"/>
          <w:color w:val="A3E635"/>
          <w:sz w:val="19"/>
          <w:szCs w:val="19"/>
        </w:rPr>
        <w:t xml:space="preserve">   android/app/src/main/java/com/ngabo/app/</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In build.gradle change:</w:t>
      </w:r>
    </w:p>
    <w:p>
      <w:pPr>
        <w:shd w:fill="1E293B" w:color="auto" w:val="clear"/>
        <w:spacing w:after="60" w:before="60"/>
        <w:ind w:left="360"/>
      </w:pPr>
      <w:r>
        <w:rPr>
          <w:rFonts w:ascii="Courier New" w:cs="Courier New" w:eastAsia="Courier New" w:hAnsi="Courier New"/>
          <w:color w:val="A3E635"/>
          <w:sz w:val="19"/>
          <w:szCs w:val="19"/>
        </w:rPr>
        <w:t xml:space="preserve">namespace = "com.ngabo.app"</w:t>
      </w:r>
    </w:p>
    <w:p>
      <w:pPr>
        <w:shd w:fill="1E293B" w:color="auto" w:val="clear"/>
        <w:spacing w:after="60" w:before="60"/>
        <w:ind w:left="360"/>
      </w:pPr>
      <w:r>
        <w:rPr>
          <w:rFonts w:ascii="Courier New" w:cs="Courier New" w:eastAsia="Courier New" w:hAnsi="Courier New"/>
          <w:color w:val="A3E635"/>
          <w:sz w:val="19"/>
          <w:szCs w:val="19"/>
        </w:rPr>
        <w:t xml:space="preserve">applicationId "com.ngabo.app"</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In SmsBroadcastReceiver.java and MainActivity.java, first line:</w:t>
      </w:r>
    </w:p>
    <w:p>
      <w:pPr>
        <w:shd w:fill="1E293B" w:color="auto" w:val="clear"/>
        <w:spacing w:after="60" w:before="60"/>
        <w:ind w:left="360"/>
      </w:pPr>
      <w:r>
        <w:rPr>
          <w:rFonts w:ascii="Courier New" w:cs="Courier New" w:eastAsia="Courier New" w:hAnsi="Courier New"/>
          <w:color w:val="A3E635"/>
          <w:sz w:val="19"/>
          <w:szCs w:val="19"/>
        </w:rPr>
        <w:t xml:space="preserve">package com.ngabo.app;</w:t>
      </w:r>
    </w:p>
    <w:p>
      <w:pPr>
        <w:pStyle w:val="Heading2"/>
        <w:spacing w:after="120" w:before="320"/>
      </w:pPr>
      <w:r>
        <w:rPr>
          <w:rFonts w:ascii="Calibri" w:cs="Calibri" w:eastAsia="Calibri" w:hAnsi="Calibri"/>
          <w:b/>
          <w:bCs/>
          <w:color w:val="0D1425"/>
          <w:sz w:val="28"/>
          <w:szCs w:val="28"/>
        </w:rPr>
        <w:t xml:space="preserve">Blocker 2 — App Name Still 'KioskControl' on Device</w:t>
      </w:r>
    </w:p>
    <w:p>
      <w:pPr>
        <w:spacing w:after="60" w:before="60"/>
      </w:pPr>
      <w:r>
        <w:rPr>
          <w:rFonts w:ascii="Calibri" w:cs="Calibri" w:eastAsia="Calibri" w:hAnsi="Calibri"/>
          <w:b w:val="false"/>
          <w:bCs w:val="false"/>
          <w:i w:val="false"/>
          <w:iCs w:val="false"/>
          <w:color w:val="374151"/>
          <w:sz w:val="22"/>
          <w:szCs w:val="22"/>
        </w:rPr>
        <w:t xml:space="preserve">android/app/src/main/res/values/strings.xml must be updated entirely:</w:t>
      </w:r>
    </w:p>
    <w:p>
      <w:pPr>
        <w:shd w:fill="1E293B" w:color="auto" w:val="clear"/>
        <w:spacing w:after="60" w:before="60"/>
        <w:ind w:left="360"/>
      </w:pPr>
      <w:r>
        <w:rPr>
          <w:rFonts w:ascii="Courier New" w:cs="Courier New" w:eastAsia="Courier New" w:hAnsi="Courier New"/>
          <w:color w:val="A3E635"/>
          <w:sz w:val="19"/>
          <w:szCs w:val="19"/>
        </w:rPr>
        <w:t xml:space="preserve">&lt;string name="app_name"&gt;Ngabo&lt;/string&gt;</w:t>
      </w:r>
    </w:p>
    <w:p>
      <w:pPr>
        <w:shd w:fill="1E293B" w:color="auto" w:val="clear"/>
        <w:spacing w:after="60" w:before="60"/>
        <w:ind w:left="360"/>
      </w:pPr>
      <w:r>
        <w:rPr>
          <w:rFonts w:ascii="Courier New" w:cs="Courier New" w:eastAsia="Courier New" w:hAnsi="Courier New"/>
          <w:color w:val="A3E635"/>
          <w:sz w:val="19"/>
          <w:szCs w:val="19"/>
        </w:rPr>
        <w:t xml:space="preserve">&lt;string name="title_activity_main"&gt;Ngabo&lt;/string&gt;</w:t>
      </w:r>
    </w:p>
    <w:p>
      <w:pPr>
        <w:shd w:fill="1E293B" w:color="auto" w:val="clear"/>
        <w:spacing w:after="60" w:before="60"/>
        <w:ind w:left="360"/>
      </w:pPr>
      <w:r>
        <w:rPr>
          <w:rFonts w:ascii="Courier New" w:cs="Courier New" w:eastAsia="Courier New" w:hAnsi="Courier New"/>
          <w:color w:val="A3E635"/>
          <w:sz w:val="19"/>
          <w:szCs w:val="19"/>
        </w:rPr>
        <w:t xml:space="preserve">&lt;string name="package_name"&gt;com.ngabo.app&lt;/string&gt;</w:t>
      </w:r>
    </w:p>
    <w:p>
      <w:pPr>
        <w:shd w:fill="1E293B" w:color="auto" w:val="clear"/>
        <w:spacing w:after="60" w:before="60"/>
        <w:ind w:left="360"/>
      </w:pPr>
      <w:r>
        <w:rPr>
          <w:rFonts w:ascii="Courier New" w:cs="Courier New" w:eastAsia="Courier New" w:hAnsi="Courier New"/>
          <w:color w:val="A3E635"/>
          <w:sz w:val="19"/>
          <w:szCs w:val="19"/>
        </w:rPr>
        <w:t xml:space="preserve">&lt;string name="custom_url_scheme"&gt;com.ngabo.app&lt;/string&gt;</w:t>
      </w:r>
    </w:p>
    <w:p>
      <w:pPr>
        <w:pStyle w:val="Heading2"/>
        <w:spacing w:after="120" w:before="320"/>
      </w:pPr>
      <w:r>
        <w:rPr>
          <w:rFonts w:ascii="Calibri" w:cs="Calibri" w:eastAsia="Calibri" w:hAnsi="Calibri"/>
          <w:b/>
          <w:bCs/>
          <w:color w:val="0D1425"/>
          <w:sz w:val="28"/>
          <w:szCs w:val="28"/>
        </w:rPr>
        <w:t xml:space="preserve">Blocker 3 — Hardcoded Fake Kiosk Data (Trust-Destroying Bug)</w:t>
      </w:r>
    </w:p>
    <w:p>
      <w:pPr>
        <w:spacing w:after="60" w:before="60"/>
      </w:pPr>
      <w:r>
        <w:rPr>
          <w:rFonts w:ascii="Calibri" w:cs="Calibri" w:eastAsia="Calibri" w:hAnsi="Calibri"/>
          <w:b w:val="false"/>
          <w:bCs w:val="false"/>
          <w:i w:val="false"/>
          <w:iCs w:val="false"/>
          <w:color w:val="374151"/>
          <w:sz w:val="22"/>
          <w:szCs w:val="22"/>
        </w:rPr>
        <w:t xml:space="preserve">app-addendum.js has hardcoded locations (Nansana Main, Kyebando Branch, Makindye Branch), hardcoded manager names (Sarah, John, Collin), and hardcoded financial figures. Every new agent who installs Ngabo will see these fake kiosks on their Multi-Kiosk screen.</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Fix: Replace the entire static data block in refreshMultiKiosk() with dynamic data from DB.get('kc_credit_profiles') and DB.get('kc_wallets'). If the agent has zero kiosks registered, show an empty state with a [+ Add Kiosk] button. Never hardcode location names or financial figures.</w:t>
      </w:r>
    </w:p>
    <w:p>
      <w:pPr>
        <w:pStyle w:val="Heading2"/>
        <w:spacing w:after="120" w:before="320"/>
      </w:pPr>
      <w:r>
        <w:rPr>
          <w:rFonts w:ascii="Calibri" w:cs="Calibri" w:eastAsia="Calibri" w:hAnsi="Calibri"/>
          <w:b/>
          <w:bCs/>
          <w:color w:val="0D1425"/>
          <w:sz w:val="28"/>
          <w:szCs w:val="28"/>
        </w:rPr>
        <w:t xml:space="preserve">Blocker 4 — Seeder and Simulator Code Must Be Deleted</w:t>
      </w:r>
    </w:p>
    <w:p>
      <w:pPr>
        <w:spacing w:after="60" w:before="60"/>
      </w:pPr>
      <w:r>
        <w:rPr>
          <w:rFonts w:ascii="Calibri" w:cs="Calibri" w:eastAsia="Calibri" w:hAnsi="Calibri"/>
          <w:b w:val="false"/>
          <w:bCs w:val="false"/>
          <w:i w:val="false"/>
          <w:iCs w:val="false"/>
          <w:color w:val="374151"/>
          <w:sz w:val="22"/>
          <w:szCs w:val="22"/>
        </w:rPr>
        <w:t xml:space="preserve">www/app.js contains Module 11 (Historical Data Seeder) and simulator functions (processSimulatedSMS). www/index.html contains the entire control panel sidebar. These are developer tools that must not exist in production.</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Delete from www/index.html:</w:t>
      </w:r>
    </w:p>
    <w:p>
      <w:pPr>
        <w:shd w:fill="1E293B" w:color="auto" w:val="clear"/>
        <w:spacing w:after="60" w:before="60"/>
        <w:ind w:left="360"/>
      </w:pPr>
      <w:r>
        <w:rPr>
          <w:rFonts w:ascii="Courier New" w:cs="Courier New" w:eastAsia="Courier New" w:hAnsi="Courier New"/>
          <w:color w:val="A3E635"/>
          <w:sz w:val="19"/>
          <w:szCs w:val="19"/>
        </w:rPr>
        <w:t xml:space="preserve">&lt;aside class="control-panel" aria-label="Simulator Control Panel"&gt;</w:t>
      </w:r>
    </w:p>
    <w:p>
      <w:pPr>
        <w:shd w:fill="1E293B" w:color="auto" w:val="clear"/>
        <w:spacing w:after="60" w:before="60"/>
        <w:ind w:left="360"/>
      </w:pPr>
      <w:r>
        <w:rPr>
          <w:rFonts w:ascii="Courier New" w:cs="Courier New" w:eastAsia="Courier New" w:hAnsi="Courier New"/>
          <w:color w:val="A3E635"/>
          <w:sz w:val="19"/>
          <w:szCs w:val="19"/>
        </w:rPr>
        <w:t xml:space="preserve">  ... entire block including all children ...</w:t>
      </w:r>
    </w:p>
    <w:p>
      <w:pPr>
        <w:shd w:fill="1E293B" w:color="auto" w:val="clear"/>
        <w:spacing w:after="60" w:before="60"/>
        <w:ind w:left="360"/>
      </w:pPr>
      <w:r>
        <w:rPr>
          <w:rFonts w:ascii="Courier New" w:cs="Courier New" w:eastAsia="Courier New" w:hAnsi="Courier New"/>
          <w:color w:val="A3E635"/>
          <w:sz w:val="19"/>
          <w:szCs w:val="19"/>
        </w:rPr>
        <w:t xml:space="preserve">&lt;/aside&gt;</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Delete from www/app.js:</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The entire seedHistoricalData() function and Module 12 seeder block</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The processSimulatedSMS() function and all simulator pipeline code</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Any call to seedHistoricalData() in the App.init() or onboarding flow</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Also remove the Seed Remote Kiosks button from any remaining HTML.</w:t>
      </w:r>
    </w:p>
    <w:p>
      <w:pPr>
        <w:pStyle w:val="Heading2"/>
        <w:spacing w:after="120" w:before="320"/>
      </w:pPr>
      <w:r>
        <w:rPr>
          <w:rFonts w:ascii="Calibri" w:cs="Calibri" w:eastAsia="Calibri" w:hAnsi="Calibri"/>
          <w:b/>
          <w:bCs/>
          <w:color w:val="0D1425"/>
          <w:sz w:val="28"/>
          <w:szCs w:val="28"/>
        </w:rPr>
        <w:t xml:space="preserve">Blocker 5 — Unencrypted localStorage for Financial Data</w:t>
      </w:r>
    </w:p>
    <w:p>
      <w:pPr>
        <w:spacing w:after="60" w:before="60"/>
      </w:pPr>
      <w:r>
        <w:rPr>
          <w:rFonts w:ascii="Calibri" w:cs="Calibri" w:eastAsia="Calibri" w:hAnsi="Calibri"/>
          <w:b w:val="false"/>
          <w:bCs w:val="false"/>
          <w:i w:val="false"/>
          <w:iCs w:val="false"/>
          <w:color w:val="374151"/>
          <w:sz w:val="22"/>
          <w:szCs w:val="22"/>
        </w:rPr>
        <w:t xml:space="preserve">The DB module currently reads and writes agent financial data to browser localStorage which is plain text. This violates Uganda's Data Protection and Privacy Act 2019 and will cause rejection from the Google Play Store Financial App category.</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Migration path:</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Install: npm install @capacitor/preferences</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Replace localStorage.setItem(key, value) with await Preferences.set({key, value})</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Replace localStorage.getItem(key) with const { value } = await Preferences.get({key})</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Since Preferences is async, update DB.get() and DB.set() to return Promises and update all callers with await</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Note: Capacitor Preferences uses Android SharedPreferences under the hood, which is sandboxed to the app and encrypted on Android 6+. This satisfies both the legal requirement and the Play Store policy.</w:t>
      </w:r>
    </w:p>
    <w:p>
      <w:pPr>
        <w:pBdr>
          <w:bottom w:val="single" w:color="E5E7EB" w:sz="6"/>
        </w:pBdr>
        <w:spacing w:after="200" w:before="200"/>
      </w:pPr>
      <w:r>
        <w:t xml:space="preserve"/>
      </w:r>
    </w:p>
    <w:p>
      <w:r>
        <w:br w:type="page"/>
      </w:r>
    </w:p>
    <w:p>
      <w:pPr>
        <w:pStyle w:val="Heading1"/>
        <w:spacing w:after="160" w:before="480"/>
      </w:pPr>
      <w:r>
        <w:rPr>
          <w:rFonts w:ascii="Calibri" w:cs="Calibri" w:eastAsia="Calibri" w:hAnsi="Calibri"/>
          <w:b/>
          <w:bCs/>
          <w:color w:val="0D1425"/>
          <w:sz w:val="36"/>
          <w:szCs w:val="36"/>
        </w:rPr>
        <w:t xml:space="preserve">4. Complete Simulator Removal Checklist</w:t>
      </w:r>
    </w:p>
    <w:p>
      <w:pPr>
        <w:shd w:fill="FEF3C7" w:color="auto" w:val="clear"/>
        <w:spacing w:after="100" w:before="100"/>
        <w:ind w:left="280" w:right="280"/>
      </w:pPr>
      <w:r>
        <w:rPr>
          <w:rFonts w:ascii="Calibri" w:cs="Calibri" w:eastAsia="Calibri" w:hAnsi="Calibri"/>
          <w:b/>
          <w:bCs/>
          <w:color w:val="78350F"/>
          <w:sz w:val="22"/>
          <w:szCs w:val="22"/>
        </w:rPr>
        <w:t xml:space="preserve">Every item below must be gone before any agent touches the app. These are demo tools, not product features.</w:t>
      </w:r>
    </w:p>
    <w:p>
      <w:pPr>
        <w:spacing w:after="60" w:before="60"/>
      </w:pPr>
      <w:r>
        <w:rPr>
          <w:rFonts w:ascii="Calibri" w:cs="Calibri" w:eastAsia="Calibri" w:hAnsi="Calibri"/>
          <w:b w:val="false"/>
          <w:bCs w:val="false"/>
          <w:i w:val="false"/>
          <w:iCs w:val="false"/>
          <w:color w:val="374151"/>
          <w:sz w:val="22"/>
          <w:szCs w:val="22"/>
        </w:rP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0D1425" w:color="auto" w:val="clear"/>
          </w:tcPr>
          <w:p>
            <w:pPr>
              <w:spacing w:after="60" w:before="60"/>
            </w:pPr>
            <w:r>
              <w:rPr>
                <w:rFonts w:ascii="Calibri" w:cs="Calibri" w:eastAsia="Calibri" w:hAnsi="Calibri"/>
                <w:b/>
                <w:bCs/>
                <w:color w:val="FFFFFF"/>
                <w:sz w:val="20"/>
                <w:szCs w:val="20"/>
              </w:rPr>
              <w:t xml:space="preserve">Item to remove</w:t>
            </w:r>
          </w:p>
        </w:tc>
        <w:tc>
          <w:tcPr>
            <w:tcW w:type="dxa" w:w="5400"/>
          </w:tcPr>
          <w:p>
            <w:pPr>
              <w:spacing w:after="60" w:before="60"/>
            </w:pPr>
            <w:r>
              <w:rPr>
                <w:rFonts w:ascii="Calibri" w:cs="Calibri" w:eastAsia="Calibri" w:hAnsi="Calibri"/>
                <w:color w:val="FFFFFF"/>
                <w:sz w:val="20"/>
                <w:szCs w:val="20"/>
              </w:rPr>
              <w:t xml:space="preserve">Where it lives</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Control panel &lt;aside&gt; block</w:t>
            </w:r>
          </w:p>
        </w:tc>
        <w:tc>
          <w:tcPr>
            <w:tcW w:type="dxa" w:w="5400"/>
          </w:tcPr>
          <w:p>
            <w:pPr>
              <w:spacing w:after="60" w:before="60"/>
            </w:pPr>
            <w:r>
              <w:rPr>
                <w:rFonts w:ascii="Calibri" w:cs="Calibri" w:eastAsia="Calibri" w:hAnsi="Calibri"/>
                <w:color w:val="374151"/>
                <w:sz w:val="20"/>
                <w:szCs w:val="20"/>
              </w:rPr>
              <w:t xml:space="preserve">www/index.html — entire sidebar</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'KioskControl Simulator' heading</w:t>
            </w:r>
          </w:p>
        </w:tc>
        <w:tc>
          <w:tcPr>
            <w:tcW w:type="dxa" w:w="5400"/>
          </w:tcPr>
          <w:p>
            <w:pPr>
              <w:spacing w:after="60" w:before="60"/>
            </w:pPr>
            <w:r>
              <w:rPr>
                <w:rFonts w:ascii="Calibri" w:cs="Calibri" w:eastAsia="Calibri" w:hAnsi="Calibri"/>
                <w:color w:val="374151"/>
                <w:sz w:val="20"/>
                <w:szCs w:val="20"/>
              </w:rPr>
              <w:t xml:space="preserve">Inside the aside — will vanish with it</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FAKE SMS buttons (3 variants)</w:t>
            </w:r>
          </w:p>
        </w:tc>
        <w:tc>
          <w:tcPr>
            <w:tcW w:type="dxa" w:w="5400"/>
          </w:tcPr>
          <w:p>
            <w:pPr>
              <w:spacing w:after="60" w:before="60"/>
            </w:pPr>
            <w:r>
              <w:rPr>
                <w:rFonts w:ascii="Calibri" w:cs="Calibri" w:eastAsia="Calibri" w:hAnsi="Calibri"/>
                <w:color w:val="374151"/>
                <w:sz w:val="20"/>
                <w:szCs w:val="20"/>
              </w:rPr>
              <w:t xml:space="preserve">Inside the aside — will vanish with it</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Seed Remote Kiosks button</w:t>
            </w:r>
          </w:p>
        </w:tc>
        <w:tc>
          <w:tcPr>
            <w:tcW w:type="dxa" w:w="5400"/>
          </w:tcPr>
          <w:p>
            <w:pPr>
              <w:spacing w:after="60" w:before="60"/>
            </w:pPr>
            <w:r>
              <w:rPr>
                <w:rFonts w:ascii="Calibri" w:cs="Calibri" w:eastAsia="Calibri" w:hAnsi="Calibri"/>
                <w:color w:val="374151"/>
                <w:sz w:val="20"/>
                <w:szCs w:val="20"/>
              </w:rPr>
              <w:t xml:space="preserve">Inside the aside — will vanish with it</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processSimulatedSMS() function</w:t>
            </w:r>
          </w:p>
        </w:tc>
        <w:tc>
          <w:tcPr>
            <w:tcW w:type="dxa" w:w="5400"/>
          </w:tcPr>
          <w:p>
            <w:pPr>
              <w:spacing w:after="60" w:before="60"/>
            </w:pPr>
            <w:r>
              <w:rPr>
                <w:rFonts w:ascii="Calibri" w:cs="Calibri" w:eastAsia="Calibri" w:hAnsi="Calibri"/>
                <w:color w:val="374151"/>
                <w:sz w:val="20"/>
                <w:szCs w:val="20"/>
              </w:rPr>
              <w:t xml:space="preserve">www/app.js — search and delete</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seedHistoricalData() function</w:t>
            </w:r>
          </w:p>
        </w:tc>
        <w:tc>
          <w:tcPr>
            <w:tcW w:type="dxa" w:w="5400"/>
          </w:tcPr>
          <w:p>
            <w:pPr>
              <w:spacing w:after="60" w:before="60"/>
            </w:pPr>
            <w:r>
              <w:rPr>
                <w:rFonts w:ascii="Calibri" w:cs="Calibri" w:eastAsia="Calibri" w:hAnsi="Calibri"/>
                <w:color w:val="374151"/>
                <w:sz w:val="20"/>
                <w:szCs w:val="20"/>
              </w:rPr>
              <w:t xml:space="preserve">www/app.js — Module 12 block</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Simulator log panel</w:t>
            </w:r>
          </w:p>
        </w:tc>
        <w:tc>
          <w:tcPr>
            <w:tcW w:type="dxa" w:w="5400"/>
          </w:tcPr>
          <w:p>
            <w:pPr>
              <w:spacing w:after="60" w:before="60"/>
            </w:pPr>
            <w:r>
              <w:rPr>
                <w:rFonts w:ascii="Calibri" w:cs="Calibri" w:eastAsia="Calibri" w:hAnsi="Calibri"/>
                <w:color w:val="374151"/>
                <w:sz w:val="20"/>
                <w:szCs w:val="20"/>
              </w:rPr>
              <w:t xml:space="preserve">Inside the aside — will vanish with it</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Any call to seedHistoricalData()</w:t>
            </w:r>
          </w:p>
        </w:tc>
        <w:tc>
          <w:tcPr>
            <w:tcW w:type="dxa" w:w="5400"/>
          </w:tcPr>
          <w:p>
            <w:pPr>
              <w:spacing w:after="60" w:before="60"/>
            </w:pPr>
            <w:r>
              <w:rPr>
                <w:rFonts w:ascii="Calibri" w:cs="Calibri" w:eastAsia="Calibri" w:hAnsi="Calibri"/>
                <w:color w:val="374151"/>
                <w:sz w:val="20"/>
                <w:szCs w:val="20"/>
              </w:rPr>
              <w:t xml:space="preserve">Search app.js for all invocations</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Pricing tiers card in Settings</w:t>
            </w:r>
          </w:p>
        </w:tc>
        <w:tc>
          <w:tcPr>
            <w:tcW w:type="dxa" w:w="5400"/>
          </w:tcPr>
          <w:p>
            <w:pPr>
              <w:spacing w:after="60" w:before="60"/>
            </w:pPr>
            <w:r>
              <w:rPr>
                <w:rFonts w:ascii="Calibri" w:cs="Calibri" w:eastAsia="Calibri" w:hAnsi="Calibri"/>
                <w:color w:val="374151"/>
                <w:sz w:val="20"/>
                <w:szCs w:val="20"/>
              </w:rPr>
              <w:t xml:space="preserve">www/index.html — screen-settings section</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'Phase 1 MVP' version label</w:t>
            </w:r>
          </w:p>
        </w:tc>
        <w:tc>
          <w:tcPr>
            <w:tcW w:type="dxa" w:w="5400"/>
          </w:tcPr>
          <w:p>
            <w:pPr>
              <w:spacing w:after="60" w:before="60"/>
            </w:pPr>
            <w:r>
              <w:rPr>
                <w:rFonts w:ascii="Calibri" w:cs="Calibri" w:eastAsia="Calibri" w:hAnsi="Calibri"/>
                <w:color w:val="374151"/>
                <w:sz w:val="20"/>
                <w:szCs w:val="20"/>
              </w:rPr>
              <w:t xml:space="preserve">www/index.html — change to 'v1.0'</w:t>
            </w:r>
          </w:p>
        </w:tc>
      </w:tr>
    </w:tbl>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5. What Is Already Built and Working</w:t>
      </w:r>
    </w:p>
    <w:p>
      <w:pPr>
        <w:spacing w:after="60" w:before="60"/>
      </w:pPr>
      <w:r>
        <w:rPr>
          <w:rFonts w:ascii="Calibri" w:cs="Calibri" w:eastAsia="Calibri" w:hAnsi="Calibri"/>
          <w:b w:val="false"/>
          <w:bCs w:val="false"/>
          <w:i w:val="false"/>
          <w:iCs w:val="false"/>
          <w:color w:val="374151"/>
          <w:sz w:val="22"/>
          <w:szCs w:val="22"/>
        </w:rPr>
        <w:t xml:space="preserve">These modules are correct and must not be rewritten. Read them carefully before touching anything around them.</w:t>
      </w:r>
    </w:p>
    <w:p>
      <w:pPr>
        <w:spacing w:after="60" w:before="60"/>
      </w:pPr>
      <w:r>
        <w:rPr>
          <w:rFonts w:ascii="Calibri" w:cs="Calibri" w:eastAsia="Calibri" w:hAnsi="Calibri"/>
          <w:b w:val="false"/>
          <w:bCs w:val="false"/>
          <w:i w:val="false"/>
          <w:iCs w:val="false"/>
          <w:color w:val="374151"/>
          <w:sz w:val="22"/>
          <w:szCs w:val="22"/>
        </w:rP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0D1425" w:color="auto" w:val="clear"/>
          </w:tcPr>
          <w:p>
            <w:pPr>
              <w:spacing w:after="60" w:before="60"/>
            </w:pPr>
            <w:r>
              <w:rPr>
                <w:rFonts w:ascii="Calibri" w:cs="Calibri" w:eastAsia="Calibri" w:hAnsi="Calibri"/>
                <w:b/>
                <w:bCs/>
                <w:color w:val="FFFFFF"/>
                <w:sz w:val="20"/>
                <w:szCs w:val="20"/>
              </w:rPr>
              <w:t xml:space="preserve">Module</w:t>
            </w:r>
          </w:p>
        </w:tc>
        <w:tc>
          <w:tcPr>
            <w:tcW w:type="dxa" w:w="5400"/>
          </w:tcPr>
          <w:p>
            <w:pPr>
              <w:spacing w:after="60" w:before="60"/>
            </w:pPr>
            <w:r>
              <w:rPr>
                <w:rFonts w:ascii="Calibri" w:cs="Calibri" w:eastAsia="Calibri" w:hAnsi="Calibri"/>
                <w:color w:val="FFFFFF"/>
                <w:sz w:val="20"/>
                <w:szCs w:val="20"/>
              </w:rPr>
              <w:t xml:space="preserve">Status + Notes</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DB module</w:t>
            </w:r>
          </w:p>
        </w:tc>
        <w:tc>
          <w:tcPr>
            <w:tcW w:type="dxa" w:w="5400"/>
          </w:tcPr>
          <w:p>
            <w:pPr>
              <w:spacing w:after="60" w:before="60"/>
            </w:pPr>
            <w:r>
              <w:rPr>
                <w:rFonts w:ascii="Calibri" w:cs="Calibri" w:eastAsia="Calibri" w:hAnsi="Calibri"/>
                <w:color w:val="374151"/>
                <w:sz w:val="20"/>
                <w:szCs w:val="20"/>
              </w:rPr>
              <w:t xml:space="preserve">Complete. localStorage-based. Migrate to Preferences.</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Parser module</w:t>
            </w:r>
          </w:p>
        </w:tc>
        <w:tc>
          <w:tcPr>
            <w:tcW w:type="dxa" w:w="5400"/>
          </w:tcPr>
          <w:p>
            <w:pPr>
              <w:spacing w:after="60" w:before="60"/>
            </w:pPr>
            <w:r>
              <w:rPr>
                <w:rFonts w:ascii="Calibri" w:cs="Calibri" w:eastAsia="Calibri" w:hAnsi="Calibri"/>
                <w:color w:val="374151"/>
                <w:sz w:val="20"/>
                <w:szCs w:val="20"/>
              </w:rPr>
              <w:t xml:space="preserve">Complete. MTN + Airtel regex patterns working.</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Security module</w:t>
            </w:r>
          </w:p>
        </w:tc>
        <w:tc>
          <w:tcPr>
            <w:tcW w:type="dxa" w:w="5400"/>
          </w:tcPr>
          <w:p>
            <w:pPr>
              <w:spacing w:after="60" w:before="60"/>
            </w:pPr>
            <w:r>
              <w:rPr>
                <w:rFonts w:ascii="Calibri" w:cs="Calibri" w:eastAsia="Calibri" w:hAnsi="Calibri"/>
                <w:color w:val="374151"/>
                <w:sz w:val="20"/>
                <w:szCs w:val="20"/>
              </w:rPr>
              <w:t xml:space="preserve">Complete. 3-layer fraud detection (sender, math, format).</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Tariff module</w:t>
            </w:r>
          </w:p>
        </w:tc>
        <w:tc>
          <w:tcPr>
            <w:tcW w:type="dxa" w:w="5400"/>
          </w:tcPr>
          <w:p>
            <w:pPr>
              <w:spacing w:after="60" w:before="60"/>
            </w:pPr>
            <w:r>
              <w:rPr>
                <w:rFonts w:ascii="Calibri" w:cs="Calibri" w:eastAsia="Calibri" w:hAnsi="Calibri"/>
                <w:color w:val="374151"/>
                <w:sz w:val="20"/>
                <w:szCs w:val="20"/>
              </w:rPr>
              <w:t xml:space="preserve">Complete. Tiered fees + 0.5% tax calculator.</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KSS engine</w:t>
            </w:r>
          </w:p>
        </w:tc>
        <w:tc>
          <w:tcPr>
            <w:tcW w:type="dxa" w:w="5400"/>
          </w:tcPr>
          <w:p>
            <w:pPr>
              <w:spacing w:after="60" w:before="60"/>
            </w:pPr>
            <w:r>
              <w:rPr>
                <w:rFonts w:ascii="Calibri" w:cs="Calibri" w:eastAsia="Calibri" w:hAnsi="Calibri"/>
                <w:color w:val="374151"/>
                <w:sz w:val="20"/>
                <w:szCs w:val="20"/>
              </w:rPr>
              <w:t xml:space="preserve">Complete. Kiosk Stability Score algorithm.</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AIReconciler</w:t>
            </w:r>
          </w:p>
        </w:tc>
        <w:tc>
          <w:tcPr>
            <w:tcW w:type="dxa" w:w="5400"/>
          </w:tcPr>
          <w:p>
            <w:pPr>
              <w:spacing w:after="60" w:before="60"/>
            </w:pPr>
            <w:r>
              <w:rPr>
                <w:rFonts w:ascii="Calibri" w:cs="Calibri" w:eastAsia="Calibri" w:hAnsi="Calibri"/>
                <w:color w:val="374151"/>
                <w:sz w:val="20"/>
                <w:szCs w:val="20"/>
              </w:rPr>
              <w:t xml:space="preserve">Complete. Plain-language shortage diagnostics.</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Nav module</w:t>
            </w:r>
          </w:p>
        </w:tc>
        <w:tc>
          <w:tcPr>
            <w:tcW w:type="dxa" w:w="5400"/>
          </w:tcPr>
          <w:p>
            <w:pPr>
              <w:spacing w:after="60" w:before="60"/>
            </w:pPr>
            <w:r>
              <w:rPr>
                <w:rFonts w:ascii="Calibri" w:cs="Calibri" w:eastAsia="Calibri" w:hAnsi="Calibri"/>
                <w:color w:val="374151"/>
                <w:sz w:val="20"/>
                <w:szCs w:val="20"/>
              </w:rPr>
              <w:t xml:space="preserve">Complete. 9-screen router + role-based gating.</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Handlers module</w:t>
            </w:r>
          </w:p>
        </w:tc>
        <w:tc>
          <w:tcPr>
            <w:tcW w:type="dxa" w:w="5400"/>
          </w:tcPr>
          <w:p>
            <w:pPr>
              <w:spacing w:after="60" w:before="60"/>
            </w:pPr>
            <w:r>
              <w:rPr>
                <w:rFonts w:ascii="Calibri" w:cs="Calibri" w:eastAsia="Calibri" w:hAnsi="Calibri"/>
                <w:color w:val="374151"/>
                <w:sz w:val="20"/>
                <w:szCs w:val="20"/>
              </w:rPr>
              <w:t xml:space="preserve">Complete. All UI event wiring.</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Analytics module</w:t>
            </w:r>
          </w:p>
        </w:tc>
        <w:tc>
          <w:tcPr>
            <w:tcW w:type="dxa" w:w="5400"/>
          </w:tcPr>
          <w:p>
            <w:pPr>
              <w:spacing w:after="60" w:before="60"/>
            </w:pPr>
            <w:r>
              <w:rPr>
                <w:rFonts w:ascii="Calibri" w:cs="Calibri" w:eastAsia="Calibri" w:hAnsi="Calibri"/>
                <w:color w:val="374151"/>
                <w:sz w:val="20"/>
                <w:szCs w:val="20"/>
              </w:rPr>
              <w:t xml:space="preserve">Complete. Canvas bar + area charts.</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SmsBroadcastReceiver.java</w:t>
            </w:r>
          </w:p>
        </w:tc>
        <w:tc>
          <w:tcPr>
            <w:tcW w:type="dxa" w:w="5400"/>
          </w:tcPr>
          <w:p>
            <w:pPr>
              <w:spacing w:after="60" w:before="60"/>
            </w:pPr>
            <w:r>
              <w:rPr>
                <w:rFonts w:ascii="Calibri" w:cs="Calibri" w:eastAsia="Calibri" w:hAnsi="Calibri"/>
                <w:color w:val="374151"/>
                <w:sz w:val="20"/>
                <w:szCs w:val="20"/>
              </w:rPr>
              <w:t xml:space="preserve">Logic is correct. Package name wrong. Fix package only.</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MainActivity.java</w:t>
            </w:r>
          </w:p>
        </w:tc>
        <w:tc>
          <w:tcPr>
            <w:tcW w:type="dxa" w:w="5400"/>
          </w:tcPr>
          <w:p>
            <w:pPr>
              <w:spacing w:after="60" w:before="60"/>
            </w:pPr>
            <w:r>
              <w:rPr>
                <w:rFonts w:ascii="Calibri" w:cs="Calibri" w:eastAsia="Calibri" w:hAnsi="Calibri"/>
                <w:color w:val="374151"/>
                <w:sz w:val="20"/>
                <w:szCs w:val="20"/>
              </w:rPr>
              <w:t xml:space="preserve">Logic is correct. Package name wrong. Fix package only.</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AndroidManifest.xml</w:t>
            </w:r>
          </w:p>
        </w:tc>
        <w:tc>
          <w:tcPr>
            <w:tcW w:type="dxa" w:w="5400"/>
          </w:tcPr>
          <w:p>
            <w:pPr>
              <w:spacing w:after="60" w:before="60"/>
            </w:pPr>
            <w:r>
              <w:rPr>
                <w:rFonts w:ascii="Calibri" w:cs="Calibri" w:eastAsia="Calibri" w:hAnsi="Calibri"/>
                <w:color w:val="374151"/>
                <w:sz w:val="20"/>
                <w:szCs w:val="20"/>
              </w:rPr>
              <w:t xml:space="preserve">SMS permissions declared. Receiver registered correctly.</w:t>
            </w:r>
          </w:p>
        </w:tc>
      </w:tr>
    </w:tbl>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6. Three Features Still to Build</w:t>
      </w:r>
    </w:p>
    <w:p>
      <w:pPr>
        <w:pStyle w:val="Heading2"/>
        <w:spacing w:after="120" w:before="320"/>
      </w:pPr>
      <w:r>
        <w:rPr>
          <w:rFonts w:ascii="Calibri" w:cs="Calibri" w:eastAsia="Calibri" w:hAnsi="Calibri"/>
          <w:b/>
          <w:bCs/>
          <w:color w:val="0D1425"/>
          <w:sz w:val="28"/>
          <w:szCs w:val="28"/>
        </w:rPr>
        <w:t xml:space="preserve">Feature 1 — Android Notification Channels</w:t>
      </w:r>
    </w:p>
    <w:p>
      <w:pPr>
        <w:spacing w:after="60" w:before="60"/>
      </w:pPr>
      <w:r>
        <w:rPr>
          <w:rFonts w:ascii="Calibri" w:cs="Calibri" w:eastAsia="Calibri" w:hAnsi="Calibri"/>
          <w:b w:val="false"/>
          <w:bCs w:val="false"/>
          <w:i w:val="false"/>
          <w:iCs w:val="false"/>
          <w:color w:val="374151"/>
          <w:sz w:val="22"/>
          <w:szCs w:val="22"/>
        </w:rPr>
        <w:t xml:space="preserve">The 6 PM 'Money Outside' evening reminder and the float stockout prediction alert are designed in the JavaScript but have no native delivery path. They need Android notification channels registered so they actually fire on-device.</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bCs/>
          <w:i w:val="false"/>
          <w:iCs w:val="false"/>
          <w:color w:val="374151"/>
          <w:sz w:val="22"/>
          <w:szCs w:val="22"/>
        </w:rPr>
        <w:t xml:space="preserve">Add to MainActivity.java onCreate():</w:t>
      </w:r>
    </w:p>
    <w:p>
      <w:pPr>
        <w:shd w:fill="1E293B" w:color="auto" w:val="clear"/>
        <w:spacing w:after="60" w:before="60"/>
        <w:ind w:left="360"/>
      </w:pPr>
      <w:r>
        <w:rPr>
          <w:rFonts w:ascii="Courier New" w:cs="Courier New" w:eastAsia="Courier New" w:hAnsi="Courier New"/>
          <w:color w:val="A3E635"/>
          <w:sz w:val="19"/>
          <w:szCs w:val="19"/>
        </w:rPr>
        <w:t xml:space="preserve">if (Build.VERSION.SDK_INT &gt;= Build.VERSION_CODES.O) {</w:t>
      </w:r>
    </w:p>
    <w:p>
      <w:pPr>
        <w:shd w:fill="1E293B" w:color="auto" w:val="clear"/>
        <w:spacing w:after="60" w:before="60"/>
        <w:ind w:left="360"/>
      </w:pPr>
      <w:r>
        <w:rPr>
          <w:rFonts w:ascii="Courier New" w:cs="Courier New" w:eastAsia="Courier New" w:hAnsi="Courier New"/>
          <w:color w:val="A3E635"/>
          <w:sz w:val="19"/>
          <w:szCs w:val="19"/>
        </w:rPr>
        <w:t xml:space="preserve">  NotificationChannel channel = new NotificationChannel(</w:t>
      </w:r>
    </w:p>
    <w:p>
      <w:pPr>
        <w:shd w:fill="1E293B" w:color="auto" w:val="clear"/>
        <w:spacing w:after="60" w:before="60"/>
        <w:ind w:left="360"/>
      </w:pPr>
      <w:r>
        <w:rPr>
          <w:rFonts w:ascii="Courier New" w:cs="Courier New" w:eastAsia="Courier New" w:hAnsi="Courier New"/>
          <w:color w:val="A3E635"/>
          <w:sz w:val="19"/>
          <w:szCs w:val="19"/>
        </w:rPr>
        <w:t xml:space="preserve">    "ngabo_alerts",</w:t>
      </w:r>
    </w:p>
    <w:p>
      <w:pPr>
        <w:shd w:fill="1E293B" w:color="auto" w:val="clear"/>
        <w:spacing w:after="60" w:before="60"/>
        <w:ind w:left="360"/>
      </w:pPr>
      <w:r>
        <w:rPr>
          <w:rFonts w:ascii="Courier New" w:cs="Courier New" w:eastAsia="Courier New" w:hAnsi="Courier New"/>
          <w:color w:val="A3E635"/>
          <w:sz w:val="19"/>
          <w:szCs w:val="19"/>
        </w:rPr>
        <w:t xml:space="preserve">    "Ngabo Business Alerts",</w:t>
      </w:r>
    </w:p>
    <w:p>
      <w:pPr>
        <w:shd w:fill="1E293B" w:color="auto" w:val="clear"/>
        <w:spacing w:after="60" w:before="60"/>
        <w:ind w:left="360"/>
      </w:pPr>
      <w:r>
        <w:rPr>
          <w:rFonts w:ascii="Courier New" w:cs="Courier New" w:eastAsia="Courier New" w:hAnsi="Courier New"/>
          <w:color w:val="A3E635"/>
          <w:sz w:val="19"/>
          <w:szCs w:val="19"/>
        </w:rPr>
        <w:t xml:space="preserve">    NotificationManager.IMPORTANCE_HIGH</w:t>
      </w:r>
    </w:p>
    <w:p>
      <w:pPr>
        <w:shd w:fill="1E293B" w:color="auto" w:val="clear"/>
        <w:spacing w:after="60" w:before="60"/>
        <w:ind w:left="360"/>
      </w:pPr>
      <w:r>
        <w:rPr>
          <w:rFonts w:ascii="Courier New" w:cs="Courier New" w:eastAsia="Courier New" w:hAnsi="Courier New"/>
          <w:color w:val="A3E635"/>
          <w:sz w:val="19"/>
          <w:szCs w:val="19"/>
        </w:rPr>
        <w:t xml:space="preserve">  );</w:t>
      </w:r>
    </w:p>
    <w:p>
      <w:pPr>
        <w:shd w:fill="1E293B" w:color="auto" w:val="clear"/>
        <w:spacing w:after="60" w:before="60"/>
        <w:ind w:left="360"/>
      </w:pPr>
      <w:r>
        <w:rPr>
          <w:rFonts w:ascii="Courier New" w:cs="Courier New" w:eastAsia="Courier New" w:hAnsi="Courier New"/>
          <w:color w:val="A3E635"/>
          <w:sz w:val="19"/>
          <w:szCs w:val="19"/>
        </w:rPr>
        <w:t xml:space="preserve">  channel.setDescription("Float warnings and closing reminders");</w:t>
      </w:r>
    </w:p>
    <w:p>
      <w:pPr>
        <w:shd w:fill="1E293B" w:color="auto" w:val="clear"/>
        <w:spacing w:after="60" w:before="60"/>
        <w:ind w:left="360"/>
      </w:pPr>
      <w:r>
        <w:rPr>
          <w:rFonts w:ascii="Courier New" w:cs="Courier New" w:eastAsia="Courier New" w:hAnsi="Courier New"/>
          <w:color w:val="A3E635"/>
          <w:sz w:val="19"/>
          <w:szCs w:val="19"/>
        </w:rPr>
        <w:t xml:space="preserve">  NotificationManager nm = getSystemService(NotificationManager.class);</w:t>
      </w:r>
    </w:p>
    <w:p>
      <w:pPr>
        <w:shd w:fill="1E293B" w:color="auto" w:val="clear"/>
        <w:spacing w:after="60" w:before="60"/>
        <w:ind w:left="360"/>
      </w:pPr>
      <w:r>
        <w:rPr>
          <w:rFonts w:ascii="Courier New" w:cs="Courier New" w:eastAsia="Courier New" w:hAnsi="Courier New"/>
          <w:color w:val="A3E635"/>
          <w:sz w:val="19"/>
          <w:szCs w:val="19"/>
        </w:rPr>
        <w:t xml:space="preserve">  nm.createNotificationChannel(channel);</w:t>
      </w:r>
    </w:p>
    <w:p>
      <w:pPr>
        <w:shd w:fill="1E293B" w:color="auto" w:val="clear"/>
        <w:spacing w:after="60" w:before="60"/>
        <w:ind w:left="360"/>
      </w:pPr>
      <w:r>
        <w:rPr>
          <w:rFonts w:ascii="Courier New" w:cs="Courier New" w:eastAsia="Courier New" w:hAnsi="Courier New"/>
          <w:color w:val="A3E635"/>
          <w:sz w:val="19"/>
          <w:szCs w:val="19"/>
        </w:rPr>
        <w:t xml:space="preserve">}</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Then expose a Capacitor plugin method that the JS can call to fire a local notification with a given title, body, and delay in milliseconds.</w:t>
      </w:r>
    </w:p>
    <w:p>
      <w:pPr>
        <w:pStyle w:val="Heading2"/>
        <w:spacing w:after="120" w:before="320"/>
      </w:pPr>
      <w:r>
        <w:rPr>
          <w:rFonts w:ascii="Calibri" w:cs="Calibri" w:eastAsia="Calibri" w:hAnsi="Calibri"/>
          <w:b/>
          <w:bCs/>
          <w:color w:val="0D1425"/>
          <w:sz w:val="28"/>
          <w:szCs w:val="28"/>
        </w:rPr>
        <w:t xml:space="preserve">Feature 2 — Ngabo Splash Screen and App Icon</w:t>
      </w:r>
    </w:p>
    <w:p>
      <w:pPr>
        <w:spacing w:after="60" w:before="60"/>
      </w:pPr>
      <w:r>
        <w:rPr>
          <w:rFonts w:ascii="Calibri" w:cs="Calibri" w:eastAsia="Calibri" w:hAnsi="Calibri"/>
          <w:b w:val="false"/>
          <w:bCs w:val="false"/>
          <w:i w:val="false"/>
          <w:iCs w:val="false"/>
          <w:color w:val="374151"/>
          <w:sz w:val="22"/>
          <w:szCs w:val="22"/>
        </w:rPr>
        <w:t xml:space="preserve">The current splash screen and icons carry KioskControl branding. For Ngabo, the visual identity is:</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Background: #0D1425 (Midnight Navy)</w:t>
      </w:r>
    </w:p>
    <w:p>
      <w:pPr>
        <w:spacing w:after="50" w:before="50"/>
        <w:ind w:left="440" w:hanging="220"/>
      </w:pPr>
      <w:r>
        <w:rPr>
          <w:rFonts w:ascii="Calibri" w:cs="Calibri" w:eastAsia="Calibri" w:hAnsi="Calibri"/>
          <w:b/>
          <w:bCs/>
          <w:color w:val="D4AF37"/>
          <w:sz w:val="22"/>
          <w:szCs w:val="22"/>
        </w:rPr>
        <w:t xml:space="preserve">●  </w:t>
      </w:r>
      <w:r>
        <w:rPr>
          <w:rFonts w:ascii="Calibri" w:cs="Calibri" w:eastAsia="Calibri" w:hAnsi="Calibri"/>
          <w:color w:val="374151"/>
          <w:sz w:val="22"/>
          <w:szCs w:val="22"/>
        </w:rPr>
        <w:t xml:space="preserve">Logo text: 'NGABO' in gold (#D4AF37), Calibri Bold, centered</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Replace android/app/src/main/res/mipmap-* icons at all densities (mdpi, hdpi, xhdpi, xxhdpi, xxxhdpi). Update android/app/src/main/res/drawable/splash.xml or splash.png to use the navy + gold palette.</w:t>
      </w:r>
    </w:p>
    <w:p>
      <w:pPr>
        <w:pStyle w:val="Heading2"/>
        <w:spacing w:after="120" w:before="320"/>
      </w:pPr>
      <w:r>
        <w:rPr>
          <w:rFonts w:ascii="Calibri" w:cs="Calibri" w:eastAsia="Calibri" w:hAnsi="Calibri"/>
          <w:b/>
          <w:bCs/>
          <w:color w:val="0D1425"/>
          <w:sz w:val="28"/>
          <w:szCs w:val="28"/>
        </w:rPr>
        <w:t xml:space="preserve">Feature 3 — First-Time User Walkthrough (3 screens)</w:t>
      </w:r>
    </w:p>
    <w:p>
      <w:pPr>
        <w:spacing w:after="60" w:before="60"/>
      </w:pPr>
      <w:r>
        <w:rPr>
          <w:rFonts w:ascii="Calibri" w:cs="Calibri" w:eastAsia="Calibri" w:hAnsi="Calibri"/>
          <w:b w:val="false"/>
          <w:bCs w:val="false"/>
          <w:i w:val="false"/>
          <w:iCs w:val="false"/>
          <w:color w:val="374151"/>
          <w:sz w:val="22"/>
          <w:szCs w:val="22"/>
        </w:rPr>
        <w:t xml:space="preserve">When a new agent completes the consent and PIN setup for the first time, show three sequential explanation screens before landing on the dashboard. These are not onboarding forms — they are visual explanations only.</w:t>
      </w:r>
    </w:p>
    <w:p>
      <w:pPr>
        <w:spacing w:after="60" w:before="60"/>
      </w:pPr>
      <w:r>
        <w:rPr>
          <w:rFonts w:ascii="Calibri" w:cs="Calibri" w:eastAsia="Calibri" w:hAnsi="Calibri"/>
          <w:b w:val="false"/>
          <w:bCs w:val="false"/>
          <w:i w:val="false"/>
          <w:iCs w:val="false"/>
          <w:color w:val="374151"/>
          <w:sz w:val="22"/>
          <w:szCs w:val="22"/>
        </w:rPr>
        <w:t xml:space="preserve"/>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Screen A: 'Your phone writes your book automatically' — illustration of SMS → ledger flow</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Screen B: 'Log money you lend in 2 taps' — illustration of the Money Outside button</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Screen C: 'We alert you if an SMS looks fake' — illustration of the red fraud overlay</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Each screen has a Next button and the last has a 'Start Using Ngabo' button. After seeing all three, set a flag in Preferences so they never show again: kc_config.walkthroughComplete = true.</w:t>
      </w:r>
    </w:p>
    <w:p>
      <w:pPr>
        <w:pBdr>
          <w:bottom w:val="single" w:color="E5E7EB" w:sz="6"/>
        </w:pBdr>
        <w:spacing w:after="200" w:before="200"/>
      </w:pPr>
      <w:r>
        <w:t xml:space="preserve"/>
      </w:r>
    </w:p>
    <w:p>
      <w:r>
        <w:br w:type="page"/>
      </w:r>
    </w:p>
    <w:p>
      <w:pPr>
        <w:pStyle w:val="Heading1"/>
        <w:spacing w:after="160" w:before="480"/>
      </w:pPr>
      <w:r>
        <w:rPr>
          <w:rFonts w:ascii="Calibri" w:cs="Calibri" w:eastAsia="Calibri" w:hAnsi="Calibri"/>
          <w:b/>
          <w:bCs/>
          <w:color w:val="0D1425"/>
          <w:sz w:val="36"/>
          <w:szCs w:val="36"/>
        </w:rPr>
        <w:t xml:space="preserve">7. Build and Deploy Steps — APK to Physical Device</w:t>
      </w:r>
    </w:p>
    <w:p>
      <w:pPr>
        <w:spacing w:after="60" w:before="60"/>
      </w:pPr>
      <w:r>
        <w:rPr>
          <w:rFonts w:ascii="Calibri" w:cs="Calibri" w:eastAsia="Calibri" w:hAnsi="Calibri"/>
          <w:b w:val="false"/>
          <w:bCs w:val="false"/>
          <w:i w:val="false"/>
          <w:iCs w:val="false"/>
          <w:color w:val="374151"/>
          <w:sz w:val="22"/>
          <w:szCs w:val="22"/>
        </w:rPr>
        <w:t xml:space="preserve">Complete all 5 blockers first. Then follow this sequence exactly.</w:t>
      </w:r>
    </w:p>
    <w:p>
      <w:pPr>
        <w:spacing w:after="60" w:before="60"/>
      </w:pPr>
      <w:r>
        <w:rPr>
          <w:rFonts w:ascii="Calibri" w:cs="Calibri" w:eastAsia="Calibri" w:hAnsi="Calibri"/>
          <w:b w:val="false"/>
          <w:bCs w:val="false"/>
          <w:i w:val="false"/>
          <w:iCs w:val="false"/>
          <w:color w:val="374151"/>
          <w:sz w:val="22"/>
          <w:szCs w:val="22"/>
        </w:rPr>
        <w:t xml:space="preserve"/>
      </w:r>
    </w:p>
    <w:p>
      <w:pPr>
        <w:pStyle w:val="Heading2"/>
        <w:spacing w:after="120" w:before="320"/>
      </w:pPr>
      <w:r>
        <w:rPr>
          <w:rFonts w:ascii="Calibri" w:cs="Calibri" w:eastAsia="Calibri" w:hAnsi="Calibri"/>
          <w:b/>
          <w:bCs/>
          <w:color w:val="0D1425"/>
          <w:sz w:val="28"/>
          <w:szCs w:val="28"/>
        </w:rPr>
        <w:t xml:space="preserve">Step 1 — Install dependencies</w:t>
      </w:r>
    </w:p>
    <w:p>
      <w:pPr>
        <w:shd w:fill="1E293B" w:color="auto" w:val="clear"/>
        <w:spacing w:after="60" w:before="60"/>
        <w:ind w:left="360"/>
      </w:pPr>
      <w:r>
        <w:rPr>
          <w:rFonts w:ascii="Courier New" w:cs="Courier New" w:eastAsia="Courier New" w:hAnsi="Courier New"/>
          <w:color w:val="A3E635"/>
          <w:sz w:val="19"/>
          <w:szCs w:val="19"/>
        </w:rPr>
        <w:t xml:space="preserve">cd kiosk</w:t>
      </w:r>
    </w:p>
    <w:p>
      <w:pPr>
        <w:shd w:fill="1E293B" w:color="auto" w:val="clear"/>
        <w:spacing w:after="60" w:before="60"/>
        <w:ind w:left="360"/>
      </w:pPr>
      <w:r>
        <w:rPr>
          <w:rFonts w:ascii="Courier New" w:cs="Courier New" w:eastAsia="Courier New" w:hAnsi="Courier New"/>
          <w:color w:val="A3E635"/>
          <w:sz w:val="19"/>
          <w:szCs w:val="19"/>
        </w:rPr>
        <w:t xml:space="preserve">npm install</w:t>
      </w:r>
    </w:p>
    <w:p>
      <w:pPr>
        <w:pStyle w:val="Heading2"/>
        <w:spacing w:after="120" w:before="320"/>
      </w:pPr>
      <w:r>
        <w:rPr>
          <w:rFonts w:ascii="Calibri" w:cs="Calibri" w:eastAsia="Calibri" w:hAnsi="Calibri"/>
          <w:b/>
          <w:bCs/>
          <w:color w:val="0D1425"/>
          <w:sz w:val="28"/>
          <w:szCs w:val="28"/>
        </w:rPr>
        <w:t xml:space="preserve">Step 2 — Sync web assets into Android project</w:t>
      </w:r>
    </w:p>
    <w:p>
      <w:pPr>
        <w:shd w:fill="1E293B" w:color="auto" w:val="clear"/>
        <w:spacing w:after="60" w:before="60"/>
        <w:ind w:left="360"/>
      </w:pPr>
      <w:r>
        <w:rPr>
          <w:rFonts w:ascii="Courier New" w:cs="Courier New" w:eastAsia="Courier New" w:hAnsi="Courier New"/>
          <w:color w:val="A3E635"/>
          <w:sz w:val="19"/>
          <w:szCs w:val="19"/>
        </w:rPr>
        <w:t xml:space="preserve">npx cap sync android</w:t>
      </w:r>
    </w:p>
    <w:p>
      <w:pPr>
        <w:spacing w:after="60" w:before="60"/>
      </w:pPr>
      <w:r>
        <w:rPr>
          <w:rFonts w:ascii="Calibri" w:cs="Calibri" w:eastAsia="Calibri" w:hAnsi="Calibri"/>
          <w:b w:val="false"/>
          <w:bCs w:val="false"/>
          <w:i w:val="false"/>
          <w:iCs w:val="false"/>
          <w:color w:val="374151"/>
          <w:sz w:val="22"/>
          <w:szCs w:val="22"/>
        </w:rPr>
        <w:t xml:space="preserve">This copies www/ into android/app/src/main/assets/public/ — do this every time you change HTML/JS/CSS.</w:t>
      </w:r>
    </w:p>
    <w:p>
      <w:pPr>
        <w:pStyle w:val="Heading2"/>
        <w:spacing w:after="120" w:before="320"/>
      </w:pPr>
      <w:r>
        <w:rPr>
          <w:rFonts w:ascii="Calibri" w:cs="Calibri" w:eastAsia="Calibri" w:hAnsi="Calibri"/>
          <w:b/>
          <w:bCs/>
          <w:color w:val="0D1425"/>
          <w:sz w:val="28"/>
          <w:szCs w:val="28"/>
        </w:rPr>
        <w:t xml:space="preserve">Step 3 — Open in Android Studio</w:t>
      </w:r>
    </w:p>
    <w:p>
      <w:pPr>
        <w:shd w:fill="1E293B" w:color="auto" w:val="clear"/>
        <w:spacing w:after="60" w:before="60"/>
        <w:ind w:left="360"/>
      </w:pPr>
      <w:r>
        <w:rPr>
          <w:rFonts w:ascii="Courier New" w:cs="Courier New" w:eastAsia="Courier New" w:hAnsi="Courier New"/>
          <w:color w:val="A3E635"/>
          <w:sz w:val="19"/>
          <w:szCs w:val="19"/>
        </w:rPr>
        <w:t xml:space="preserve">npx cap open android</w:t>
      </w:r>
    </w:p>
    <w:p>
      <w:pPr>
        <w:spacing w:after="60" w:before="60"/>
      </w:pPr>
      <w:r>
        <w:rPr>
          <w:rFonts w:ascii="Calibri" w:cs="Calibri" w:eastAsia="Calibri" w:hAnsi="Calibri"/>
          <w:b w:val="false"/>
          <w:bCs w:val="false"/>
          <w:i w:val="false"/>
          <w:iCs w:val="false"/>
          <w:color w:val="374151"/>
          <w:sz w:val="22"/>
          <w:szCs w:val="22"/>
        </w:rPr>
        <w:t xml:space="preserve">Android Studio opens the android/ folder as a Gradle project. Wait for the Gradle sync to complete (first time takes 3–5 minutes and requires internet for dependency download).</w:t>
      </w:r>
    </w:p>
    <w:p>
      <w:pPr>
        <w:pStyle w:val="Heading2"/>
        <w:spacing w:after="120" w:before="320"/>
      </w:pPr>
      <w:r>
        <w:rPr>
          <w:rFonts w:ascii="Calibri" w:cs="Calibri" w:eastAsia="Calibri" w:hAnsi="Calibri"/>
          <w:b/>
          <w:bCs/>
          <w:color w:val="0D1425"/>
          <w:sz w:val="28"/>
          <w:szCs w:val="28"/>
        </w:rPr>
        <w:t xml:space="preserve">Step 4 — Connect physical device</w:t>
      </w:r>
    </w:p>
    <w:p>
      <w:pPr>
        <w:spacing w:after="60" w:before="60"/>
      </w:pPr>
      <w:r>
        <w:rPr>
          <w:rFonts w:ascii="Calibri" w:cs="Calibri" w:eastAsia="Calibri" w:hAnsi="Calibri"/>
          <w:b w:val="false"/>
          <w:bCs w:val="false"/>
          <w:i w:val="false"/>
          <w:iCs w:val="false"/>
          <w:color w:val="374151"/>
          <w:sz w:val="22"/>
          <w:szCs w:val="22"/>
        </w:rPr>
        <w:t xml:space="preserve">Enable Developer Options on an Android phone running Android 7+ (preferably 10+):</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Settings → About Phone → tap Build Number 7 times</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Settings → Developer Options → enable USB Debugging</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Connect via USB cable → allow debugging when prompted</w:t>
      </w:r>
    </w:p>
    <w:p>
      <w:pPr>
        <w:spacing w:after="60" w:before="60"/>
      </w:pPr>
      <w:r>
        <w:rPr>
          <w:rFonts w:ascii="Calibri" w:cs="Calibri" w:eastAsia="Calibri" w:hAnsi="Calibri"/>
          <w:b w:val="false"/>
          <w:bCs w:val="false"/>
          <w:i w:val="false"/>
          <w:iCs w:val="false"/>
          <w:color w:val="374151"/>
          <w:sz w:val="22"/>
          <w:szCs w:val="22"/>
        </w:rPr>
        <w:t xml:space="preserve">The device should appear in the Android Studio device selector dropdown.</w:t>
      </w:r>
    </w:p>
    <w:p>
      <w:pPr>
        <w:pStyle w:val="Heading2"/>
        <w:spacing w:after="120" w:before="320"/>
      </w:pPr>
      <w:r>
        <w:rPr>
          <w:rFonts w:ascii="Calibri" w:cs="Calibri" w:eastAsia="Calibri" w:hAnsi="Calibri"/>
          <w:b/>
          <w:bCs/>
          <w:color w:val="0D1425"/>
          <w:sz w:val="28"/>
          <w:szCs w:val="28"/>
        </w:rPr>
        <w:t xml:space="preserve">Step 5 — Run on device</w:t>
      </w:r>
    </w:p>
    <w:p>
      <w:pPr>
        <w:spacing w:after="60" w:before="60"/>
      </w:pPr>
      <w:r>
        <w:rPr>
          <w:rFonts w:ascii="Calibri" w:cs="Calibri" w:eastAsia="Calibri" w:hAnsi="Calibri"/>
          <w:b w:val="false"/>
          <w:bCs w:val="false"/>
          <w:i w:val="false"/>
          <w:iCs w:val="false"/>
          <w:color w:val="374151"/>
          <w:sz w:val="22"/>
          <w:szCs w:val="22"/>
        </w:rPr>
        <w:t xml:space="preserve">Click the green Run button in Android Studio (or Shift+F10). Android Studio will build the APK, install it on the connected phone, and launch the app. First build takes 3–5 minutes. Subsequent builds are faster.</w:t>
      </w:r>
    </w:p>
    <w:p>
      <w:pPr>
        <w:pStyle w:val="Heading2"/>
        <w:spacing w:after="120" w:before="320"/>
      </w:pPr>
      <w:r>
        <w:rPr>
          <w:rFonts w:ascii="Calibri" w:cs="Calibri" w:eastAsia="Calibri" w:hAnsi="Calibri"/>
          <w:b/>
          <w:bCs/>
          <w:color w:val="0D1425"/>
          <w:sz w:val="28"/>
          <w:szCs w:val="28"/>
        </w:rPr>
        <w:t xml:space="preserve">Step 6 — Test the SMS bridge with a real SIM</w:t>
      </w:r>
    </w:p>
    <w:p>
      <w:pPr>
        <w:spacing w:after="60" w:before="60"/>
      </w:pPr>
      <w:r>
        <w:rPr>
          <w:rFonts w:ascii="Calibri" w:cs="Calibri" w:eastAsia="Calibri" w:hAnsi="Calibri"/>
          <w:b w:val="false"/>
          <w:bCs w:val="false"/>
          <w:i w:val="false"/>
          <w:iCs w:val="false"/>
          <w:color w:val="374151"/>
          <w:sz w:val="22"/>
          <w:szCs w:val="22"/>
        </w:rPr>
        <w:t xml:space="preserve">The single most important test in the entire project. With Ngabo installed and running on the phone:</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Insert a real MTN Uganda or Airtel Uganda SIM card</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Complete a mobile money transaction using the standard USSD code (*165# or *185#)</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Watch whether the transaction appears automatically in the Ngabo dashboard</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If it does not appear: check Android Studio Logcat, filter by tag 'KioskControl_SMS', and verify the broadcast receiver is firing. Common cause: permission not granted at runtime — check if the permission dialog appeared on first launch.</w:t>
      </w:r>
    </w:p>
    <w:p>
      <w:pPr>
        <w:pStyle w:val="Heading2"/>
        <w:spacing w:after="120" w:before="320"/>
      </w:pPr>
      <w:r>
        <w:rPr>
          <w:rFonts w:ascii="Calibri" w:cs="Calibri" w:eastAsia="Calibri" w:hAnsi="Calibri"/>
          <w:b/>
          <w:bCs/>
          <w:color w:val="0D1425"/>
          <w:sz w:val="28"/>
          <w:szCs w:val="28"/>
        </w:rPr>
        <w:t xml:space="preserve">Step 7 — Generate signed release APK</w:t>
      </w:r>
    </w:p>
    <w:p>
      <w:pPr>
        <w:spacing w:after="60" w:before="60"/>
      </w:pPr>
      <w:r>
        <w:rPr>
          <w:rFonts w:ascii="Calibri" w:cs="Calibri" w:eastAsia="Calibri" w:hAnsi="Calibri"/>
          <w:b w:val="false"/>
          <w:bCs w:val="false"/>
          <w:i w:val="false"/>
          <w:iCs w:val="false"/>
          <w:color w:val="374151"/>
          <w:sz w:val="22"/>
          <w:szCs w:val="22"/>
        </w:rPr>
        <w:t xml:space="preserve">For distribution outside the Play Store (direct APK install for pilot agents):</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Build → Generate Signed Bundle/APK → APK</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Create a new keystore — save the keystore file and passwords securely</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Select release build variant</w:t>
      </w:r>
    </w:p>
    <w:p>
      <w:pPr>
        <w:spacing w:after="40" w:before="40"/>
        <w:ind w:left="720" w:hanging="240"/>
      </w:pPr>
      <w:r>
        <w:rPr>
          <w:rFonts w:ascii="Calibri" w:cs="Calibri" w:eastAsia="Calibri" w:hAnsi="Calibri"/>
          <w:color w:val="6B7280"/>
          <w:sz w:val="20"/>
          <w:szCs w:val="20"/>
        </w:rPr>
        <w:t xml:space="preserve">→  </w:t>
      </w:r>
      <w:r>
        <w:rPr>
          <w:rFonts w:ascii="Calibri" w:cs="Calibri" w:eastAsia="Calibri" w:hAnsi="Calibri"/>
          <w:color w:val="4B5563"/>
          <w:sz w:val="20"/>
          <w:szCs w:val="20"/>
        </w:rPr>
        <w:t xml:space="preserve">APK output path: android/app/release/app-release.apk</w:t>
      </w:r>
    </w:p>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This APK can be shared directly via WhatsApp or Google Drive to pilot agents for sideloading.</w:t>
      </w:r>
    </w:p>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8. SMS Parser — Pattern Reference</w:t>
      </w:r>
    </w:p>
    <w:p>
      <w:pPr>
        <w:spacing w:after="60" w:before="60"/>
      </w:pPr>
      <w:r>
        <w:rPr>
          <w:rFonts w:ascii="Calibri" w:cs="Calibri" w:eastAsia="Calibri" w:hAnsi="Calibri"/>
          <w:b w:val="false"/>
          <w:bCs w:val="false"/>
          <w:i w:val="false"/>
          <w:iCs w:val="false"/>
          <w:color w:val="374151"/>
          <w:sz w:val="22"/>
          <w:szCs w:val="22"/>
        </w:rPr>
        <w:t xml:space="preserve">The Parser module in www/app.js uses regex to classify incoming messages. These are the current supported patterns. If a real MTN/Airtel message does not match, add the pattern here.</w:t>
      </w:r>
    </w:p>
    <w:p>
      <w:pPr>
        <w:spacing w:after="60" w:before="60"/>
      </w:pPr>
      <w:r>
        <w:rPr>
          <w:rFonts w:ascii="Calibri" w:cs="Calibri" w:eastAsia="Calibri" w:hAnsi="Calibri"/>
          <w:b w:val="false"/>
          <w:bCs w:val="false"/>
          <w:i w:val="false"/>
          <w:iCs w:val="false"/>
          <w:color w:val="374151"/>
          <w:sz w:val="22"/>
          <w:szCs w:val="22"/>
        </w:rP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0D1425" w:color="auto" w:val="clear"/>
          </w:tcPr>
          <w:p>
            <w:pPr>
              <w:spacing w:after="60" w:before="60"/>
            </w:pPr>
            <w:r>
              <w:rPr>
                <w:rFonts w:ascii="Calibri" w:cs="Calibri" w:eastAsia="Calibri" w:hAnsi="Calibri"/>
                <w:b/>
                <w:bCs/>
                <w:color w:val="FFFFFF"/>
                <w:sz w:val="20"/>
                <w:szCs w:val="20"/>
              </w:rPr>
              <w:t xml:space="preserve">Pattern type</w:t>
            </w:r>
          </w:p>
        </w:tc>
        <w:tc>
          <w:tcPr>
            <w:tcW w:type="dxa" w:w="5400"/>
          </w:tcPr>
          <w:p>
            <w:pPr>
              <w:spacing w:after="60" w:before="60"/>
            </w:pPr>
            <w:r>
              <w:rPr>
                <w:rFonts w:ascii="Calibri" w:cs="Calibri" w:eastAsia="Calibri" w:hAnsi="Calibri"/>
                <w:color w:val="FFFFFF"/>
                <w:sz w:val="20"/>
                <w:szCs w:val="20"/>
              </w:rPr>
              <w:t xml:space="preserve">Example SMS text to match</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MTN Cash-In</w:t>
            </w:r>
          </w:p>
        </w:tc>
        <w:tc>
          <w:tcPr>
            <w:tcW w:type="dxa" w:w="5400"/>
          </w:tcPr>
          <w:p>
            <w:pPr>
              <w:spacing w:after="60" w:before="60"/>
            </w:pPr>
            <w:r>
              <w:rPr>
                <w:rFonts w:ascii="Calibri" w:cs="Calibri" w:eastAsia="Calibri" w:hAnsi="Calibri"/>
                <w:color w:val="374151"/>
                <w:sz w:val="20"/>
                <w:szCs w:val="20"/>
              </w:rPr>
              <w:t xml:space="preserve">You have received UGX X from XXXXXXXX. New balance: UGX X. Fee UGX X</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MTN Cash-Out</w:t>
            </w:r>
          </w:p>
        </w:tc>
        <w:tc>
          <w:tcPr>
            <w:tcW w:type="dxa" w:w="5400"/>
          </w:tcPr>
          <w:p>
            <w:pPr>
              <w:spacing w:after="60" w:before="60"/>
            </w:pPr>
            <w:r>
              <w:rPr>
                <w:rFonts w:ascii="Calibri" w:cs="Calibri" w:eastAsia="Calibri" w:hAnsi="Calibri"/>
                <w:color w:val="374151"/>
                <w:sz w:val="20"/>
                <w:szCs w:val="20"/>
              </w:rPr>
              <w:t xml:space="preserve">Withdrawn UGX X from your account. New balance: UGX X. Charge UGX X</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MTN Commission</w:t>
            </w:r>
          </w:p>
        </w:tc>
        <w:tc>
          <w:tcPr>
            <w:tcW w:type="dxa" w:w="5400"/>
          </w:tcPr>
          <w:p>
            <w:pPr>
              <w:spacing w:after="60" w:before="60"/>
            </w:pPr>
            <w:r>
              <w:rPr>
                <w:rFonts w:ascii="Calibri" w:cs="Calibri" w:eastAsia="Calibri" w:hAnsi="Calibri"/>
                <w:color w:val="374151"/>
                <w:sz w:val="20"/>
                <w:szCs w:val="20"/>
              </w:rPr>
              <w:t xml:space="preserve">Commission of UGX X has been credited. Balance: UGX X</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Airtel Deposit</w:t>
            </w:r>
          </w:p>
        </w:tc>
        <w:tc>
          <w:tcPr>
            <w:tcW w:type="dxa" w:w="5400"/>
          </w:tcPr>
          <w:p>
            <w:pPr>
              <w:spacing w:after="60" w:before="60"/>
            </w:pPr>
            <w:r>
              <w:rPr>
                <w:rFonts w:ascii="Calibri" w:cs="Calibri" w:eastAsia="Calibri" w:hAnsi="Calibri"/>
                <w:color w:val="374151"/>
                <w:sz w:val="20"/>
                <w:szCs w:val="20"/>
              </w:rPr>
              <w:t xml:space="preserve">UGX X deposited by XXXXXXXX. Available balance: UGX X. Fee: UGX X</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Airtel Withdrawal</w:t>
            </w:r>
          </w:p>
        </w:tc>
        <w:tc>
          <w:tcPr>
            <w:tcW w:type="dxa" w:w="5400"/>
          </w:tcPr>
          <w:p>
            <w:pPr>
              <w:spacing w:after="60" w:before="60"/>
            </w:pPr>
            <w:r>
              <w:rPr>
                <w:rFonts w:ascii="Calibri" w:cs="Calibri" w:eastAsia="Calibri" w:hAnsi="Calibri"/>
                <w:color w:val="374151"/>
                <w:sz w:val="20"/>
                <w:szCs w:val="20"/>
              </w:rPr>
              <w:t xml:space="preserve">UGX X withdrawn. Your new balance is UGX X. Charge: UGX X</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Fraud — wrong sender</w:t>
            </w:r>
          </w:p>
        </w:tc>
        <w:tc>
          <w:tcPr>
            <w:tcW w:type="dxa" w:w="5400"/>
          </w:tcPr>
          <w:p>
            <w:pPr>
              <w:spacing w:after="60" w:before="60"/>
            </w:pPr>
            <w:r>
              <w:rPr>
                <w:rFonts w:ascii="Calibri" w:cs="Calibri" w:eastAsia="Calibri" w:hAnsi="Calibri"/>
                <w:color w:val="374151"/>
                <w:sz w:val="20"/>
                <w:szCs w:val="20"/>
              </w:rPr>
              <w:t xml:space="preserve">Message claims MTN origin but sender is a 10-digit number</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Fraud — balance mismatch</w:t>
            </w:r>
          </w:p>
        </w:tc>
        <w:tc>
          <w:tcPr>
            <w:tcW w:type="dxa" w:w="5400"/>
          </w:tcPr>
          <w:p>
            <w:pPr>
              <w:spacing w:after="60" w:before="60"/>
            </w:pPr>
            <w:r>
              <w:rPr>
                <w:rFonts w:ascii="Calibri" w:cs="Calibri" w:eastAsia="Calibri" w:hAnsi="Calibri"/>
                <w:color w:val="374151"/>
                <w:sz w:val="20"/>
                <w:szCs w:val="20"/>
              </w:rPr>
              <w:t xml:space="preserve">Stated new balance does not match last known balance +/- amount</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Fraud — format fail</w:t>
            </w:r>
          </w:p>
        </w:tc>
        <w:tc>
          <w:tcPr>
            <w:tcW w:type="dxa" w:w="5400"/>
          </w:tcPr>
          <w:p>
            <w:pPr>
              <w:spacing w:after="60" w:before="60"/>
            </w:pPr>
            <w:r>
              <w:rPr>
                <w:rFonts w:ascii="Calibri" w:cs="Calibri" w:eastAsia="Calibri" w:hAnsi="Calibri"/>
                <w:color w:val="374151"/>
                <w:sz w:val="20"/>
                <w:szCs w:val="20"/>
              </w:rPr>
              <w:t xml:space="preserve">Message passes sender check but character structure fails pattern</w:t>
            </w:r>
          </w:p>
        </w:tc>
      </w:tr>
    </w:tbl>
    <w:p>
      <w:pPr>
        <w:spacing w:after="60" w:before="60"/>
      </w:pPr>
      <w:r>
        <w:rPr>
          <w:rFonts w:ascii="Calibri" w:cs="Calibri" w:eastAsia="Calibri" w:hAnsi="Calibri"/>
          <w:b w:val="false"/>
          <w:bCs w:val="false"/>
          <w:i w:val="false"/>
          <w:iCs w:val="false"/>
          <w:color w:val="374151"/>
          <w:sz w:val="22"/>
          <w:szCs w:val="22"/>
        </w:rPr>
        <w:t xml:space="preserve"/>
      </w:r>
    </w:p>
    <w:p>
      <w:pPr>
        <w:spacing w:after="60" w:before="60"/>
      </w:pPr>
      <w:r>
        <w:rPr>
          <w:rFonts w:ascii="Calibri" w:cs="Calibri" w:eastAsia="Calibri" w:hAnsi="Calibri"/>
          <w:b w:val="false"/>
          <w:bCs w:val="false"/>
          <w:i w:val="false"/>
          <w:iCs w:val="false"/>
          <w:color w:val="374151"/>
          <w:sz w:val="22"/>
          <w:szCs w:val="22"/>
        </w:rPr>
        <w:t xml:space="preserve">When testing on a real SIM, capture the exact raw SMS text for each transaction type and verify it matches a pattern. If it does not match, add or adjust the regex. This is the most likely source of bugs in the field.</w:t>
      </w:r>
    </w:p>
    <w:p>
      <w:pPr>
        <w:pBdr>
          <w:bottom w:val="single" w:color="E5E7EB" w:sz="6"/>
        </w:pBdr>
        <w:spacing w:after="200" w:before="200"/>
      </w:pPr>
      <w:r>
        <w:t xml:space="preserve"/>
      </w:r>
    </w:p>
    <w:p>
      <w:pPr>
        <w:pStyle w:val="Heading1"/>
        <w:spacing w:after="160" w:before="480"/>
      </w:pPr>
      <w:r>
        <w:rPr>
          <w:rFonts w:ascii="Calibri" w:cs="Calibri" w:eastAsia="Calibri" w:hAnsi="Calibri"/>
          <w:b/>
          <w:bCs/>
          <w:color w:val="0D1425"/>
          <w:sz w:val="36"/>
          <w:szCs w:val="36"/>
        </w:rPr>
        <w:t xml:space="preserve">9. What Not To Do</w:t>
      </w:r>
    </w:p>
    <w:p>
      <w:pPr>
        <w:shd w:fill="FEF3C7" w:color="auto" w:val="clear"/>
        <w:spacing w:after="100" w:before="100"/>
        <w:ind w:left="280" w:right="280"/>
      </w:pPr>
      <w:r>
        <w:rPr>
          <w:rFonts w:ascii="Calibri" w:cs="Calibri" w:eastAsia="Calibri" w:hAnsi="Calibri"/>
          <w:b/>
          <w:bCs/>
          <w:color w:val="78350F"/>
          <w:sz w:val="22"/>
          <w:szCs w:val="22"/>
        </w:rPr>
        <w:t xml:space="preserve">These decisions are already made. Do not reopen them — every one cost weeks of design work.</w:t>
      </w:r>
    </w:p>
    <w:p>
      <w:pPr>
        <w:spacing w:after="60" w:before="60"/>
      </w:pPr>
      <w:r>
        <w:rPr>
          <w:rFonts w:ascii="Calibri" w:cs="Calibri" w:eastAsia="Calibri" w:hAnsi="Calibri"/>
          <w:b w:val="false"/>
          <w:bCs w:val="false"/>
          <w:i w:val="false"/>
          <w:iCs w:val="false"/>
          <w:color w:val="374151"/>
          <w:sz w:val="22"/>
          <w:szCs w:val="22"/>
        </w:rPr>
        <w:t xml:space="preserve"/>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rewrite the UI from scratch. The 9 screens in index.html are the correct design. Style changes only.</w:t>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add cloud sync, Firebase, or any backend in Phase 1. The app is offline-first by design.</w:t>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change the Parser regex patterns without testing against real SMS messages from Ugandan telecoms.</w:t>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add new features before the 5 blockers are fixed and the APK builds cleanly.</w:t>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remove the consent screen or the PDPO compliance language — this is a legal requirement.</w:t>
      </w:r>
    </w:p>
    <w:p>
      <w:pPr>
        <w:spacing w:after="50" w:before="50"/>
        <w:ind w:left="440" w:hanging="220"/>
      </w:pPr>
      <w:r>
        <w:rPr>
          <w:rFonts w:ascii="Calibri" w:cs="Calibri" w:eastAsia="Calibri" w:hAnsi="Calibri"/>
          <w:b/>
          <w:bCs/>
          <w:color w:val="E24B4A"/>
          <w:sz w:val="22"/>
          <w:szCs w:val="22"/>
        </w:rPr>
        <w:t xml:space="preserve">●  </w:t>
      </w:r>
      <w:r>
        <w:rPr>
          <w:rFonts w:ascii="Calibri" w:cs="Calibri" w:eastAsia="Calibri" w:hAnsi="Calibri"/>
          <w:color w:val="374151"/>
          <w:sz w:val="22"/>
          <w:szCs w:val="22"/>
        </w:rPr>
        <w:t xml:space="preserve">Do not use 'KioskControl' anywhere in code, strings, comments, or UI. The product is Ngabo.</w:t>
      </w:r>
    </w:p>
    <w:p>
      <w:pPr>
        <w:pBdr>
          <w:bottom w:val="single" w:color="E5E7EB" w:sz="6"/>
        </w:pBdr>
        <w:spacing w:after="200" w:before="200"/>
      </w:pPr>
      <w:r>
        <w:t xml:space="preserve"/>
      </w:r>
    </w:p>
    <w:p>
      <w:r>
        <w:br w:type="page"/>
      </w:r>
    </w:p>
    <w:p>
      <w:pPr>
        <w:pStyle w:val="Heading1"/>
        <w:spacing w:after="160" w:before="480"/>
      </w:pPr>
      <w:r>
        <w:rPr>
          <w:rFonts w:ascii="Calibri" w:cs="Calibri" w:eastAsia="Calibri" w:hAnsi="Calibri"/>
          <w:b/>
          <w:bCs/>
          <w:color w:val="0D1425"/>
          <w:sz w:val="36"/>
          <w:szCs w:val="36"/>
        </w:rPr>
        <w:t xml:space="preserve">10. Quick Reference — Day One Checklist</w:t>
      </w:r>
    </w:p>
    <w:p>
      <w:pPr>
        <w:spacing w:after="60" w:before="60"/>
      </w:pPr>
      <w:r>
        <w:rPr>
          <w:rFonts w:ascii="Calibri" w:cs="Calibri" w:eastAsia="Calibri" w:hAnsi="Calibri"/>
          <w:b w:val="false"/>
          <w:bCs w:val="false"/>
          <w:i w:val="false"/>
          <w:iCs w:val="false"/>
          <w:color w:val="374151"/>
          <w:sz w:val="22"/>
          <w:szCs w:val="22"/>
        </w:rPr>
        <w:t xml:space="preserve">Complete these tasks in order on your first day:</w:t>
      </w:r>
    </w:p>
    <w:p>
      <w:pPr>
        <w:spacing w:after="60" w:before="60"/>
      </w:pPr>
      <w:r>
        <w:rPr>
          <w:rFonts w:ascii="Calibri" w:cs="Calibri" w:eastAsia="Calibri" w:hAnsi="Calibri"/>
          <w:b w:val="false"/>
          <w:bCs w:val="false"/>
          <w:i w:val="false"/>
          <w:iCs w:val="false"/>
          <w:color w:val="374151"/>
          <w:sz w:val="22"/>
          <w:szCs w:val="22"/>
        </w:rPr>
        <w:t xml:space="preserve"/>
      </w:r>
    </w:p>
    <w:tbl>
      <w:tblPr>
        <w:tblW w:type="dxa" w:w="9000"/>
        <w:tblBorders>
          <w:top w:val="single" w:color="E5E7EB" w:sz="4"/>
          <w:left w:val="single" w:color="E5E7EB" w:sz="4"/>
          <w:bottom w:val="single" w:color="E5E7EB" w:sz="4"/>
          <w:right w:val="single" w:color="E5E7EB" w:sz="4"/>
          <w:insideH w:val="single" w:color="auto" w:sz="4"/>
          <w:insideV w:val="single" w:color="auto" w:sz="4"/>
        </w:tblBorders>
      </w:tblPr>
      <w:tblGrid>
        <w:gridCol w:w="3600"/>
        <w:gridCol w:w="5400"/>
      </w:tblGrid>
      <w:tr>
        <w:tc>
          <w:tcPr>
            <w:tcW w:type="dxa" w:w="3600"/>
            <w:shd w:fill="0D1425" w:color="auto" w:val="clear"/>
          </w:tcPr>
          <w:p>
            <w:pPr>
              <w:spacing w:after="60" w:before="60"/>
            </w:pPr>
            <w:r>
              <w:rPr>
                <w:rFonts w:ascii="Calibri" w:cs="Calibri" w:eastAsia="Calibri" w:hAnsi="Calibri"/>
                <w:b/>
                <w:bCs/>
                <w:color w:val="FFFFFF"/>
                <w:sz w:val="20"/>
                <w:szCs w:val="20"/>
              </w:rPr>
              <w:t xml:space="preserve">Task</w:t>
            </w:r>
          </w:p>
        </w:tc>
        <w:tc>
          <w:tcPr>
            <w:tcW w:type="dxa" w:w="5400"/>
          </w:tcPr>
          <w:p>
            <w:pPr>
              <w:spacing w:after="60" w:before="60"/>
            </w:pPr>
            <w:r>
              <w:rPr>
                <w:rFonts w:ascii="Calibri" w:cs="Calibri" w:eastAsia="Calibri" w:hAnsi="Calibri"/>
                <w:color w:val="FFFFFF"/>
                <w:sz w:val="20"/>
                <w:szCs w:val="20"/>
              </w:rPr>
              <w:t xml:space="preserve">Done?</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Clone repo: github.com/colmeta/kiosk</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Read this entire brief</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Read www/app.js module list (top comments)</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Rename package: com.kioskcontrol.app → com.ngabo.app</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Update strings.xml: app_name → Ngabo</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Delete control-panel &lt;aside&gt; from index.html</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Delete seeder + simulator from app.js</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Fix hardcoded kiosks in app-addendum.js</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CEBEB" w:color="auto" w:val="clear"/>
          </w:tcPr>
          <w:p>
            <w:pPr>
              <w:spacing w:after="60" w:before="60"/>
            </w:pPr>
            <w:r>
              <w:rPr>
                <w:rFonts w:ascii="Calibri" w:cs="Calibri" w:eastAsia="Calibri" w:hAnsi="Calibri"/>
                <w:b/>
                <w:bCs/>
                <w:color w:val="0D1425"/>
                <w:sz w:val="20"/>
                <w:szCs w:val="20"/>
              </w:rPr>
              <w:t xml:space="preserve">Migrate DB module to Capacitor Preferences</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Run: npx cap sync android</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Open android/ in Android Studio</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Gradle sync completes with no errors</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Build APK on connected Android device</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EAF3DE" w:color="auto" w:val="clear"/>
          </w:tcPr>
          <w:p>
            <w:pPr>
              <w:spacing w:after="60" w:before="60"/>
            </w:pPr>
            <w:r>
              <w:rPr>
                <w:rFonts w:ascii="Calibri" w:cs="Calibri" w:eastAsia="Calibri" w:hAnsi="Calibri"/>
                <w:b/>
                <w:bCs/>
                <w:color w:val="0D1425"/>
                <w:sz w:val="20"/>
                <w:szCs w:val="20"/>
              </w:rPr>
              <w:t xml:space="preserve">Test with real MTN/Airtel SIM — SMS fires correctly</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Add Android notification channels (6 PM alert)</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3F4F6" w:color="auto" w:val="clear"/>
          </w:tcPr>
          <w:p>
            <w:pPr>
              <w:spacing w:after="60" w:before="60"/>
            </w:pPr>
            <w:r>
              <w:rPr>
                <w:rFonts w:ascii="Calibri" w:cs="Calibri" w:eastAsia="Calibri" w:hAnsi="Calibri"/>
                <w:b/>
                <w:bCs/>
                <w:color w:val="0D1425"/>
                <w:sz w:val="20"/>
                <w:szCs w:val="20"/>
              </w:rPr>
              <w:t xml:space="preserve">Replace KioskControl icons with Ngabo navy+gold splash</w:t>
            </w:r>
          </w:p>
        </w:tc>
        <w:tc>
          <w:tcPr>
            <w:tcW w:type="dxa" w:w="5400"/>
          </w:tcPr>
          <w:p>
            <w:pPr>
              <w:spacing w:after="60" w:before="60"/>
            </w:pPr>
            <w:r>
              <w:rPr>
                <w:rFonts w:ascii="Calibri" w:cs="Calibri" w:eastAsia="Calibri" w:hAnsi="Calibri"/>
                <w:color w:val="374151"/>
                <w:sz w:val="20"/>
                <w:szCs w:val="20"/>
              </w:rPr>
              <w:t xml:space="preserve">[ ]</w:t>
            </w:r>
          </w:p>
        </w:tc>
      </w:tr>
      <w:tr>
        <w:tc>
          <w:tcPr>
            <w:tcW w:type="dxa" w:w="3600"/>
            <w:shd w:fill="FFFFFF" w:color="auto" w:val="clear"/>
          </w:tcPr>
          <w:p>
            <w:pPr>
              <w:spacing w:after="60" w:before="60"/>
            </w:pPr>
            <w:r>
              <w:rPr>
                <w:rFonts w:ascii="Calibri" w:cs="Calibri" w:eastAsia="Calibri" w:hAnsi="Calibri"/>
                <w:b/>
                <w:bCs/>
                <w:color w:val="0D1425"/>
                <w:sz w:val="20"/>
                <w:szCs w:val="20"/>
              </w:rPr>
              <w:t xml:space="preserve">Build signed release APK for pilot distribution</w:t>
            </w:r>
          </w:p>
        </w:tc>
        <w:tc>
          <w:tcPr>
            <w:tcW w:type="dxa" w:w="5400"/>
          </w:tcPr>
          <w:p>
            <w:pPr>
              <w:spacing w:after="60" w:before="60"/>
            </w:pPr>
            <w:r>
              <w:rPr>
                <w:rFonts w:ascii="Calibri" w:cs="Calibri" w:eastAsia="Calibri" w:hAnsi="Calibri"/>
                <w:color w:val="374151"/>
                <w:sz w:val="20"/>
                <w:szCs w:val="20"/>
              </w:rPr>
              <w:t xml:space="preserve">[ ]</w:t>
            </w:r>
          </w:p>
        </w:tc>
      </w:tr>
    </w:tbl>
    <w:p>
      <w:pPr>
        <w:spacing w:after="60" w:before="60"/>
      </w:pPr>
      <w:r>
        <w:rPr>
          <w:rFonts w:ascii="Calibri" w:cs="Calibri" w:eastAsia="Calibri" w:hAnsi="Calibri"/>
          <w:b w:val="false"/>
          <w:bCs w:val="false"/>
          <w:i w:val="false"/>
          <w:iCs w:val="false"/>
          <w:color w:val="374151"/>
          <w:sz w:val="22"/>
          <w:szCs w:val="22"/>
        </w:rPr>
        <w:t xml:space="preserve"/>
      </w:r>
    </w:p>
    <w:p>
      <w:pPr>
        <w:pBdr>
          <w:bottom w:val="single" w:color="E5E7EB" w:sz="6"/>
        </w:pBdr>
        <w:spacing w:after="200" w:before="200"/>
      </w:pPr>
      <w:r>
        <w:t xml:space="preserve"/>
      </w:r>
    </w:p>
    <w:p>
      <w:pPr>
        <w:shd w:fill="0D1425" w:color="auto" w:val="clear"/>
        <w:spacing w:after="160" w:before="600"/>
        <w:jc w:val="center"/>
      </w:pPr>
      <w:r>
        <w:rPr>
          <w:rFonts w:ascii="Calibri" w:cs="Calibri" w:eastAsia="Calibri" w:hAnsi="Calibri"/>
          <w:b/>
          <w:bCs/>
          <w:color w:val="D4AF37"/>
          <w:spacing w:val="200"/>
          <w:sz w:val="56"/>
          <w:szCs w:val="56"/>
        </w:rPr>
        <w:t xml:space="preserve">  NGABO  </w:t>
      </w:r>
    </w:p>
    <w:p>
      <w:pPr>
        <w:shd w:fill="0D1425" w:color="auto" w:val="clear"/>
        <w:spacing w:after="80" w:before="0"/>
        <w:jc w:val="center"/>
      </w:pPr>
      <w:r>
        <w:rPr>
          <w:rFonts w:ascii="Calibri" w:cs="Calibri" w:eastAsia="Calibri" w:hAnsi="Calibri"/>
          <w:i/>
          <w:iCs/>
          <w:color w:val="FFFFFF"/>
          <w:sz w:val="22"/>
          <w:szCs w:val="22"/>
        </w:rPr>
        <w:t xml:space="preserve">  Know your money. Every day.  </w:t>
      </w:r>
    </w:p>
    <w:p>
      <w:pPr>
        <w:spacing w:after="80" w:before="160"/>
      </w:pPr>
      <w:r>
        <w:t xml:space="preserve"/>
      </w:r>
    </w:p>
    <w:p>
      <w:pPr>
        <w:spacing w:after="60" w:before="0"/>
        <w:jc w:val="center"/>
      </w:pPr>
      <w:r>
        <w:rPr>
          <w:rFonts w:ascii="Calibri" w:cs="Calibri" w:eastAsia="Calibri" w:hAnsi="Calibri"/>
          <w:color w:val="6B7280"/>
          <w:sz w:val="20"/>
          <w:szCs w:val="20"/>
        </w:rPr>
        <w:t xml:space="preserve">hello@ngabo.app  ·  ngabo.app  ·  Kampala, Uganda</w:t>
      </w:r>
    </w:p>
    <w:p>
      <w:pPr>
        <w:spacing w:after="60" w:before="0"/>
        <w:jc w:val="center"/>
      </w:pPr>
      <w:r>
        <w:rPr>
          <w:rFonts w:ascii="Calibri" w:cs="Calibri" w:eastAsia="Calibri" w:hAnsi="Calibri"/>
          <w:color w:val="6B7280"/>
          <w:sz w:val="20"/>
          <w:szCs w:val="20"/>
        </w:rPr>
        <w:t xml:space="preserve">github.com/colmeta/kiosk</w:t>
      </w:r>
    </w:p>
    <w:p>
      <w:pPr>
        <w:spacing w:after="0" w:before="200"/>
        <w:jc w:val="center"/>
      </w:pPr>
      <w:r>
        <w:rPr>
          <w:rFonts w:ascii="Calibri" w:cs="Calibri" w:eastAsia="Calibri" w:hAnsi="Calibri"/>
          <w:i/>
          <w:iCs/>
          <w:color w:val="6B7280"/>
          <w:sz w:val="18"/>
          <w:szCs w:val="18"/>
        </w:rPr>
        <w:t xml:space="preserve">Confidential — Not for distribution outside the founding team.</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2026-07-11T20:17:31.470Z</dcterms:created>
  <dcterms:modified xsi:type="dcterms:W3CDTF">2026-07-11T20:17:31.483Z</dcterms:modified>
</cp:coreProperties>
</file>

<file path=docProps/custom.xml><?xml version="1.0" encoding="utf-8"?>
<Properties xmlns="http://schemas.openxmlformats.org/officeDocument/2006/custom-properties" xmlns:vt="http://schemas.openxmlformats.org/officeDocument/2006/docPropsVTypes"/>
</file>