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875" w:rsidRPr="00BD6B82" w:rsidRDefault="003F3ACD" w:rsidP="00964875">
      <w:pPr>
        <w:pStyle w:val="NormalWeb"/>
        <w:jc w:val="center"/>
        <w:rPr>
          <w:rStyle w:val="Strong"/>
          <w:rFonts w:ascii="Arial" w:hAnsi="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1.35pt;visibility:hidden" print="f">
            <v:imagedata r:id="rId7" o:title="邐潎浲污退慆x0邐1"/>
            <o:lock v:ext="edit" grouping="t"/>
          </v:shape>
        </w:pict>
      </w:r>
      <w:r w:rsidR="00E55F78" w:rsidRPr="00D87243">
        <w:t xml:space="preserve"> </w:t>
      </w:r>
      <w:r w:rsidR="00964875" w:rsidRPr="00BD6B82">
        <w:rPr>
          <w:rStyle w:val="Strong"/>
          <w:sz w:val="48"/>
          <w:szCs w:val="48"/>
        </w:rPr>
        <w:t>Svenska Frisbeesportförbundets</w:t>
      </w:r>
    </w:p>
    <w:p w:rsidR="00964875" w:rsidRPr="00BD6B82" w:rsidRDefault="00E55F78" w:rsidP="00964875">
      <w:pPr>
        <w:pStyle w:val="NormalWeb"/>
        <w:jc w:val="center"/>
        <w:rPr>
          <w:b/>
          <w:bCs/>
        </w:rPr>
      </w:pPr>
      <w:r w:rsidRPr="009F27B7">
        <w:rPr>
          <w:rStyle w:val="Strong"/>
          <w:sz w:val="48"/>
          <w:szCs w:val="48"/>
        </w:rPr>
        <w:t>Regler för Ultimate 20</w:t>
      </w:r>
      <w:r w:rsidR="00964875" w:rsidRPr="009F27B7">
        <w:rPr>
          <w:rStyle w:val="Strong"/>
          <w:sz w:val="48"/>
          <w:szCs w:val="48"/>
        </w:rPr>
        <w:t>1</w:t>
      </w:r>
      <w:r w:rsidR="009F27B7">
        <w:rPr>
          <w:rStyle w:val="Strong"/>
          <w:sz w:val="48"/>
          <w:szCs w:val="48"/>
        </w:rPr>
        <w:t>2</w:t>
      </w:r>
      <w:r w:rsidRPr="00BD6B82">
        <w:t xml:space="preserve"> </w:t>
      </w:r>
    </w:p>
    <w:p w:rsidR="00964875" w:rsidRPr="009F27B7" w:rsidRDefault="00964875" w:rsidP="00964875">
      <w:pPr>
        <w:pStyle w:val="NormalWeb"/>
        <w:jc w:val="center"/>
        <w:rPr>
          <w:rStyle w:val="Strong"/>
        </w:rPr>
      </w:pPr>
      <w:r w:rsidRPr="009F27B7">
        <w:rPr>
          <w:rStyle w:val="Strong"/>
        </w:rPr>
        <w:t>Dessa regler är en direkt översättning</w:t>
      </w:r>
      <w:r w:rsidR="00D64713" w:rsidRPr="009F27B7">
        <w:rPr>
          <w:rStyle w:val="Strong"/>
        </w:rPr>
        <w:t xml:space="preserve"> med endast redaktionella förändringar</w:t>
      </w:r>
      <w:r w:rsidRPr="009F27B7">
        <w:rPr>
          <w:rStyle w:val="Strong"/>
        </w:rPr>
        <w:t xml:space="preserve"> av WFDFs officiella regler för Ultimate, 2009/03/14,</w:t>
      </w:r>
      <w:r w:rsidRPr="009F27B7">
        <w:t xml:space="preserve"> </w:t>
      </w:r>
      <w:r w:rsidRPr="009F27B7">
        <w:rPr>
          <w:b/>
          <w:bCs/>
        </w:rPr>
        <w:t>p</w:t>
      </w:r>
      <w:r w:rsidRPr="009F27B7">
        <w:rPr>
          <w:rStyle w:val="Strong"/>
        </w:rPr>
        <w:t xml:space="preserve">roducerade av WFDF Ultimate Rules Committee. </w:t>
      </w:r>
    </w:p>
    <w:p w:rsidR="00E55F78" w:rsidRDefault="00964875" w:rsidP="0029724E">
      <w:pPr>
        <w:pStyle w:val="NormalWeb"/>
        <w:jc w:val="center"/>
        <w:rPr>
          <w:rStyle w:val="Strong"/>
        </w:rPr>
      </w:pPr>
      <w:r w:rsidRPr="009F27B7">
        <w:rPr>
          <w:rStyle w:val="Strong"/>
        </w:rPr>
        <w:t>Denna version fastställdes av Svenska Frisbeesportförbundets ultimateutskott och ersätter alla tidigare regler för ultimate.</w:t>
      </w:r>
    </w:p>
    <w:p w:rsidR="0029724E" w:rsidRPr="009F27B7" w:rsidRDefault="0029724E" w:rsidP="0029724E">
      <w:pPr>
        <w:pStyle w:val="NormalWeb"/>
        <w:jc w:val="center"/>
        <w:rPr>
          <w:b/>
          <w:bCs/>
        </w:rPr>
      </w:pPr>
    </w:p>
    <w:tbl>
      <w:tblPr>
        <w:tblW w:w="10800" w:type="dxa"/>
        <w:jc w:val="center"/>
        <w:tblCellSpacing w:w="15" w:type="dxa"/>
        <w:shd w:val="clear" w:color="auto" w:fill="FFFFFF"/>
        <w:tblCellMar>
          <w:top w:w="15" w:type="dxa"/>
          <w:left w:w="15" w:type="dxa"/>
          <w:bottom w:w="15" w:type="dxa"/>
          <w:right w:w="15" w:type="dxa"/>
        </w:tblCellMar>
        <w:tblLook w:val="0000"/>
      </w:tblPr>
      <w:tblGrid>
        <w:gridCol w:w="465"/>
        <w:gridCol w:w="758"/>
        <w:gridCol w:w="958"/>
        <w:gridCol w:w="1158"/>
        <w:gridCol w:w="1225"/>
        <w:gridCol w:w="6236"/>
      </w:tblGrid>
      <w:tr w:rsidR="00E55F78" w:rsidRPr="00D87243">
        <w:trPr>
          <w:tblCellSpacing w:w="15" w:type="dxa"/>
          <w:jc w:val="center"/>
        </w:trPr>
        <w:tc>
          <w:tcPr>
            <w:tcW w:w="4972" w:type="pct"/>
            <w:gridSpan w:val="6"/>
            <w:shd w:val="clear" w:color="auto" w:fill="FFFFFF"/>
          </w:tcPr>
          <w:p w:rsidR="00964875" w:rsidRPr="007636CC" w:rsidRDefault="00E55F78" w:rsidP="007636CC">
            <w:pPr>
              <w:pStyle w:val="Heading1"/>
            </w:pPr>
            <w:bookmarkStart w:id="0" w:name="introduction"/>
            <w:bookmarkEnd w:id="0"/>
            <w:r w:rsidRPr="007636CC">
              <w:rPr>
                <w:rStyle w:val="Strong"/>
              </w:rPr>
              <w:t>Inledning</w:t>
            </w:r>
            <w:r w:rsidRPr="007636CC">
              <w:t xml:space="preserve"> </w:t>
            </w:r>
          </w:p>
          <w:p w:rsidR="00E55F78" w:rsidRPr="00BD6B82" w:rsidRDefault="00E55F78" w:rsidP="00F11061">
            <w:r w:rsidRPr="00BD6B82">
              <w:rPr>
                <w:rFonts w:ascii="Arial" w:hAnsi="Arial" w:cs="Arial"/>
              </w:rPr>
              <w:t xml:space="preserve">Ultimate är en sju-manna lagsport som spelas med en </w:t>
            </w:r>
            <w:r w:rsidR="00964875" w:rsidRPr="00BD6B82">
              <w:rPr>
                <w:rFonts w:ascii="Arial" w:hAnsi="Arial" w:cs="Arial"/>
              </w:rPr>
              <w:t>disc</w:t>
            </w:r>
            <w:r w:rsidR="00EE2F7F" w:rsidRPr="00BD6B82">
              <w:rPr>
                <w:rStyle w:val="FootnoteReference"/>
                <w:rFonts w:ascii="Arial" w:hAnsi="Arial" w:cs="Arial"/>
              </w:rPr>
              <w:footnoteReference w:id="1"/>
            </w:r>
            <w:r w:rsidRPr="00BD6B82">
              <w:rPr>
                <w:rFonts w:ascii="Arial" w:hAnsi="Arial" w:cs="Arial"/>
              </w:rPr>
              <w:t>.</w:t>
            </w:r>
            <w:r w:rsidRPr="00BD6B82">
              <w:t xml:space="preserve"> </w:t>
            </w:r>
            <w:r w:rsidRPr="00BD6B82">
              <w:rPr>
                <w:rFonts w:ascii="Arial" w:hAnsi="Arial" w:cs="Arial"/>
              </w:rPr>
              <w:t xml:space="preserve">Det spelas på </w:t>
            </w:r>
            <w:r w:rsidR="00964875" w:rsidRPr="00BD6B82">
              <w:rPr>
                <w:rFonts w:ascii="Arial" w:hAnsi="Arial" w:cs="Arial"/>
              </w:rPr>
              <w:t>en</w:t>
            </w:r>
            <w:r w:rsidRPr="00BD6B82">
              <w:rPr>
                <w:rFonts w:ascii="Arial" w:hAnsi="Arial" w:cs="Arial"/>
              </w:rPr>
              <w:t xml:space="preserve"> rektangulärt </w:t>
            </w:r>
            <w:r w:rsidR="00964875" w:rsidRPr="00BD6B82">
              <w:rPr>
                <w:rFonts w:ascii="Arial" w:hAnsi="Arial" w:cs="Arial"/>
              </w:rPr>
              <w:t>plan</w:t>
            </w:r>
            <w:r w:rsidRPr="00BD6B82">
              <w:rPr>
                <w:rFonts w:ascii="Arial" w:hAnsi="Arial" w:cs="Arial"/>
              </w:rPr>
              <w:t xml:space="preserve">, </w:t>
            </w:r>
            <w:r w:rsidR="00964875" w:rsidRPr="00BD6B82">
              <w:rPr>
                <w:rFonts w:ascii="Arial" w:hAnsi="Arial" w:cs="Arial"/>
              </w:rPr>
              <w:t xml:space="preserve">med </w:t>
            </w:r>
            <w:r w:rsidRPr="00BD6B82">
              <w:rPr>
                <w:rFonts w:ascii="Arial" w:hAnsi="Arial" w:cs="Arial"/>
              </w:rPr>
              <w:t xml:space="preserve">ungefär halva bredden </w:t>
            </w:r>
            <w:r w:rsidR="00964875" w:rsidRPr="00BD6B82">
              <w:rPr>
                <w:rFonts w:ascii="Arial" w:hAnsi="Arial" w:cs="Arial"/>
              </w:rPr>
              <w:t>av</w:t>
            </w:r>
            <w:r w:rsidRPr="00BD6B82">
              <w:rPr>
                <w:rFonts w:ascii="Arial" w:hAnsi="Arial" w:cs="Arial"/>
              </w:rPr>
              <w:t xml:space="preserve"> en fotbollsplan, </w:t>
            </w:r>
            <w:r w:rsidR="00964875" w:rsidRPr="00BD6B82">
              <w:rPr>
                <w:rFonts w:ascii="Arial" w:hAnsi="Arial" w:cs="Arial"/>
              </w:rPr>
              <w:t xml:space="preserve">och </w:t>
            </w:r>
            <w:r w:rsidRPr="00BD6B82">
              <w:rPr>
                <w:rFonts w:ascii="Arial" w:hAnsi="Arial" w:cs="Arial"/>
              </w:rPr>
              <w:t xml:space="preserve">med </w:t>
            </w:r>
            <w:r w:rsidR="00964875" w:rsidRPr="00BD6B82">
              <w:rPr>
                <w:rFonts w:ascii="Arial" w:hAnsi="Arial" w:cs="Arial"/>
              </w:rPr>
              <w:t>en mål</w:t>
            </w:r>
            <w:r w:rsidRPr="00BD6B82">
              <w:rPr>
                <w:rFonts w:ascii="Arial" w:hAnsi="Arial" w:cs="Arial"/>
              </w:rPr>
              <w:t>zon i varje ände.</w:t>
            </w:r>
            <w:r w:rsidRPr="00BD6B82">
              <w:t xml:space="preserve"> </w:t>
            </w:r>
            <w:r w:rsidRPr="00BD6B82">
              <w:rPr>
                <w:rFonts w:ascii="Arial" w:hAnsi="Arial" w:cs="Arial"/>
              </w:rPr>
              <w:t>Mål</w:t>
            </w:r>
            <w:r w:rsidR="00E1445F" w:rsidRPr="00BD6B82">
              <w:rPr>
                <w:rFonts w:ascii="Arial" w:hAnsi="Arial" w:cs="Arial"/>
              </w:rPr>
              <w:t>et</w:t>
            </w:r>
            <w:r w:rsidRPr="00BD6B82">
              <w:rPr>
                <w:rFonts w:ascii="Arial" w:hAnsi="Arial" w:cs="Arial"/>
              </w:rPr>
              <w:t xml:space="preserve"> för </w:t>
            </w:r>
            <w:r w:rsidR="00E1445F" w:rsidRPr="00BD6B82">
              <w:rPr>
                <w:rFonts w:ascii="Arial" w:hAnsi="Arial" w:cs="Arial"/>
              </w:rPr>
              <w:t xml:space="preserve">de två lagen </w:t>
            </w:r>
            <w:r w:rsidRPr="00BD6B82">
              <w:rPr>
                <w:rFonts w:ascii="Arial" w:hAnsi="Arial" w:cs="Arial"/>
              </w:rPr>
              <w:t xml:space="preserve">är att göra mål genom att en </w:t>
            </w:r>
            <w:r w:rsidR="00E1445F" w:rsidRPr="00BD6B82">
              <w:rPr>
                <w:rFonts w:ascii="Arial" w:hAnsi="Arial" w:cs="Arial"/>
              </w:rPr>
              <w:t>med</w:t>
            </w:r>
            <w:r w:rsidRPr="00BD6B82">
              <w:rPr>
                <w:rFonts w:ascii="Arial" w:hAnsi="Arial" w:cs="Arial"/>
              </w:rPr>
              <w:t>spelare fånga</w:t>
            </w:r>
            <w:r w:rsidR="00E1445F" w:rsidRPr="00BD6B82">
              <w:rPr>
                <w:rFonts w:ascii="Arial" w:hAnsi="Arial" w:cs="Arial"/>
              </w:rPr>
              <w:t>r</w:t>
            </w:r>
            <w:r w:rsidRPr="00BD6B82">
              <w:rPr>
                <w:rFonts w:ascii="Arial" w:hAnsi="Arial" w:cs="Arial"/>
              </w:rPr>
              <w:t xml:space="preserve"> en passning i </w:t>
            </w:r>
            <w:r w:rsidR="00E1445F" w:rsidRPr="00BD6B82">
              <w:rPr>
                <w:rFonts w:ascii="Arial" w:hAnsi="Arial" w:cs="Arial"/>
              </w:rPr>
              <w:t>den målzon</w:t>
            </w:r>
            <w:r w:rsidRPr="00BD6B82">
              <w:rPr>
                <w:rFonts w:ascii="Arial" w:hAnsi="Arial" w:cs="Arial"/>
              </w:rPr>
              <w:t xml:space="preserve"> de </w:t>
            </w:r>
            <w:r w:rsidR="00E1445F" w:rsidRPr="00BD6B82">
              <w:rPr>
                <w:rFonts w:ascii="Arial" w:hAnsi="Arial" w:cs="Arial"/>
              </w:rPr>
              <w:t>anfaller</w:t>
            </w:r>
            <w:r w:rsidRPr="00BD6B82">
              <w:rPr>
                <w:rFonts w:ascii="Arial" w:hAnsi="Arial" w:cs="Arial"/>
              </w:rPr>
              <w:t>.</w:t>
            </w:r>
            <w:r w:rsidRPr="00BD6B82">
              <w:t xml:space="preserve"> </w:t>
            </w:r>
            <w:r w:rsidRPr="00BD6B82">
              <w:rPr>
                <w:rFonts w:ascii="Arial" w:hAnsi="Arial" w:cs="Arial"/>
              </w:rPr>
              <w:t xml:space="preserve">En </w:t>
            </w:r>
            <w:r w:rsidR="00E1445F" w:rsidRPr="00BD6B82">
              <w:rPr>
                <w:rFonts w:ascii="Arial" w:hAnsi="Arial" w:cs="Arial"/>
              </w:rPr>
              <w:t>passare</w:t>
            </w:r>
            <w:r w:rsidRPr="00BD6B82">
              <w:rPr>
                <w:rFonts w:ascii="Arial" w:hAnsi="Arial" w:cs="Arial"/>
              </w:rPr>
              <w:t xml:space="preserve"> får inte </w:t>
            </w:r>
            <w:r w:rsidR="00E1445F" w:rsidRPr="00BD6B82">
              <w:rPr>
                <w:rFonts w:ascii="Arial" w:hAnsi="Arial" w:cs="Arial"/>
              </w:rPr>
              <w:t>springa med discen</w:t>
            </w:r>
            <w:r w:rsidRPr="00BD6B82">
              <w:rPr>
                <w:rFonts w:ascii="Arial" w:hAnsi="Arial" w:cs="Arial"/>
              </w:rPr>
              <w:t xml:space="preserve">, men </w:t>
            </w:r>
            <w:r w:rsidR="00E1445F" w:rsidRPr="00BD6B82">
              <w:rPr>
                <w:rFonts w:ascii="Arial" w:hAnsi="Arial" w:cs="Arial"/>
              </w:rPr>
              <w:t>får pass</w:t>
            </w:r>
            <w:r w:rsidRPr="00BD6B82">
              <w:rPr>
                <w:rFonts w:ascii="Arial" w:hAnsi="Arial" w:cs="Arial"/>
              </w:rPr>
              <w:t xml:space="preserve">a </w:t>
            </w:r>
            <w:r w:rsidR="00E1445F" w:rsidRPr="00BD6B82">
              <w:rPr>
                <w:rFonts w:ascii="Arial" w:hAnsi="Arial" w:cs="Arial"/>
              </w:rPr>
              <w:t>den</w:t>
            </w:r>
            <w:r w:rsidRPr="00BD6B82">
              <w:rPr>
                <w:rFonts w:ascii="Arial" w:hAnsi="Arial" w:cs="Arial"/>
              </w:rPr>
              <w:t xml:space="preserve"> i </w:t>
            </w:r>
            <w:r w:rsidR="00E1445F" w:rsidRPr="00BD6B82">
              <w:rPr>
                <w:rFonts w:ascii="Arial" w:hAnsi="Arial" w:cs="Arial"/>
              </w:rPr>
              <w:t>valfri</w:t>
            </w:r>
            <w:r w:rsidRPr="00BD6B82">
              <w:rPr>
                <w:rFonts w:ascii="Arial" w:hAnsi="Arial" w:cs="Arial"/>
              </w:rPr>
              <w:t xml:space="preserve"> riktning till </w:t>
            </w:r>
            <w:r w:rsidR="00E1445F" w:rsidRPr="00BD6B82">
              <w:rPr>
                <w:rFonts w:ascii="Arial" w:hAnsi="Arial" w:cs="Arial"/>
              </w:rPr>
              <w:t>en</w:t>
            </w:r>
            <w:r w:rsidRPr="00BD6B82">
              <w:rPr>
                <w:rFonts w:ascii="Arial" w:hAnsi="Arial" w:cs="Arial"/>
              </w:rPr>
              <w:t xml:space="preserve"> </w:t>
            </w:r>
            <w:r w:rsidR="00E1445F" w:rsidRPr="00BD6B82">
              <w:rPr>
                <w:rFonts w:ascii="Arial" w:hAnsi="Arial" w:cs="Arial"/>
              </w:rPr>
              <w:t>medspelare</w:t>
            </w:r>
            <w:r w:rsidRPr="00BD6B82">
              <w:rPr>
                <w:rFonts w:ascii="Arial" w:hAnsi="Arial" w:cs="Arial"/>
              </w:rPr>
              <w:t>.</w:t>
            </w:r>
            <w:r w:rsidRPr="00BD6B82">
              <w:t xml:space="preserve"> </w:t>
            </w:r>
            <w:r w:rsidR="00E1445F" w:rsidRPr="00BD6B82">
              <w:rPr>
                <w:rFonts w:ascii="Arial" w:hAnsi="Arial" w:cs="Arial"/>
              </w:rPr>
              <w:t>Om</w:t>
            </w:r>
            <w:r w:rsidRPr="00BD6B82">
              <w:rPr>
                <w:rFonts w:ascii="Arial" w:hAnsi="Arial" w:cs="Arial"/>
              </w:rPr>
              <w:t xml:space="preserve"> e</w:t>
            </w:r>
            <w:r w:rsidR="00E1445F" w:rsidRPr="00BD6B82">
              <w:rPr>
                <w:rFonts w:ascii="Arial" w:hAnsi="Arial" w:cs="Arial"/>
              </w:rPr>
              <w:t xml:space="preserve">n </w:t>
            </w:r>
            <w:r w:rsidRPr="00BD6B82">
              <w:rPr>
                <w:rFonts w:ascii="Arial" w:hAnsi="Arial" w:cs="Arial"/>
              </w:rPr>
              <w:t>pass</w:t>
            </w:r>
            <w:r w:rsidR="00E1445F" w:rsidRPr="00BD6B82">
              <w:rPr>
                <w:rFonts w:ascii="Arial" w:hAnsi="Arial" w:cs="Arial"/>
              </w:rPr>
              <w:t>ning</w:t>
            </w:r>
            <w:r w:rsidRPr="00BD6B82">
              <w:rPr>
                <w:rFonts w:ascii="Arial" w:hAnsi="Arial" w:cs="Arial"/>
              </w:rPr>
              <w:t xml:space="preserve"> </w:t>
            </w:r>
            <w:r w:rsidR="00E1445F" w:rsidRPr="00BD6B82">
              <w:rPr>
                <w:rFonts w:ascii="Arial" w:hAnsi="Arial" w:cs="Arial"/>
              </w:rPr>
              <w:t xml:space="preserve">inte går fram </w:t>
            </w:r>
            <w:r w:rsidRPr="00BD6B82">
              <w:rPr>
                <w:rFonts w:ascii="Arial" w:hAnsi="Arial" w:cs="Arial"/>
              </w:rPr>
              <w:t>inträffar</w:t>
            </w:r>
            <w:r w:rsidR="00E1445F" w:rsidRPr="00BD6B82">
              <w:rPr>
                <w:rFonts w:ascii="Arial" w:hAnsi="Arial" w:cs="Arial"/>
              </w:rPr>
              <w:t xml:space="preserve"> en turnover,</w:t>
            </w:r>
            <w:r w:rsidRPr="00BD6B82">
              <w:rPr>
                <w:rFonts w:ascii="Arial" w:hAnsi="Arial" w:cs="Arial"/>
              </w:rPr>
              <w:t xml:space="preserve"> och det andra laget </w:t>
            </w:r>
            <w:r w:rsidR="00E1445F" w:rsidRPr="00BD6B82">
              <w:rPr>
                <w:rFonts w:ascii="Arial" w:hAnsi="Arial" w:cs="Arial"/>
              </w:rPr>
              <w:t>får då ta upp</w:t>
            </w:r>
            <w:r w:rsidRPr="00BD6B82">
              <w:rPr>
                <w:rFonts w:ascii="Arial" w:hAnsi="Arial" w:cs="Arial"/>
              </w:rPr>
              <w:t xml:space="preserve"> </w:t>
            </w:r>
            <w:r w:rsidR="00E1445F" w:rsidRPr="00BD6B82">
              <w:rPr>
                <w:rFonts w:ascii="Arial" w:hAnsi="Arial" w:cs="Arial"/>
              </w:rPr>
              <w:t>discen</w:t>
            </w:r>
            <w:r w:rsidRPr="00BD6B82">
              <w:rPr>
                <w:rFonts w:ascii="Arial" w:hAnsi="Arial" w:cs="Arial"/>
              </w:rPr>
              <w:t xml:space="preserve"> </w:t>
            </w:r>
            <w:r w:rsidR="00E1445F" w:rsidRPr="00BD6B82">
              <w:rPr>
                <w:rFonts w:ascii="Arial" w:hAnsi="Arial" w:cs="Arial"/>
              </w:rPr>
              <w:t xml:space="preserve">för att försöka </w:t>
            </w:r>
            <w:r w:rsidRPr="00BD6B82">
              <w:rPr>
                <w:rFonts w:ascii="Arial" w:hAnsi="Arial" w:cs="Arial"/>
              </w:rPr>
              <w:t xml:space="preserve">att göra mål i </w:t>
            </w:r>
            <w:r w:rsidR="00E1445F" w:rsidRPr="00BD6B82">
              <w:rPr>
                <w:rFonts w:ascii="Arial" w:hAnsi="Arial" w:cs="Arial"/>
              </w:rPr>
              <w:t xml:space="preserve">den </w:t>
            </w:r>
            <w:r w:rsidRPr="00BD6B82">
              <w:rPr>
                <w:rFonts w:ascii="Arial" w:hAnsi="Arial" w:cs="Arial"/>
              </w:rPr>
              <w:t xml:space="preserve">andra </w:t>
            </w:r>
            <w:r w:rsidR="00E1445F" w:rsidRPr="00BD6B82">
              <w:rPr>
                <w:rFonts w:ascii="Arial" w:hAnsi="Arial" w:cs="Arial"/>
              </w:rPr>
              <w:t>mål</w:t>
            </w:r>
            <w:r w:rsidRPr="00BD6B82">
              <w:rPr>
                <w:rFonts w:ascii="Arial" w:hAnsi="Arial" w:cs="Arial"/>
              </w:rPr>
              <w:t>zonen</w:t>
            </w:r>
            <w:r w:rsidR="00E1445F" w:rsidRPr="00BD6B82">
              <w:rPr>
                <w:rFonts w:ascii="Arial" w:hAnsi="Arial" w:cs="Arial"/>
              </w:rPr>
              <w:t>. Matcher spelas</w:t>
            </w:r>
            <w:r w:rsidRPr="00BD6B82">
              <w:rPr>
                <w:rFonts w:ascii="Arial" w:hAnsi="Arial" w:cs="Arial"/>
              </w:rPr>
              <w:t xml:space="preserve"> </w:t>
            </w:r>
            <w:r w:rsidR="009D4102">
              <w:rPr>
                <w:rFonts w:ascii="Arial" w:hAnsi="Arial" w:cs="Arial"/>
              </w:rPr>
              <w:t>vanligtvis</w:t>
            </w:r>
            <w:r w:rsidRPr="00BD6B82">
              <w:rPr>
                <w:rFonts w:ascii="Arial" w:hAnsi="Arial" w:cs="Arial"/>
              </w:rPr>
              <w:t xml:space="preserve"> till 17 mål och </w:t>
            </w:r>
            <w:r w:rsidR="00E1445F" w:rsidRPr="00BD6B82">
              <w:rPr>
                <w:rFonts w:ascii="Arial" w:hAnsi="Arial" w:cs="Arial"/>
              </w:rPr>
              <w:t>pågår</w:t>
            </w:r>
            <w:r w:rsidRPr="00BD6B82">
              <w:rPr>
                <w:rFonts w:ascii="Arial" w:hAnsi="Arial" w:cs="Arial"/>
              </w:rPr>
              <w:t xml:space="preserve"> cirka 100 minuter.</w:t>
            </w:r>
            <w:r w:rsidR="00E1445F" w:rsidRPr="00BD6B82">
              <w:t xml:space="preserve"> </w:t>
            </w:r>
            <w:r w:rsidR="00E1445F" w:rsidRPr="00BD6B82">
              <w:rPr>
                <w:rFonts w:ascii="Arial" w:hAnsi="Arial" w:cs="Arial"/>
              </w:rPr>
              <w:t>Ultimate är en sport utan kroppskontakt</w:t>
            </w:r>
            <w:r w:rsidR="00F11061">
              <w:rPr>
                <w:rFonts w:ascii="Arial" w:hAnsi="Arial" w:cs="Arial"/>
              </w:rPr>
              <w:t xml:space="preserve"> och där b</w:t>
            </w:r>
            <w:r w:rsidR="00E1445F" w:rsidRPr="00BD6B82">
              <w:rPr>
                <w:rFonts w:ascii="Arial" w:hAnsi="Arial" w:cs="Arial"/>
              </w:rPr>
              <w:t>edömningar</w:t>
            </w:r>
            <w:r w:rsidR="00F11061">
              <w:rPr>
                <w:rFonts w:ascii="Arial" w:hAnsi="Arial" w:cs="Arial"/>
              </w:rPr>
              <w:t xml:space="preserve"> görs</w:t>
            </w:r>
            <w:r w:rsidR="00E1445F" w:rsidRPr="00BD6B82">
              <w:rPr>
                <w:rFonts w:ascii="Arial" w:hAnsi="Arial" w:cs="Arial"/>
              </w:rPr>
              <w:t xml:space="preserve"> av spelarna själva. </w:t>
            </w:r>
            <w:r w:rsidRPr="00BD6B82">
              <w:rPr>
                <w:rFonts w:ascii="Arial" w:hAnsi="Arial" w:cs="Arial"/>
                <w:i/>
              </w:rPr>
              <w:t>Spirit of the Game</w:t>
            </w:r>
            <w:r w:rsidRPr="00BD6B82">
              <w:rPr>
                <w:rFonts w:ascii="Arial" w:hAnsi="Arial" w:cs="Arial"/>
              </w:rPr>
              <w:t xml:space="preserve"> </w:t>
            </w:r>
            <w:r w:rsidR="00E1445F" w:rsidRPr="00BD6B82">
              <w:rPr>
                <w:rFonts w:ascii="Arial" w:hAnsi="Arial" w:cs="Arial"/>
              </w:rPr>
              <w:t>vägleder</w:t>
            </w:r>
            <w:r w:rsidRPr="00BD6B82">
              <w:rPr>
                <w:rFonts w:ascii="Arial" w:hAnsi="Arial" w:cs="Arial"/>
              </w:rPr>
              <w:t xml:space="preserve"> spelarna </w:t>
            </w:r>
            <w:r w:rsidR="00D64713" w:rsidRPr="00BD6B82">
              <w:rPr>
                <w:rFonts w:ascii="Arial" w:hAnsi="Arial" w:cs="Arial"/>
              </w:rPr>
              <w:t>i deras</w:t>
            </w:r>
            <w:r w:rsidR="00E1445F" w:rsidRPr="00BD6B82">
              <w:rPr>
                <w:rFonts w:ascii="Arial" w:hAnsi="Arial" w:cs="Arial"/>
              </w:rPr>
              <w:t xml:space="preserve"> bedömningar och ag</w:t>
            </w:r>
            <w:r w:rsidR="00D64713" w:rsidRPr="00BD6B82">
              <w:rPr>
                <w:rFonts w:ascii="Arial" w:hAnsi="Arial" w:cs="Arial"/>
              </w:rPr>
              <w:t>erande</w:t>
            </w:r>
            <w:r w:rsidR="00E1445F" w:rsidRPr="00BD6B82">
              <w:rPr>
                <w:rFonts w:ascii="Arial" w:hAnsi="Arial" w:cs="Arial"/>
              </w:rPr>
              <w:t xml:space="preserve"> på planen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1.</w:t>
            </w:r>
            <w:r w:rsidRPr="00D87243">
              <w:t xml:space="preserve"> </w:t>
            </w:r>
          </w:p>
        </w:tc>
        <w:tc>
          <w:tcPr>
            <w:tcW w:w="4468" w:type="pct"/>
            <w:gridSpan w:val="4"/>
            <w:shd w:val="clear" w:color="auto" w:fill="FFFFFF"/>
          </w:tcPr>
          <w:p w:rsidR="00E55F78" w:rsidRPr="00BD6B82" w:rsidRDefault="00E55F78">
            <w:bookmarkStart w:id="1" w:name="spirit"/>
            <w:bookmarkEnd w:id="1"/>
            <w:r w:rsidRPr="00BD6B82">
              <w:rPr>
                <w:rStyle w:val="Strong"/>
                <w:rFonts w:ascii="Arial" w:hAnsi="Arial" w:cs="Arial"/>
              </w:rPr>
              <w:t>Spirit of the Game</w:t>
            </w:r>
            <w:r w:rsidRPr="00BD6B82">
              <w:t xml:space="preserve"> </w:t>
            </w:r>
          </w:p>
        </w:tc>
      </w:tr>
      <w:tr w:rsidR="00E55F78" w:rsidRPr="00D87243">
        <w:trPr>
          <w:trHeight w:val="555"/>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2" name="Picture 2" descr="up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1.1.</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Ultimate är en </w:t>
            </w:r>
            <w:r w:rsidR="00D64713" w:rsidRPr="00BD6B82">
              <w:rPr>
                <w:rFonts w:ascii="Arial" w:hAnsi="Arial" w:cs="Arial"/>
              </w:rPr>
              <w:t>sport utan kroppskontakt och utan särskilda domare</w:t>
            </w:r>
            <w:r w:rsidRPr="00BD6B82">
              <w:rPr>
                <w:rFonts w:ascii="Arial" w:hAnsi="Arial" w:cs="Arial"/>
              </w:rPr>
              <w:t>.</w:t>
            </w:r>
            <w:r w:rsidRPr="00BD6B82">
              <w:t xml:space="preserve"> </w:t>
            </w:r>
            <w:r w:rsidRPr="00BD6B82">
              <w:rPr>
                <w:rFonts w:ascii="Arial" w:hAnsi="Arial" w:cs="Arial"/>
              </w:rPr>
              <w:t xml:space="preserve">Alla spelare är ansvariga för att </w:t>
            </w:r>
            <w:r w:rsidR="00D64713" w:rsidRPr="00BD6B82">
              <w:rPr>
                <w:rFonts w:ascii="Arial" w:hAnsi="Arial" w:cs="Arial"/>
              </w:rPr>
              <w:t>förvalta</w:t>
            </w:r>
            <w:r w:rsidRPr="00BD6B82">
              <w:rPr>
                <w:rFonts w:ascii="Arial" w:hAnsi="Arial" w:cs="Arial"/>
              </w:rPr>
              <w:t xml:space="preserve"> och följa reglerna.</w:t>
            </w:r>
            <w:r w:rsidRPr="00BD6B82">
              <w:t xml:space="preserve"> </w:t>
            </w:r>
            <w:r w:rsidR="00D64713" w:rsidRPr="00BD6B82">
              <w:rPr>
                <w:rFonts w:ascii="Arial" w:hAnsi="Arial" w:cs="Arial"/>
              </w:rPr>
              <w:t>Ultimate bygger på sportsmanna</w:t>
            </w:r>
            <w:r w:rsidRPr="00BD6B82">
              <w:rPr>
                <w:rFonts w:ascii="Arial" w:hAnsi="Arial" w:cs="Arial"/>
              </w:rPr>
              <w:t>anda</w:t>
            </w:r>
            <w:r w:rsidR="00D64713" w:rsidRPr="00BD6B82">
              <w:rPr>
                <w:rFonts w:ascii="Arial" w:hAnsi="Arial" w:cs="Arial"/>
              </w:rPr>
              <w:t xml:space="preserve">n </w:t>
            </w:r>
            <w:r w:rsidR="00D64713" w:rsidRPr="00BD6B82">
              <w:rPr>
                <w:rStyle w:val="google-src-text"/>
                <w:rFonts w:ascii="Arial" w:hAnsi="Arial" w:cs="Arial"/>
              </w:rPr>
              <w:t>Spirit of the Game</w:t>
            </w:r>
            <w:r w:rsidRPr="00BD6B82">
              <w:rPr>
                <w:rFonts w:ascii="Arial" w:hAnsi="Arial" w:cs="Arial"/>
              </w:rPr>
              <w:t xml:space="preserve"> som lägger ansvaret för fair play på alla spelare.</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w:t>
            </w:r>
            <w:r w:rsidRPr="00D87243">
              <w:t xml:space="preserve"> </w:t>
            </w:r>
          </w:p>
        </w:tc>
        <w:tc>
          <w:tcPr>
            <w:tcW w:w="4468" w:type="pct"/>
            <w:gridSpan w:val="4"/>
            <w:shd w:val="clear" w:color="auto" w:fill="FFFFFF"/>
          </w:tcPr>
          <w:p w:rsidR="00E55F78" w:rsidRPr="00BD6B82" w:rsidRDefault="00D64713" w:rsidP="00D64713">
            <w:r w:rsidRPr="00BD6B82">
              <w:rPr>
                <w:rFonts w:ascii="Arial" w:hAnsi="Arial" w:cs="Arial"/>
              </w:rPr>
              <w:t xml:space="preserve">Det förutsätts att ingen av spelarna medvetet bryter mot reglerna. I </w:t>
            </w:r>
            <w:r w:rsidR="00166D91">
              <w:rPr>
                <w:rFonts w:ascii="Arial" w:hAnsi="Arial" w:cs="Arial"/>
              </w:rPr>
              <w:t>U</w:t>
            </w:r>
            <w:r w:rsidRPr="00BD6B82">
              <w:rPr>
                <w:rFonts w:ascii="Arial" w:hAnsi="Arial" w:cs="Arial"/>
              </w:rPr>
              <w:t xml:space="preserve">ltimate utdöms därför inga hårda straff för regelöverträdelser. Man strävar istället efter att återuppta spelet på ett sätt som </w:t>
            </w:r>
            <w:r w:rsidR="00166D91">
              <w:rPr>
                <w:rFonts w:ascii="Arial" w:hAnsi="Arial" w:cs="Arial"/>
              </w:rPr>
              <w:t>spelet</w:t>
            </w:r>
            <w:r w:rsidRPr="00BD6B82">
              <w:rPr>
                <w:rFonts w:ascii="Arial" w:hAnsi="Arial" w:cs="Arial"/>
              </w:rPr>
              <w:t xml:space="preserve"> mest sannolikt skulle ha gått till om inget regelbrott hade inträffat.</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w:t>
            </w:r>
            <w:r w:rsidRPr="00D87243">
              <w:t xml:space="preserve"> </w:t>
            </w:r>
          </w:p>
        </w:tc>
        <w:tc>
          <w:tcPr>
            <w:tcW w:w="4468" w:type="pct"/>
            <w:gridSpan w:val="4"/>
            <w:shd w:val="clear" w:color="auto" w:fill="FFFFFF"/>
          </w:tcPr>
          <w:p w:rsidR="00E55F78" w:rsidRPr="00BD6B82" w:rsidRDefault="00E55F78" w:rsidP="00FC258E">
            <w:r w:rsidRPr="00BD6B82">
              <w:rPr>
                <w:rFonts w:ascii="Arial" w:hAnsi="Arial" w:cs="Arial"/>
              </w:rPr>
              <w:t>Spelare bör vara uppmärksam</w:t>
            </w:r>
            <w:r w:rsidR="00D64713" w:rsidRPr="00BD6B82">
              <w:rPr>
                <w:rFonts w:ascii="Arial" w:hAnsi="Arial" w:cs="Arial"/>
              </w:rPr>
              <w:t>ma</w:t>
            </w:r>
            <w:r w:rsidRPr="00BD6B82">
              <w:rPr>
                <w:rFonts w:ascii="Arial" w:hAnsi="Arial" w:cs="Arial"/>
              </w:rPr>
              <w:t xml:space="preserve"> på att de </w:t>
            </w:r>
            <w:r w:rsidR="00D64713" w:rsidRPr="00BD6B82">
              <w:rPr>
                <w:rFonts w:ascii="Arial" w:hAnsi="Arial" w:cs="Arial"/>
              </w:rPr>
              <w:t xml:space="preserve">agerar som domare i alla </w:t>
            </w:r>
            <w:r w:rsidR="00FC258E">
              <w:rPr>
                <w:rFonts w:ascii="Arial" w:hAnsi="Arial" w:cs="Arial"/>
              </w:rPr>
              <w:t>diskussioner</w:t>
            </w:r>
            <w:r w:rsidR="00D64713" w:rsidRPr="00BD6B82">
              <w:rPr>
                <w:rFonts w:ascii="Arial" w:hAnsi="Arial" w:cs="Arial"/>
              </w:rPr>
              <w:t xml:space="preserve"> mellan lag.</w:t>
            </w:r>
            <w:r w:rsidRPr="00BD6B82">
              <w:t xml:space="preserve"> </w:t>
            </w:r>
            <w:r w:rsidRPr="00BD6B82">
              <w:rPr>
                <w:rFonts w:ascii="Arial" w:hAnsi="Arial" w:cs="Arial"/>
              </w:rPr>
              <w:t>I sådana situationer måste spelarna:</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1.3.1.</w:t>
            </w:r>
            <w:r w:rsidRPr="00BD6B82">
              <w:t xml:space="preserve"> </w:t>
            </w:r>
          </w:p>
        </w:tc>
        <w:tc>
          <w:tcPr>
            <w:tcW w:w="4038" w:type="pct"/>
            <w:gridSpan w:val="3"/>
            <w:shd w:val="clear" w:color="auto" w:fill="FFFFFF"/>
          </w:tcPr>
          <w:p w:rsidR="00E55F78" w:rsidRPr="00BD6B82" w:rsidRDefault="000970BF">
            <w:r w:rsidRPr="00BD6B82">
              <w:rPr>
                <w:rFonts w:ascii="Arial" w:hAnsi="Arial" w:cs="Arial"/>
              </w:rPr>
              <w:t>kunna</w:t>
            </w:r>
            <w:r w:rsidR="00A40B93" w:rsidRPr="00BD6B82">
              <w:rPr>
                <w:rFonts w:ascii="Arial" w:hAnsi="Arial" w:cs="Arial"/>
              </w:rPr>
              <w:t xml:space="preserve"> </w:t>
            </w:r>
            <w:r w:rsidR="00E55F78" w:rsidRPr="00BD6B82">
              <w:rPr>
                <w:rFonts w:ascii="Arial" w:hAnsi="Arial" w:cs="Arial"/>
              </w:rPr>
              <w:t>reglerna,</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1.3.2.</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vara ärliga och objektiva;</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1.3.3.</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vara sanningsenliga;</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1.3.4.</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förklara sin ståndpunkt tydligt och kortfattat;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1.3.5.</w:t>
            </w:r>
            <w:r w:rsidRPr="00BD6B82">
              <w:t xml:space="preserve"> </w:t>
            </w:r>
          </w:p>
        </w:tc>
        <w:tc>
          <w:tcPr>
            <w:tcW w:w="4038" w:type="pct"/>
            <w:gridSpan w:val="3"/>
            <w:shd w:val="clear" w:color="auto" w:fill="FFFFFF"/>
          </w:tcPr>
          <w:p w:rsidR="00E55F78" w:rsidRPr="00BD6B82" w:rsidRDefault="00A40B93">
            <w:r w:rsidRPr="00BD6B82">
              <w:rPr>
                <w:rFonts w:ascii="Arial" w:hAnsi="Arial" w:cs="Arial"/>
              </w:rPr>
              <w:t>ge motståndare</w:t>
            </w:r>
            <w:r w:rsidR="00E55F78" w:rsidRPr="00BD6B82">
              <w:rPr>
                <w:rFonts w:ascii="Arial" w:hAnsi="Arial" w:cs="Arial"/>
              </w:rPr>
              <w:t xml:space="preserve"> en rimlig chans att tala;</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1.3.6.</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lösa konflikter så snabbt som möjligt, och</w:t>
            </w:r>
            <w:r w:rsidRPr="00BD6B82">
              <w:t xml:space="preserve"> </w:t>
            </w:r>
          </w:p>
        </w:tc>
      </w:tr>
      <w:tr w:rsidR="00E55F78" w:rsidRPr="00A13661">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1.3.7.</w:t>
            </w:r>
            <w:r w:rsidRPr="00BD6B82">
              <w:t xml:space="preserve"> </w:t>
            </w:r>
          </w:p>
        </w:tc>
        <w:tc>
          <w:tcPr>
            <w:tcW w:w="4038" w:type="pct"/>
            <w:gridSpan w:val="3"/>
            <w:shd w:val="clear" w:color="auto" w:fill="FFFFFF"/>
          </w:tcPr>
          <w:p w:rsidR="00E55F78" w:rsidRPr="00502DF4" w:rsidRDefault="00A40B93">
            <w:pPr>
              <w:rPr>
                <w:lang w:val="nn-NO"/>
              </w:rPr>
            </w:pPr>
            <w:r w:rsidRPr="00502DF4">
              <w:rPr>
                <w:rFonts w:ascii="Arial" w:hAnsi="Arial" w:cs="Arial"/>
                <w:lang w:val="nn-NO"/>
              </w:rPr>
              <w:t>visa</w:t>
            </w:r>
            <w:r w:rsidR="00E55F78" w:rsidRPr="00502DF4">
              <w:rPr>
                <w:rFonts w:ascii="Arial" w:hAnsi="Arial" w:cs="Arial"/>
                <w:lang w:val="nn-NO"/>
              </w:rPr>
              <w:t xml:space="preserve"> respekt </w:t>
            </w:r>
            <w:r w:rsidRPr="00502DF4">
              <w:rPr>
                <w:rFonts w:ascii="Arial" w:hAnsi="Arial" w:cs="Arial"/>
                <w:lang w:val="nn-NO"/>
              </w:rPr>
              <w:t xml:space="preserve">i sitt </w:t>
            </w:r>
            <w:r w:rsidR="00E55F78" w:rsidRPr="00502DF4">
              <w:rPr>
                <w:rFonts w:ascii="Arial" w:hAnsi="Arial" w:cs="Arial"/>
                <w:lang w:val="nn-NO"/>
              </w:rPr>
              <w:t>språk</w:t>
            </w:r>
            <w:r w:rsidRPr="00502DF4">
              <w:rPr>
                <w:rFonts w:ascii="Arial" w:hAnsi="Arial" w:cs="Arial"/>
                <w:lang w:val="nn-NO"/>
              </w:rPr>
              <w:t>bruk</w:t>
            </w:r>
            <w:r w:rsidR="00E55F78" w:rsidRPr="00502DF4">
              <w:rPr>
                <w:rFonts w:ascii="Arial" w:hAnsi="Arial" w:cs="Arial"/>
                <w:lang w:val="nn-NO"/>
              </w:rPr>
              <w:t>.</w:t>
            </w:r>
            <w:r w:rsidR="00E55F78" w:rsidRPr="00502DF4">
              <w:rPr>
                <w:lang w:val="nn-NO"/>
              </w:rPr>
              <w:t xml:space="preserve"> </w:t>
            </w:r>
          </w:p>
        </w:tc>
      </w:tr>
      <w:tr w:rsidR="00E55F78" w:rsidRPr="00D87243">
        <w:trPr>
          <w:tblCellSpacing w:w="15" w:type="dxa"/>
          <w:jc w:val="center"/>
        </w:trPr>
        <w:tc>
          <w:tcPr>
            <w:tcW w:w="153" w:type="pct"/>
            <w:shd w:val="clear" w:color="auto" w:fill="FFFFFF"/>
          </w:tcPr>
          <w:p w:rsidR="00E55F78" w:rsidRPr="00502DF4" w:rsidRDefault="00E55F78">
            <w:pPr>
              <w:rPr>
                <w:lang w:val="nn-NO"/>
              </w:rPr>
            </w:pPr>
          </w:p>
        </w:tc>
        <w:tc>
          <w:tcPr>
            <w:tcW w:w="323" w:type="pct"/>
            <w:shd w:val="clear" w:color="auto" w:fill="FFFFFF"/>
          </w:tcPr>
          <w:p w:rsidR="00E55F78" w:rsidRPr="00D87243" w:rsidRDefault="00E55F78">
            <w:r w:rsidRPr="00D87243">
              <w:rPr>
                <w:rStyle w:val="google-src-text"/>
                <w:rFonts w:ascii="Arial" w:hAnsi="Arial" w:cs="Arial"/>
              </w:rPr>
              <w:t>1.4.</w:t>
            </w:r>
            <w:r w:rsidRPr="00D87243">
              <w:t xml:space="preserve"> </w:t>
            </w:r>
          </w:p>
        </w:tc>
        <w:tc>
          <w:tcPr>
            <w:tcW w:w="4468" w:type="pct"/>
            <w:gridSpan w:val="4"/>
            <w:shd w:val="clear" w:color="auto" w:fill="FFFFFF"/>
          </w:tcPr>
          <w:p w:rsidR="00E55F78" w:rsidRPr="00BD6B82" w:rsidRDefault="00A40B93" w:rsidP="00230E46">
            <w:r w:rsidRPr="00BD6B82">
              <w:rPr>
                <w:rFonts w:ascii="Arial" w:hAnsi="Arial" w:cs="Arial"/>
              </w:rPr>
              <w:t>Tävlingsinriktat spel uppmuntras, men aldrig på</w:t>
            </w:r>
            <w:r w:rsidR="00385AA7" w:rsidRPr="00BD6B82">
              <w:rPr>
                <w:rFonts w:ascii="Arial" w:hAnsi="Arial" w:cs="Arial"/>
              </w:rPr>
              <w:t xml:space="preserve"> </w:t>
            </w:r>
            <w:r w:rsidRPr="00BD6B82">
              <w:rPr>
                <w:rFonts w:ascii="Arial" w:hAnsi="Arial" w:cs="Arial"/>
              </w:rPr>
              <w:t>bekostnad av den ömsesidiga respekten mellan spelarna, reglerna eller den grundläggande</w:t>
            </w:r>
            <w:r w:rsidR="00385AA7" w:rsidRPr="00BD6B82">
              <w:rPr>
                <w:rFonts w:ascii="Arial" w:hAnsi="Arial" w:cs="Arial"/>
              </w:rPr>
              <w:t xml:space="preserve"> </w:t>
            </w:r>
            <w:r w:rsidRPr="00BD6B82">
              <w:rPr>
                <w:rFonts w:ascii="Arial" w:hAnsi="Arial" w:cs="Arial"/>
              </w:rPr>
              <w:t>spelglädjen.</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w:t>
            </w:r>
            <w:r w:rsidRPr="00D87243">
              <w:t xml:space="preserve"> </w:t>
            </w:r>
          </w:p>
        </w:tc>
        <w:tc>
          <w:tcPr>
            <w:tcW w:w="4468" w:type="pct"/>
            <w:gridSpan w:val="4"/>
            <w:shd w:val="clear" w:color="auto" w:fill="FFFFFF"/>
          </w:tcPr>
          <w:p w:rsidR="0029724E" w:rsidRPr="00BD6B82" w:rsidRDefault="00E55F78" w:rsidP="0029724E">
            <w:r w:rsidRPr="00BD6B82">
              <w:rPr>
                <w:rFonts w:ascii="Arial" w:hAnsi="Arial" w:cs="Arial"/>
              </w:rPr>
              <w:t xml:space="preserve">Följande </w:t>
            </w:r>
            <w:r w:rsidR="00EE14DE" w:rsidRPr="00BD6B82">
              <w:rPr>
                <w:rFonts w:ascii="Arial" w:hAnsi="Arial" w:cs="Arial"/>
              </w:rPr>
              <w:t>händelser</w:t>
            </w:r>
            <w:r w:rsidRPr="00BD6B82">
              <w:rPr>
                <w:rFonts w:ascii="Arial" w:hAnsi="Arial" w:cs="Arial"/>
              </w:rPr>
              <w:t xml:space="preserve"> är exempel på </w:t>
            </w:r>
            <w:r w:rsidR="00632D0E">
              <w:rPr>
                <w:rFonts w:ascii="Arial" w:hAnsi="Arial" w:cs="Arial"/>
              </w:rPr>
              <w:t>bra spir</w:t>
            </w:r>
            <w:r w:rsidR="00EE14DE" w:rsidRPr="00BD6B82">
              <w:rPr>
                <w:rFonts w:ascii="Arial" w:hAnsi="Arial" w:cs="Arial"/>
              </w:rPr>
              <w:t>it</w:t>
            </w:r>
            <w:r w:rsidRPr="00BD6B82">
              <w:rPr>
                <w:rFonts w:ascii="Arial" w:hAnsi="Arial" w:cs="Arial"/>
              </w:rPr>
              <w:t>:</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1.5.1.</w:t>
            </w:r>
          </w:p>
        </w:tc>
        <w:tc>
          <w:tcPr>
            <w:tcW w:w="4038" w:type="pct"/>
            <w:gridSpan w:val="3"/>
            <w:shd w:val="clear" w:color="auto" w:fill="FFFFFF"/>
          </w:tcPr>
          <w:p w:rsidR="00E55F78" w:rsidRPr="00BD6B82" w:rsidRDefault="00981E20" w:rsidP="00632D0E">
            <w:r w:rsidRPr="00BD6B82">
              <w:rPr>
                <w:rFonts w:ascii="Arial" w:hAnsi="Arial" w:cs="Arial"/>
              </w:rPr>
              <w:t>informera</w:t>
            </w:r>
            <w:r w:rsidR="00E55F78" w:rsidRPr="00BD6B82">
              <w:rPr>
                <w:rFonts w:ascii="Arial" w:hAnsi="Arial" w:cs="Arial"/>
              </w:rPr>
              <w:t xml:space="preserve"> en lagkamrat om de</w:t>
            </w:r>
            <w:r w:rsidRPr="00BD6B82">
              <w:rPr>
                <w:rFonts w:ascii="Arial" w:hAnsi="Arial" w:cs="Arial"/>
              </w:rPr>
              <w:t xml:space="preserve"> har gjort </w:t>
            </w:r>
            <w:r w:rsidR="00632D0E">
              <w:rPr>
                <w:rFonts w:ascii="Arial" w:hAnsi="Arial" w:cs="Arial"/>
              </w:rPr>
              <w:t>en felaktig eller onö</w:t>
            </w:r>
            <w:r w:rsidRPr="00BD6B82">
              <w:rPr>
                <w:rFonts w:ascii="Arial" w:hAnsi="Arial" w:cs="Arial"/>
              </w:rPr>
              <w:t xml:space="preserve">dig påkallning, eller </w:t>
            </w:r>
            <w:r w:rsidR="00E55F78" w:rsidRPr="00BD6B82">
              <w:rPr>
                <w:rFonts w:ascii="Arial" w:hAnsi="Arial" w:cs="Arial"/>
              </w:rPr>
              <w:t>orsakat en foul eller överträdelse,</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1.5.2.</w:t>
            </w:r>
            <w:r w:rsidRPr="00D87243">
              <w:t xml:space="preserve"> </w:t>
            </w:r>
          </w:p>
        </w:tc>
        <w:tc>
          <w:tcPr>
            <w:tcW w:w="4038" w:type="pct"/>
            <w:gridSpan w:val="3"/>
            <w:shd w:val="clear" w:color="auto" w:fill="FFFFFF"/>
          </w:tcPr>
          <w:p w:rsidR="00E55F78" w:rsidRPr="00BD6B82" w:rsidRDefault="00981E20">
            <w:r w:rsidRPr="00BD6B82">
              <w:rPr>
                <w:rFonts w:ascii="Arial" w:hAnsi="Arial" w:cs="Arial"/>
              </w:rPr>
              <w:t xml:space="preserve">ta tillbaka en påkallning </w:t>
            </w:r>
            <w:r w:rsidR="00E55F78" w:rsidRPr="00BD6B82">
              <w:rPr>
                <w:rFonts w:ascii="Arial" w:hAnsi="Arial" w:cs="Arial"/>
              </w:rPr>
              <w:t xml:space="preserve">när du inte längre tror att </w:t>
            </w:r>
            <w:r w:rsidRPr="00BD6B82">
              <w:rPr>
                <w:rFonts w:ascii="Arial" w:hAnsi="Arial" w:cs="Arial"/>
              </w:rPr>
              <w:t>den</w:t>
            </w:r>
            <w:r w:rsidR="00E55F78" w:rsidRPr="00BD6B82">
              <w:rPr>
                <w:rFonts w:ascii="Arial" w:hAnsi="Arial" w:cs="Arial"/>
              </w:rPr>
              <w:t xml:space="preserve"> var nödvändig;</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1.5.3.</w:t>
            </w:r>
            <w:r w:rsidRPr="00D87243">
              <w:t xml:space="preserve"> </w:t>
            </w:r>
          </w:p>
        </w:tc>
        <w:tc>
          <w:tcPr>
            <w:tcW w:w="4038" w:type="pct"/>
            <w:gridSpan w:val="3"/>
            <w:shd w:val="clear" w:color="auto" w:fill="FFFFFF"/>
          </w:tcPr>
          <w:p w:rsidR="00E55F78" w:rsidRPr="00BD6B82" w:rsidRDefault="00981E20">
            <w:r w:rsidRPr="00BD6B82">
              <w:rPr>
                <w:rFonts w:ascii="Arial" w:hAnsi="Arial" w:cs="Arial"/>
              </w:rPr>
              <w:t>berömma</w:t>
            </w:r>
            <w:r w:rsidR="00E55F78" w:rsidRPr="00BD6B82">
              <w:rPr>
                <w:rFonts w:ascii="Arial" w:hAnsi="Arial" w:cs="Arial"/>
              </w:rPr>
              <w:t xml:space="preserve"> en motståndare för bra spel eller </w:t>
            </w:r>
            <w:r w:rsidRPr="00BD6B82">
              <w:rPr>
                <w:rFonts w:ascii="Arial" w:hAnsi="Arial" w:cs="Arial"/>
              </w:rPr>
              <w:t>Spirit</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1.5.4.</w:t>
            </w:r>
            <w:r w:rsidRPr="00D87243">
              <w:t xml:space="preserve"> </w:t>
            </w:r>
          </w:p>
        </w:tc>
        <w:tc>
          <w:tcPr>
            <w:tcW w:w="4038" w:type="pct"/>
            <w:gridSpan w:val="3"/>
            <w:shd w:val="clear" w:color="auto" w:fill="FFFFFF"/>
          </w:tcPr>
          <w:p w:rsidR="00E55F78" w:rsidRPr="00BD6B82" w:rsidRDefault="00B773B5">
            <w:r>
              <w:rPr>
                <w:rFonts w:ascii="Arial" w:hAnsi="Arial" w:cs="Arial"/>
              </w:rPr>
              <w:t>presentera</w:t>
            </w:r>
            <w:r w:rsidR="00E55F78" w:rsidRPr="00BD6B82">
              <w:rPr>
                <w:rFonts w:ascii="Arial" w:hAnsi="Arial" w:cs="Arial"/>
              </w:rPr>
              <w:t xml:space="preserve"> </w:t>
            </w:r>
            <w:r w:rsidR="00981E20" w:rsidRPr="00BD6B82">
              <w:rPr>
                <w:rFonts w:ascii="Arial" w:hAnsi="Arial" w:cs="Arial"/>
              </w:rPr>
              <w:t>sig</w:t>
            </w:r>
            <w:r w:rsidR="00E55F78" w:rsidRPr="00BD6B82">
              <w:rPr>
                <w:rFonts w:ascii="Arial" w:hAnsi="Arial" w:cs="Arial"/>
              </w:rPr>
              <w:t xml:space="preserve"> för </w:t>
            </w:r>
            <w:r w:rsidR="00981E20" w:rsidRPr="00BD6B82">
              <w:rPr>
                <w:rFonts w:ascii="Arial" w:hAnsi="Arial" w:cs="Arial"/>
              </w:rPr>
              <w:t>s</w:t>
            </w:r>
            <w:r w:rsidR="00E55F78" w:rsidRPr="00BD6B82">
              <w:rPr>
                <w:rFonts w:ascii="Arial" w:hAnsi="Arial" w:cs="Arial"/>
              </w:rPr>
              <w:t>in motståndare, och</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1.5.5.</w:t>
            </w:r>
            <w:r w:rsidRPr="00D87243">
              <w:t xml:space="preserve"> </w:t>
            </w:r>
          </w:p>
        </w:tc>
        <w:tc>
          <w:tcPr>
            <w:tcW w:w="4038" w:type="pct"/>
            <w:gridSpan w:val="3"/>
            <w:shd w:val="clear" w:color="auto" w:fill="FFFFFF"/>
          </w:tcPr>
          <w:p w:rsidR="00E55F78" w:rsidRPr="00BD6B82" w:rsidRDefault="00981E20">
            <w:r w:rsidRPr="00BD6B82">
              <w:rPr>
                <w:rFonts w:ascii="Arial" w:hAnsi="Arial" w:cs="Arial"/>
              </w:rPr>
              <w:t>reagera</w:t>
            </w:r>
            <w:r w:rsidR="00E55F78" w:rsidRPr="00BD6B82">
              <w:rPr>
                <w:rFonts w:ascii="Arial" w:hAnsi="Arial" w:cs="Arial"/>
              </w:rPr>
              <w:t xml:space="preserve"> lugnt </w:t>
            </w:r>
            <w:r w:rsidRPr="00BD6B82">
              <w:rPr>
                <w:rFonts w:ascii="Arial" w:hAnsi="Arial" w:cs="Arial"/>
              </w:rPr>
              <w:t>vid</w:t>
            </w:r>
            <w:r w:rsidR="00E55F78" w:rsidRPr="00BD6B82">
              <w:rPr>
                <w:rFonts w:ascii="Arial" w:hAnsi="Arial" w:cs="Arial"/>
              </w:rPr>
              <w:t xml:space="preserve"> oenighet eller provokation</w:t>
            </w:r>
            <w:r w:rsidRPr="00BD6B82">
              <w:rPr>
                <w:rFonts w:ascii="Arial" w:hAnsi="Arial" w:cs="Arial"/>
              </w:rPr>
              <w:t>er</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1.6.</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Följande </w:t>
            </w:r>
            <w:r w:rsidR="00F6424D" w:rsidRPr="00BD6B82">
              <w:rPr>
                <w:rFonts w:ascii="Arial" w:hAnsi="Arial" w:cs="Arial"/>
              </w:rPr>
              <w:t>händelser</w:t>
            </w:r>
            <w:r w:rsidRPr="00BD6B82">
              <w:rPr>
                <w:rFonts w:ascii="Arial" w:hAnsi="Arial" w:cs="Arial"/>
              </w:rPr>
              <w:t xml:space="preserve"> är tydliga brott mot </w:t>
            </w:r>
            <w:r w:rsidR="00F6424D" w:rsidRPr="00BD6B82">
              <w:rPr>
                <w:rFonts w:ascii="Arial" w:hAnsi="Arial" w:cs="Arial"/>
              </w:rPr>
              <w:t>Spirit of the Game</w:t>
            </w:r>
            <w:r w:rsidRPr="00BD6B82">
              <w:rPr>
                <w:rFonts w:ascii="Arial" w:hAnsi="Arial" w:cs="Arial"/>
              </w:rPr>
              <w:t xml:space="preserve"> och </w:t>
            </w:r>
            <w:r w:rsidR="00F6424D" w:rsidRPr="00BD6B82">
              <w:rPr>
                <w:rFonts w:ascii="Arial" w:hAnsi="Arial" w:cs="Arial"/>
              </w:rPr>
              <w:t>skall</w:t>
            </w:r>
            <w:r w:rsidRPr="00BD6B82">
              <w:rPr>
                <w:rFonts w:ascii="Arial" w:hAnsi="Arial" w:cs="Arial"/>
              </w:rPr>
              <w:t xml:space="preserve"> undvikas av alla deltagare:</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1.6.1.</w:t>
            </w:r>
            <w:r w:rsidRPr="00D87243">
              <w:t xml:space="preserve"> </w:t>
            </w:r>
          </w:p>
        </w:tc>
        <w:tc>
          <w:tcPr>
            <w:tcW w:w="4038" w:type="pct"/>
            <w:gridSpan w:val="3"/>
            <w:shd w:val="clear" w:color="auto" w:fill="FFFFFF"/>
          </w:tcPr>
          <w:p w:rsidR="00E55F78" w:rsidRPr="00BD6B82" w:rsidRDefault="00E55F78" w:rsidP="00E55F78">
            <w:r w:rsidRPr="00BD6B82">
              <w:rPr>
                <w:rFonts w:ascii="Arial" w:hAnsi="Arial" w:cs="Arial"/>
              </w:rPr>
              <w:t>farligt spel och aggressivt beteende;</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1.6.2.</w:t>
            </w:r>
            <w:r w:rsidRPr="00D87243">
              <w:t xml:space="preserve"> </w:t>
            </w:r>
          </w:p>
        </w:tc>
        <w:tc>
          <w:tcPr>
            <w:tcW w:w="4038" w:type="pct"/>
            <w:gridSpan w:val="3"/>
            <w:shd w:val="clear" w:color="auto" w:fill="FFFFFF"/>
          </w:tcPr>
          <w:p w:rsidR="00E55F78" w:rsidRPr="00BD6B82" w:rsidRDefault="00E55F78">
            <w:r w:rsidRPr="00BD6B82">
              <w:rPr>
                <w:rFonts w:ascii="Arial" w:hAnsi="Arial" w:cs="Arial"/>
              </w:rPr>
              <w:t xml:space="preserve">avsiktliga </w:t>
            </w:r>
            <w:r w:rsidR="00027EFB" w:rsidRPr="00BD6B82">
              <w:rPr>
                <w:rFonts w:ascii="Arial" w:hAnsi="Arial" w:cs="Arial"/>
              </w:rPr>
              <w:t xml:space="preserve">foul </w:t>
            </w:r>
            <w:r w:rsidRPr="00BD6B82">
              <w:rPr>
                <w:rFonts w:ascii="Arial" w:hAnsi="Arial" w:cs="Arial"/>
              </w:rPr>
              <w:t>eller andra avsiktliga regelbrott;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1.6.3.</w:t>
            </w:r>
          </w:p>
        </w:tc>
        <w:tc>
          <w:tcPr>
            <w:tcW w:w="4038" w:type="pct"/>
            <w:gridSpan w:val="3"/>
            <w:shd w:val="clear" w:color="auto" w:fill="FFFFFF"/>
          </w:tcPr>
          <w:p w:rsidR="00E55F78" w:rsidRPr="00BD6B82" w:rsidRDefault="00027EFB">
            <w:r w:rsidRPr="00BD6B82">
              <w:rPr>
                <w:rFonts w:ascii="Arial" w:hAnsi="Arial" w:cs="Arial"/>
              </w:rPr>
              <w:t>smäda</w:t>
            </w:r>
            <w:r w:rsidR="00E55F78" w:rsidRPr="00BD6B82">
              <w:rPr>
                <w:rFonts w:ascii="Arial" w:hAnsi="Arial" w:cs="Arial"/>
              </w:rPr>
              <w:t xml:space="preserve"> eller hot</w:t>
            </w:r>
            <w:r w:rsidRPr="00BD6B82">
              <w:rPr>
                <w:rFonts w:ascii="Arial" w:hAnsi="Arial" w:cs="Arial"/>
              </w:rPr>
              <w:t>a</w:t>
            </w:r>
            <w:r w:rsidR="00E55F78" w:rsidRPr="00BD6B82">
              <w:rPr>
                <w:rFonts w:ascii="Arial" w:hAnsi="Arial" w:cs="Arial"/>
              </w:rPr>
              <w:t xml:space="preserve"> motståndar</w:t>
            </w:r>
            <w:r w:rsidRPr="00BD6B82">
              <w:rPr>
                <w:rFonts w:ascii="Arial" w:hAnsi="Arial" w:cs="Arial"/>
              </w:rPr>
              <w:t>e</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1.6.4.</w:t>
            </w:r>
            <w:r w:rsidRPr="00D87243">
              <w:t xml:space="preserve"> </w:t>
            </w:r>
          </w:p>
        </w:tc>
        <w:tc>
          <w:tcPr>
            <w:tcW w:w="4038" w:type="pct"/>
            <w:gridSpan w:val="3"/>
            <w:shd w:val="clear" w:color="auto" w:fill="FFFFFF"/>
          </w:tcPr>
          <w:p w:rsidR="00E55F78" w:rsidRPr="00BD6B82" w:rsidRDefault="00E55F78">
            <w:r w:rsidRPr="00BD6B82">
              <w:rPr>
                <w:rFonts w:ascii="Arial" w:hAnsi="Arial" w:cs="Arial"/>
              </w:rPr>
              <w:t xml:space="preserve">respektlöst firande efter </w:t>
            </w:r>
            <w:r w:rsidR="003F3FD8" w:rsidRPr="00BD6B82">
              <w:rPr>
                <w:rFonts w:ascii="Arial" w:hAnsi="Arial" w:cs="Arial"/>
              </w:rPr>
              <w:t>mål</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1.6.5.</w:t>
            </w:r>
            <w:r w:rsidRPr="00D87243">
              <w:t xml:space="preserve"> </w:t>
            </w:r>
          </w:p>
        </w:tc>
        <w:tc>
          <w:tcPr>
            <w:tcW w:w="4038" w:type="pct"/>
            <w:gridSpan w:val="3"/>
            <w:shd w:val="clear" w:color="auto" w:fill="FFFFFF"/>
          </w:tcPr>
          <w:p w:rsidR="00E55F78" w:rsidRPr="00BD6B82" w:rsidRDefault="003F3FD8">
            <w:r w:rsidRPr="00BD6B82">
              <w:rPr>
                <w:rStyle w:val="google-src-text"/>
                <w:rFonts w:ascii="Arial" w:hAnsi="Arial" w:cs="Arial"/>
              </w:rPr>
              <w:t>göra påkallning som hämnd för motståndarnas påkallningar, och</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1.6.6.</w:t>
            </w:r>
            <w:r w:rsidRPr="00D87243">
              <w:t xml:space="preserve"> </w:t>
            </w:r>
          </w:p>
        </w:tc>
        <w:tc>
          <w:tcPr>
            <w:tcW w:w="4038" w:type="pct"/>
            <w:gridSpan w:val="3"/>
            <w:shd w:val="clear" w:color="auto" w:fill="FFFFFF"/>
          </w:tcPr>
          <w:p w:rsidR="00E55F78" w:rsidRPr="00BD6B82" w:rsidRDefault="003F3FD8">
            <w:r w:rsidRPr="00BD6B82">
              <w:rPr>
                <w:rStyle w:val="google-src-text"/>
                <w:rFonts w:ascii="Arial" w:hAnsi="Arial" w:cs="Arial"/>
              </w:rPr>
              <w:t>ropa på</w:t>
            </w:r>
            <w:r w:rsidR="00E55F78" w:rsidRPr="00BD6B82">
              <w:rPr>
                <w:rFonts w:ascii="Arial" w:hAnsi="Arial" w:cs="Arial"/>
              </w:rPr>
              <w:t xml:space="preserve"> </w:t>
            </w:r>
            <w:r w:rsidRPr="00BD6B82">
              <w:rPr>
                <w:rFonts w:ascii="Arial" w:hAnsi="Arial" w:cs="Arial"/>
              </w:rPr>
              <w:t>en passning</w:t>
            </w:r>
            <w:r w:rsidR="00E55F78" w:rsidRPr="00BD6B82">
              <w:rPr>
                <w:rFonts w:ascii="Arial" w:hAnsi="Arial" w:cs="Arial"/>
              </w:rPr>
              <w:t xml:space="preserve"> från en </w:t>
            </w:r>
            <w:r w:rsidRPr="00BD6B82">
              <w:rPr>
                <w:rFonts w:ascii="Arial" w:hAnsi="Arial" w:cs="Arial"/>
              </w:rPr>
              <w:t>motståndare</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1.7.</w:t>
            </w:r>
            <w:r w:rsidRPr="00D87243">
              <w:t xml:space="preserve"> </w:t>
            </w:r>
          </w:p>
        </w:tc>
        <w:tc>
          <w:tcPr>
            <w:tcW w:w="4468" w:type="pct"/>
            <w:gridSpan w:val="4"/>
            <w:shd w:val="clear" w:color="auto" w:fill="FFFFFF"/>
          </w:tcPr>
          <w:p w:rsidR="00E55F78" w:rsidRPr="00BD6B82" w:rsidRDefault="00353711">
            <w:r>
              <w:rPr>
                <w:rFonts w:ascii="Arial" w:hAnsi="Arial" w:cs="Arial"/>
              </w:rPr>
              <w:t xml:space="preserve">Varje lag </w:t>
            </w:r>
            <w:r w:rsidR="003F3FD8" w:rsidRPr="00BD6B82">
              <w:rPr>
                <w:rFonts w:ascii="Arial" w:hAnsi="Arial" w:cs="Arial"/>
              </w:rPr>
              <w:t>är</w:t>
            </w:r>
            <w:r w:rsidR="00E55F78" w:rsidRPr="00BD6B82">
              <w:rPr>
                <w:rFonts w:ascii="Arial" w:hAnsi="Arial" w:cs="Arial"/>
              </w:rPr>
              <w:t xml:space="preserve"> väktare </w:t>
            </w:r>
            <w:r w:rsidR="003F3FD8" w:rsidRPr="00BD6B82">
              <w:rPr>
                <w:rFonts w:ascii="Arial" w:hAnsi="Arial" w:cs="Arial"/>
              </w:rPr>
              <w:t>av Spirit of the Game</w:t>
            </w:r>
            <w:r w:rsidR="00E55F78" w:rsidRPr="00BD6B82">
              <w:rPr>
                <w:rFonts w:ascii="Arial" w:hAnsi="Arial" w:cs="Arial"/>
              </w:rPr>
              <w:t xml:space="preserve"> och </w:t>
            </w:r>
            <w:r w:rsidR="003F3FD8" w:rsidRPr="00BD6B82">
              <w:rPr>
                <w:rFonts w:ascii="Arial" w:hAnsi="Arial" w:cs="Arial"/>
              </w:rPr>
              <w:t>skall</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1.7.1.</w:t>
            </w:r>
            <w:r w:rsidRPr="00D87243">
              <w:t xml:space="preserve"> </w:t>
            </w:r>
          </w:p>
        </w:tc>
        <w:tc>
          <w:tcPr>
            <w:tcW w:w="4038" w:type="pct"/>
            <w:gridSpan w:val="3"/>
            <w:shd w:val="clear" w:color="auto" w:fill="FFFFFF"/>
          </w:tcPr>
          <w:p w:rsidR="00E55F78" w:rsidRPr="00BD6B82" w:rsidRDefault="00E55F78">
            <w:r w:rsidRPr="00BD6B82">
              <w:rPr>
                <w:rFonts w:ascii="Arial" w:hAnsi="Arial" w:cs="Arial"/>
              </w:rPr>
              <w:t>ta ansvar för att lära sina spelare regler</w:t>
            </w:r>
            <w:r w:rsidR="003F3FD8" w:rsidRPr="00BD6B82">
              <w:rPr>
                <w:rFonts w:ascii="Arial" w:hAnsi="Arial" w:cs="Arial"/>
              </w:rPr>
              <w:t>na</w:t>
            </w:r>
            <w:r w:rsidRPr="00BD6B82">
              <w:rPr>
                <w:rFonts w:ascii="Arial" w:hAnsi="Arial" w:cs="Arial"/>
              </w:rPr>
              <w:t xml:space="preserve"> och god </w:t>
            </w:r>
            <w:r w:rsidR="003F3FD8" w:rsidRPr="00BD6B82">
              <w:rPr>
                <w:rFonts w:ascii="Arial" w:hAnsi="Arial" w:cs="Arial"/>
              </w:rPr>
              <w:t>Spirit</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1.7.2.</w:t>
            </w:r>
            <w:r w:rsidRPr="00D87243">
              <w:t xml:space="preserve"> </w:t>
            </w:r>
          </w:p>
        </w:tc>
        <w:tc>
          <w:tcPr>
            <w:tcW w:w="4038" w:type="pct"/>
            <w:gridSpan w:val="3"/>
            <w:shd w:val="clear" w:color="auto" w:fill="FFFFFF"/>
          </w:tcPr>
          <w:p w:rsidR="00E55F78" w:rsidRPr="00BD6B82" w:rsidRDefault="00E55F78">
            <w:r w:rsidRPr="00BD6B82">
              <w:rPr>
                <w:rFonts w:ascii="Arial" w:hAnsi="Arial" w:cs="Arial"/>
              </w:rPr>
              <w:t>disciplin</w:t>
            </w:r>
            <w:r w:rsidR="003F3FD8" w:rsidRPr="00BD6B82">
              <w:rPr>
                <w:rFonts w:ascii="Arial" w:hAnsi="Arial" w:cs="Arial"/>
              </w:rPr>
              <w:t>era</w:t>
            </w:r>
            <w:r w:rsidRPr="00BD6B82">
              <w:rPr>
                <w:rFonts w:ascii="Arial" w:hAnsi="Arial" w:cs="Arial"/>
              </w:rPr>
              <w:t xml:space="preserve"> spelare som visar dålig </w:t>
            </w:r>
            <w:r w:rsidR="003F3FD8" w:rsidRPr="00BD6B82">
              <w:rPr>
                <w:rFonts w:ascii="Arial" w:hAnsi="Arial" w:cs="Arial"/>
              </w:rPr>
              <w:t>Spirit</w:t>
            </w:r>
            <w:r w:rsidRPr="00BD6B82">
              <w:rPr>
                <w:rFonts w:ascii="Arial" w:hAnsi="Arial" w:cs="Arial"/>
              </w:rPr>
              <w:t>, och</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1.7.3.</w:t>
            </w:r>
            <w:r w:rsidRPr="00D87243">
              <w:t xml:space="preserve"> </w:t>
            </w:r>
          </w:p>
        </w:tc>
        <w:tc>
          <w:tcPr>
            <w:tcW w:w="4038" w:type="pct"/>
            <w:gridSpan w:val="3"/>
            <w:shd w:val="clear" w:color="auto" w:fill="FFFFFF"/>
          </w:tcPr>
          <w:p w:rsidR="00E55F78" w:rsidRPr="00BD6B82" w:rsidRDefault="00E55F78">
            <w:r w:rsidRPr="00BD6B82">
              <w:rPr>
                <w:rFonts w:ascii="Arial" w:hAnsi="Arial" w:cs="Arial"/>
              </w:rPr>
              <w:t xml:space="preserve">ge konstruktiv </w:t>
            </w:r>
            <w:r w:rsidR="003F3FD8" w:rsidRPr="00BD6B82">
              <w:rPr>
                <w:rFonts w:ascii="Arial" w:hAnsi="Arial" w:cs="Arial"/>
              </w:rPr>
              <w:t>återkoppling</w:t>
            </w:r>
            <w:r w:rsidRPr="00BD6B82">
              <w:rPr>
                <w:rFonts w:ascii="Arial" w:hAnsi="Arial" w:cs="Arial"/>
              </w:rPr>
              <w:t xml:space="preserve"> till andra </w:t>
            </w:r>
            <w:r w:rsidR="003F3FD8" w:rsidRPr="00BD6B82">
              <w:rPr>
                <w:rFonts w:ascii="Arial" w:hAnsi="Arial" w:cs="Arial"/>
              </w:rPr>
              <w:t>lag</w:t>
            </w:r>
            <w:r w:rsidRPr="00BD6B82">
              <w:rPr>
                <w:rFonts w:ascii="Arial" w:hAnsi="Arial" w:cs="Arial"/>
              </w:rPr>
              <w:t xml:space="preserve"> om hur </w:t>
            </w:r>
            <w:r w:rsidR="003F3FD8" w:rsidRPr="00BD6B82">
              <w:rPr>
                <w:rFonts w:ascii="Arial" w:hAnsi="Arial" w:cs="Arial"/>
              </w:rPr>
              <w:t>de</w:t>
            </w:r>
            <w:r w:rsidRPr="00BD6B82">
              <w:rPr>
                <w:rFonts w:ascii="Arial" w:hAnsi="Arial" w:cs="Arial"/>
              </w:rPr>
              <w:t xml:space="preserve"> kan förbättra sin </w:t>
            </w:r>
            <w:r w:rsidR="003F3FD8" w:rsidRPr="00BD6B82">
              <w:rPr>
                <w:rStyle w:val="google-src-text"/>
                <w:rFonts w:ascii="Arial" w:hAnsi="Arial" w:cs="Arial"/>
              </w:rPr>
              <w:t>Spirit of the Game</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1.8.</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I de fall då en </w:t>
            </w:r>
            <w:r w:rsidR="003F3FD8" w:rsidRPr="00BD6B82">
              <w:rPr>
                <w:rFonts w:ascii="Arial" w:hAnsi="Arial" w:cs="Arial"/>
              </w:rPr>
              <w:t>nybörjare</w:t>
            </w:r>
            <w:r w:rsidRPr="00BD6B82">
              <w:rPr>
                <w:rFonts w:ascii="Arial" w:hAnsi="Arial" w:cs="Arial"/>
              </w:rPr>
              <w:t xml:space="preserve"> begår en överträdelse </w:t>
            </w:r>
            <w:r w:rsidR="003F3FD8" w:rsidRPr="00BD6B82">
              <w:rPr>
                <w:rFonts w:ascii="Arial" w:hAnsi="Arial" w:cs="Arial"/>
              </w:rPr>
              <w:t>på grund av okunskap</w:t>
            </w:r>
            <w:r w:rsidRPr="00BD6B82">
              <w:rPr>
                <w:rFonts w:ascii="Arial" w:hAnsi="Arial" w:cs="Arial"/>
              </w:rPr>
              <w:t xml:space="preserve"> om reglerna, </w:t>
            </w:r>
            <w:r w:rsidR="003F3FD8" w:rsidRPr="00BD6B82">
              <w:rPr>
                <w:rFonts w:ascii="Arial" w:hAnsi="Arial" w:cs="Arial"/>
              </w:rPr>
              <w:t xml:space="preserve">skall erfarna </w:t>
            </w:r>
            <w:r w:rsidRPr="00BD6B82">
              <w:rPr>
                <w:rFonts w:ascii="Arial" w:hAnsi="Arial" w:cs="Arial"/>
              </w:rPr>
              <w:t>spelar</w:t>
            </w:r>
            <w:r w:rsidR="003F3FD8" w:rsidRPr="00BD6B82">
              <w:rPr>
                <w:rFonts w:ascii="Arial" w:hAnsi="Arial" w:cs="Arial"/>
              </w:rPr>
              <w:t>e</w:t>
            </w:r>
            <w:r w:rsidRPr="00BD6B82">
              <w:rPr>
                <w:rFonts w:ascii="Arial" w:hAnsi="Arial" w:cs="Arial"/>
              </w:rPr>
              <w:t xml:space="preserve"> förklara överträdelse</w:t>
            </w:r>
            <w:r w:rsidR="003F3FD8" w:rsidRPr="00BD6B82">
              <w:rPr>
                <w:rFonts w:ascii="Arial" w:hAnsi="Arial" w:cs="Arial"/>
              </w:rPr>
              <w:t>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1.9.</w:t>
            </w:r>
            <w:r w:rsidRPr="00D87243">
              <w:t xml:space="preserve"> </w:t>
            </w:r>
          </w:p>
        </w:tc>
        <w:tc>
          <w:tcPr>
            <w:tcW w:w="4468" w:type="pct"/>
            <w:gridSpan w:val="4"/>
            <w:shd w:val="clear" w:color="auto" w:fill="FFFFFF"/>
          </w:tcPr>
          <w:p w:rsidR="00E55F78" w:rsidRPr="00BD6B82" w:rsidRDefault="00E55F78" w:rsidP="006A70DB">
            <w:r w:rsidRPr="00BD6B82">
              <w:rPr>
                <w:rFonts w:ascii="Arial" w:hAnsi="Arial" w:cs="Arial"/>
              </w:rPr>
              <w:t xml:space="preserve">En erfaren spelare, som ger råd om regler och </w:t>
            </w:r>
            <w:r w:rsidR="007A6A70" w:rsidRPr="00BD6B82">
              <w:rPr>
                <w:rFonts w:ascii="Arial" w:hAnsi="Arial" w:cs="Arial"/>
              </w:rPr>
              <w:t>vägleder</w:t>
            </w:r>
            <w:r w:rsidR="00FC61B6">
              <w:rPr>
                <w:rFonts w:ascii="Arial" w:hAnsi="Arial" w:cs="Arial"/>
              </w:rPr>
              <w:t xml:space="preserve"> vid</w:t>
            </w:r>
            <w:r w:rsidR="00BF51E6">
              <w:rPr>
                <w:rFonts w:ascii="Arial" w:hAnsi="Arial" w:cs="Arial"/>
              </w:rPr>
              <w:t xml:space="preserve"> diskussioner</w:t>
            </w:r>
            <w:r w:rsidR="008E40AA">
              <w:rPr>
                <w:rFonts w:ascii="Arial" w:hAnsi="Arial" w:cs="Arial"/>
              </w:rPr>
              <w:t>,</w:t>
            </w:r>
            <w:r w:rsidR="007A6A70" w:rsidRPr="00BD6B82">
              <w:rPr>
                <w:rFonts w:ascii="Arial" w:hAnsi="Arial" w:cs="Arial"/>
              </w:rPr>
              <w:t xml:space="preserve"> kan </w:t>
            </w:r>
            <w:r w:rsidRPr="00BD6B82">
              <w:rPr>
                <w:rFonts w:ascii="Arial" w:hAnsi="Arial" w:cs="Arial"/>
              </w:rPr>
              <w:t>övervaka</w:t>
            </w:r>
            <w:r w:rsidR="006A70DB">
              <w:rPr>
                <w:rFonts w:ascii="Arial" w:hAnsi="Arial" w:cs="Arial"/>
              </w:rPr>
              <w:t xml:space="preserve"> matcher där</w:t>
            </w:r>
            <w:r w:rsidRPr="00BD6B82">
              <w:rPr>
                <w:rFonts w:ascii="Arial" w:hAnsi="Arial" w:cs="Arial"/>
              </w:rPr>
              <w:t xml:space="preserve"> </w:t>
            </w:r>
            <w:r w:rsidR="006A70DB">
              <w:rPr>
                <w:rFonts w:ascii="Arial" w:hAnsi="Arial" w:cs="Arial"/>
              </w:rPr>
              <w:t>nyb</w:t>
            </w:r>
            <w:r w:rsidR="006A70DB">
              <w:rPr>
                <w:rStyle w:val="CommentReference"/>
                <w:vanish/>
              </w:rPr>
              <w:t>ny</w:t>
            </w:r>
            <w:r w:rsidRPr="00BD6B82">
              <w:rPr>
                <w:rFonts w:ascii="Arial" w:hAnsi="Arial" w:cs="Arial"/>
              </w:rPr>
              <w:t>örjare eller yngre spelar</w:t>
            </w:r>
            <w:r w:rsidR="007A6A70" w:rsidRPr="00BD6B82">
              <w:rPr>
                <w:rFonts w:ascii="Arial" w:hAnsi="Arial" w:cs="Arial"/>
              </w:rPr>
              <w:t>e</w:t>
            </w:r>
            <w:r w:rsidR="00E2338C">
              <w:rPr>
                <w:rFonts w:ascii="Arial" w:hAnsi="Arial" w:cs="Arial"/>
              </w:rPr>
              <w:t xml:space="preserve"> </w:t>
            </w:r>
            <w:r w:rsidR="000B7491">
              <w:rPr>
                <w:rFonts w:ascii="Arial" w:hAnsi="Arial" w:cs="Arial"/>
              </w:rPr>
              <w:t>deltar</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11" name="Picture 11" descr="up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1.10.</w:t>
            </w:r>
            <w:r w:rsidRPr="00D87243">
              <w:t xml:space="preserve"> </w:t>
            </w:r>
          </w:p>
        </w:tc>
        <w:tc>
          <w:tcPr>
            <w:tcW w:w="4468" w:type="pct"/>
            <w:gridSpan w:val="4"/>
            <w:shd w:val="clear" w:color="auto" w:fill="FFFFFF"/>
          </w:tcPr>
          <w:p w:rsidR="00E55F78" w:rsidRPr="00BD6B82" w:rsidRDefault="00E55F78" w:rsidP="006540A7">
            <w:r w:rsidRPr="00BD6B82">
              <w:rPr>
                <w:rFonts w:ascii="Arial" w:hAnsi="Arial" w:cs="Arial"/>
              </w:rPr>
              <w:t xml:space="preserve">Reglerna bör tolkas av </w:t>
            </w:r>
            <w:r w:rsidR="007A6A70" w:rsidRPr="00BD6B82">
              <w:rPr>
                <w:rFonts w:ascii="Arial" w:hAnsi="Arial" w:cs="Arial"/>
              </w:rPr>
              <w:t>de spelare som var</w:t>
            </w:r>
            <w:r w:rsidRPr="00BD6B82">
              <w:rPr>
                <w:rFonts w:ascii="Arial" w:hAnsi="Arial" w:cs="Arial"/>
              </w:rPr>
              <w:t xml:space="preserve"> direkt inblandade i </w:t>
            </w:r>
            <w:r w:rsidR="007A6A70" w:rsidRPr="00BD6B82">
              <w:rPr>
                <w:rFonts w:ascii="Arial" w:hAnsi="Arial" w:cs="Arial"/>
              </w:rPr>
              <w:t>händelsen</w:t>
            </w:r>
            <w:r w:rsidRPr="00BD6B82">
              <w:rPr>
                <w:rFonts w:ascii="Arial" w:hAnsi="Arial" w:cs="Arial"/>
              </w:rPr>
              <w:t xml:space="preserve">, eller av </w:t>
            </w:r>
            <w:r w:rsidR="007A6A70" w:rsidRPr="00BD6B82">
              <w:rPr>
                <w:rFonts w:ascii="Arial" w:hAnsi="Arial" w:cs="Arial"/>
              </w:rPr>
              <w:t xml:space="preserve">de </w:t>
            </w:r>
            <w:r w:rsidRPr="00BD6B82">
              <w:rPr>
                <w:rFonts w:ascii="Arial" w:hAnsi="Arial" w:cs="Arial"/>
              </w:rPr>
              <w:t>spelare som hade de</w:t>
            </w:r>
            <w:r w:rsidR="007A6A70" w:rsidRPr="00BD6B82">
              <w:rPr>
                <w:rFonts w:ascii="Arial" w:hAnsi="Arial" w:cs="Arial"/>
              </w:rPr>
              <w:t>t</w:t>
            </w:r>
            <w:r w:rsidRPr="00BD6B82">
              <w:rPr>
                <w:rFonts w:ascii="Arial" w:hAnsi="Arial" w:cs="Arial"/>
              </w:rPr>
              <w:t xml:space="preserve"> bästa perspektiv</w:t>
            </w:r>
            <w:r w:rsidR="007A6A70" w:rsidRPr="00BD6B82">
              <w:rPr>
                <w:rFonts w:ascii="Arial" w:hAnsi="Arial" w:cs="Arial"/>
              </w:rPr>
              <w:t>et</w:t>
            </w:r>
            <w:r w:rsidRPr="00BD6B82">
              <w:rPr>
                <w:rFonts w:ascii="Arial" w:hAnsi="Arial" w:cs="Arial"/>
              </w:rPr>
              <w:t xml:space="preserve"> på </w:t>
            </w:r>
            <w:r w:rsidR="007A6A70" w:rsidRPr="00BD6B82">
              <w:rPr>
                <w:rFonts w:ascii="Arial" w:hAnsi="Arial" w:cs="Arial"/>
              </w:rPr>
              <w:t>händelsen</w:t>
            </w:r>
            <w:r w:rsidRPr="00BD6B82">
              <w:rPr>
                <w:rFonts w:ascii="Arial" w:hAnsi="Arial" w:cs="Arial"/>
              </w:rPr>
              <w:t>.</w:t>
            </w:r>
            <w:r w:rsidRPr="00BD6B82">
              <w:t xml:space="preserve"> </w:t>
            </w:r>
            <w:r w:rsidR="007A6A70" w:rsidRPr="00BD6B82">
              <w:rPr>
                <w:rFonts w:ascii="Arial" w:hAnsi="Arial" w:cs="Arial"/>
              </w:rPr>
              <w:t>Andra än spelarna på planen, med undantag av lagkaptenen</w:t>
            </w:r>
            <w:r w:rsidRPr="00BD6B82">
              <w:rPr>
                <w:rFonts w:ascii="Arial" w:hAnsi="Arial" w:cs="Arial"/>
              </w:rPr>
              <w:t>, bör avstå från att</w:t>
            </w:r>
            <w:r w:rsidR="006540A7">
              <w:rPr>
                <w:rFonts w:ascii="Arial" w:hAnsi="Arial" w:cs="Arial"/>
              </w:rPr>
              <w:t xml:space="preserve"> vara delaktiga</w:t>
            </w:r>
            <w:r w:rsidRPr="00BD6B82">
              <w:rPr>
                <w:rFonts w:ascii="Arial" w:hAnsi="Arial" w:cs="Arial"/>
              </w:rPr>
              <w:t>.</w:t>
            </w:r>
            <w:r w:rsidRPr="00BD6B82">
              <w:t xml:space="preserve"> </w:t>
            </w:r>
            <w:r w:rsidRPr="00BD6B82">
              <w:rPr>
                <w:rFonts w:ascii="Arial" w:hAnsi="Arial" w:cs="Arial"/>
              </w:rPr>
              <w:t xml:space="preserve">Men för </w:t>
            </w:r>
            <w:r w:rsidR="007A6A70" w:rsidRPr="00BD6B82">
              <w:rPr>
                <w:rFonts w:ascii="Arial" w:hAnsi="Arial" w:cs="Arial"/>
              </w:rPr>
              <w:t>påkallningar om</w:t>
            </w:r>
            <w:r w:rsidR="0006177D" w:rsidRPr="00BD6B82">
              <w:rPr>
                <w:rFonts w:ascii="Arial" w:hAnsi="Arial" w:cs="Arial"/>
              </w:rPr>
              <w:t xml:space="preserve"> en</w:t>
            </w:r>
            <w:r w:rsidR="007A6A70" w:rsidRPr="00BD6B82">
              <w:rPr>
                <w:rFonts w:ascii="Arial" w:hAnsi="Arial" w:cs="Arial"/>
              </w:rPr>
              <w:t xml:space="preserve"> spelare var ”ute” eller</w:t>
            </w:r>
            <w:r w:rsidR="006A5833">
              <w:rPr>
                <w:rFonts w:ascii="Arial" w:hAnsi="Arial" w:cs="Arial"/>
              </w:rPr>
              <w:t xml:space="preserve"> en disc</w:t>
            </w:r>
            <w:r w:rsidR="00BD2FFC">
              <w:rPr>
                <w:rFonts w:ascii="Arial" w:hAnsi="Arial" w:cs="Arial"/>
              </w:rPr>
              <w:t xml:space="preserve"> </w:t>
            </w:r>
            <w:r w:rsidR="007A6A70" w:rsidRPr="00BD6B82">
              <w:rPr>
                <w:rFonts w:ascii="Arial" w:hAnsi="Arial" w:cs="Arial"/>
              </w:rPr>
              <w:t xml:space="preserve">”nere” </w:t>
            </w:r>
            <w:r w:rsidRPr="00BD6B82">
              <w:rPr>
                <w:rFonts w:ascii="Arial" w:hAnsi="Arial" w:cs="Arial"/>
              </w:rPr>
              <w:t xml:space="preserve">kan spelare </w:t>
            </w:r>
            <w:r w:rsidR="007A6A70" w:rsidRPr="00BD6B82">
              <w:rPr>
                <w:rFonts w:ascii="Arial" w:hAnsi="Arial" w:cs="Arial"/>
              </w:rPr>
              <w:t xml:space="preserve">be andra än spelare </w:t>
            </w:r>
            <w:r w:rsidRPr="00BD6B82">
              <w:rPr>
                <w:rFonts w:ascii="Arial" w:hAnsi="Arial" w:cs="Arial"/>
              </w:rPr>
              <w:t xml:space="preserve">att hjälpa dem att göra rätt </w:t>
            </w:r>
            <w:r w:rsidR="007A6A70" w:rsidRPr="00BD6B82">
              <w:rPr>
                <w:rFonts w:ascii="Arial" w:hAnsi="Arial" w:cs="Arial"/>
              </w:rPr>
              <w:t>bedömning</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1.11</w:t>
            </w:r>
            <w:r w:rsidRPr="00D87243">
              <w:t xml:space="preserve"> </w:t>
            </w:r>
          </w:p>
        </w:tc>
        <w:tc>
          <w:tcPr>
            <w:tcW w:w="4468" w:type="pct"/>
            <w:gridSpan w:val="4"/>
            <w:shd w:val="clear" w:color="auto" w:fill="FFFFFF"/>
          </w:tcPr>
          <w:p w:rsidR="00E55F78" w:rsidRPr="00BD6B82" w:rsidRDefault="00E55F78" w:rsidP="009D67B9">
            <w:r w:rsidRPr="00BD6B82">
              <w:rPr>
                <w:rFonts w:ascii="Arial" w:hAnsi="Arial" w:cs="Arial"/>
              </w:rPr>
              <w:t>Om spelarna</w:t>
            </w:r>
            <w:r w:rsidR="009D67B9">
              <w:rPr>
                <w:rFonts w:ascii="Arial" w:hAnsi="Arial" w:cs="Arial"/>
              </w:rPr>
              <w:t xml:space="preserve"> vid ett spelmoment</w:t>
            </w:r>
            <w:r w:rsidRPr="00BD6B82">
              <w:rPr>
                <w:rFonts w:ascii="Arial" w:hAnsi="Arial" w:cs="Arial"/>
              </w:rPr>
              <w:t xml:space="preserve"> inte kan komma överens</w:t>
            </w:r>
            <w:r w:rsidR="008D6FCB">
              <w:rPr>
                <w:rFonts w:ascii="Arial" w:hAnsi="Arial" w:cs="Arial"/>
              </w:rPr>
              <w:t xml:space="preserve"> </w:t>
            </w:r>
            <w:r w:rsidR="009D67B9">
              <w:rPr>
                <w:rFonts w:ascii="Arial" w:hAnsi="Arial" w:cs="Arial"/>
              </w:rPr>
              <w:t xml:space="preserve">om </w:t>
            </w:r>
            <w:r w:rsidRPr="00BD6B82">
              <w:rPr>
                <w:rFonts w:ascii="Arial" w:hAnsi="Arial" w:cs="Arial"/>
              </w:rPr>
              <w:t xml:space="preserve">vad som skedde, </w:t>
            </w:r>
            <w:r w:rsidR="0006177D" w:rsidRPr="00BD6B82">
              <w:rPr>
                <w:rFonts w:ascii="Arial" w:hAnsi="Arial" w:cs="Arial"/>
              </w:rPr>
              <w:t xml:space="preserve">skall </w:t>
            </w:r>
            <w:r w:rsidR="00E1445F" w:rsidRPr="00BD6B82">
              <w:rPr>
                <w:rFonts w:ascii="Arial" w:hAnsi="Arial" w:cs="Arial"/>
              </w:rPr>
              <w:t>disc</w:t>
            </w:r>
            <w:r w:rsidR="0006177D" w:rsidRPr="00BD6B82">
              <w:rPr>
                <w:rFonts w:ascii="Arial" w:hAnsi="Arial" w:cs="Arial"/>
              </w:rPr>
              <w:t>en</w:t>
            </w:r>
            <w:r w:rsidRPr="00BD6B82">
              <w:rPr>
                <w:rFonts w:ascii="Arial" w:hAnsi="Arial" w:cs="Arial"/>
              </w:rPr>
              <w:t xml:space="preserve"> </w:t>
            </w:r>
            <w:r w:rsidR="00BB7075">
              <w:rPr>
                <w:rFonts w:ascii="Arial" w:hAnsi="Arial" w:cs="Arial"/>
              </w:rPr>
              <w:t xml:space="preserve">gå </w:t>
            </w:r>
            <w:r w:rsidR="0006177D" w:rsidRPr="00BD6B82">
              <w:rPr>
                <w:rFonts w:ascii="Arial" w:hAnsi="Arial" w:cs="Arial"/>
              </w:rPr>
              <w:t>tillbaka</w:t>
            </w:r>
            <w:r w:rsidRPr="00BD6B82">
              <w:rPr>
                <w:rFonts w:ascii="Arial" w:hAnsi="Arial" w:cs="Arial"/>
              </w:rPr>
              <w:t xml:space="preserve"> till den sist</w:t>
            </w:r>
            <w:r w:rsidR="0006177D" w:rsidRPr="00BD6B82">
              <w:rPr>
                <w:rFonts w:ascii="Arial" w:hAnsi="Arial" w:cs="Arial"/>
              </w:rPr>
              <w:t>e</w:t>
            </w:r>
            <w:r w:rsidRPr="00BD6B82">
              <w:rPr>
                <w:rFonts w:ascii="Arial" w:hAnsi="Arial" w:cs="Arial"/>
              </w:rPr>
              <w:t xml:space="preserve"> icke ifrågasatt</w:t>
            </w:r>
            <w:r w:rsidR="0006177D" w:rsidRPr="00BD6B82">
              <w:rPr>
                <w:rFonts w:ascii="Arial" w:hAnsi="Arial" w:cs="Arial"/>
              </w:rPr>
              <w:t>e</w:t>
            </w:r>
            <w:r w:rsidRPr="00BD6B82">
              <w:rPr>
                <w:rFonts w:ascii="Arial" w:hAnsi="Arial" w:cs="Arial"/>
              </w:rPr>
              <w:t xml:space="preserve"> </w:t>
            </w:r>
            <w:r w:rsidR="0006177D" w:rsidRPr="00BD6B82">
              <w:rPr>
                <w:rFonts w:ascii="Arial" w:hAnsi="Arial" w:cs="Arial"/>
              </w:rPr>
              <w:t>passaren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2.</w:t>
            </w:r>
            <w:r w:rsidRPr="00D87243">
              <w:t xml:space="preserve"> </w:t>
            </w:r>
          </w:p>
        </w:tc>
        <w:tc>
          <w:tcPr>
            <w:tcW w:w="4468" w:type="pct"/>
            <w:gridSpan w:val="4"/>
            <w:shd w:val="clear" w:color="auto" w:fill="FFFFFF"/>
          </w:tcPr>
          <w:p w:rsidR="00E55F78" w:rsidRPr="00BD6B82" w:rsidRDefault="005B508B">
            <w:bookmarkStart w:id="2" w:name="field"/>
            <w:bookmarkEnd w:id="2"/>
            <w:r w:rsidRPr="00BD6B82">
              <w:rPr>
                <w:rStyle w:val="Strong"/>
                <w:rFonts w:ascii="Arial" w:hAnsi="Arial" w:cs="Arial"/>
              </w:rPr>
              <w:t>Spelp</w:t>
            </w:r>
            <w:r w:rsidR="0006177D" w:rsidRPr="00BD6B82">
              <w:rPr>
                <w:rStyle w:val="Strong"/>
                <w:rFonts w:ascii="Arial" w:hAnsi="Arial" w:cs="Arial"/>
              </w:rPr>
              <w:t>lanen</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rFonts w:ascii="Arial" w:hAnsi="Arial" w:cs="Arial"/>
                <w:noProof/>
                <w:color w:val="0000FF"/>
                <w:lang w:val="en-US" w:eastAsia="en-US"/>
              </w:rPr>
              <w:drawing>
                <wp:inline distT="0" distB="0" distL="0" distR="0">
                  <wp:extent cx="186055" cy="220345"/>
                  <wp:effectExtent l="25400" t="0" r="0" b="0"/>
                  <wp:docPr id="12" name="Picture 12" descr="up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2.1.</w:t>
            </w:r>
            <w:r w:rsidRPr="00D87243">
              <w:t xml:space="preserve"> </w:t>
            </w:r>
          </w:p>
        </w:tc>
        <w:tc>
          <w:tcPr>
            <w:tcW w:w="4468" w:type="pct"/>
            <w:gridSpan w:val="4"/>
            <w:shd w:val="clear" w:color="auto" w:fill="FFFFFF"/>
          </w:tcPr>
          <w:p w:rsidR="00E55F78" w:rsidRPr="00BD6B82" w:rsidRDefault="005B508B">
            <w:r w:rsidRPr="00BD6B82">
              <w:rPr>
                <w:rFonts w:ascii="Arial" w:hAnsi="Arial" w:cs="Arial"/>
              </w:rPr>
              <w:t>Spelp</w:t>
            </w:r>
            <w:r w:rsidR="0006177D" w:rsidRPr="00BD6B82">
              <w:rPr>
                <w:rFonts w:ascii="Arial" w:hAnsi="Arial" w:cs="Arial"/>
              </w:rPr>
              <w:t xml:space="preserve">lanen är en rektangel, </w:t>
            </w:r>
            <w:r w:rsidR="00E55F78" w:rsidRPr="00BD6B82">
              <w:rPr>
                <w:rFonts w:ascii="Arial" w:hAnsi="Arial" w:cs="Arial"/>
              </w:rPr>
              <w:t>hundra (100) meter lång och trettiosju (37) meter bred (se figur 1).</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2.2.</w:t>
            </w:r>
            <w:r w:rsidRPr="00D87243">
              <w:t xml:space="preserve"> </w:t>
            </w:r>
          </w:p>
        </w:tc>
        <w:tc>
          <w:tcPr>
            <w:tcW w:w="4468" w:type="pct"/>
            <w:gridSpan w:val="4"/>
            <w:shd w:val="clear" w:color="auto" w:fill="FFFFFF"/>
          </w:tcPr>
          <w:p w:rsidR="00E55F78" w:rsidRPr="00BD6B82" w:rsidRDefault="005B508B">
            <w:r w:rsidRPr="00BD6B82">
              <w:rPr>
                <w:rFonts w:ascii="Arial" w:hAnsi="Arial" w:cs="Arial"/>
              </w:rPr>
              <w:t>Spelplanen</w:t>
            </w:r>
            <w:r w:rsidR="0006177D" w:rsidRPr="00BD6B82">
              <w:rPr>
                <w:rFonts w:ascii="Arial" w:hAnsi="Arial" w:cs="Arial"/>
              </w:rPr>
              <w:t xml:space="preserve"> avgränsas av dess begränsningslinjer </w:t>
            </w:r>
            <w:r w:rsidR="007E2CDF" w:rsidRPr="00BD6B82">
              <w:rPr>
                <w:rFonts w:ascii="Arial" w:hAnsi="Arial" w:cs="Arial"/>
              </w:rPr>
              <w:t>som</w:t>
            </w:r>
            <w:r w:rsidR="00E55F78" w:rsidRPr="00BD6B82">
              <w:rPr>
                <w:rFonts w:ascii="Arial" w:hAnsi="Arial" w:cs="Arial"/>
              </w:rPr>
              <w:t xml:space="preserve"> består av två (2) </w:t>
            </w:r>
            <w:r w:rsidRPr="00BD6B82">
              <w:rPr>
                <w:rFonts w:ascii="Arial" w:hAnsi="Arial" w:cs="Arial"/>
              </w:rPr>
              <w:t>linjer längs planens längd och</w:t>
            </w:r>
            <w:r w:rsidR="00E55F78" w:rsidRPr="00BD6B82">
              <w:rPr>
                <w:rFonts w:ascii="Arial" w:hAnsi="Arial" w:cs="Arial"/>
              </w:rPr>
              <w:t xml:space="preserve"> två (2) </w:t>
            </w:r>
            <w:r w:rsidRPr="00BD6B82">
              <w:rPr>
                <w:rFonts w:ascii="Arial" w:hAnsi="Arial" w:cs="Arial"/>
              </w:rPr>
              <w:t>linjer</w:t>
            </w:r>
            <w:r w:rsidR="00E55F78" w:rsidRPr="00BD6B82">
              <w:rPr>
                <w:rFonts w:ascii="Arial" w:hAnsi="Arial" w:cs="Arial"/>
              </w:rPr>
              <w:t xml:space="preserve"> längs</w:t>
            </w:r>
            <w:r w:rsidRPr="00BD6B82">
              <w:rPr>
                <w:rFonts w:ascii="Arial" w:hAnsi="Arial" w:cs="Arial"/>
              </w:rPr>
              <w:t xml:space="preserve"> planens bredd</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2.3.</w:t>
            </w:r>
            <w:r w:rsidRPr="00D87243">
              <w:t xml:space="preserve"> </w:t>
            </w:r>
          </w:p>
        </w:tc>
        <w:tc>
          <w:tcPr>
            <w:tcW w:w="4468" w:type="pct"/>
            <w:gridSpan w:val="4"/>
            <w:shd w:val="clear" w:color="auto" w:fill="FFFFFF"/>
          </w:tcPr>
          <w:p w:rsidR="00E55F78" w:rsidRPr="00BD6B82" w:rsidRDefault="005B508B">
            <w:r w:rsidRPr="00BD6B82">
              <w:rPr>
                <w:rFonts w:ascii="Arial" w:hAnsi="Arial" w:cs="Arial"/>
              </w:rPr>
              <w:t>Begränsnings</w:t>
            </w:r>
            <w:r w:rsidR="00E55F78" w:rsidRPr="00BD6B82">
              <w:rPr>
                <w:rFonts w:ascii="Arial" w:hAnsi="Arial" w:cs="Arial"/>
              </w:rPr>
              <w:t>linjer</w:t>
            </w:r>
            <w:r w:rsidRPr="00BD6B82">
              <w:rPr>
                <w:rFonts w:ascii="Arial" w:hAnsi="Arial" w:cs="Arial"/>
              </w:rPr>
              <w:t>na</w:t>
            </w:r>
            <w:r w:rsidR="00E55F78" w:rsidRPr="00BD6B82">
              <w:rPr>
                <w:rFonts w:ascii="Arial" w:hAnsi="Arial" w:cs="Arial"/>
              </w:rPr>
              <w:t xml:space="preserve"> är inte en del av </w:t>
            </w:r>
            <w:r w:rsidRPr="00BD6B82">
              <w:rPr>
                <w:rFonts w:ascii="Arial" w:hAnsi="Arial" w:cs="Arial"/>
              </w:rPr>
              <w:t>spelplanen</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rFonts w:ascii="Arial" w:hAnsi="Arial" w:cs="Arial"/>
                <w:noProof/>
                <w:color w:val="0000FF"/>
                <w:lang w:val="en-US" w:eastAsia="en-US"/>
              </w:rPr>
              <w:drawing>
                <wp:inline distT="0" distB="0" distL="0" distR="0">
                  <wp:extent cx="186055" cy="220345"/>
                  <wp:effectExtent l="25400" t="0" r="0" b="0"/>
                  <wp:docPr id="6" name="Picture 6" descr="up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2.4.</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Spelplanen är uppdelad i en </w:t>
            </w:r>
            <w:r w:rsidR="005B508B" w:rsidRPr="00BD6B82">
              <w:rPr>
                <w:rFonts w:ascii="Arial" w:hAnsi="Arial" w:cs="Arial"/>
              </w:rPr>
              <w:t>inre spelzon</w:t>
            </w:r>
            <w:r w:rsidRPr="00BD6B82">
              <w:rPr>
                <w:rFonts w:ascii="Arial" w:hAnsi="Arial" w:cs="Arial"/>
              </w:rPr>
              <w:t xml:space="preserve"> </w:t>
            </w:r>
            <w:r w:rsidR="005B508B" w:rsidRPr="00BD6B82">
              <w:rPr>
                <w:rFonts w:ascii="Arial" w:hAnsi="Arial" w:cs="Arial"/>
              </w:rPr>
              <w:t>som</w:t>
            </w:r>
            <w:r w:rsidRPr="00BD6B82">
              <w:rPr>
                <w:rFonts w:ascii="Arial" w:hAnsi="Arial" w:cs="Arial"/>
              </w:rPr>
              <w:t xml:space="preserve"> är sextiofyra (64) meter lång och trettiosju (37) meter bred och två </w:t>
            </w:r>
            <w:r w:rsidR="005B508B" w:rsidRPr="00BD6B82">
              <w:rPr>
                <w:rFonts w:ascii="Arial" w:hAnsi="Arial" w:cs="Arial"/>
              </w:rPr>
              <w:t>mål</w:t>
            </w:r>
            <w:r w:rsidRPr="00BD6B82">
              <w:rPr>
                <w:rFonts w:ascii="Arial" w:hAnsi="Arial" w:cs="Arial"/>
              </w:rPr>
              <w:t>zoner som arton (18) meter djup</w:t>
            </w:r>
            <w:r w:rsidR="005B508B" w:rsidRPr="00BD6B82">
              <w:rPr>
                <w:rFonts w:ascii="Arial" w:hAnsi="Arial" w:cs="Arial"/>
              </w:rPr>
              <w:t>a</w:t>
            </w:r>
            <w:r w:rsidRPr="00BD6B82">
              <w:rPr>
                <w:rFonts w:ascii="Arial" w:hAnsi="Arial" w:cs="Arial"/>
              </w:rPr>
              <w:t xml:space="preserve"> </w:t>
            </w:r>
            <w:r w:rsidR="005B508B" w:rsidRPr="00BD6B82">
              <w:rPr>
                <w:rFonts w:ascii="Arial" w:hAnsi="Arial" w:cs="Arial"/>
              </w:rPr>
              <w:t>och</w:t>
            </w:r>
            <w:r w:rsidR="007E2CDF" w:rsidRPr="00BD6B82">
              <w:rPr>
                <w:rFonts w:ascii="Arial" w:hAnsi="Arial" w:cs="Arial"/>
              </w:rPr>
              <w:t xml:space="preserve"> trettiosju (37</w:t>
            </w:r>
            <w:r w:rsidRPr="00BD6B82">
              <w:rPr>
                <w:rFonts w:ascii="Arial" w:hAnsi="Arial" w:cs="Arial"/>
              </w:rPr>
              <w:t>) meter bred</w:t>
            </w:r>
            <w:r w:rsidR="00353711">
              <w:rPr>
                <w:rFonts w:ascii="Arial" w:hAnsi="Arial" w:cs="Arial"/>
              </w:rPr>
              <w:t>a</w:t>
            </w:r>
            <w:r w:rsidRPr="00BD6B82">
              <w:rPr>
                <w:rFonts w:ascii="Arial" w:hAnsi="Arial" w:cs="Arial"/>
              </w:rPr>
              <w:t xml:space="preserve"> i varje ände av </w:t>
            </w:r>
            <w:r w:rsidR="005B508B" w:rsidRPr="00BD6B82">
              <w:rPr>
                <w:rFonts w:ascii="Arial" w:hAnsi="Arial" w:cs="Arial"/>
              </w:rPr>
              <w:t>spelzonen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2.5.</w:t>
            </w:r>
            <w:r w:rsidRPr="00D87243">
              <w:t xml:space="preserve"> </w:t>
            </w:r>
          </w:p>
        </w:tc>
        <w:tc>
          <w:tcPr>
            <w:tcW w:w="4468" w:type="pct"/>
            <w:gridSpan w:val="4"/>
            <w:shd w:val="clear" w:color="auto" w:fill="FFFFFF"/>
          </w:tcPr>
          <w:p w:rsidR="00E55F78" w:rsidRPr="00BD6B82" w:rsidRDefault="005B508B">
            <w:r w:rsidRPr="00BD6B82">
              <w:rPr>
                <w:rFonts w:ascii="Arial" w:hAnsi="Arial" w:cs="Arial"/>
              </w:rPr>
              <w:t>Mål</w:t>
            </w:r>
            <w:r w:rsidR="00E55F78" w:rsidRPr="00BD6B82">
              <w:rPr>
                <w:rFonts w:ascii="Arial" w:hAnsi="Arial" w:cs="Arial"/>
              </w:rPr>
              <w:t>linje</w:t>
            </w:r>
            <w:r w:rsidRPr="00BD6B82">
              <w:rPr>
                <w:rFonts w:ascii="Arial" w:hAnsi="Arial" w:cs="Arial"/>
              </w:rPr>
              <w:t xml:space="preserve">rna är de linjer som skiljer spelzonen </w:t>
            </w:r>
            <w:r w:rsidR="00E55F78" w:rsidRPr="00BD6B82">
              <w:rPr>
                <w:rFonts w:ascii="Arial" w:hAnsi="Arial" w:cs="Arial"/>
              </w:rPr>
              <w:t xml:space="preserve">från </w:t>
            </w:r>
            <w:r w:rsidRPr="00BD6B82">
              <w:rPr>
                <w:rFonts w:ascii="Arial" w:hAnsi="Arial" w:cs="Arial"/>
              </w:rPr>
              <w:t>mål</w:t>
            </w:r>
            <w:r w:rsidR="00E55F78" w:rsidRPr="00BD6B82">
              <w:rPr>
                <w:rFonts w:ascii="Arial" w:hAnsi="Arial" w:cs="Arial"/>
              </w:rPr>
              <w:t>zoner</w:t>
            </w:r>
            <w:r w:rsidRPr="00BD6B82">
              <w:rPr>
                <w:rFonts w:ascii="Arial" w:hAnsi="Arial" w:cs="Arial"/>
              </w:rPr>
              <w:t>na</w:t>
            </w:r>
            <w:r w:rsidR="00E55F78" w:rsidRPr="00BD6B82">
              <w:rPr>
                <w:rFonts w:ascii="Arial" w:hAnsi="Arial" w:cs="Arial"/>
              </w:rPr>
              <w:t xml:space="preserve"> och är en del av </w:t>
            </w:r>
            <w:r w:rsidRPr="00BD6B82">
              <w:rPr>
                <w:rFonts w:ascii="Arial" w:hAnsi="Arial" w:cs="Arial"/>
              </w:rPr>
              <w:t>spelzonen</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2.6.</w:t>
            </w:r>
            <w:r w:rsidRPr="00D87243">
              <w:t xml:space="preserve"> </w:t>
            </w:r>
          </w:p>
        </w:tc>
        <w:tc>
          <w:tcPr>
            <w:tcW w:w="4468" w:type="pct"/>
            <w:gridSpan w:val="4"/>
            <w:shd w:val="clear" w:color="auto" w:fill="FFFFFF"/>
          </w:tcPr>
          <w:p w:rsidR="00E55F78" w:rsidRPr="00BD6B82" w:rsidRDefault="005B508B">
            <w:r w:rsidRPr="00BD6B82">
              <w:rPr>
                <w:rFonts w:ascii="Arial" w:hAnsi="Arial" w:cs="Arial"/>
              </w:rPr>
              <w:t>Brickpunkten</w:t>
            </w:r>
            <w:r w:rsidR="00E55F78" w:rsidRPr="00BD6B82">
              <w:rPr>
                <w:rFonts w:ascii="Arial" w:hAnsi="Arial" w:cs="Arial"/>
              </w:rPr>
              <w:t xml:space="preserve"> är skärningspunkten </w:t>
            </w:r>
            <w:r w:rsidRPr="00BD6B82">
              <w:rPr>
                <w:rFonts w:ascii="Arial" w:hAnsi="Arial" w:cs="Arial"/>
              </w:rPr>
              <w:t xml:space="preserve">av </w:t>
            </w:r>
            <w:r w:rsidR="00E55F78" w:rsidRPr="00BD6B82">
              <w:rPr>
                <w:rFonts w:ascii="Arial" w:hAnsi="Arial" w:cs="Arial"/>
              </w:rPr>
              <w:t>två (2) korsade en (1) meter</w:t>
            </w:r>
            <w:r w:rsidRPr="00BD6B82">
              <w:rPr>
                <w:rFonts w:ascii="Arial" w:hAnsi="Arial" w:cs="Arial"/>
              </w:rPr>
              <w:t xml:space="preserve"> långa linjer på spelzonen </w:t>
            </w:r>
            <w:r w:rsidR="00E55F78" w:rsidRPr="00BD6B82">
              <w:rPr>
                <w:rFonts w:ascii="Arial" w:hAnsi="Arial" w:cs="Arial"/>
              </w:rPr>
              <w:t xml:space="preserve">tjugo (20) meter från varje mållinje, halvvägs mellan </w:t>
            </w:r>
            <w:r w:rsidRPr="00BD6B82">
              <w:rPr>
                <w:rFonts w:ascii="Arial" w:hAnsi="Arial" w:cs="Arial"/>
              </w:rPr>
              <w:t>sidlinjerna</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2.7.</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Alla linjer är mellan sjuttiofem (75) och etthundratjugo (120) millimeter bred</w:t>
            </w:r>
            <w:r w:rsidR="005B508B" w:rsidRPr="00BD6B82">
              <w:rPr>
                <w:rFonts w:ascii="Arial" w:hAnsi="Arial" w:cs="Arial"/>
              </w:rPr>
              <w:t>a</w:t>
            </w:r>
            <w:r w:rsidRPr="00BD6B82">
              <w:rPr>
                <w:rFonts w:ascii="Arial" w:hAnsi="Arial" w:cs="Arial"/>
              </w:rPr>
              <w:t>, och är markerade med e</w:t>
            </w:r>
            <w:r w:rsidR="005B508B" w:rsidRPr="00BD6B82">
              <w:rPr>
                <w:rFonts w:ascii="Arial" w:hAnsi="Arial" w:cs="Arial"/>
              </w:rPr>
              <w:t>tt</w:t>
            </w:r>
            <w:r w:rsidRPr="00BD6B82">
              <w:rPr>
                <w:rFonts w:ascii="Arial" w:hAnsi="Arial" w:cs="Arial"/>
              </w:rPr>
              <w:t xml:space="preserve"> icke-frätande material.</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2.8.</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Åtta </w:t>
            </w:r>
            <w:r w:rsidR="005B508B" w:rsidRPr="00BD6B82">
              <w:rPr>
                <w:rFonts w:ascii="Arial" w:hAnsi="Arial" w:cs="Arial"/>
              </w:rPr>
              <w:t>kulörta</w:t>
            </w:r>
            <w:r w:rsidRPr="00BD6B82">
              <w:rPr>
                <w:rFonts w:ascii="Arial" w:hAnsi="Arial" w:cs="Arial"/>
              </w:rPr>
              <w:t xml:space="preserve">, </w:t>
            </w:r>
            <w:r w:rsidR="005B508B" w:rsidRPr="00BD6B82">
              <w:rPr>
                <w:rFonts w:ascii="Arial" w:hAnsi="Arial" w:cs="Arial"/>
              </w:rPr>
              <w:t xml:space="preserve">mjuka objekt (till exempel plastkoner) markerar hörnen av spelzonen </w:t>
            </w:r>
            <w:r w:rsidRPr="00BD6B82">
              <w:rPr>
                <w:rFonts w:ascii="Arial" w:hAnsi="Arial" w:cs="Arial"/>
              </w:rPr>
              <w:t xml:space="preserve">och </w:t>
            </w:r>
            <w:r w:rsidR="005B508B" w:rsidRPr="00BD6B82">
              <w:rPr>
                <w:rFonts w:ascii="Arial" w:hAnsi="Arial" w:cs="Arial"/>
              </w:rPr>
              <w:t>mål</w:t>
            </w:r>
            <w:r w:rsidRPr="00BD6B82">
              <w:rPr>
                <w:rFonts w:ascii="Arial" w:hAnsi="Arial" w:cs="Arial"/>
              </w:rPr>
              <w:t>zonerna.</w:t>
            </w:r>
            <w:r w:rsidRPr="00BD6B82">
              <w:t xml:space="preserve"> </w:t>
            </w:r>
          </w:p>
        </w:tc>
      </w:tr>
      <w:tr w:rsidR="00E55F78" w:rsidRPr="00D87243">
        <w:trPr>
          <w:trHeight w:val="54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94945" cy="186055"/>
                  <wp:effectExtent l="25400" t="0" r="8255" b="0"/>
                  <wp:docPr id="7" name="Picture 7" descr="newru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rule"/>
                          <pic:cNvPicPr>
                            <a:picLocks noChangeAspect="1" noChangeArrowheads="1"/>
                          </pic:cNvPicPr>
                        </pic:nvPicPr>
                        <pic:blipFill>
                          <a:blip r:embed="rId14"/>
                          <a:srcRect/>
                          <a:stretch>
                            <a:fillRect/>
                          </a:stretch>
                        </pic:blipFill>
                        <pic:spPr bwMode="auto">
                          <a:xfrm>
                            <a:off x="0" y="0"/>
                            <a:ext cx="194945" cy="186055"/>
                          </a:xfrm>
                          <a:prstGeom prst="rect">
                            <a:avLst/>
                          </a:prstGeom>
                          <a:noFill/>
                          <a:ln w="9525">
                            <a:noFill/>
                            <a:miter lim="800000"/>
                            <a:headEnd/>
                            <a:tailEnd/>
                          </a:ln>
                        </pic:spPr>
                      </pic:pic>
                    </a:graphicData>
                  </a:graphic>
                </wp:inline>
              </w:drawing>
            </w:r>
            <w:r>
              <w:rPr>
                <w:noProof/>
                <w:color w:val="0000FF"/>
                <w:lang w:val="en-US" w:eastAsia="en-US"/>
              </w:rPr>
              <w:drawing>
                <wp:inline distT="0" distB="0" distL="0" distR="0">
                  <wp:extent cx="186055" cy="236855"/>
                  <wp:effectExtent l="25400" t="0" r="0" b="0"/>
                  <wp:docPr id="8" name="Picture 8" descr="ha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d"/>
                          <pic:cNvPicPr>
                            <a:picLocks noChangeAspect="1" noChangeArrowheads="1"/>
                          </pic:cNvPicPr>
                        </pic:nvPicPr>
                        <pic:blipFill>
                          <a:blip r:embed="rId16"/>
                          <a:srcRect/>
                          <a:stretch>
                            <a:fillRect/>
                          </a:stretch>
                        </pic:blipFill>
                        <pic:spPr bwMode="auto">
                          <a:xfrm>
                            <a:off x="0" y="0"/>
                            <a:ext cx="186055" cy="23685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2.9.</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Den närmaste omgivningen av spelplanen skall hållas </w:t>
            </w:r>
            <w:r w:rsidR="00E57CF4" w:rsidRPr="00BD6B82">
              <w:rPr>
                <w:rFonts w:ascii="Arial" w:hAnsi="Arial" w:cs="Arial"/>
              </w:rPr>
              <w:t>fri</w:t>
            </w:r>
            <w:r w:rsidRPr="00BD6B82">
              <w:rPr>
                <w:rFonts w:ascii="Arial" w:hAnsi="Arial" w:cs="Arial"/>
              </w:rPr>
              <w:t xml:space="preserve"> från rörliga objekt.</w:t>
            </w:r>
            <w:r w:rsidRPr="00BD6B82">
              <w:t xml:space="preserve"> </w:t>
            </w:r>
            <w:r w:rsidRPr="00BD6B82">
              <w:rPr>
                <w:rFonts w:ascii="Arial" w:hAnsi="Arial" w:cs="Arial"/>
              </w:rPr>
              <w:t xml:space="preserve">Om spelet hindras av icke-spelare eller föremål inom tre (3) meter </w:t>
            </w:r>
            <w:r w:rsidR="00E57CF4" w:rsidRPr="00BD6B82">
              <w:rPr>
                <w:rFonts w:ascii="Arial" w:hAnsi="Arial" w:cs="Arial"/>
              </w:rPr>
              <w:t>från</w:t>
            </w:r>
            <w:r w:rsidRPr="00BD6B82">
              <w:rPr>
                <w:rFonts w:ascii="Arial" w:hAnsi="Arial" w:cs="Arial"/>
              </w:rPr>
              <w:t xml:space="preserve"> linjen, </w:t>
            </w:r>
            <w:r w:rsidR="00E57CF4" w:rsidRPr="00BD6B82">
              <w:rPr>
                <w:rFonts w:ascii="Arial" w:hAnsi="Arial" w:cs="Arial"/>
              </w:rPr>
              <w:t>kan den</w:t>
            </w:r>
            <w:r w:rsidRPr="00BD6B82">
              <w:rPr>
                <w:rFonts w:ascii="Arial" w:hAnsi="Arial" w:cs="Arial"/>
              </w:rPr>
              <w:t xml:space="preserve"> spelare eller </w:t>
            </w:r>
            <w:r w:rsidR="00E57CF4" w:rsidRPr="00BD6B82">
              <w:rPr>
                <w:rFonts w:ascii="Arial" w:hAnsi="Arial" w:cs="Arial"/>
              </w:rPr>
              <w:t>passare</w:t>
            </w:r>
            <w:r w:rsidRPr="00BD6B82">
              <w:rPr>
                <w:rFonts w:ascii="Arial" w:hAnsi="Arial" w:cs="Arial"/>
              </w:rPr>
              <w:t xml:space="preserve"> </w:t>
            </w:r>
            <w:r w:rsidR="00E57CF4" w:rsidRPr="00BD6B82">
              <w:rPr>
                <w:rFonts w:ascii="Arial" w:hAnsi="Arial" w:cs="Arial"/>
              </w:rPr>
              <w:t xml:space="preserve">som hindrats </w:t>
            </w:r>
            <w:r w:rsidRPr="00BD6B82">
              <w:rPr>
                <w:rFonts w:ascii="Arial" w:hAnsi="Arial" w:cs="Arial"/>
              </w:rPr>
              <w:t>kalla</w:t>
            </w:r>
            <w:r w:rsidR="00291624">
              <w:rPr>
                <w:rFonts w:ascii="Arial" w:hAnsi="Arial" w:cs="Arial"/>
              </w:rPr>
              <w:t xml:space="preserve"> ”Överträdelse”</w:t>
            </w:r>
            <w:r w:rsidRPr="00BD6B82">
              <w:rPr>
                <w:rFonts w:ascii="Arial" w:hAnsi="Arial" w:cs="Arial"/>
              </w:rPr>
              <w:t xml:space="preserve"> </w:t>
            </w:r>
            <w:r w:rsidR="00291624">
              <w:rPr>
                <w:rFonts w:ascii="Arial" w:hAnsi="Arial" w:cs="Arial"/>
              </w:rPr>
              <w:t>(</w:t>
            </w:r>
            <w:r w:rsidRPr="00BD6B82">
              <w:rPr>
                <w:rFonts w:ascii="Arial" w:hAnsi="Arial" w:cs="Arial"/>
              </w:rPr>
              <w:t>"</w:t>
            </w:r>
            <w:r w:rsidR="00E57CF4" w:rsidRPr="00BD6B82">
              <w:rPr>
                <w:rFonts w:ascii="Arial" w:hAnsi="Arial" w:cs="Arial"/>
              </w:rPr>
              <w:t>Violation</w:t>
            </w:r>
            <w:r w:rsidRPr="00BD6B82">
              <w:rPr>
                <w:rFonts w:ascii="Arial" w:hAnsi="Arial" w:cs="Arial"/>
              </w:rPr>
              <w:t>"</w:t>
            </w:r>
            <w:r w:rsidR="00291624">
              <w:rPr>
                <w:rFonts w:ascii="Arial" w:hAnsi="Arial" w:cs="Arial"/>
              </w:rPr>
              <w:t>)</w:t>
            </w:r>
            <w:r w:rsidRPr="00BD6B82">
              <w:rPr>
                <w:rFonts w:ascii="Arial" w:hAnsi="Arial" w:cs="Arial"/>
              </w:rPr>
              <w:t xml:space="preserve"> och </w:t>
            </w:r>
            <w:r w:rsidR="00E57CF4" w:rsidRPr="00BD6B82">
              <w:rPr>
                <w:rFonts w:ascii="Arial" w:hAnsi="Arial" w:cs="Arial"/>
              </w:rPr>
              <w:t>försvarsräkningen</w:t>
            </w:r>
            <w:r w:rsidRPr="00BD6B82">
              <w:rPr>
                <w:rFonts w:ascii="Arial" w:hAnsi="Arial" w:cs="Arial"/>
              </w:rPr>
              <w:t xml:space="preserve"> </w:t>
            </w:r>
            <w:r w:rsidR="00295452" w:rsidRPr="00BD6B82">
              <w:rPr>
                <w:rFonts w:ascii="Arial" w:hAnsi="Arial" w:cs="Arial"/>
              </w:rPr>
              <w:t>återupptas vid högst</w:t>
            </w:r>
            <w:r w:rsidRPr="00BD6B82">
              <w:rPr>
                <w:rFonts w:ascii="Arial" w:hAnsi="Arial" w:cs="Arial"/>
              </w:rPr>
              <w:t xml:space="preserve"> nio (9).</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D87243" w:rsidRDefault="008A71AA">
            <w:r>
              <w:rPr>
                <w:noProof/>
                <w:lang w:val="en-US" w:eastAsia="en-US"/>
              </w:rPr>
              <w:drawing>
                <wp:inline distT="0" distB="0" distL="0" distR="0">
                  <wp:extent cx="5353050" cy="3034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lplan2.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5358906" cy="3038012"/>
                          </a:xfrm>
                          <a:prstGeom prst="rect">
                            <a:avLst/>
                          </a:prstGeom>
                        </pic:spPr>
                      </pic:pic>
                    </a:graphicData>
                  </a:graphic>
                </wp:inline>
              </w:drawing>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r w:rsidRPr="00BD6B82">
              <w:rPr>
                <w:rFonts w:ascii="Arial" w:hAnsi="Arial" w:cs="Arial"/>
              </w:rPr>
              <w:t>Figur 1</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3.</w:t>
            </w:r>
            <w:r w:rsidRPr="00D87243">
              <w:t xml:space="preserve"> </w:t>
            </w:r>
          </w:p>
        </w:tc>
        <w:tc>
          <w:tcPr>
            <w:tcW w:w="4468" w:type="pct"/>
            <w:gridSpan w:val="4"/>
            <w:shd w:val="clear" w:color="auto" w:fill="FFFFFF"/>
          </w:tcPr>
          <w:p w:rsidR="00E55F78" w:rsidRPr="00BD6B82" w:rsidRDefault="00E55F78" w:rsidP="007636CC">
            <w:pPr>
              <w:pStyle w:val="Heading1"/>
            </w:pPr>
            <w:bookmarkStart w:id="3" w:name="equipment"/>
            <w:bookmarkEnd w:id="3"/>
            <w:r w:rsidRPr="00BD6B82">
              <w:rPr>
                <w:rStyle w:val="Strong"/>
              </w:rPr>
              <w:t>Utrustning</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3.1.</w:t>
            </w:r>
            <w:r w:rsidRPr="00D87243">
              <w:t xml:space="preserve"> </w:t>
            </w:r>
          </w:p>
        </w:tc>
        <w:tc>
          <w:tcPr>
            <w:tcW w:w="4468" w:type="pct"/>
            <w:gridSpan w:val="4"/>
            <w:shd w:val="clear" w:color="auto" w:fill="FFFFFF"/>
          </w:tcPr>
          <w:p w:rsidR="00E55F78" w:rsidRPr="00BD6B82" w:rsidRDefault="00DD69AE">
            <w:r w:rsidRPr="00BD6B82">
              <w:rPr>
                <w:rStyle w:val="google-src-text"/>
                <w:rFonts w:ascii="Arial" w:hAnsi="Arial" w:cs="Arial"/>
              </w:rPr>
              <w:t>Vilken disc som helst kan användas så länge bägge lagkaptenerna är överens</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3.2.</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WFDF kan föra en förteckning över godkända </w:t>
            </w:r>
            <w:r w:rsidR="00DD69AE" w:rsidRPr="00BD6B82">
              <w:rPr>
                <w:rFonts w:ascii="Arial" w:hAnsi="Arial" w:cs="Arial"/>
              </w:rPr>
              <w:t>discar som</w:t>
            </w:r>
            <w:r w:rsidRPr="00BD6B82">
              <w:rPr>
                <w:rFonts w:ascii="Arial" w:hAnsi="Arial" w:cs="Arial"/>
              </w:rPr>
              <w:t xml:space="preserve"> rekommenderas för </w:t>
            </w:r>
            <w:r w:rsidR="00DD69AE" w:rsidRPr="00BD6B82">
              <w:rPr>
                <w:rFonts w:ascii="Arial" w:hAnsi="Arial" w:cs="Arial"/>
              </w:rPr>
              <w:t>spel</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3.3.</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Varje spelare måste bära </w:t>
            </w:r>
            <w:r w:rsidR="00DD69AE" w:rsidRPr="00BD6B82">
              <w:rPr>
                <w:rFonts w:ascii="Arial" w:hAnsi="Arial" w:cs="Arial"/>
              </w:rPr>
              <w:t>matchdräkt</w:t>
            </w:r>
            <w:r w:rsidRPr="00BD6B82">
              <w:rPr>
                <w:rFonts w:ascii="Arial" w:hAnsi="Arial" w:cs="Arial"/>
              </w:rPr>
              <w:t xml:space="preserve"> som </w:t>
            </w:r>
            <w:r w:rsidR="00DD69AE" w:rsidRPr="00BD6B82">
              <w:rPr>
                <w:rFonts w:ascii="Arial" w:hAnsi="Arial" w:cs="Arial"/>
              </w:rPr>
              <w:t>utmärker</w:t>
            </w:r>
            <w:r w:rsidRPr="00BD6B82">
              <w:rPr>
                <w:rFonts w:ascii="Arial" w:hAnsi="Arial" w:cs="Arial"/>
              </w:rPr>
              <w:t xml:space="preserve"> </w:t>
            </w:r>
            <w:r w:rsidR="00DD69AE" w:rsidRPr="00BD6B82">
              <w:rPr>
                <w:rFonts w:ascii="Arial" w:hAnsi="Arial" w:cs="Arial"/>
              </w:rPr>
              <w:t>spelarens lag</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3.4.</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Ingen spelare får bära kläder eller utrustning som skäligen kan </w:t>
            </w:r>
            <w:r w:rsidR="00DD69AE" w:rsidRPr="00BD6B82">
              <w:rPr>
                <w:rFonts w:ascii="Arial" w:hAnsi="Arial" w:cs="Arial"/>
              </w:rPr>
              <w:t xml:space="preserve">antas riskera </w:t>
            </w:r>
            <w:r w:rsidRPr="00BD6B82">
              <w:rPr>
                <w:rFonts w:ascii="Arial" w:hAnsi="Arial" w:cs="Arial"/>
              </w:rPr>
              <w:t>skada</w:t>
            </w:r>
            <w:r w:rsidR="008D6FCB">
              <w:rPr>
                <w:rFonts w:ascii="Arial" w:hAnsi="Arial" w:cs="Arial"/>
              </w:rPr>
              <w:t xml:space="preserve"> för</w:t>
            </w:r>
            <w:r w:rsidRPr="00BD6B82">
              <w:rPr>
                <w:rFonts w:ascii="Arial" w:hAnsi="Arial" w:cs="Arial"/>
              </w:rPr>
              <w:t xml:space="preserve"> bäraren eller andra </w:t>
            </w:r>
            <w:r w:rsidR="00DD69AE" w:rsidRPr="00BD6B82">
              <w:rPr>
                <w:rFonts w:ascii="Arial" w:hAnsi="Arial" w:cs="Arial"/>
              </w:rPr>
              <w:t>spelare</w:t>
            </w:r>
            <w:r w:rsidRPr="00BD6B82">
              <w:rPr>
                <w:rFonts w:ascii="Arial" w:hAnsi="Arial" w:cs="Arial"/>
              </w:rPr>
              <w:t>.</w:t>
            </w:r>
            <w:r w:rsidRPr="00BD6B82">
              <w:t xml:space="preserve"> </w:t>
            </w:r>
          </w:p>
        </w:tc>
      </w:tr>
      <w:tr w:rsidR="00E55F78" w:rsidRPr="00D87243">
        <w:trPr>
          <w:trHeight w:val="360"/>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4.</w:t>
            </w:r>
            <w:r w:rsidRPr="00D87243">
              <w:t xml:space="preserve"> </w:t>
            </w:r>
          </w:p>
        </w:tc>
        <w:tc>
          <w:tcPr>
            <w:tcW w:w="4468" w:type="pct"/>
            <w:gridSpan w:val="4"/>
            <w:shd w:val="clear" w:color="auto" w:fill="FFFFFF"/>
          </w:tcPr>
          <w:p w:rsidR="00E55F78" w:rsidRPr="00BD6B82" w:rsidRDefault="007959B4">
            <w:bookmarkStart w:id="4" w:name="goal"/>
            <w:bookmarkEnd w:id="4"/>
            <w:r w:rsidRPr="00BD6B82">
              <w:rPr>
                <w:rStyle w:val="Strong"/>
                <w:rFonts w:ascii="Arial" w:hAnsi="Arial" w:cs="Arial"/>
              </w:rPr>
              <w:t>Poäng</w:t>
            </w:r>
            <w:r w:rsidR="00E55F78" w:rsidRPr="00BD6B82">
              <w:rPr>
                <w:rStyle w:val="Strong"/>
                <w:rFonts w:ascii="Arial" w:hAnsi="Arial" w:cs="Arial"/>
              </w:rPr>
              <w:t xml:space="preserve">, Mål och </w:t>
            </w:r>
            <w:r w:rsidRPr="00BD6B82">
              <w:rPr>
                <w:rStyle w:val="Strong"/>
                <w:rFonts w:ascii="Arial" w:hAnsi="Arial" w:cs="Arial"/>
              </w:rPr>
              <w:t>Match</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4.1.</w:t>
            </w:r>
            <w:r w:rsidRPr="00D87243">
              <w:t xml:space="preserve"> </w:t>
            </w:r>
          </w:p>
        </w:tc>
        <w:tc>
          <w:tcPr>
            <w:tcW w:w="4468" w:type="pct"/>
            <w:gridSpan w:val="4"/>
            <w:shd w:val="clear" w:color="auto" w:fill="FFFFFF"/>
          </w:tcPr>
          <w:p w:rsidR="00E55F78" w:rsidRPr="00BD6B82" w:rsidRDefault="007959B4">
            <w:r w:rsidRPr="00BD6B82">
              <w:rPr>
                <w:rFonts w:ascii="Arial" w:hAnsi="Arial" w:cs="Arial"/>
              </w:rPr>
              <w:t xml:space="preserve">En match </w:t>
            </w:r>
            <w:r w:rsidR="00E55F78" w:rsidRPr="00BD6B82">
              <w:rPr>
                <w:rFonts w:ascii="Arial" w:hAnsi="Arial" w:cs="Arial"/>
              </w:rPr>
              <w:t xml:space="preserve">består av ett antal </w:t>
            </w:r>
            <w:r w:rsidRPr="00BD6B82">
              <w:rPr>
                <w:rFonts w:ascii="Arial" w:hAnsi="Arial" w:cs="Arial"/>
              </w:rPr>
              <w:t>poäng</w:t>
            </w:r>
            <w:r w:rsidR="00E55F78" w:rsidRPr="00BD6B82">
              <w:rPr>
                <w:rFonts w:ascii="Arial" w:hAnsi="Arial" w:cs="Arial"/>
              </w:rPr>
              <w:t>.</w:t>
            </w:r>
            <w:r w:rsidR="00E55F78" w:rsidRPr="00BD6B82">
              <w:t xml:space="preserve"> </w:t>
            </w:r>
            <w:r w:rsidR="00E55F78" w:rsidRPr="00BD6B82">
              <w:rPr>
                <w:rFonts w:ascii="Arial" w:hAnsi="Arial" w:cs="Arial"/>
              </w:rPr>
              <w:t xml:space="preserve">Varje </w:t>
            </w:r>
            <w:r w:rsidRPr="00BD6B82">
              <w:rPr>
                <w:rFonts w:ascii="Arial" w:hAnsi="Arial" w:cs="Arial"/>
              </w:rPr>
              <w:t>poäng</w:t>
            </w:r>
            <w:r w:rsidR="00E55F78" w:rsidRPr="00BD6B82">
              <w:rPr>
                <w:rFonts w:ascii="Arial" w:hAnsi="Arial" w:cs="Arial"/>
              </w:rPr>
              <w:t xml:space="preserve"> avslutas med </w:t>
            </w:r>
            <w:r w:rsidRPr="00BD6B82">
              <w:rPr>
                <w:rFonts w:ascii="Arial" w:hAnsi="Arial" w:cs="Arial"/>
              </w:rPr>
              <w:t>att ett lag gör</w:t>
            </w:r>
            <w:r w:rsidR="00E55F78" w:rsidRPr="00BD6B82">
              <w:rPr>
                <w:rFonts w:ascii="Arial" w:hAnsi="Arial" w:cs="Arial"/>
              </w:rPr>
              <w:t xml:space="preserve"> mål.</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4.2.</w:t>
            </w:r>
            <w:r w:rsidRPr="00D87243">
              <w:t xml:space="preserve"> </w:t>
            </w:r>
          </w:p>
        </w:tc>
        <w:tc>
          <w:tcPr>
            <w:tcW w:w="4468" w:type="pct"/>
            <w:gridSpan w:val="4"/>
            <w:shd w:val="clear" w:color="auto" w:fill="FFFFFF"/>
          </w:tcPr>
          <w:p w:rsidR="00E55F78" w:rsidRPr="00BD6B82" w:rsidRDefault="00895D97">
            <w:r w:rsidRPr="00BD6B82">
              <w:rPr>
                <w:rFonts w:ascii="Arial" w:hAnsi="Arial" w:cs="Arial"/>
              </w:rPr>
              <w:t>En match</w:t>
            </w:r>
            <w:r w:rsidR="00E55F78" w:rsidRPr="00BD6B82">
              <w:rPr>
                <w:rFonts w:ascii="Arial" w:hAnsi="Arial" w:cs="Arial"/>
              </w:rPr>
              <w:t xml:space="preserve"> är slut och v</w:t>
            </w:r>
            <w:r w:rsidRPr="00BD6B82">
              <w:rPr>
                <w:rFonts w:ascii="Arial" w:hAnsi="Arial" w:cs="Arial"/>
              </w:rPr>
              <w:t>unnen av det första lag</w:t>
            </w:r>
            <w:r w:rsidR="00E55F78" w:rsidRPr="00BD6B82">
              <w:rPr>
                <w:rFonts w:ascii="Arial" w:hAnsi="Arial" w:cs="Arial"/>
              </w:rPr>
              <w:t xml:space="preserve"> </w:t>
            </w:r>
            <w:r w:rsidRPr="00BD6B82">
              <w:rPr>
                <w:rFonts w:ascii="Arial" w:hAnsi="Arial" w:cs="Arial"/>
              </w:rPr>
              <w:t>som gör</w:t>
            </w:r>
            <w:r w:rsidR="00E55F78" w:rsidRPr="00BD6B82">
              <w:rPr>
                <w:rFonts w:ascii="Arial" w:hAnsi="Arial" w:cs="Arial"/>
              </w:rPr>
              <w:t xml:space="preserve"> mål sjutton (17) mål.</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4.3.</w:t>
            </w:r>
            <w:r w:rsidRPr="00D87243">
              <w:t xml:space="preserve"> </w:t>
            </w:r>
          </w:p>
        </w:tc>
        <w:tc>
          <w:tcPr>
            <w:tcW w:w="4468" w:type="pct"/>
            <w:gridSpan w:val="4"/>
            <w:shd w:val="clear" w:color="auto" w:fill="FFFFFF"/>
          </w:tcPr>
          <w:p w:rsidR="00E55F78" w:rsidRPr="00BD6B82" w:rsidRDefault="00BA52CD" w:rsidP="00BA52CD">
            <w:r>
              <w:rPr>
                <w:rFonts w:ascii="Arial" w:hAnsi="Arial" w:cs="Arial"/>
              </w:rPr>
              <w:t xml:space="preserve">En match </w:t>
            </w:r>
            <w:r w:rsidR="00E55F78" w:rsidRPr="00BD6B82">
              <w:rPr>
                <w:rFonts w:ascii="Arial" w:hAnsi="Arial" w:cs="Arial"/>
              </w:rPr>
              <w:t>ä</w:t>
            </w:r>
            <w:r w:rsidR="00895D97" w:rsidRPr="00BD6B82">
              <w:rPr>
                <w:rFonts w:ascii="Arial" w:hAnsi="Arial" w:cs="Arial"/>
              </w:rPr>
              <w:t>r uppdelad i två (2) spelperioder</w:t>
            </w:r>
            <w:r w:rsidR="00E55F78" w:rsidRPr="00BD6B82">
              <w:rPr>
                <w:rFonts w:ascii="Arial" w:hAnsi="Arial" w:cs="Arial"/>
              </w:rPr>
              <w:t>, som kallas halv</w:t>
            </w:r>
            <w:r w:rsidR="00895D97" w:rsidRPr="00BD6B82">
              <w:rPr>
                <w:rFonts w:ascii="Arial" w:hAnsi="Arial" w:cs="Arial"/>
              </w:rPr>
              <w:t>lekar</w:t>
            </w:r>
            <w:r w:rsidR="00E55F78" w:rsidRPr="00BD6B82">
              <w:rPr>
                <w:rFonts w:ascii="Arial" w:hAnsi="Arial" w:cs="Arial"/>
              </w:rPr>
              <w:t>.</w:t>
            </w:r>
            <w:r w:rsidR="00E55F78" w:rsidRPr="00BD6B82">
              <w:t xml:space="preserve"> </w:t>
            </w:r>
            <w:r w:rsidR="00E55F78" w:rsidRPr="00BD6B82">
              <w:rPr>
                <w:rFonts w:ascii="Arial" w:hAnsi="Arial" w:cs="Arial"/>
              </w:rPr>
              <w:t xml:space="preserve">Halvtid uppstår när </w:t>
            </w:r>
            <w:r w:rsidR="00895D97" w:rsidRPr="00BD6B82">
              <w:rPr>
                <w:rFonts w:ascii="Arial" w:hAnsi="Arial" w:cs="Arial"/>
              </w:rPr>
              <w:t>första</w:t>
            </w:r>
            <w:r w:rsidR="00E55F78" w:rsidRPr="00BD6B82">
              <w:rPr>
                <w:rFonts w:ascii="Arial" w:hAnsi="Arial" w:cs="Arial"/>
              </w:rPr>
              <w:t xml:space="preserve"> lag når nio (9) mål.</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4.4.</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Den första </w:t>
            </w:r>
            <w:r w:rsidR="00895D97" w:rsidRPr="00BD6B82">
              <w:rPr>
                <w:rFonts w:ascii="Arial" w:hAnsi="Arial" w:cs="Arial"/>
              </w:rPr>
              <w:t>poängen</w:t>
            </w:r>
            <w:r w:rsidRPr="00BD6B82">
              <w:rPr>
                <w:rFonts w:ascii="Arial" w:hAnsi="Arial" w:cs="Arial"/>
              </w:rPr>
              <w:t xml:space="preserve"> i varje halv</w:t>
            </w:r>
            <w:r w:rsidR="00895D97" w:rsidRPr="00BD6B82">
              <w:rPr>
                <w:rFonts w:ascii="Arial" w:hAnsi="Arial" w:cs="Arial"/>
              </w:rPr>
              <w:t>lek</w:t>
            </w:r>
            <w:r w:rsidRPr="00BD6B82">
              <w:rPr>
                <w:rFonts w:ascii="Arial" w:hAnsi="Arial" w:cs="Arial"/>
              </w:rPr>
              <w:t xml:space="preserve"> startar när halv</w:t>
            </w:r>
            <w:r w:rsidR="00895D97" w:rsidRPr="00BD6B82">
              <w:rPr>
                <w:rFonts w:ascii="Arial" w:hAnsi="Arial" w:cs="Arial"/>
              </w:rPr>
              <w:t>leken</w:t>
            </w:r>
            <w:r w:rsidRPr="00BD6B82">
              <w:rPr>
                <w:rFonts w:ascii="Arial" w:hAnsi="Arial" w:cs="Arial"/>
              </w:rPr>
              <w:t xml:space="preserve"> startar.</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4.5.</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Efter </w:t>
            </w:r>
            <w:r w:rsidR="00895D97" w:rsidRPr="00BD6B82">
              <w:rPr>
                <w:rFonts w:ascii="Arial" w:hAnsi="Arial" w:cs="Arial"/>
              </w:rPr>
              <w:t xml:space="preserve">det att </w:t>
            </w:r>
            <w:r w:rsidRPr="00BD6B82">
              <w:rPr>
                <w:rFonts w:ascii="Arial" w:hAnsi="Arial" w:cs="Arial"/>
              </w:rPr>
              <w:t xml:space="preserve">ett mål görs, och </w:t>
            </w:r>
            <w:r w:rsidR="00895D97" w:rsidRPr="00BD6B82">
              <w:rPr>
                <w:rFonts w:ascii="Arial" w:hAnsi="Arial" w:cs="Arial"/>
              </w:rPr>
              <w:t>matchen</w:t>
            </w:r>
            <w:r w:rsidRPr="00BD6B82">
              <w:rPr>
                <w:rFonts w:ascii="Arial" w:hAnsi="Arial" w:cs="Arial"/>
              </w:rPr>
              <w:t xml:space="preserve"> </w:t>
            </w:r>
            <w:r w:rsidR="009453B8">
              <w:rPr>
                <w:rFonts w:ascii="Arial" w:hAnsi="Arial" w:cs="Arial"/>
              </w:rPr>
              <w:t xml:space="preserve">inte </w:t>
            </w:r>
            <w:r w:rsidRPr="00BD6B82">
              <w:rPr>
                <w:rFonts w:ascii="Arial" w:hAnsi="Arial" w:cs="Arial"/>
              </w:rPr>
              <w:t>har vunnit</w:t>
            </w:r>
            <w:r w:rsidR="00895D97" w:rsidRPr="00BD6B82">
              <w:rPr>
                <w:rFonts w:ascii="Arial" w:hAnsi="Arial" w:cs="Arial"/>
              </w:rPr>
              <w:t>s</w:t>
            </w:r>
            <w:r w:rsidRPr="00BD6B82">
              <w:rPr>
                <w:rFonts w:ascii="Arial" w:hAnsi="Arial" w:cs="Arial"/>
              </w:rPr>
              <w:t xml:space="preserve"> </w:t>
            </w:r>
            <w:r w:rsidR="00895D97" w:rsidRPr="00BD6B82">
              <w:rPr>
                <w:rFonts w:ascii="Arial" w:hAnsi="Arial" w:cs="Arial"/>
              </w:rPr>
              <w:t>eller</w:t>
            </w:r>
            <w:r w:rsidRPr="00BD6B82">
              <w:rPr>
                <w:rFonts w:ascii="Arial" w:hAnsi="Arial" w:cs="Arial"/>
              </w:rPr>
              <w:t xml:space="preserve"> halvtid </w:t>
            </w:r>
            <w:r w:rsidR="00895D97" w:rsidRPr="00BD6B82">
              <w:rPr>
                <w:rFonts w:ascii="Arial" w:hAnsi="Arial" w:cs="Arial"/>
              </w:rPr>
              <w:t>inte</w:t>
            </w:r>
            <w:r w:rsidR="009453B8">
              <w:rPr>
                <w:rFonts w:ascii="Arial" w:hAnsi="Arial" w:cs="Arial"/>
              </w:rPr>
              <w:t xml:space="preserve"> har</w:t>
            </w:r>
            <w:r w:rsidR="00895D97" w:rsidRPr="00BD6B82">
              <w:rPr>
                <w:rFonts w:ascii="Arial" w:hAnsi="Arial" w:cs="Arial"/>
              </w:rPr>
              <w:t xml:space="preserve"> inträffat</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4.5.1.</w:t>
            </w:r>
            <w:r w:rsidRPr="00BD6B82">
              <w:t xml:space="preserve"> </w:t>
            </w:r>
          </w:p>
        </w:tc>
        <w:tc>
          <w:tcPr>
            <w:tcW w:w="4038" w:type="pct"/>
            <w:gridSpan w:val="3"/>
            <w:shd w:val="clear" w:color="auto" w:fill="FFFFFF"/>
          </w:tcPr>
          <w:p w:rsidR="00E55F78" w:rsidRPr="00BD6B82" w:rsidRDefault="00F36DF3" w:rsidP="00F36DF3">
            <w:r w:rsidRPr="00BD6B82">
              <w:rPr>
                <w:rFonts w:ascii="Arial" w:hAnsi="Arial" w:cs="Arial"/>
              </w:rPr>
              <w:t xml:space="preserve">startar </w:t>
            </w:r>
            <w:r w:rsidR="00E55F78" w:rsidRPr="00BD6B82">
              <w:rPr>
                <w:rFonts w:ascii="Arial" w:hAnsi="Arial" w:cs="Arial"/>
              </w:rPr>
              <w:t xml:space="preserve">nästa </w:t>
            </w:r>
            <w:r w:rsidR="00895D97" w:rsidRPr="00BD6B82">
              <w:rPr>
                <w:rFonts w:ascii="Arial" w:hAnsi="Arial" w:cs="Arial"/>
              </w:rPr>
              <w:t>poäng</w:t>
            </w:r>
            <w:r w:rsidR="00E55F78" w:rsidRPr="00BD6B82">
              <w:rPr>
                <w:rFonts w:ascii="Arial" w:hAnsi="Arial" w:cs="Arial"/>
              </w:rPr>
              <w:t xml:space="preserve"> omedelbart, och</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4.5.2.</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 xml:space="preserve">lagen </w:t>
            </w:r>
            <w:r w:rsidR="00895D97" w:rsidRPr="00BD6B82">
              <w:rPr>
                <w:rFonts w:ascii="Arial" w:hAnsi="Arial" w:cs="Arial"/>
              </w:rPr>
              <w:t>byter</w:t>
            </w:r>
            <w:r w:rsidRPr="00BD6B82">
              <w:rPr>
                <w:rFonts w:ascii="Arial" w:hAnsi="Arial" w:cs="Arial"/>
              </w:rPr>
              <w:t xml:space="preserve"> målzonen de försvarar, och</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4.5.3.</w:t>
            </w:r>
            <w:r w:rsidRPr="00BD6B82">
              <w:t xml:space="preserve"> </w:t>
            </w:r>
          </w:p>
        </w:tc>
        <w:tc>
          <w:tcPr>
            <w:tcW w:w="4038" w:type="pct"/>
            <w:gridSpan w:val="3"/>
            <w:shd w:val="clear" w:color="auto" w:fill="FFFFFF"/>
          </w:tcPr>
          <w:p w:rsidR="00E55F78" w:rsidRPr="00BD6B82" w:rsidRDefault="00895D97">
            <w:r w:rsidRPr="00BD6B82">
              <w:rPr>
                <w:rStyle w:val="google-src-text"/>
                <w:rFonts w:ascii="Arial" w:hAnsi="Arial" w:cs="Arial"/>
              </w:rPr>
              <w:t>det</w:t>
            </w:r>
            <w:r w:rsidRPr="00BD6B82">
              <w:rPr>
                <w:rFonts w:ascii="Arial" w:hAnsi="Arial" w:cs="Arial"/>
              </w:rPr>
              <w:t xml:space="preserve"> lag </w:t>
            </w:r>
            <w:r w:rsidR="00E55F78" w:rsidRPr="00BD6B82">
              <w:rPr>
                <w:rFonts w:ascii="Arial" w:hAnsi="Arial" w:cs="Arial"/>
              </w:rPr>
              <w:t xml:space="preserve">som </w:t>
            </w:r>
            <w:r w:rsidRPr="00BD6B82">
              <w:rPr>
                <w:rFonts w:ascii="Arial" w:hAnsi="Arial" w:cs="Arial"/>
              </w:rPr>
              <w:t>gjorde mål</w:t>
            </w:r>
            <w:r w:rsidR="00E55F78" w:rsidRPr="00BD6B82">
              <w:rPr>
                <w:rFonts w:ascii="Arial" w:hAnsi="Arial" w:cs="Arial"/>
              </w:rPr>
              <w:t xml:space="preserve"> </w:t>
            </w:r>
            <w:r w:rsidRPr="00BD6B82">
              <w:rPr>
                <w:rFonts w:ascii="Arial" w:hAnsi="Arial" w:cs="Arial"/>
              </w:rPr>
              <w:t>kastar avkast och blir försvarande lag</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4.6.</w:t>
            </w:r>
            <w:r w:rsidRPr="00D87243">
              <w:t xml:space="preserve"> </w:t>
            </w:r>
          </w:p>
        </w:tc>
        <w:tc>
          <w:tcPr>
            <w:tcW w:w="4468" w:type="pct"/>
            <w:gridSpan w:val="4"/>
            <w:shd w:val="clear" w:color="auto" w:fill="FFFFFF"/>
          </w:tcPr>
          <w:p w:rsidR="00E55F78" w:rsidRPr="00BD6B82" w:rsidRDefault="00AD2575" w:rsidP="00E14823">
            <w:r>
              <w:rPr>
                <w:rFonts w:ascii="Arial" w:hAnsi="Arial" w:cs="Arial"/>
              </w:rPr>
              <w:t xml:space="preserve">Variationer </w:t>
            </w:r>
            <w:r w:rsidR="00E55F78" w:rsidRPr="00BD6B82">
              <w:rPr>
                <w:rFonts w:ascii="Arial" w:hAnsi="Arial" w:cs="Arial"/>
              </w:rPr>
              <w:t>av den grundläggande strukturen kan</w:t>
            </w:r>
            <w:r w:rsidR="00E14823">
              <w:rPr>
                <w:rFonts w:ascii="Arial" w:hAnsi="Arial" w:cs="Arial"/>
              </w:rPr>
              <w:t xml:space="preserve"> tillämpas</w:t>
            </w:r>
            <w:r w:rsidR="00E55F78" w:rsidRPr="00BD6B82">
              <w:rPr>
                <w:rFonts w:ascii="Arial" w:hAnsi="Arial" w:cs="Arial"/>
              </w:rPr>
              <w:t xml:space="preserve"> för att tillmötesgå speciella tävlingar, antal spelare, ålder </w:t>
            </w:r>
            <w:r w:rsidR="00895D97" w:rsidRPr="00BD6B82">
              <w:rPr>
                <w:rFonts w:ascii="Arial" w:hAnsi="Arial" w:cs="Arial"/>
              </w:rPr>
              <w:t xml:space="preserve">på </w:t>
            </w:r>
            <w:r w:rsidR="00E55F78" w:rsidRPr="00BD6B82">
              <w:rPr>
                <w:rFonts w:ascii="Arial" w:hAnsi="Arial" w:cs="Arial"/>
              </w:rPr>
              <w:t>spelare eller tillgängligt utrymme</w:t>
            </w:r>
            <w:r w:rsidR="00895D97" w:rsidRPr="00BD6B82">
              <w:t>.</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5.</w:t>
            </w:r>
            <w:r w:rsidRPr="00D87243">
              <w:t xml:space="preserve"> </w:t>
            </w:r>
          </w:p>
        </w:tc>
        <w:tc>
          <w:tcPr>
            <w:tcW w:w="4468" w:type="pct"/>
            <w:gridSpan w:val="4"/>
            <w:shd w:val="clear" w:color="auto" w:fill="FFFFFF"/>
          </w:tcPr>
          <w:p w:rsidR="00E55F78" w:rsidRPr="00BD6B82" w:rsidRDefault="00E55F78">
            <w:bookmarkStart w:id="5" w:name="teams"/>
            <w:bookmarkEnd w:id="5"/>
            <w:r w:rsidRPr="00BD6B82">
              <w:rPr>
                <w:rStyle w:val="Strong"/>
                <w:rFonts w:ascii="Arial" w:hAnsi="Arial" w:cs="Arial"/>
              </w:rPr>
              <w:t>Lag</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Pr>
              <w:t>5.1.</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Varje lag </w:t>
            </w:r>
            <w:r w:rsidR="00895D97" w:rsidRPr="00BD6B82">
              <w:rPr>
                <w:rFonts w:ascii="Arial" w:hAnsi="Arial" w:cs="Arial"/>
              </w:rPr>
              <w:t>skall ha</w:t>
            </w:r>
            <w:r w:rsidRPr="00BD6B82">
              <w:rPr>
                <w:rFonts w:ascii="Arial" w:hAnsi="Arial" w:cs="Arial"/>
              </w:rPr>
              <w:t xml:space="preserve"> högst sju (7) spelare och minst fem (5) spelare på planen under varje </w:t>
            </w:r>
            <w:r w:rsidR="00895D97" w:rsidRPr="00BD6B82">
              <w:rPr>
                <w:rFonts w:ascii="Arial" w:hAnsi="Arial" w:cs="Arial"/>
              </w:rPr>
              <w:t>poäng</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pPr>
              <w:rPr>
                <w:rFonts w:ascii="Arial" w:hAnsi="Arial" w:cs="Arial"/>
              </w:rPr>
            </w:pPr>
            <w:r w:rsidRPr="00D87243">
              <w:rPr>
                <w:rStyle w:val="google-src-text"/>
                <w:rFonts w:ascii="Arial" w:hAnsi="Arial" w:cs="Arial"/>
              </w:rPr>
              <w:t>5.2.</w:t>
            </w:r>
            <w:r w:rsidRPr="00D87243">
              <w:rPr>
                <w:rFonts w:ascii="Arial" w:hAnsi="Arial" w:cs="Arial"/>
              </w:rPr>
              <w:t xml:space="preserve"> </w:t>
            </w:r>
          </w:p>
        </w:tc>
        <w:tc>
          <w:tcPr>
            <w:tcW w:w="4468" w:type="pct"/>
            <w:gridSpan w:val="4"/>
            <w:shd w:val="clear" w:color="auto" w:fill="FFFFFF"/>
          </w:tcPr>
          <w:p w:rsidR="00E55F78" w:rsidRPr="00BD6B82" w:rsidRDefault="00E55F78" w:rsidP="00BA7289">
            <w:r w:rsidRPr="00BD6B82">
              <w:rPr>
                <w:rFonts w:ascii="Arial" w:hAnsi="Arial" w:cs="Arial"/>
              </w:rPr>
              <w:t>Ett lag får göra (</w:t>
            </w:r>
            <w:r w:rsidR="00BA7289">
              <w:rPr>
                <w:rFonts w:ascii="Arial" w:hAnsi="Arial" w:cs="Arial"/>
              </w:rPr>
              <w:t xml:space="preserve">ett </w:t>
            </w:r>
            <w:r w:rsidRPr="00BD6B82">
              <w:rPr>
                <w:rFonts w:ascii="Arial" w:hAnsi="Arial" w:cs="Arial"/>
              </w:rPr>
              <w:t>obegränsa</w:t>
            </w:r>
            <w:r w:rsidR="00895D97" w:rsidRPr="00BD6B82">
              <w:rPr>
                <w:rFonts w:ascii="Arial" w:hAnsi="Arial" w:cs="Arial"/>
              </w:rPr>
              <w:t>t</w:t>
            </w:r>
            <w:r w:rsidR="00BA7289">
              <w:rPr>
                <w:rFonts w:ascii="Arial" w:hAnsi="Arial" w:cs="Arial"/>
              </w:rPr>
              <w:t xml:space="preserve"> antal</w:t>
            </w:r>
            <w:r w:rsidRPr="00BD6B82">
              <w:rPr>
                <w:rFonts w:ascii="Arial" w:hAnsi="Arial" w:cs="Arial"/>
              </w:rPr>
              <w:t xml:space="preserve">) </w:t>
            </w:r>
            <w:r w:rsidR="00895D97" w:rsidRPr="00BD6B82">
              <w:rPr>
                <w:rFonts w:ascii="Arial" w:hAnsi="Arial" w:cs="Arial"/>
              </w:rPr>
              <w:t>byten</w:t>
            </w:r>
            <w:r w:rsidRPr="00BD6B82">
              <w:rPr>
                <w:rFonts w:ascii="Arial" w:hAnsi="Arial" w:cs="Arial"/>
              </w:rPr>
              <w:t xml:space="preserve"> först efter ett mål görs och innan nästa </w:t>
            </w:r>
            <w:r w:rsidR="00895D97" w:rsidRPr="00BD6B82">
              <w:rPr>
                <w:rFonts w:ascii="Arial" w:hAnsi="Arial" w:cs="Arial"/>
              </w:rPr>
              <w:t>avkast</w:t>
            </w:r>
            <w:r w:rsidR="00BA2871">
              <w:rPr>
                <w:rFonts w:ascii="Arial" w:hAnsi="Arial" w:cs="Arial"/>
              </w:rPr>
              <w:t>, med undantag för skada (</w:t>
            </w:r>
            <w:r w:rsidR="00BA7289">
              <w:rPr>
                <w:rFonts w:ascii="Arial" w:hAnsi="Arial" w:cs="Arial"/>
              </w:rPr>
              <w:t xml:space="preserve">§ </w:t>
            </w:r>
            <w:r w:rsidR="00BA2871">
              <w:rPr>
                <w:rFonts w:ascii="Arial" w:hAnsi="Arial" w:cs="Arial"/>
              </w:rPr>
              <w:t>19</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pPr>
              <w:rPr>
                <w:rFonts w:ascii="Arial" w:hAnsi="Arial" w:cs="Arial"/>
              </w:rPr>
            </w:pPr>
            <w:r w:rsidRPr="00D87243">
              <w:rPr>
                <w:rStyle w:val="google-src-text"/>
                <w:rFonts w:ascii="Arial" w:hAnsi="Arial" w:cs="Arial"/>
              </w:rPr>
              <w:t>5.3.</w:t>
            </w:r>
            <w:r w:rsidRPr="00D87243">
              <w:rPr>
                <w:rFonts w:ascii="Arial" w:hAnsi="Arial" w:cs="Arial"/>
              </w:rPr>
              <w:t xml:space="preserve"> </w:t>
            </w:r>
          </w:p>
        </w:tc>
        <w:tc>
          <w:tcPr>
            <w:tcW w:w="4468" w:type="pct"/>
            <w:gridSpan w:val="4"/>
            <w:shd w:val="clear" w:color="auto" w:fill="FFFFFF"/>
          </w:tcPr>
          <w:p w:rsidR="00E55F78" w:rsidRPr="00BD6B82" w:rsidRDefault="00E55F78">
            <w:r w:rsidRPr="00BD6B82">
              <w:rPr>
                <w:rFonts w:ascii="Arial" w:hAnsi="Arial" w:cs="Arial"/>
              </w:rPr>
              <w:t xml:space="preserve">Varje lag </w:t>
            </w:r>
            <w:r w:rsidR="00895D97" w:rsidRPr="00BD6B82">
              <w:rPr>
                <w:rFonts w:ascii="Arial" w:hAnsi="Arial" w:cs="Arial"/>
              </w:rPr>
              <w:t>skall</w:t>
            </w:r>
            <w:r w:rsidRPr="00BD6B82">
              <w:rPr>
                <w:rFonts w:ascii="Arial" w:hAnsi="Arial" w:cs="Arial"/>
              </w:rPr>
              <w:t xml:space="preserve"> utse en </w:t>
            </w:r>
            <w:r w:rsidR="00895D97" w:rsidRPr="00BD6B82">
              <w:rPr>
                <w:rFonts w:ascii="Arial" w:hAnsi="Arial" w:cs="Arial"/>
              </w:rPr>
              <w:t>lag</w:t>
            </w:r>
            <w:r w:rsidRPr="00BD6B82">
              <w:rPr>
                <w:rFonts w:ascii="Arial" w:hAnsi="Arial" w:cs="Arial"/>
              </w:rPr>
              <w:t>kapten att representera laget.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6.</w:t>
            </w:r>
          </w:p>
        </w:tc>
        <w:tc>
          <w:tcPr>
            <w:tcW w:w="4468" w:type="pct"/>
            <w:gridSpan w:val="4"/>
            <w:shd w:val="clear" w:color="auto" w:fill="FFFFFF"/>
          </w:tcPr>
          <w:p w:rsidR="00E55F78" w:rsidRPr="00BD6B82" w:rsidRDefault="00E55F78">
            <w:bookmarkStart w:id="6" w:name="Start"/>
            <w:bookmarkEnd w:id="6"/>
            <w:r w:rsidRPr="00BD6B82">
              <w:rPr>
                <w:rStyle w:val="Strong"/>
                <w:rFonts w:ascii="Arial" w:hAnsi="Arial" w:cs="Arial"/>
              </w:rPr>
              <w:t xml:space="preserve">Starta </w:t>
            </w:r>
            <w:r w:rsidR="00895D97" w:rsidRPr="00BD6B82">
              <w:rPr>
                <w:rStyle w:val="Strong"/>
                <w:rFonts w:ascii="Arial" w:hAnsi="Arial" w:cs="Arial"/>
              </w:rPr>
              <w:t>en match</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6.1.</w:t>
            </w:r>
            <w:r w:rsidRPr="00D87243">
              <w:rPr>
                <w:rFonts w:ascii="Arial" w:hAnsi="Arial" w:cs="Arial"/>
              </w:rPr>
              <w:t>.</w:t>
            </w:r>
            <w:r w:rsidRPr="00D87243">
              <w:t xml:space="preserve"> </w:t>
            </w:r>
          </w:p>
        </w:tc>
        <w:tc>
          <w:tcPr>
            <w:tcW w:w="4468" w:type="pct"/>
            <w:gridSpan w:val="4"/>
            <w:shd w:val="clear" w:color="auto" w:fill="FFFFFF"/>
          </w:tcPr>
          <w:p w:rsidR="00E55F78" w:rsidRPr="00BD6B82" w:rsidRDefault="00895D97" w:rsidP="008469B0">
            <w:r w:rsidRPr="00BD6B82">
              <w:rPr>
                <w:rStyle w:val="google-src-text"/>
                <w:rFonts w:ascii="Arial" w:hAnsi="Arial" w:cs="Arial"/>
              </w:rPr>
              <w:t>De två lagkaptenerna</w:t>
            </w:r>
            <w:r w:rsidR="008469B0">
              <w:rPr>
                <w:rStyle w:val="google-src-text"/>
                <w:rFonts w:ascii="Arial" w:hAnsi="Arial" w:cs="Arial"/>
              </w:rPr>
              <w:t xml:space="preserve"> bestämmer</w:t>
            </w:r>
            <w:r w:rsidR="00E55F78" w:rsidRPr="00BD6B82">
              <w:rPr>
                <w:rFonts w:ascii="Arial" w:hAnsi="Arial" w:cs="Arial"/>
              </w:rPr>
              <w:t xml:space="preserve"> vilket lag som först väljer antingen</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6.1.1.</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 xml:space="preserve">om de vill </w:t>
            </w:r>
            <w:r w:rsidR="00895D97" w:rsidRPr="00BD6B82">
              <w:rPr>
                <w:rFonts w:ascii="Arial" w:hAnsi="Arial" w:cs="Arial"/>
              </w:rPr>
              <w:t>ta emot</w:t>
            </w:r>
            <w:r w:rsidRPr="00BD6B82">
              <w:rPr>
                <w:rFonts w:ascii="Arial" w:hAnsi="Arial" w:cs="Arial"/>
              </w:rPr>
              <w:t xml:space="preserve"> eller kasta </w:t>
            </w:r>
            <w:r w:rsidR="00895D97" w:rsidRPr="00BD6B82">
              <w:rPr>
                <w:rFonts w:ascii="Arial" w:hAnsi="Arial" w:cs="Arial"/>
              </w:rPr>
              <w:t>det första avkastet</w:t>
            </w:r>
            <w:r w:rsidRPr="00BD6B82">
              <w:rPr>
                <w:rFonts w:ascii="Arial" w:hAnsi="Arial" w:cs="Arial"/>
              </w:rPr>
              <w:t>, eller</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6.1.2.</w:t>
            </w:r>
            <w:r w:rsidRPr="00BD6B82">
              <w:t xml:space="preserve"> </w:t>
            </w:r>
          </w:p>
        </w:tc>
        <w:tc>
          <w:tcPr>
            <w:tcW w:w="4038" w:type="pct"/>
            <w:gridSpan w:val="3"/>
            <w:shd w:val="clear" w:color="auto" w:fill="FFFFFF"/>
          </w:tcPr>
          <w:p w:rsidR="00E55F78" w:rsidRPr="00BD6B82" w:rsidRDefault="00A8092A">
            <w:r>
              <w:rPr>
                <w:rStyle w:val="google-src-text"/>
                <w:rFonts w:ascii="Arial" w:hAnsi="Arial" w:cs="Arial"/>
              </w:rPr>
              <w:t>v</w:t>
            </w:r>
            <w:r w:rsidR="00895D97" w:rsidRPr="00BD6B82">
              <w:rPr>
                <w:rStyle w:val="google-src-text"/>
                <w:rFonts w:ascii="Arial" w:hAnsi="Arial" w:cs="Arial"/>
              </w:rPr>
              <w:t>ilken mål</w:t>
            </w:r>
            <w:r w:rsidR="00E55F78" w:rsidRPr="00BD6B82">
              <w:rPr>
                <w:rFonts w:ascii="Arial" w:hAnsi="Arial" w:cs="Arial"/>
              </w:rPr>
              <w:t xml:space="preserve">zon de </w:t>
            </w:r>
            <w:r w:rsidR="00895D97" w:rsidRPr="00BD6B82">
              <w:rPr>
                <w:rFonts w:ascii="Arial" w:hAnsi="Arial" w:cs="Arial"/>
              </w:rPr>
              <w:t>vill</w:t>
            </w:r>
            <w:r w:rsidR="00E55F78" w:rsidRPr="00BD6B82">
              <w:rPr>
                <w:rFonts w:ascii="Arial" w:hAnsi="Arial" w:cs="Arial"/>
              </w:rPr>
              <w:t xml:space="preserve"> försvara.</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6.2.</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Det andra laget </w:t>
            </w:r>
            <w:r w:rsidR="00895D97" w:rsidRPr="00BD6B82">
              <w:rPr>
                <w:rFonts w:ascii="Arial" w:hAnsi="Arial" w:cs="Arial"/>
              </w:rPr>
              <w:t>ges</w:t>
            </w:r>
            <w:r w:rsidRPr="00BD6B82">
              <w:rPr>
                <w:rFonts w:ascii="Arial" w:hAnsi="Arial" w:cs="Arial"/>
              </w:rPr>
              <w:t xml:space="preserve"> det återstående </w:t>
            </w:r>
            <w:r w:rsidR="00895D97" w:rsidRPr="00BD6B82">
              <w:rPr>
                <w:rFonts w:ascii="Arial" w:hAnsi="Arial" w:cs="Arial"/>
              </w:rPr>
              <w:t>valet</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6.3.</w:t>
            </w:r>
            <w:r w:rsidRPr="00D87243">
              <w:t xml:space="preserve"> </w:t>
            </w:r>
          </w:p>
        </w:tc>
        <w:tc>
          <w:tcPr>
            <w:tcW w:w="4468" w:type="pct"/>
            <w:gridSpan w:val="4"/>
            <w:shd w:val="clear" w:color="auto" w:fill="FFFFFF"/>
          </w:tcPr>
          <w:p w:rsidR="00E55F78" w:rsidRPr="00BD6B82" w:rsidRDefault="00DE0D81">
            <w:r w:rsidRPr="00BD6B82">
              <w:rPr>
                <w:rFonts w:ascii="Arial" w:hAnsi="Arial" w:cs="Arial"/>
              </w:rPr>
              <w:t>Vid starten</w:t>
            </w:r>
            <w:r w:rsidR="00895D97" w:rsidRPr="00BD6B82">
              <w:rPr>
                <w:rFonts w:ascii="Arial" w:hAnsi="Arial" w:cs="Arial"/>
              </w:rPr>
              <w:t xml:space="preserve"> av andra halvlek byts de ursprungliga gjorda valen till det motsatta valet.</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13" name="Picture 13" descr="tre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ee"/>
                          <pic:cNvPicPr>
                            <a:picLocks noChangeAspect="1" noChangeArrowheads="1"/>
                          </pic:cNvPicPr>
                        </pic:nvPicPr>
                        <pic:blipFill>
                          <a:blip r:embed="rId19"/>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Strong"/>
                <w:rFonts w:ascii="Arial" w:hAnsi="Arial" w:cs="Arial"/>
              </w:rPr>
              <w:t>7.</w:t>
            </w:r>
            <w:r w:rsidRPr="00D87243">
              <w:t xml:space="preserve"> </w:t>
            </w:r>
          </w:p>
        </w:tc>
        <w:tc>
          <w:tcPr>
            <w:tcW w:w="4468" w:type="pct"/>
            <w:gridSpan w:val="4"/>
            <w:shd w:val="clear" w:color="auto" w:fill="FFFFFF"/>
          </w:tcPr>
          <w:p w:rsidR="00E55F78" w:rsidRPr="00BD6B82" w:rsidRDefault="00895D97">
            <w:bookmarkStart w:id="7" w:name="Pull"/>
            <w:bookmarkEnd w:id="7"/>
            <w:r w:rsidRPr="00BD6B82">
              <w:rPr>
                <w:rStyle w:val="Strong"/>
                <w:rFonts w:ascii="Arial" w:hAnsi="Arial" w:cs="Arial"/>
              </w:rPr>
              <w:t>Avkastet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7.1.</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I början av </w:t>
            </w:r>
            <w:r w:rsidR="00895D97" w:rsidRPr="00BD6B82">
              <w:rPr>
                <w:rFonts w:ascii="Arial" w:hAnsi="Arial" w:cs="Arial"/>
              </w:rPr>
              <w:t>matchen, efter halvtid eller efter ett mål</w:t>
            </w:r>
            <w:r w:rsidR="00D6017B">
              <w:rPr>
                <w:rFonts w:ascii="Arial" w:hAnsi="Arial" w:cs="Arial"/>
              </w:rPr>
              <w:t>,</w:t>
            </w:r>
            <w:r w:rsidR="00895D97" w:rsidRPr="00BD6B82">
              <w:rPr>
                <w:rFonts w:ascii="Arial" w:hAnsi="Arial" w:cs="Arial"/>
              </w:rPr>
              <w:t xml:space="preserve"> börjar </w:t>
            </w:r>
            <w:r w:rsidRPr="00BD6B82">
              <w:rPr>
                <w:rFonts w:ascii="Arial" w:hAnsi="Arial" w:cs="Arial"/>
              </w:rPr>
              <w:t xml:space="preserve">spelet med ett </w:t>
            </w:r>
            <w:r w:rsidR="008F7351" w:rsidRPr="00BD6B82">
              <w:rPr>
                <w:rFonts w:ascii="Arial" w:hAnsi="Arial" w:cs="Arial"/>
              </w:rPr>
              <w:t>avkast</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7.1.1.</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 xml:space="preserve">Lagen måste förbereda sig för </w:t>
            </w:r>
            <w:r w:rsidR="00DE0D81" w:rsidRPr="00BD6B82">
              <w:rPr>
                <w:rFonts w:ascii="Arial" w:hAnsi="Arial" w:cs="Arial"/>
              </w:rPr>
              <w:t>avkast</w:t>
            </w:r>
            <w:r w:rsidRPr="00BD6B82">
              <w:rPr>
                <w:rFonts w:ascii="Arial" w:hAnsi="Arial" w:cs="Arial"/>
              </w:rPr>
              <w:t xml:space="preserve"> utan oskäligt dröjsmål.</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7.2.</w:t>
            </w:r>
            <w:r w:rsidRPr="00D87243">
              <w:t xml:space="preserve"> </w:t>
            </w:r>
          </w:p>
        </w:tc>
        <w:tc>
          <w:tcPr>
            <w:tcW w:w="4468" w:type="pct"/>
            <w:gridSpan w:val="4"/>
            <w:shd w:val="clear" w:color="auto" w:fill="FFFFFF"/>
          </w:tcPr>
          <w:p w:rsidR="00E55F78" w:rsidRPr="00BD6B82" w:rsidRDefault="00DE0D81" w:rsidP="00DD4A49">
            <w:r w:rsidRPr="00BD6B82">
              <w:rPr>
                <w:rFonts w:ascii="Arial" w:hAnsi="Arial" w:cs="Arial"/>
              </w:rPr>
              <w:t>Avkastet görs genom att en</w:t>
            </w:r>
            <w:r w:rsidR="0099311D">
              <w:rPr>
                <w:rFonts w:ascii="Arial" w:hAnsi="Arial" w:cs="Arial"/>
              </w:rPr>
              <w:t xml:space="preserve"> försvarare</w:t>
            </w:r>
            <w:r w:rsidRPr="00BD6B82">
              <w:rPr>
                <w:rFonts w:ascii="Arial" w:hAnsi="Arial" w:cs="Arial"/>
              </w:rPr>
              <w:t xml:space="preserve"> </w:t>
            </w:r>
            <w:r w:rsidR="00E55F78" w:rsidRPr="00BD6B82">
              <w:rPr>
                <w:rFonts w:ascii="Arial" w:hAnsi="Arial" w:cs="Arial"/>
              </w:rPr>
              <w:t xml:space="preserve">kastar </w:t>
            </w:r>
            <w:r w:rsidR="00E1445F" w:rsidRPr="00BD6B82">
              <w:rPr>
                <w:rFonts w:ascii="Arial" w:hAnsi="Arial" w:cs="Arial"/>
              </w:rPr>
              <w:t>discen</w:t>
            </w:r>
            <w:r w:rsidR="00E55F78" w:rsidRPr="00BD6B82">
              <w:rPr>
                <w:rFonts w:ascii="Arial" w:hAnsi="Arial" w:cs="Arial"/>
              </w:rPr>
              <w:t xml:space="preserve"> </w:t>
            </w:r>
            <w:r w:rsidRPr="00BD6B82">
              <w:rPr>
                <w:rFonts w:ascii="Arial" w:hAnsi="Arial" w:cs="Arial"/>
              </w:rPr>
              <w:t xml:space="preserve">för </w:t>
            </w:r>
            <w:r w:rsidR="00E55F78" w:rsidRPr="00BD6B82">
              <w:rPr>
                <w:rFonts w:ascii="Arial" w:hAnsi="Arial" w:cs="Arial"/>
              </w:rPr>
              <w:t xml:space="preserve">att </w:t>
            </w:r>
            <w:r w:rsidRPr="00BD6B82">
              <w:rPr>
                <w:rFonts w:ascii="Arial" w:hAnsi="Arial" w:cs="Arial"/>
              </w:rPr>
              <w:t>på</w:t>
            </w:r>
            <w:r w:rsidR="00E55F78" w:rsidRPr="00BD6B82">
              <w:rPr>
                <w:rFonts w:ascii="Arial" w:hAnsi="Arial" w:cs="Arial"/>
              </w:rPr>
              <w:t>börja spel</w:t>
            </w:r>
            <w:r w:rsidRPr="00BD6B82">
              <w:rPr>
                <w:rFonts w:ascii="Arial" w:hAnsi="Arial" w:cs="Arial"/>
              </w:rPr>
              <w:t>et</w:t>
            </w:r>
            <w:r w:rsidR="00E55F78" w:rsidRPr="00BD6B82">
              <w:rPr>
                <w:rFonts w:ascii="Arial" w:hAnsi="Arial" w:cs="Arial"/>
              </w:rPr>
              <w:t xml:space="preserve">, efter att </w:t>
            </w:r>
            <w:r w:rsidRPr="00BD6B82">
              <w:rPr>
                <w:rFonts w:ascii="Arial" w:hAnsi="Arial" w:cs="Arial"/>
              </w:rPr>
              <w:t>anfallande lag</w:t>
            </w:r>
            <w:r w:rsidR="00E55F78" w:rsidRPr="00BD6B82">
              <w:rPr>
                <w:rFonts w:ascii="Arial" w:hAnsi="Arial" w:cs="Arial"/>
              </w:rPr>
              <w:t xml:space="preserve"> är</w:t>
            </w:r>
            <w:r w:rsidR="00FC5917">
              <w:rPr>
                <w:rFonts w:ascii="Arial" w:hAnsi="Arial" w:cs="Arial"/>
              </w:rPr>
              <w:t xml:space="preserve"> redo</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7.3.</w:t>
            </w:r>
            <w:r w:rsidRPr="00D87243">
              <w:t xml:space="preserve"> </w:t>
            </w:r>
          </w:p>
        </w:tc>
        <w:tc>
          <w:tcPr>
            <w:tcW w:w="4468" w:type="pct"/>
            <w:gridSpan w:val="4"/>
            <w:shd w:val="clear" w:color="auto" w:fill="FFFFFF"/>
          </w:tcPr>
          <w:p w:rsidR="00E55F78" w:rsidRPr="00BD6B82" w:rsidRDefault="00E55F78" w:rsidP="004D35F3">
            <w:r w:rsidRPr="00BD6B82">
              <w:rPr>
                <w:rFonts w:ascii="Arial" w:hAnsi="Arial" w:cs="Arial"/>
              </w:rPr>
              <w:t xml:space="preserve">Det </w:t>
            </w:r>
            <w:r w:rsidR="00DE0D81" w:rsidRPr="00BD6B82">
              <w:rPr>
                <w:rFonts w:ascii="Arial" w:hAnsi="Arial" w:cs="Arial"/>
              </w:rPr>
              <w:t>anfallande</w:t>
            </w:r>
            <w:r w:rsidRPr="00BD6B82">
              <w:rPr>
                <w:rFonts w:ascii="Arial" w:hAnsi="Arial" w:cs="Arial"/>
              </w:rPr>
              <w:t xml:space="preserve"> laget signaler</w:t>
            </w:r>
            <w:r w:rsidR="00DE0D81" w:rsidRPr="00BD6B82">
              <w:rPr>
                <w:rFonts w:ascii="Arial" w:hAnsi="Arial" w:cs="Arial"/>
              </w:rPr>
              <w:t>ar att de är</w:t>
            </w:r>
            <w:r w:rsidR="004D35F3">
              <w:rPr>
                <w:rFonts w:ascii="Arial" w:hAnsi="Arial" w:cs="Arial"/>
              </w:rPr>
              <w:t xml:space="preserve"> redo</w:t>
            </w:r>
            <w:r w:rsidR="00DE0D81" w:rsidRPr="00BD6B82">
              <w:rPr>
                <w:rFonts w:ascii="Arial" w:hAnsi="Arial" w:cs="Arial"/>
              </w:rPr>
              <w:t xml:space="preserve"> </w:t>
            </w:r>
            <w:r w:rsidRPr="00BD6B82">
              <w:rPr>
                <w:rFonts w:ascii="Arial" w:hAnsi="Arial" w:cs="Arial"/>
              </w:rPr>
              <w:t xml:space="preserve">genom att minst en spelare </w:t>
            </w:r>
            <w:r w:rsidR="00DE0D81" w:rsidRPr="00BD6B82">
              <w:rPr>
                <w:rFonts w:ascii="Arial" w:hAnsi="Arial" w:cs="Arial"/>
              </w:rPr>
              <w:t>räcker upp</w:t>
            </w:r>
            <w:r w:rsidRPr="00BD6B82">
              <w:rPr>
                <w:rFonts w:ascii="Arial" w:hAnsi="Arial" w:cs="Arial"/>
              </w:rPr>
              <w:t xml:space="preserve"> en hand ovanför huvudet.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7.4.</w:t>
            </w:r>
            <w:r w:rsidRPr="00D87243">
              <w:t xml:space="preserve"> </w:t>
            </w:r>
          </w:p>
        </w:tc>
        <w:tc>
          <w:tcPr>
            <w:tcW w:w="4468" w:type="pct"/>
            <w:gridSpan w:val="4"/>
            <w:shd w:val="clear" w:color="auto" w:fill="FFFFFF"/>
          </w:tcPr>
          <w:p w:rsidR="00E55F78" w:rsidRPr="00BD6B82" w:rsidRDefault="00E55F78" w:rsidP="00FF5C26">
            <w:r w:rsidRPr="00BD6B82">
              <w:rPr>
                <w:rFonts w:ascii="Arial" w:hAnsi="Arial" w:cs="Arial"/>
              </w:rPr>
              <w:t xml:space="preserve">När </w:t>
            </w:r>
            <w:r w:rsidR="00DE0D81" w:rsidRPr="00BD6B82">
              <w:rPr>
                <w:rFonts w:ascii="Arial" w:hAnsi="Arial" w:cs="Arial"/>
              </w:rPr>
              <w:t>man signalerat att man är</w:t>
            </w:r>
            <w:r w:rsidR="004D35F3">
              <w:rPr>
                <w:rFonts w:ascii="Arial" w:hAnsi="Arial" w:cs="Arial"/>
              </w:rPr>
              <w:t xml:space="preserve"> redo</w:t>
            </w:r>
            <w:r w:rsidRPr="00BD6B82">
              <w:rPr>
                <w:rFonts w:ascii="Arial" w:hAnsi="Arial" w:cs="Arial"/>
              </w:rPr>
              <w:t xml:space="preserve">, och tills </w:t>
            </w:r>
            <w:r w:rsidR="00DE0D81" w:rsidRPr="00BD6B82">
              <w:rPr>
                <w:rFonts w:ascii="Arial" w:hAnsi="Arial" w:cs="Arial"/>
              </w:rPr>
              <w:t>avkastet</w:t>
            </w:r>
            <w:r w:rsidRPr="00BD6B82">
              <w:rPr>
                <w:rFonts w:ascii="Arial" w:hAnsi="Arial" w:cs="Arial"/>
              </w:rPr>
              <w:t xml:space="preserve"> släpp</w:t>
            </w:r>
            <w:r w:rsidR="00DE0D81" w:rsidRPr="00BD6B82">
              <w:rPr>
                <w:rFonts w:ascii="Arial" w:hAnsi="Arial" w:cs="Arial"/>
              </w:rPr>
              <w:t>t</w:t>
            </w:r>
            <w:r w:rsidRPr="00BD6B82">
              <w:rPr>
                <w:rFonts w:ascii="Arial" w:hAnsi="Arial" w:cs="Arial"/>
              </w:rPr>
              <w:t xml:space="preserve">s, </w:t>
            </w:r>
            <w:r w:rsidR="00DE0D81" w:rsidRPr="00BD6B82">
              <w:rPr>
                <w:rFonts w:ascii="Arial" w:hAnsi="Arial" w:cs="Arial"/>
              </w:rPr>
              <w:t>måste alla</w:t>
            </w:r>
            <w:r w:rsidR="00EA3978">
              <w:rPr>
                <w:rFonts w:ascii="Arial" w:hAnsi="Arial" w:cs="Arial"/>
              </w:rPr>
              <w:t xml:space="preserve"> anfallare</w:t>
            </w:r>
            <w:r w:rsidR="00DE0D81" w:rsidRPr="00BD6B82">
              <w:rPr>
                <w:rFonts w:ascii="Arial" w:hAnsi="Arial" w:cs="Arial"/>
              </w:rPr>
              <w:t xml:space="preserve"> </w:t>
            </w:r>
            <w:r w:rsidRPr="00BD6B82">
              <w:rPr>
                <w:rFonts w:ascii="Arial" w:hAnsi="Arial" w:cs="Arial"/>
              </w:rPr>
              <w:t xml:space="preserve">stå med ena foten på </w:t>
            </w:r>
            <w:r w:rsidR="00DE0D81" w:rsidRPr="00BD6B82">
              <w:rPr>
                <w:rFonts w:ascii="Arial" w:hAnsi="Arial" w:cs="Arial"/>
              </w:rPr>
              <w:t>sin egen mållinje</w:t>
            </w:r>
            <w:r w:rsidRPr="00BD6B82">
              <w:rPr>
                <w:rFonts w:ascii="Arial" w:hAnsi="Arial" w:cs="Arial"/>
              </w:rPr>
              <w:t xml:space="preserve"> utan att ändra position i förhållande till varandra.</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7.5.</w:t>
            </w:r>
            <w:r w:rsidRPr="00D87243">
              <w:t xml:space="preserve"> </w:t>
            </w:r>
          </w:p>
        </w:tc>
        <w:tc>
          <w:tcPr>
            <w:tcW w:w="4468" w:type="pct"/>
            <w:gridSpan w:val="4"/>
            <w:shd w:val="clear" w:color="auto" w:fill="FFFFFF"/>
          </w:tcPr>
          <w:p w:rsidR="00E55F78" w:rsidRPr="00BD6B82" w:rsidRDefault="00E55F78" w:rsidP="00DD4A49">
            <w:r w:rsidRPr="00BD6B82">
              <w:rPr>
                <w:rFonts w:ascii="Arial" w:hAnsi="Arial" w:cs="Arial"/>
              </w:rPr>
              <w:t>Alla</w:t>
            </w:r>
            <w:r w:rsidR="001972F3">
              <w:rPr>
                <w:rFonts w:ascii="Arial" w:hAnsi="Arial" w:cs="Arial"/>
              </w:rPr>
              <w:t xml:space="preserve"> försvarare</w:t>
            </w:r>
            <w:r w:rsidRPr="00BD6B82">
              <w:rPr>
                <w:rFonts w:ascii="Arial" w:hAnsi="Arial" w:cs="Arial"/>
              </w:rPr>
              <w:t xml:space="preserve"> </w:t>
            </w:r>
            <w:r w:rsidR="004C2FD9" w:rsidRPr="00BD6B82">
              <w:rPr>
                <w:rFonts w:ascii="Arial" w:hAnsi="Arial" w:cs="Arial"/>
              </w:rPr>
              <w:t>måste vara helt inne i sin egen målzon</w:t>
            </w:r>
            <w:r w:rsidRPr="00BD6B82">
              <w:rPr>
                <w:rFonts w:ascii="Arial" w:hAnsi="Arial" w:cs="Arial"/>
              </w:rPr>
              <w:t xml:space="preserve"> när </w:t>
            </w:r>
            <w:r w:rsidR="004C2FD9" w:rsidRPr="00BD6B82">
              <w:rPr>
                <w:rFonts w:ascii="Arial" w:hAnsi="Arial" w:cs="Arial"/>
              </w:rPr>
              <w:t>avkastet</w:t>
            </w:r>
            <w:r w:rsidRPr="00BD6B82">
              <w:rPr>
                <w:rFonts w:ascii="Arial" w:hAnsi="Arial" w:cs="Arial"/>
              </w:rPr>
              <w:t xml:space="preserve"> släpps.</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7.6.</w:t>
            </w:r>
            <w:r w:rsidRPr="00D87243">
              <w:t xml:space="preserve"> </w:t>
            </w:r>
          </w:p>
        </w:tc>
        <w:tc>
          <w:tcPr>
            <w:tcW w:w="4468" w:type="pct"/>
            <w:gridSpan w:val="4"/>
            <w:shd w:val="clear" w:color="auto" w:fill="FFFFFF"/>
          </w:tcPr>
          <w:p w:rsidR="00E55F78" w:rsidRPr="00BD6B82" w:rsidRDefault="00E55F78">
            <w:r w:rsidRPr="009453B8">
              <w:rPr>
                <w:rFonts w:ascii="Arial" w:hAnsi="Arial" w:cs="Arial"/>
              </w:rPr>
              <w:t xml:space="preserve">Om en </w:t>
            </w:r>
            <w:r w:rsidR="00A32DFF" w:rsidRPr="009453B8">
              <w:rPr>
                <w:rFonts w:ascii="Arial" w:hAnsi="Arial" w:cs="Arial"/>
              </w:rPr>
              <w:t>överträdelse</w:t>
            </w:r>
            <w:r w:rsidRPr="009453B8">
              <w:rPr>
                <w:rFonts w:ascii="Arial" w:hAnsi="Arial" w:cs="Arial"/>
              </w:rPr>
              <w:t xml:space="preserve"> av</w:t>
            </w:r>
            <w:r w:rsidR="001972F3">
              <w:rPr>
                <w:rFonts w:ascii="Arial" w:hAnsi="Arial" w:cs="Arial"/>
              </w:rPr>
              <w:t xml:space="preserve"> §</w:t>
            </w:r>
            <w:r w:rsidRPr="009453B8">
              <w:rPr>
                <w:rFonts w:ascii="Arial" w:hAnsi="Arial" w:cs="Arial"/>
              </w:rPr>
              <w:t xml:space="preserve"> 7</w:t>
            </w:r>
            <w:r w:rsidR="00096966" w:rsidRPr="009453B8">
              <w:rPr>
                <w:rFonts w:ascii="Arial" w:hAnsi="Arial" w:cs="Arial"/>
              </w:rPr>
              <w:t>.</w:t>
            </w:r>
            <w:r w:rsidRPr="009453B8">
              <w:rPr>
                <w:rFonts w:ascii="Arial" w:hAnsi="Arial" w:cs="Arial"/>
              </w:rPr>
              <w:t>4 eller</w:t>
            </w:r>
            <w:r w:rsidR="001972F3">
              <w:rPr>
                <w:rFonts w:ascii="Arial" w:hAnsi="Arial" w:cs="Arial"/>
              </w:rPr>
              <w:t xml:space="preserve"> §</w:t>
            </w:r>
            <w:r w:rsidRPr="009453B8">
              <w:rPr>
                <w:rFonts w:ascii="Arial" w:hAnsi="Arial" w:cs="Arial"/>
              </w:rPr>
              <w:t xml:space="preserve"> 7</w:t>
            </w:r>
            <w:r w:rsidR="00096966" w:rsidRPr="009453B8">
              <w:rPr>
                <w:rFonts w:ascii="Arial" w:hAnsi="Arial" w:cs="Arial"/>
              </w:rPr>
              <w:t>.</w:t>
            </w:r>
            <w:r w:rsidRPr="009453B8">
              <w:rPr>
                <w:rFonts w:ascii="Arial" w:hAnsi="Arial" w:cs="Arial"/>
              </w:rPr>
              <w:t xml:space="preserve">5 </w:t>
            </w:r>
            <w:r w:rsidR="00A32DFF" w:rsidRPr="009453B8">
              <w:rPr>
                <w:rFonts w:ascii="Arial" w:hAnsi="Arial" w:cs="Arial"/>
              </w:rPr>
              <w:t>på</w:t>
            </w:r>
            <w:r w:rsidRPr="009453B8">
              <w:rPr>
                <w:rFonts w:ascii="Arial" w:hAnsi="Arial" w:cs="Arial"/>
              </w:rPr>
              <w:t xml:space="preserve">kallas av motståndarlaget, </w:t>
            </w:r>
            <w:r w:rsidR="00A32DFF" w:rsidRPr="009453B8">
              <w:rPr>
                <w:rFonts w:ascii="Arial" w:hAnsi="Arial" w:cs="Arial"/>
              </w:rPr>
              <w:t>s</w:t>
            </w:r>
            <w:r w:rsidR="00096966" w:rsidRPr="009453B8">
              <w:rPr>
                <w:rFonts w:ascii="Arial" w:hAnsi="Arial" w:cs="Arial"/>
              </w:rPr>
              <w:t>k</w:t>
            </w:r>
            <w:r w:rsidR="00A32DFF" w:rsidRPr="009453B8">
              <w:rPr>
                <w:rFonts w:ascii="Arial" w:hAnsi="Arial" w:cs="Arial"/>
              </w:rPr>
              <w:t>all avkastet gå om</w:t>
            </w:r>
            <w:r w:rsidRPr="009453B8">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7.7.</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Så fort </w:t>
            </w:r>
            <w:r w:rsidR="00E1445F" w:rsidRPr="00BD6B82">
              <w:rPr>
                <w:rFonts w:ascii="Arial" w:hAnsi="Arial" w:cs="Arial"/>
              </w:rPr>
              <w:t>discen</w:t>
            </w:r>
            <w:r w:rsidRPr="00BD6B82">
              <w:rPr>
                <w:rFonts w:ascii="Arial" w:hAnsi="Arial" w:cs="Arial"/>
              </w:rPr>
              <w:t xml:space="preserve"> släpp</w:t>
            </w:r>
            <w:r w:rsidR="00A32DFF" w:rsidRPr="00BD6B82">
              <w:rPr>
                <w:rFonts w:ascii="Arial" w:hAnsi="Arial" w:cs="Arial"/>
              </w:rPr>
              <w:t>t</w:t>
            </w:r>
            <w:r w:rsidRPr="00BD6B82">
              <w:rPr>
                <w:rFonts w:ascii="Arial" w:hAnsi="Arial" w:cs="Arial"/>
              </w:rPr>
              <w:t xml:space="preserve">s, </w:t>
            </w:r>
            <w:r w:rsidR="00A32DFF" w:rsidRPr="00BD6B82">
              <w:rPr>
                <w:rFonts w:ascii="Arial" w:hAnsi="Arial" w:cs="Arial"/>
              </w:rPr>
              <w:t xml:space="preserve">får alla </w:t>
            </w:r>
            <w:r w:rsidRPr="00BD6B82">
              <w:rPr>
                <w:rFonts w:ascii="Arial" w:hAnsi="Arial" w:cs="Arial"/>
              </w:rPr>
              <w:t xml:space="preserve">spelare rör sig i </w:t>
            </w:r>
            <w:r w:rsidR="00A32DFF" w:rsidRPr="00BD6B82">
              <w:rPr>
                <w:rFonts w:ascii="Arial" w:hAnsi="Arial" w:cs="Arial"/>
              </w:rPr>
              <w:t>valfri</w:t>
            </w:r>
            <w:r w:rsidRPr="00BD6B82">
              <w:rPr>
                <w:rFonts w:ascii="Arial" w:hAnsi="Arial" w:cs="Arial"/>
              </w:rPr>
              <w:t xml:space="preserve"> riktning.</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7.8.</w:t>
            </w:r>
            <w:r w:rsidRPr="00D87243">
              <w:t xml:space="preserve"> </w:t>
            </w:r>
          </w:p>
        </w:tc>
        <w:tc>
          <w:tcPr>
            <w:tcW w:w="4468" w:type="pct"/>
            <w:gridSpan w:val="4"/>
            <w:shd w:val="clear" w:color="auto" w:fill="FFFFFF"/>
          </w:tcPr>
          <w:p w:rsidR="00E55F78" w:rsidRPr="00BD6B82" w:rsidRDefault="00E55F78" w:rsidP="00AA0642">
            <w:r w:rsidRPr="00BD6B82">
              <w:rPr>
                <w:rFonts w:ascii="Arial" w:hAnsi="Arial" w:cs="Arial"/>
              </w:rPr>
              <w:t xml:space="preserve">Ingen spelare </w:t>
            </w:r>
            <w:r w:rsidR="00991C5D" w:rsidRPr="00BD6B82">
              <w:rPr>
                <w:rFonts w:ascii="Arial" w:hAnsi="Arial" w:cs="Arial"/>
              </w:rPr>
              <w:t>i det försvarande</w:t>
            </w:r>
            <w:r w:rsidRPr="00BD6B82">
              <w:rPr>
                <w:rFonts w:ascii="Arial" w:hAnsi="Arial" w:cs="Arial"/>
              </w:rPr>
              <w:t xml:space="preserve"> laget </w:t>
            </w:r>
            <w:r w:rsidR="00991C5D" w:rsidRPr="00BD6B82">
              <w:rPr>
                <w:rFonts w:ascii="Arial" w:hAnsi="Arial" w:cs="Arial"/>
              </w:rPr>
              <w:t>får</w:t>
            </w:r>
            <w:r w:rsidRPr="00BD6B82">
              <w:rPr>
                <w:rFonts w:ascii="Arial" w:hAnsi="Arial" w:cs="Arial"/>
              </w:rPr>
              <w:t xml:space="preserve"> röra </w:t>
            </w:r>
            <w:r w:rsidR="00E1445F" w:rsidRPr="00BD6B82">
              <w:rPr>
                <w:rFonts w:ascii="Arial" w:hAnsi="Arial" w:cs="Arial"/>
              </w:rPr>
              <w:t>discen</w:t>
            </w:r>
            <w:r w:rsidR="00991C5D" w:rsidRPr="00BD6B82">
              <w:rPr>
                <w:rFonts w:ascii="Arial" w:hAnsi="Arial" w:cs="Arial"/>
              </w:rPr>
              <w:t xml:space="preserve"> efter ett avkast</w:t>
            </w:r>
            <w:r w:rsidR="00AA0642">
              <w:rPr>
                <w:rFonts w:ascii="Arial" w:hAnsi="Arial" w:cs="Arial"/>
              </w:rPr>
              <w:t xml:space="preserve"> innan</w:t>
            </w:r>
            <w:r w:rsidR="00991C5D" w:rsidRPr="00BD6B82">
              <w:rPr>
                <w:rFonts w:ascii="Arial" w:hAnsi="Arial" w:cs="Arial"/>
              </w:rPr>
              <w:t xml:space="preserve"> </w:t>
            </w:r>
            <w:r w:rsidRPr="00BD6B82">
              <w:rPr>
                <w:rFonts w:ascii="Arial" w:hAnsi="Arial" w:cs="Arial"/>
              </w:rPr>
              <w:t xml:space="preserve">en medlem av det anfallande laget </w:t>
            </w:r>
            <w:r w:rsidR="00991C5D" w:rsidRPr="00BD6B82">
              <w:rPr>
                <w:rFonts w:ascii="Arial" w:hAnsi="Arial" w:cs="Arial"/>
              </w:rPr>
              <w:t>rör</w:t>
            </w:r>
            <w:r w:rsidRPr="00BD6B82">
              <w:rPr>
                <w:rFonts w:ascii="Arial" w:hAnsi="Arial" w:cs="Arial"/>
              </w:rPr>
              <w:t xml:space="preserve"> </w:t>
            </w:r>
            <w:r w:rsidR="00E1445F" w:rsidRPr="00BD6B82">
              <w:rPr>
                <w:rFonts w:ascii="Arial" w:hAnsi="Arial" w:cs="Arial"/>
              </w:rPr>
              <w:t>discen</w:t>
            </w:r>
            <w:r w:rsidRPr="00BD6B82">
              <w:rPr>
                <w:rFonts w:ascii="Arial" w:hAnsi="Arial" w:cs="Arial"/>
              </w:rPr>
              <w:t xml:space="preserve"> eller </w:t>
            </w:r>
            <w:r w:rsidR="00E1445F" w:rsidRPr="00BD6B82">
              <w:rPr>
                <w:rFonts w:ascii="Arial" w:hAnsi="Arial" w:cs="Arial"/>
              </w:rPr>
              <w:t>discen</w:t>
            </w:r>
            <w:r w:rsidRPr="00BD6B82">
              <w:rPr>
                <w:rFonts w:ascii="Arial" w:hAnsi="Arial" w:cs="Arial"/>
              </w:rPr>
              <w:t xml:space="preserve"> </w:t>
            </w:r>
            <w:r w:rsidR="00991C5D" w:rsidRPr="00BD6B82">
              <w:rPr>
                <w:rFonts w:ascii="Arial" w:hAnsi="Arial" w:cs="Arial"/>
              </w:rPr>
              <w:t xml:space="preserve">rör </w:t>
            </w:r>
            <w:r w:rsidRPr="00BD6B82">
              <w:rPr>
                <w:rFonts w:ascii="Arial" w:hAnsi="Arial" w:cs="Arial"/>
              </w:rPr>
              <w:t>marken.</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7.9.</w:t>
            </w:r>
            <w:r w:rsidRPr="00D87243">
              <w:t xml:space="preserve"> </w:t>
            </w:r>
          </w:p>
        </w:tc>
        <w:tc>
          <w:tcPr>
            <w:tcW w:w="4468" w:type="pct"/>
            <w:gridSpan w:val="4"/>
            <w:shd w:val="clear" w:color="auto" w:fill="FFFFFF"/>
          </w:tcPr>
          <w:p w:rsidR="00E55F78" w:rsidRPr="00BD6B82" w:rsidRDefault="00E55F78" w:rsidP="00FF5C26">
            <w:r w:rsidRPr="00BD6B82">
              <w:rPr>
                <w:rFonts w:ascii="Arial" w:hAnsi="Arial" w:cs="Arial"/>
              </w:rPr>
              <w:t xml:space="preserve">Om en </w:t>
            </w:r>
            <w:r w:rsidR="00B311FE">
              <w:rPr>
                <w:rFonts w:ascii="Arial" w:hAnsi="Arial" w:cs="Arial"/>
              </w:rPr>
              <w:t>anfall</w:t>
            </w:r>
            <w:r w:rsidRPr="00BD6B82">
              <w:rPr>
                <w:rFonts w:ascii="Arial" w:hAnsi="Arial" w:cs="Arial"/>
              </w:rPr>
              <w:t xml:space="preserve">are, </w:t>
            </w:r>
            <w:r w:rsidR="00EC4EDB" w:rsidRPr="00BD6B82">
              <w:rPr>
                <w:rFonts w:ascii="Arial" w:hAnsi="Arial" w:cs="Arial"/>
              </w:rPr>
              <w:t>på (in-bounds) eller utanför (out-of-bounds) planen,</w:t>
            </w:r>
            <w:r w:rsidRPr="00BD6B82">
              <w:rPr>
                <w:rFonts w:ascii="Arial" w:hAnsi="Arial" w:cs="Arial"/>
              </w:rPr>
              <w:t xml:space="preserve"> vidrör </w:t>
            </w:r>
            <w:r w:rsidR="00E1445F" w:rsidRPr="00BD6B82">
              <w:rPr>
                <w:rFonts w:ascii="Arial" w:hAnsi="Arial" w:cs="Arial"/>
              </w:rPr>
              <w:t>discen</w:t>
            </w:r>
            <w:r w:rsidRPr="00BD6B82">
              <w:rPr>
                <w:rFonts w:ascii="Arial" w:hAnsi="Arial" w:cs="Arial"/>
              </w:rPr>
              <w:t xml:space="preserve"> innan den träffar marken, och det anfallande laget inte fånga</w:t>
            </w:r>
            <w:r w:rsidR="00EC4EDB" w:rsidRPr="00BD6B82">
              <w:rPr>
                <w:rFonts w:ascii="Arial" w:hAnsi="Arial" w:cs="Arial"/>
              </w:rPr>
              <w:t>r</w:t>
            </w:r>
            <w:r w:rsidRPr="00BD6B82">
              <w:rPr>
                <w:rFonts w:ascii="Arial" w:hAnsi="Arial" w:cs="Arial"/>
              </w:rPr>
              <w:t xml:space="preserve"> den, </w:t>
            </w:r>
            <w:r w:rsidR="00EC4EDB" w:rsidRPr="00BD6B82">
              <w:rPr>
                <w:rFonts w:ascii="Arial" w:hAnsi="Arial" w:cs="Arial"/>
              </w:rPr>
              <w:t xml:space="preserve">uppstår en </w:t>
            </w:r>
            <w:r w:rsidR="009B6CA8" w:rsidRPr="00BD6B82">
              <w:rPr>
                <w:rFonts w:ascii="Arial" w:hAnsi="Arial" w:cs="Arial"/>
              </w:rPr>
              <w:t>turnover</w:t>
            </w:r>
            <w:r w:rsidR="0052797D">
              <w:rPr>
                <w:rFonts w:ascii="Arial" w:hAnsi="Arial" w:cs="Arial"/>
              </w:rPr>
              <w:t xml:space="preserve"> (</w:t>
            </w:r>
            <w:r w:rsidR="00103911">
              <w:rPr>
                <w:rFonts w:ascii="Arial" w:hAnsi="Arial" w:cs="Arial"/>
              </w:rPr>
              <w:t>§</w:t>
            </w:r>
            <w:r w:rsidR="00B379C0">
              <w:rPr>
                <w:rFonts w:ascii="Arial" w:hAnsi="Arial" w:cs="Arial"/>
              </w:rPr>
              <w:t xml:space="preserve"> 13</w:t>
            </w:r>
            <w:r w:rsidR="00E1595B">
              <w:rPr>
                <w:rFonts w:ascii="Arial" w:hAnsi="Arial" w:cs="Arial"/>
              </w:rPr>
              <w:t>) (e</w:t>
            </w:r>
            <w:r w:rsidR="00EC4EDB" w:rsidRPr="00BD6B82">
              <w:rPr>
                <w:rFonts w:ascii="Arial" w:hAnsi="Arial" w:cs="Arial"/>
              </w:rPr>
              <w:t>tt ”tappat avkast”)</w:t>
            </w:r>
          </w:p>
        </w:tc>
      </w:tr>
      <w:tr w:rsidR="00E55F78" w:rsidRPr="00D87243">
        <w:trPr>
          <w:trHeight w:val="450"/>
          <w:tblCellSpacing w:w="15" w:type="dxa"/>
          <w:jc w:val="center"/>
        </w:trPr>
        <w:tc>
          <w:tcPr>
            <w:tcW w:w="153" w:type="pct"/>
            <w:shd w:val="clear" w:color="auto" w:fill="FFFFFF"/>
          </w:tcPr>
          <w:p w:rsidR="00E55F78" w:rsidRPr="00D87243" w:rsidRDefault="006A7D11">
            <w:r>
              <w:rPr>
                <w:rFonts w:ascii="Arial" w:hAnsi="Arial" w:cs="Arial"/>
                <w:noProof/>
                <w:color w:val="0000FF"/>
                <w:lang w:val="en-US" w:eastAsia="en-US"/>
              </w:rPr>
              <w:drawing>
                <wp:inline distT="0" distB="0" distL="0" distR="0">
                  <wp:extent cx="194945" cy="262255"/>
                  <wp:effectExtent l="25400" t="0" r="8255" b="0"/>
                  <wp:docPr id="14" name="Picture 14" descr="diagra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pic:cNvPicPr>
                            <a:picLocks noChangeAspect="1" noChangeArrowheads="1"/>
                          </pic:cNvPicPr>
                        </pic:nvPicPr>
                        <pic:blipFill>
                          <a:blip r:embed="rId21"/>
                          <a:srcRect/>
                          <a:stretch>
                            <a:fillRect/>
                          </a:stretch>
                        </pic:blipFill>
                        <pic:spPr bwMode="auto">
                          <a:xfrm>
                            <a:off x="0" y="0"/>
                            <a:ext cx="194945" cy="26225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7.10.</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w:t>
            </w:r>
            <w:r w:rsidR="00EC4EDB" w:rsidRPr="00BD6B82">
              <w:rPr>
                <w:rFonts w:ascii="Arial" w:hAnsi="Arial" w:cs="Arial"/>
              </w:rPr>
              <w:t>rör spelplanen</w:t>
            </w:r>
            <w:r w:rsidRPr="00BD6B82">
              <w:rPr>
                <w:rFonts w:ascii="Arial" w:hAnsi="Arial" w:cs="Arial"/>
              </w:rPr>
              <w:t xml:space="preserve"> och aldrig </w:t>
            </w:r>
            <w:r w:rsidR="00EC4EDB" w:rsidRPr="00BD6B82">
              <w:rPr>
                <w:rFonts w:ascii="Arial" w:hAnsi="Arial" w:cs="Arial"/>
              </w:rPr>
              <w:t>går</w:t>
            </w:r>
            <w:r w:rsidRPr="00BD6B82">
              <w:rPr>
                <w:rFonts w:ascii="Arial" w:hAnsi="Arial" w:cs="Arial"/>
              </w:rPr>
              <w:t xml:space="preserve"> out-of-bounds, eller fånga</w:t>
            </w:r>
            <w:r w:rsidR="00EC4EDB" w:rsidRPr="00BD6B82">
              <w:rPr>
                <w:rFonts w:ascii="Arial" w:hAnsi="Arial" w:cs="Arial"/>
              </w:rPr>
              <w:t>s</w:t>
            </w:r>
            <w:r w:rsidRPr="00BD6B82">
              <w:rPr>
                <w:rFonts w:ascii="Arial" w:hAnsi="Arial" w:cs="Arial"/>
              </w:rPr>
              <w:t xml:space="preserve"> i</w:t>
            </w:r>
            <w:r w:rsidR="00EC4EDB" w:rsidRPr="00BD6B82">
              <w:rPr>
                <w:rFonts w:ascii="Arial" w:hAnsi="Arial" w:cs="Arial"/>
              </w:rPr>
              <w:t>n</w:t>
            </w:r>
            <w:r w:rsidRPr="00BD6B82">
              <w:rPr>
                <w:rFonts w:ascii="Arial" w:hAnsi="Arial" w:cs="Arial"/>
              </w:rPr>
              <w:t xml:space="preserve">-bounds, </w:t>
            </w:r>
            <w:r w:rsidR="00EC4EDB" w:rsidRPr="00BD6B82">
              <w:rPr>
                <w:rFonts w:ascii="Arial" w:hAnsi="Arial" w:cs="Arial"/>
              </w:rPr>
              <w:t xml:space="preserve">etablerar passaren </w:t>
            </w:r>
            <w:r w:rsidR="00D161AC" w:rsidRPr="00BD6B82">
              <w:rPr>
                <w:rFonts w:ascii="Arial" w:hAnsi="Arial" w:cs="Arial"/>
              </w:rPr>
              <w:t>roteringspunkt</w:t>
            </w:r>
            <w:r w:rsidRPr="00BD6B82">
              <w:rPr>
                <w:rFonts w:ascii="Arial" w:hAnsi="Arial" w:cs="Arial"/>
              </w:rPr>
              <w:t xml:space="preserve"> där </w:t>
            </w:r>
            <w:r w:rsidR="00E1445F" w:rsidRPr="00BD6B82">
              <w:rPr>
                <w:rFonts w:ascii="Arial" w:hAnsi="Arial" w:cs="Arial"/>
              </w:rPr>
              <w:t>discen</w:t>
            </w:r>
            <w:r w:rsidRPr="00BD6B82">
              <w:rPr>
                <w:rFonts w:ascii="Arial" w:hAnsi="Arial" w:cs="Arial"/>
              </w:rPr>
              <w:t xml:space="preserve"> stannar.</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rFonts w:ascii="Arial" w:hAnsi="Arial" w:cs="Arial"/>
                <w:noProof/>
                <w:color w:val="0000FF"/>
                <w:lang w:val="en-US" w:eastAsia="en-US"/>
              </w:rPr>
              <w:drawing>
                <wp:inline distT="0" distB="0" distL="0" distR="0">
                  <wp:extent cx="194945" cy="262255"/>
                  <wp:effectExtent l="25400" t="0" r="8255" b="0"/>
                  <wp:docPr id="15" name="Picture 15" descr="diagra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ic:cNvPicPr>
                            <a:picLocks noChangeAspect="1" noChangeArrowheads="1"/>
                          </pic:cNvPicPr>
                        </pic:nvPicPr>
                        <pic:blipFill>
                          <a:blip r:embed="rId21"/>
                          <a:srcRect/>
                          <a:stretch>
                            <a:fillRect/>
                          </a:stretch>
                        </pic:blipFill>
                        <pic:spPr bwMode="auto">
                          <a:xfrm>
                            <a:off x="0" y="0"/>
                            <a:ext cx="194945" cy="26225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7.11.</w:t>
            </w:r>
            <w:r w:rsidRPr="00D87243">
              <w:t xml:space="preserve"> </w:t>
            </w:r>
          </w:p>
        </w:tc>
        <w:tc>
          <w:tcPr>
            <w:tcW w:w="4468" w:type="pct"/>
            <w:gridSpan w:val="4"/>
            <w:shd w:val="clear" w:color="auto" w:fill="FFFFFF"/>
          </w:tcPr>
          <w:p w:rsidR="00E55F78" w:rsidRPr="00BD6B82" w:rsidRDefault="00E55F78" w:rsidP="005F2524">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w:t>
            </w:r>
            <w:r w:rsidR="00EC4EDB" w:rsidRPr="00BD6B82">
              <w:rPr>
                <w:rFonts w:ascii="Arial" w:hAnsi="Arial" w:cs="Arial"/>
              </w:rPr>
              <w:t>rör vid spelplanen och sedan går</w:t>
            </w:r>
            <w:r w:rsidRPr="00BD6B82">
              <w:rPr>
                <w:rFonts w:ascii="Arial" w:hAnsi="Arial" w:cs="Arial"/>
              </w:rPr>
              <w:t xml:space="preserve"> out-of-bounds utan att </w:t>
            </w:r>
            <w:r w:rsidR="00EC4EDB" w:rsidRPr="00BD6B82">
              <w:rPr>
                <w:rFonts w:ascii="Arial" w:hAnsi="Arial" w:cs="Arial"/>
              </w:rPr>
              <w:t>röra vid en anfal</w:t>
            </w:r>
            <w:r w:rsidRPr="00BD6B82">
              <w:rPr>
                <w:rFonts w:ascii="Arial" w:hAnsi="Arial" w:cs="Arial"/>
              </w:rPr>
              <w:t xml:space="preserve">lare, </w:t>
            </w:r>
            <w:r w:rsidR="00EC4EDB" w:rsidRPr="00BD6B82">
              <w:rPr>
                <w:rFonts w:ascii="Arial" w:hAnsi="Arial" w:cs="Arial"/>
              </w:rPr>
              <w:t xml:space="preserve">etablerar passaren </w:t>
            </w:r>
            <w:r w:rsidR="00D161AC" w:rsidRPr="00BD6B82">
              <w:rPr>
                <w:rFonts w:ascii="Arial" w:hAnsi="Arial" w:cs="Arial"/>
              </w:rPr>
              <w:t>roteringspunkt</w:t>
            </w:r>
            <w:r w:rsidRPr="00BD6B82">
              <w:rPr>
                <w:rFonts w:ascii="Arial" w:hAnsi="Arial" w:cs="Arial"/>
              </w:rPr>
              <w:t xml:space="preserve"> </w:t>
            </w:r>
            <w:r w:rsidR="00F62FDD">
              <w:rPr>
                <w:rFonts w:ascii="Arial" w:hAnsi="Arial" w:cs="Arial"/>
              </w:rPr>
              <w:t xml:space="preserve">närmast </w:t>
            </w:r>
            <w:r w:rsidRPr="00BD6B82">
              <w:rPr>
                <w:rFonts w:ascii="Arial" w:hAnsi="Arial" w:cs="Arial"/>
              </w:rPr>
              <w:t xml:space="preserve">den punkt på </w:t>
            </w:r>
            <w:r w:rsidR="00EC4EDB" w:rsidRPr="00BD6B82">
              <w:rPr>
                <w:rFonts w:ascii="Arial" w:hAnsi="Arial" w:cs="Arial"/>
              </w:rPr>
              <w:t>spelzonen</w:t>
            </w:r>
            <w:r w:rsidRPr="00BD6B82">
              <w:rPr>
                <w:rFonts w:ascii="Arial" w:hAnsi="Arial" w:cs="Arial"/>
              </w:rPr>
              <w:t xml:space="preserve"> där </w:t>
            </w:r>
            <w:r w:rsidR="00E1445F" w:rsidRPr="00BD6B82">
              <w:rPr>
                <w:rFonts w:ascii="Arial" w:hAnsi="Arial" w:cs="Arial"/>
              </w:rPr>
              <w:t>discen</w:t>
            </w:r>
            <w:r w:rsidRPr="00BD6B82">
              <w:rPr>
                <w:rFonts w:ascii="Arial" w:hAnsi="Arial" w:cs="Arial"/>
              </w:rPr>
              <w:t xml:space="preserve"> gick out-of-bounds</w:t>
            </w:r>
            <w:r w:rsidR="0052797D">
              <w:rPr>
                <w:rFonts w:ascii="Arial" w:hAnsi="Arial" w:cs="Arial"/>
              </w:rPr>
              <w:t xml:space="preserve"> (</w:t>
            </w:r>
            <w:r w:rsidR="00EB460E">
              <w:rPr>
                <w:rFonts w:ascii="Arial" w:hAnsi="Arial" w:cs="Arial"/>
              </w:rPr>
              <w:t xml:space="preserve">§ </w:t>
            </w:r>
            <w:r w:rsidR="009A23F9">
              <w:rPr>
                <w:rFonts w:ascii="Arial" w:hAnsi="Arial" w:cs="Arial"/>
              </w:rPr>
              <w:t>11.7)</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rFonts w:ascii="Arial" w:hAnsi="Arial" w:cs="Arial"/>
                <w:noProof/>
                <w:color w:val="0000FF"/>
                <w:lang w:val="en-US" w:eastAsia="en-US"/>
              </w:rPr>
              <w:drawing>
                <wp:inline distT="0" distB="0" distL="0" distR="0">
                  <wp:extent cx="194945" cy="262255"/>
                  <wp:effectExtent l="25400" t="0" r="8255" b="0"/>
                  <wp:docPr id="16" name="Picture 16" descr="diagra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pic:cNvPicPr>
                            <a:picLocks noChangeAspect="1" noChangeArrowheads="1"/>
                          </pic:cNvPicPr>
                        </pic:nvPicPr>
                        <pic:blipFill>
                          <a:blip r:embed="rId21"/>
                          <a:srcRect/>
                          <a:stretch>
                            <a:fillRect/>
                          </a:stretch>
                        </pic:blipFill>
                        <pic:spPr bwMode="auto">
                          <a:xfrm>
                            <a:off x="0" y="0"/>
                            <a:ext cx="194945" cy="26225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7.12.</w:t>
            </w:r>
            <w:r w:rsidRPr="00D87243">
              <w:t xml:space="preserve"> </w:t>
            </w:r>
          </w:p>
        </w:tc>
        <w:tc>
          <w:tcPr>
            <w:tcW w:w="4468" w:type="pct"/>
            <w:gridSpan w:val="4"/>
            <w:shd w:val="clear" w:color="auto" w:fill="FFFFFF"/>
          </w:tcPr>
          <w:p w:rsidR="00E55F78" w:rsidRPr="00BD6B82" w:rsidRDefault="00E55F78" w:rsidP="005F2524">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w:t>
            </w:r>
            <w:r w:rsidR="00EC4EDB" w:rsidRPr="00BD6B82">
              <w:rPr>
                <w:rFonts w:ascii="Arial" w:hAnsi="Arial" w:cs="Arial"/>
              </w:rPr>
              <w:t>går</w:t>
            </w:r>
            <w:r w:rsidRPr="00BD6B82">
              <w:rPr>
                <w:rFonts w:ascii="Arial" w:hAnsi="Arial" w:cs="Arial"/>
              </w:rPr>
              <w:t xml:space="preserve"> out-of-bounds efter att </w:t>
            </w:r>
            <w:r w:rsidR="00EC4EDB" w:rsidRPr="00BD6B82">
              <w:rPr>
                <w:rFonts w:ascii="Arial" w:hAnsi="Arial" w:cs="Arial"/>
              </w:rPr>
              <w:t xml:space="preserve">den </w:t>
            </w:r>
            <w:r w:rsidRPr="00BD6B82">
              <w:rPr>
                <w:rFonts w:ascii="Arial" w:hAnsi="Arial" w:cs="Arial"/>
              </w:rPr>
              <w:t>rör</w:t>
            </w:r>
            <w:r w:rsidR="00EC4EDB" w:rsidRPr="00BD6B82">
              <w:rPr>
                <w:rFonts w:ascii="Arial" w:hAnsi="Arial" w:cs="Arial"/>
              </w:rPr>
              <w:t>t</w:t>
            </w:r>
            <w:r w:rsidRPr="00BD6B82">
              <w:rPr>
                <w:rFonts w:ascii="Arial" w:hAnsi="Arial" w:cs="Arial"/>
              </w:rPr>
              <w:t xml:space="preserve"> vid en </w:t>
            </w:r>
            <w:r w:rsidR="00EC4EDB" w:rsidRPr="00BD6B82">
              <w:rPr>
                <w:rFonts w:ascii="Arial" w:hAnsi="Arial" w:cs="Arial"/>
              </w:rPr>
              <w:t>anfall</w:t>
            </w:r>
            <w:r w:rsidRPr="00BD6B82">
              <w:rPr>
                <w:rFonts w:ascii="Arial" w:hAnsi="Arial" w:cs="Arial"/>
              </w:rPr>
              <w:t xml:space="preserve">are, eller en </w:t>
            </w:r>
            <w:r w:rsidR="00EC4EDB" w:rsidRPr="00BD6B82">
              <w:rPr>
                <w:rFonts w:ascii="Arial" w:hAnsi="Arial" w:cs="Arial"/>
              </w:rPr>
              <w:t>anfall</w:t>
            </w:r>
            <w:r w:rsidRPr="00BD6B82">
              <w:rPr>
                <w:rFonts w:ascii="Arial" w:hAnsi="Arial" w:cs="Arial"/>
              </w:rPr>
              <w:t xml:space="preserve">are fångar </w:t>
            </w:r>
            <w:r w:rsidR="00EC4EDB" w:rsidRPr="00BD6B82">
              <w:rPr>
                <w:rFonts w:ascii="Arial" w:hAnsi="Arial" w:cs="Arial"/>
              </w:rPr>
              <w:t>avkastet</w:t>
            </w:r>
            <w:r w:rsidRPr="00BD6B82">
              <w:rPr>
                <w:rFonts w:ascii="Arial" w:hAnsi="Arial" w:cs="Arial"/>
              </w:rPr>
              <w:t xml:space="preserve"> out-of-bounds, </w:t>
            </w:r>
            <w:r w:rsidR="00EC4EDB" w:rsidRPr="00BD6B82">
              <w:rPr>
                <w:rFonts w:ascii="Arial" w:hAnsi="Arial" w:cs="Arial"/>
              </w:rPr>
              <w:t>etablerar passaren</w:t>
            </w:r>
            <w:r w:rsidRPr="00BD6B82">
              <w:rPr>
                <w:rFonts w:ascii="Arial" w:hAnsi="Arial" w:cs="Arial"/>
              </w:rPr>
              <w:t xml:space="preserve"> </w:t>
            </w:r>
            <w:r w:rsidR="00D161AC" w:rsidRPr="00BD6B82">
              <w:rPr>
                <w:rFonts w:ascii="Arial" w:hAnsi="Arial" w:cs="Arial"/>
              </w:rPr>
              <w:t xml:space="preserve">roteringspunkt </w:t>
            </w:r>
            <w:r w:rsidR="00C55AC0">
              <w:rPr>
                <w:rFonts w:ascii="Arial" w:hAnsi="Arial" w:cs="Arial"/>
              </w:rPr>
              <w:t>närmast</w:t>
            </w:r>
            <w:r w:rsidRPr="00BD6B82">
              <w:rPr>
                <w:rFonts w:ascii="Arial" w:hAnsi="Arial" w:cs="Arial"/>
              </w:rPr>
              <w:t xml:space="preserve"> </w:t>
            </w:r>
            <w:r w:rsidR="00C55AC0">
              <w:rPr>
                <w:rFonts w:ascii="Arial" w:hAnsi="Arial" w:cs="Arial"/>
              </w:rPr>
              <w:t xml:space="preserve">den </w:t>
            </w:r>
            <w:r w:rsidRPr="00BD6B82">
              <w:rPr>
                <w:rFonts w:ascii="Arial" w:hAnsi="Arial" w:cs="Arial"/>
              </w:rPr>
              <w:t>punkt på spel</w:t>
            </w:r>
            <w:r w:rsidR="00EC4EDB" w:rsidRPr="00BD6B82">
              <w:rPr>
                <w:rFonts w:ascii="Arial" w:hAnsi="Arial" w:cs="Arial"/>
              </w:rPr>
              <w:t>zonen</w:t>
            </w:r>
            <w:r w:rsidRPr="00BD6B82">
              <w:rPr>
                <w:rFonts w:ascii="Arial" w:hAnsi="Arial" w:cs="Arial"/>
              </w:rPr>
              <w:t xml:space="preserve"> där </w:t>
            </w:r>
            <w:r w:rsidR="00E1445F" w:rsidRPr="00BD6B82">
              <w:rPr>
                <w:rFonts w:ascii="Arial" w:hAnsi="Arial" w:cs="Arial"/>
              </w:rPr>
              <w:t>discen</w:t>
            </w:r>
            <w:r w:rsidRPr="00BD6B82">
              <w:rPr>
                <w:rFonts w:ascii="Arial" w:hAnsi="Arial" w:cs="Arial"/>
              </w:rPr>
              <w:t xml:space="preserve"> </w:t>
            </w:r>
            <w:r w:rsidR="00EC4EDB" w:rsidRPr="00BD6B82">
              <w:rPr>
                <w:rFonts w:ascii="Arial" w:hAnsi="Arial" w:cs="Arial"/>
              </w:rPr>
              <w:t>gick</w:t>
            </w:r>
            <w:r w:rsidR="00C45E35">
              <w:rPr>
                <w:rFonts w:ascii="Arial" w:hAnsi="Arial" w:cs="Arial"/>
              </w:rPr>
              <w:t xml:space="preserve"> out-o</w:t>
            </w:r>
            <w:r w:rsidR="0052797D">
              <w:rPr>
                <w:rFonts w:ascii="Arial" w:hAnsi="Arial" w:cs="Arial"/>
              </w:rPr>
              <w:t>f- bounds (</w:t>
            </w:r>
            <w:r w:rsidR="00A92D3C">
              <w:rPr>
                <w:rFonts w:ascii="Arial" w:hAnsi="Arial" w:cs="Arial"/>
              </w:rPr>
              <w:t xml:space="preserve">§ </w:t>
            </w:r>
            <w:r w:rsidR="00C45E35">
              <w:rPr>
                <w:rFonts w:ascii="Arial" w:hAnsi="Arial" w:cs="Arial"/>
              </w:rPr>
              <w:t>11.5</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94945" cy="262255"/>
                  <wp:effectExtent l="25400" t="0" r="8255" b="0"/>
                  <wp:docPr id="17" name="Picture 17" descr="diagra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pic:cNvPicPr>
                            <a:picLocks noChangeAspect="1" noChangeArrowheads="1"/>
                          </pic:cNvPicPr>
                        </pic:nvPicPr>
                        <pic:blipFill>
                          <a:blip r:embed="rId21"/>
                          <a:srcRect/>
                          <a:stretch>
                            <a:fillRect/>
                          </a:stretch>
                        </pic:blipFill>
                        <pic:spPr bwMode="auto">
                          <a:xfrm>
                            <a:off x="0" y="0"/>
                            <a:ext cx="194945" cy="262255"/>
                          </a:xfrm>
                          <a:prstGeom prst="rect">
                            <a:avLst/>
                          </a:prstGeom>
                          <a:noFill/>
                          <a:ln w="9525">
                            <a:noFill/>
                            <a:miter lim="800000"/>
                            <a:headEnd/>
                            <a:tailEnd/>
                          </a:ln>
                        </pic:spPr>
                      </pic:pic>
                    </a:graphicData>
                  </a:graphic>
                </wp:inline>
              </w:drawing>
            </w:r>
            <w:r>
              <w:rPr>
                <w:noProof/>
                <w:color w:val="0000FF"/>
                <w:lang w:val="en-US" w:eastAsia="en-US"/>
              </w:rPr>
              <w:drawing>
                <wp:inline distT="0" distB="0" distL="0" distR="0">
                  <wp:extent cx="186055" cy="220345"/>
                  <wp:effectExtent l="25400" t="0" r="0" b="0"/>
                  <wp:docPr id="18" name="Picture 18" descr="up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7.13.</w:t>
            </w:r>
            <w:r w:rsidRPr="00D87243">
              <w:t xml:space="preserve"> </w:t>
            </w:r>
          </w:p>
        </w:tc>
        <w:tc>
          <w:tcPr>
            <w:tcW w:w="4468" w:type="pct"/>
            <w:gridSpan w:val="4"/>
            <w:shd w:val="clear" w:color="auto" w:fill="FFFFFF"/>
          </w:tcPr>
          <w:p w:rsidR="00E55F78" w:rsidRPr="00BD6B82" w:rsidRDefault="00E55F78" w:rsidP="005F2524">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w:t>
            </w:r>
            <w:r w:rsidR="00C02131" w:rsidRPr="00BD6B82">
              <w:rPr>
                <w:rFonts w:ascii="Arial" w:hAnsi="Arial" w:cs="Arial"/>
              </w:rPr>
              <w:t>går</w:t>
            </w:r>
            <w:r w:rsidRPr="00BD6B82">
              <w:rPr>
                <w:rFonts w:ascii="Arial" w:hAnsi="Arial" w:cs="Arial"/>
              </w:rPr>
              <w:t xml:space="preserve"> out-of-bounds utan att först vidröra spelplanen eller en </w:t>
            </w:r>
            <w:r w:rsidR="001D15C6">
              <w:rPr>
                <w:rFonts w:ascii="Arial" w:hAnsi="Arial" w:cs="Arial"/>
              </w:rPr>
              <w:t>anfall</w:t>
            </w:r>
            <w:r w:rsidRPr="00BD6B82">
              <w:rPr>
                <w:rFonts w:ascii="Arial" w:hAnsi="Arial" w:cs="Arial"/>
              </w:rPr>
              <w:t xml:space="preserve">are, </w:t>
            </w:r>
            <w:r w:rsidR="00C02131" w:rsidRPr="00BD6B82">
              <w:rPr>
                <w:rFonts w:ascii="Arial" w:hAnsi="Arial" w:cs="Arial"/>
              </w:rPr>
              <w:t xml:space="preserve">får </w:t>
            </w:r>
            <w:r w:rsidR="00EC4EDB" w:rsidRPr="00BD6B82">
              <w:rPr>
                <w:rFonts w:ascii="Arial" w:hAnsi="Arial" w:cs="Arial"/>
              </w:rPr>
              <w:t>passare</w:t>
            </w:r>
            <w:r w:rsidRPr="00BD6B82">
              <w:rPr>
                <w:rFonts w:ascii="Arial" w:hAnsi="Arial" w:cs="Arial"/>
              </w:rPr>
              <w:t xml:space="preserve">n </w:t>
            </w:r>
            <w:r w:rsidR="00D161AC" w:rsidRPr="00BD6B82">
              <w:rPr>
                <w:rFonts w:ascii="Arial" w:hAnsi="Arial" w:cs="Arial"/>
              </w:rPr>
              <w:t>etablera</w:t>
            </w:r>
            <w:r w:rsidR="00C02131" w:rsidRPr="00BD6B82">
              <w:rPr>
                <w:rFonts w:ascii="Arial" w:hAnsi="Arial" w:cs="Arial"/>
              </w:rPr>
              <w:t xml:space="preserve"> </w:t>
            </w:r>
            <w:r w:rsidR="00D161AC" w:rsidRPr="00BD6B82">
              <w:rPr>
                <w:rFonts w:ascii="Arial" w:hAnsi="Arial" w:cs="Arial"/>
              </w:rPr>
              <w:t>roteringspunkt</w:t>
            </w:r>
            <w:r w:rsidRPr="00BD6B82">
              <w:rPr>
                <w:rFonts w:ascii="Arial" w:hAnsi="Arial" w:cs="Arial"/>
              </w:rPr>
              <w:t xml:space="preserve"> antingen på </w:t>
            </w:r>
            <w:r w:rsidR="00C02131" w:rsidRPr="009453B8">
              <w:rPr>
                <w:rFonts w:ascii="Arial" w:hAnsi="Arial" w:cs="Arial"/>
              </w:rPr>
              <w:t>brick</w:t>
            </w:r>
            <w:r w:rsidR="00A92D3C">
              <w:rPr>
                <w:rFonts w:ascii="Arial" w:hAnsi="Arial" w:cs="Arial"/>
              </w:rPr>
              <w:t>punkten</w:t>
            </w:r>
            <w:r w:rsidRPr="00BD6B82">
              <w:rPr>
                <w:rFonts w:ascii="Arial" w:hAnsi="Arial" w:cs="Arial"/>
              </w:rPr>
              <w:t xml:space="preserve"> närmast </w:t>
            </w:r>
            <w:r w:rsidR="00C02131" w:rsidRPr="00BD6B82">
              <w:rPr>
                <w:rFonts w:ascii="Arial" w:hAnsi="Arial" w:cs="Arial"/>
              </w:rPr>
              <w:t>den målzon de försvarar</w:t>
            </w:r>
            <w:r w:rsidRPr="00BD6B82">
              <w:rPr>
                <w:rFonts w:ascii="Arial" w:hAnsi="Arial" w:cs="Arial"/>
              </w:rPr>
              <w:t xml:space="preserve">, eller </w:t>
            </w:r>
            <w:r w:rsidR="009F6DAD">
              <w:rPr>
                <w:rFonts w:ascii="Arial" w:hAnsi="Arial" w:cs="Arial"/>
              </w:rPr>
              <w:t>närmast</w:t>
            </w:r>
            <w:r w:rsidRPr="00BD6B82">
              <w:rPr>
                <w:rFonts w:ascii="Arial" w:hAnsi="Arial" w:cs="Arial"/>
              </w:rPr>
              <w:t xml:space="preserve"> </w:t>
            </w:r>
            <w:r w:rsidR="00C02131" w:rsidRPr="00BD6B82">
              <w:rPr>
                <w:rFonts w:ascii="Arial" w:hAnsi="Arial" w:cs="Arial"/>
              </w:rPr>
              <w:t xml:space="preserve">den </w:t>
            </w:r>
            <w:r w:rsidRPr="00BD6B82">
              <w:rPr>
                <w:rFonts w:ascii="Arial" w:hAnsi="Arial" w:cs="Arial"/>
              </w:rPr>
              <w:t xml:space="preserve">plats på </w:t>
            </w:r>
            <w:r w:rsidR="00C02131" w:rsidRPr="00BD6B82">
              <w:rPr>
                <w:rFonts w:ascii="Arial" w:hAnsi="Arial" w:cs="Arial"/>
              </w:rPr>
              <w:t>spelzonen</w:t>
            </w:r>
            <w:r w:rsidR="009F6DAD">
              <w:rPr>
                <w:rFonts w:ascii="Arial" w:hAnsi="Arial" w:cs="Arial"/>
              </w:rPr>
              <w:t xml:space="preserve"> </w:t>
            </w:r>
            <w:r w:rsidRPr="00BD6B82">
              <w:rPr>
                <w:rFonts w:ascii="Arial" w:hAnsi="Arial" w:cs="Arial"/>
              </w:rPr>
              <w:t xml:space="preserve">där </w:t>
            </w:r>
            <w:r w:rsidR="00E1445F" w:rsidRPr="00BD6B82">
              <w:rPr>
                <w:rFonts w:ascii="Arial" w:hAnsi="Arial" w:cs="Arial"/>
              </w:rPr>
              <w:t>discen</w:t>
            </w:r>
            <w:r w:rsidR="0052797D">
              <w:rPr>
                <w:rFonts w:ascii="Arial" w:hAnsi="Arial" w:cs="Arial"/>
              </w:rPr>
              <w:t xml:space="preserve"> gick out-of-bounds (</w:t>
            </w:r>
            <w:r w:rsidR="000D7F1E">
              <w:rPr>
                <w:rFonts w:ascii="Arial" w:hAnsi="Arial" w:cs="Arial"/>
              </w:rPr>
              <w:t xml:space="preserve">§ </w:t>
            </w:r>
            <w:r w:rsidR="00682B76">
              <w:rPr>
                <w:rFonts w:ascii="Arial" w:hAnsi="Arial" w:cs="Arial"/>
              </w:rPr>
              <w:t>11.7</w:t>
            </w:r>
            <w:r w:rsidRPr="00BD6B82">
              <w:rPr>
                <w:rFonts w:ascii="Arial" w:hAnsi="Arial" w:cs="Arial"/>
              </w:rPr>
              <w:t>).</w:t>
            </w:r>
            <w:r w:rsidRPr="00BD6B82">
              <w:t xml:space="preserve"> </w:t>
            </w:r>
            <w:r w:rsidR="00C02131" w:rsidRPr="00BD6B82">
              <w:rPr>
                <w:rFonts w:ascii="Arial" w:hAnsi="Arial" w:cs="Arial"/>
              </w:rPr>
              <w:t>Bricka</w:t>
            </w:r>
            <w:r w:rsidRPr="00BD6B82">
              <w:rPr>
                <w:rFonts w:ascii="Arial" w:hAnsi="Arial" w:cs="Arial"/>
              </w:rPr>
              <w:t xml:space="preserve">lternativet skall signaleras av den </w:t>
            </w:r>
            <w:r w:rsidR="000D7F1E">
              <w:rPr>
                <w:rFonts w:ascii="Arial" w:hAnsi="Arial" w:cs="Arial"/>
              </w:rPr>
              <w:t>till</w:t>
            </w:r>
            <w:r w:rsidR="00C02131" w:rsidRPr="00BD6B82">
              <w:rPr>
                <w:rFonts w:ascii="Arial" w:hAnsi="Arial" w:cs="Arial"/>
              </w:rPr>
              <w:t>tänkta</w:t>
            </w:r>
            <w:r w:rsidRPr="00BD6B82">
              <w:rPr>
                <w:rFonts w:ascii="Arial" w:hAnsi="Arial" w:cs="Arial"/>
              </w:rPr>
              <w:t xml:space="preserve"> </w:t>
            </w:r>
            <w:r w:rsidR="00EC4EDB" w:rsidRPr="00BD6B82">
              <w:rPr>
                <w:rFonts w:ascii="Arial" w:hAnsi="Arial" w:cs="Arial"/>
              </w:rPr>
              <w:t>passare</w:t>
            </w:r>
            <w:r w:rsidRPr="00BD6B82">
              <w:rPr>
                <w:rFonts w:ascii="Arial" w:hAnsi="Arial" w:cs="Arial"/>
              </w:rPr>
              <w:t xml:space="preserve">n innan </w:t>
            </w:r>
            <w:r w:rsidR="00E1445F" w:rsidRPr="00BD6B82">
              <w:rPr>
                <w:rFonts w:ascii="Arial" w:hAnsi="Arial" w:cs="Arial"/>
              </w:rPr>
              <w:t>discen</w:t>
            </w:r>
            <w:r w:rsidRPr="00BD6B82">
              <w:rPr>
                <w:rFonts w:ascii="Arial" w:hAnsi="Arial" w:cs="Arial"/>
              </w:rPr>
              <w:t xml:space="preserve"> </w:t>
            </w:r>
            <w:r w:rsidR="00C02131" w:rsidRPr="00BD6B82">
              <w:rPr>
                <w:rFonts w:ascii="Arial" w:hAnsi="Arial" w:cs="Arial"/>
              </w:rPr>
              <w:t>plockats upp genom att räcka upp</w:t>
            </w:r>
            <w:r w:rsidRPr="00BD6B82">
              <w:rPr>
                <w:rFonts w:ascii="Arial" w:hAnsi="Arial" w:cs="Arial"/>
              </w:rPr>
              <w:t xml:space="preserve"> ena armen </w:t>
            </w:r>
            <w:r w:rsidR="00C02131" w:rsidRPr="00BD6B82">
              <w:rPr>
                <w:rFonts w:ascii="Arial" w:hAnsi="Arial" w:cs="Arial"/>
              </w:rPr>
              <w:t xml:space="preserve">helt </w:t>
            </w:r>
            <w:r w:rsidRPr="00BD6B82">
              <w:rPr>
                <w:rFonts w:ascii="Arial" w:hAnsi="Arial" w:cs="Arial"/>
              </w:rPr>
              <w:t>ovanför huvudet.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8.</w:t>
            </w:r>
            <w:r w:rsidRPr="00D87243">
              <w:t xml:space="preserve"> </w:t>
            </w:r>
          </w:p>
        </w:tc>
        <w:tc>
          <w:tcPr>
            <w:tcW w:w="4468" w:type="pct"/>
            <w:gridSpan w:val="4"/>
            <w:shd w:val="clear" w:color="auto" w:fill="FFFFFF"/>
          </w:tcPr>
          <w:p w:rsidR="00E55F78" w:rsidRPr="00BD6B82" w:rsidRDefault="00E1445F">
            <w:bookmarkStart w:id="8" w:name="status"/>
            <w:bookmarkEnd w:id="8"/>
            <w:r w:rsidRPr="00BD6B82">
              <w:rPr>
                <w:rStyle w:val="Strong"/>
                <w:rFonts w:ascii="Arial" w:hAnsi="Arial" w:cs="Arial"/>
              </w:rPr>
              <w:t>Discen</w:t>
            </w:r>
            <w:r w:rsidR="00E55F78" w:rsidRPr="00BD6B82">
              <w:rPr>
                <w:rStyle w:val="Strong"/>
                <w:rFonts w:ascii="Arial" w:hAnsi="Arial" w:cs="Arial"/>
              </w:rPr>
              <w:t>s status</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8.1.</w:t>
            </w:r>
            <w:r w:rsidRPr="00D87243">
              <w:t xml:space="preserve"> </w:t>
            </w:r>
          </w:p>
        </w:tc>
        <w:tc>
          <w:tcPr>
            <w:tcW w:w="4468" w:type="pct"/>
            <w:gridSpan w:val="4"/>
            <w:shd w:val="clear" w:color="auto" w:fill="FFFFFF"/>
          </w:tcPr>
          <w:p w:rsidR="00E55F78" w:rsidRPr="00BD6B82" w:rsidRDefault="00E1445F">
            <w:r w:rsidRPr="00BD6B82">
              <w:rPr>
                <w:rFonts w:ascii="Arial" w:hAnsi="Arial" w:cs="Arial"/>
              </w:rPr>
              <w:t>Discen</w:t>
            </w:r>
            <w:r w:rsidR="00E55F78" w:rsidRPr="00BD6B82">
              <w:rPr>
                <w:rFonts w:ascii="Arial" w:hAnsi="Arial" w:cs="Arial"/>
              </w:rPr>
              <w:t xml:space="preserve"> är </w:t>
            </w:r>
            <w:r w:rsidR="004C403A" w:rsidRPr="00BD6B82">
              <w:rPr>
                <w:rFonts w:ascii="Arial" w:hAnsi="Arial" w:cs="Arial"/>
              </w:rPr>
              <w:t>död</w:t>
            </w:r>
            <w:r w:rsidR="00E55F78" w:rsidRPr="00BD6B82">
              <w:rPr>
                <w:rFonts w:ascii="Arial" w:hAnsi="Arial" w:cs="Arial"/>
              </w:rPr>
              <w:t xml:space="preserve">, och </w:t>
            </w:r>
            <w:r w:rsidR="009B6CA8" w:rsidRPr="00BD6B82">
              <w:rPr>
                <w:rFonts w:ascii="Arial" w:hAnsi="Arial" w:cs="Arial"/>
              </w:rPr>
              <w:t>turnover</w:t>
            </w:r>
            <w:r w:rsidR="00E55F78" w:rsidRPr="00BD6B82">
              <w:rPr>
                <w:rFonts w:ascii="Arial" w:hAnsi="Arial" w:cs="Arial"/>
              </w:rPr>
              <w:t xml:space="preserve"> är </w:t>
            </w:r>
            <w:r w:rsidR="00AD06A3" w:rsidRPr="00BD6B82">
              <w:rPr>
                <w:rFonts w:ascii="Arial" w:hAnsi="Arial" w:cs="Arial"/>
              </w:rPr>
              <w:t xml:space="preserve">inte </w:t>
            </w:r>
            <w:r w:rsidR="004C403A" w:rsidRPr="00BD6B82">
              <w:rPr>
                <w:rFonts w:ascii="Arial" w:hAnsi="Arial" w:cs="Arial"/>
              </w:rPr>
              <w:t>möjlig</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8.1.1.</w:t>
            </w:r>
            <w:r w:rsidRPr="00BD6B82">
              <w:t xml:space="preserve"> </w:t>
            </w:r>
          </w:p>
        </w:tc>
        <w:tc>
          <w:tcPr>
            <w:tcW w:w="4038" w:type="pct"/>
            <w:gridSpan w:val="3"/>
            <w:shd w:val="clear" w:color="auto" w:fill="FFFFFF"/>
          </w:tcPr>
          <w:p w:rsidR="00E55F78" w:rsidRPr="00BD6B82" w:rsidRDefault="00AD06A3">
            <w:r w:rsidRPr="00BD6B82">
              <w:rPr>
                <w:rFonts w:ascii="Arial" w:hAnsi="Arial" w:cs="Arial"/>
              </w:rPr>
              <w:t>När en poäng startat</w:t>
            </w:r>
            <w:r w:rsidR="00E55F78" w:rsidRPr="00BD6B82">
              <w:rPr>
                <w:rFonts w:ascii="Arial" w:hAnsi="Arial" w:cs="Arial"/>
              </w:rPr>
              <w:t xml:space="preserve">, tills </w:t>
            </w:r>
            <w:r w:rsidRPr="00BD6B82">
              <w:rPr>
                <w:rFonts w:ascii="Arial" w:hAnsi="Arial" w:cs="Arial"/>
              </w:rPr>
              <w:t>avkastet</w:t>
            </w:r>
            <w:r w:rsidR="00E55F78" w:rsidRPr="00BD6B82">
              <w:rPr>
                <w:rFonts w:ascii="Arial" w:hAnsi="Arial" w:cs="Arial"/>
              </w:rPr>
              <w:t xml:space="preserve"> släpps;</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19" name="Picture 19" descr="up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8.1.2.</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 xml:space="preserve">Efter </w:t>
            </w:r>
            <w:r w:rsidR="00AD06A3" w:rsidRPr="00BD6B82">
              <w:rPr>
                <w:rFonts w:ascii="Arial" w:hAnsi="Arial" w:cs="Arial"/>
              </w:rPr>
              <w:t>ett avkast</w:t>
            </w:r>
            <w:r w:rsidRPr="00BD6B82">
              <w:rPr>
                <w:rFonts w:ascii="Arial" w:hAnsi="Arial" w:cs="Arial"/>
              </w:rPr>
              <w:t xml:space="preserve"> eller efter en </w:t>
            </w:r>
            <w:r w:rsidR="009B6CA8" w:rsidRPr="00BD6B82">
              <w:rPr>
                <w:rFonts w:ascii="Arial" w:hAnsi="Arial" w:cs="Arial"/>
              </w:rPr>
              <w:t>turnover</w:t>
            </w:r>
            <w:r w:rsidR="00AD06A3" w:rsidRPr="00BD6B82">
              <w:rPr>
                <w:rFonts w:ascii="Arial" w:hAnsi="Arial" w:cs="Arial"/>
              </w:rPr>
              <w:t xml:space="preserve"> </w:t>
            </w:r>
            <w:r w:rsidRPr="00BD6B82">
              <w:rPr>
                <w:rFonts w:ascii="Arial" w:hAnsi="Arial" w:cs="Arial"/>
              </w:rPr>
              <w:t xml:space="preserve">när </w:t>
            </w:r>
            <w:r w:rsidR="00E1445F" w:rsidRPr="00BD6B82">
              <w:rPr>
                <w:rFonts w:ascii="Arial" w:hAnsi="Arial" w:cs="Arial"/>
              </w:rPr>
              <w:t>discen</w:t>
            </w:r>
            <w:r w:rsidRPr="00BD6B82">
              <w:rPr>
                <w:rFonts w:ascii="Arial" w:hAnsi="Arial" w:cs="Arial"/>
              </w:rPr>
              <w:t xml:space="preserve"> </w:t>
            </w:r>
            <w:r w:rsidR="004C403A" w:rsidRPr="00BD6B82">
              <w:rPr>
                <w:rFonts w:ascii="Arial" w:hAnsi="Arial" w:cs="Arial"/>
              </w:rPr>
              <w:t>måste bäras</w:t>
            </w:r>
            <w:r w:rsidRPr="00BD6B82">
              <w:rPr>
                <w:rFonts w:ascii="Arial" w:hAnsi="Arial" w:cs="Arial"/>
              </w:rPr>
              <w:t xml:space="preserve"> till </w:t>
            </w:r>
            <w:r w:rsidR="004C403A" w:rsidRPr="00BD6B82">
              <w:rPr>
                <w:rFonts w:ascii="Arial" w:hAnsi="Arial" w:cs="Arial"/>
              </w:rPr>
              <w:t xml:space="preserve">rätt </w:t>
            </w:r>
            <w:r w:rsidRPr="00BD6B82">
              <w:rPr>
                <w:rFonts w:ascii="Arial" w:hAnsi="Arial" w:cs="Arial"/>
              </w:rPr>
              <w:t>plats</w:t>
            </w:r>
            <w:r w:rsidR="004C403A" w:rsidRPr="00BD6B82">
              <w:rPr>
                <w:rFonts w:ascii="Arial" w:hAnsi="Arial" w:cs="Arial"/>
              </w:rPr>
              <w:t xml:space="preserve"> där </w:t>
            </w:r>
            <w:r w:rsidR="009453B8">
              <w:rPr>
                <w:rFonts w:ascii="Arial" w:hAnsi="Arial" w:cs="Arial"/>
              </w:rPr>
              <w:t>den</w:t>
            </w:r>
            <w:r w:rsidR="004C403A" w:rsidRPr="00BD6B82">
              <w:rPr>
                <w:rFonts w:ascii="Arial" w:hAnsi="Arial" w:cs="Arial"/>
              </w:rPr>
              <w:t xml:space="preserve"> skall sättas i spel, tills </w:t>
            </w:r>
            <w:r w:rsidR="00D161AC" w:rsidRPr="00BD6B82">
              <w:rPr>
                <w:rFonts w:ascii="Arial" w:hAnsi="Arial" w:cs="Arial"/>
              </w:rPr>
              <w:t>roteringspunkt</w:t>
            </w:r>
            <w:r w:rsidR="004C403A" w:rsidRPr="00BD6B82">
              <w:rPr>
                <w:rFonts w:ascii="Arial" w:hAnsi="Arial" w:cs="Arial"/>
              </w:rPr>
              <w:t>en är etablerad</w:t>
            </w:r>
            <w:r w:rsidRPr="00BD6B82">
              <w:rPr>
                <w:rFonts w:ascii="Arial" w:hAnsi="Arial" w:cs="Arial"/>
              </w:rPr>
              <w:t>, eller</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8.1.3.</w:t>
            </w:r>
          </w:p>
        </w:tc>
        <w:tc>
          <w:tcPr>
            <w:tcW w:w="4038" w:type="pct"/>
            <w:gridSpan w:val="3"/>
            <w:shd w:val="clear" w:color="auto" w:fill="FFFFFF"/>
          </w:tcPr>
          <w:p w:rsidR="00E55F78" w:rsidRPr="00BD6B82" w:rsidRDefault="00E55F78" w:rsidP="000175BA">
            <w:r w:rsidRPr="00BD6B82">
              <w:rPr>
                <w:rFonts w:ascii="Arial" w:hAnsi="Arial" w:cs="Arial"/>
              </w:rPr>
              <w:t xml:space="preserve">Efter </w:t>
            </w:r>
            <w:r w:rsidR="004C403A" w:rsidRPr="00BD6B82">
              <w:rPr>
                <w:rFonts w:ascii="Arial" w:hAnsi="Arial" w:cs="Arial"/>
              </w:rPr>
              <w:t>en påkallning</w:t>
            </w:r>
            <w:r w:rsidRPr="00BD6B82">
              <w:rPr>
                <w:rFonts w:ascii="Arial" w:hAnsi="Arial" w:cs="Arial"/>
              </w:rPr>
              <w:t xml:space="preserve"> som stoppar spel</w:t>
            </w:r>
            <w:r w:rsidR="004C403A" w:rsidRPr="00BD6B82">
              <w:rPr>
                <w:rFonts w:ascii="Arial" w:hAnsi="Arial" w:cs="Arial"/>
              </w:rPr>
              <w:t>et</w:t>
            </w:r>
            <w:r w:rsidRPr="00BD6B82">
              <w:rPr>
                <w:rFonts w:ascii="Arial" w:hAnsi="Arial" w:cs="Arial"/>
              </w:rPr>
              <w:t xml:space="preserve"> eller annat avbrott, tills </w:t>
            </w:r>
            <w:r w:rsidR="00E1445F" w:rsidRPr="00BD6B82">
              <w:rPr>
                <w:rFonts w:ascii="Arial" w:hAnsi="Arial" w:cs="Arial"/>
              </w:rPr>
              <w:t>discen</w:t>
            </w:r>
            <w:r w:rsidRPr="00BD6B82">
              <w:rPr>
                <w:rFonts w:ascii="Arial" w:hAnsi="Arial" w:cs="Arial"/>
              </w:rPr>
              <w:t xml:space="preserve"> har checkats in</w:t>
            </w:r>
            <w:r w:rsidR="0052797D">
              <w:rPr>
                <w:rFonts w:ascii="Arial" w:hAnsi="Arial" w:cs="Arial"/>
              </w:rPr>
              <w:t xml:space="preserve"> (</w:t>
            </w:r>
            <w:r w:rsidR="000175BA">
              <w:rPr>
                <w:rFonts w:ascii="Arial" w:hAnsi="Arial" w:cs="Arial"/>
              </w:rPr>
              <w:t>§</w:t>
            </w:r>
            <w:r w:rsidR="00694CC0" w:rsidRPr="00BD6B82">
              <w:rPr>
                <w:rFonts w:ascii="Arial" w:hAnsi="Arial" w:cs="Arial"/>
              </w:rPr>
              <w:t xml:space="preserve"> 10</w:t>
            </w:r>
            <w:r w:rsidR="004C403A" w:rsidRPr="00BD6B82">
              <w:rPr>
                <w:rFonts w:ascii="Arial" w:hAnsi="Arial" w:cs="Arial"/>
              </w:rPr>
              <w:t>)</w:t>
            </w:r>
            <w:r w:rsidR="00206417">
              <w:rPr>
                <w:rFonts w:ascii="Arial" w:hAnsi="Arial" w:cs="Arial"/>
              </w:rPr>
              <w:t>.</w:t>
            </w:r>
            <w:r w:rsidR="004C403A"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8.2.</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En </w:t>
            </w:r>
            <w:r w:rsidR="00E1445F" w:rsidRPr="00BD6B82">
              <w:rPr>
                <w:rFonts w:ascii="Arial" w:hAnsi="Arial" w:cs="Arial"/>
              </w:rPr>
              <w:t>disc</w:t>
            </w:r>
            <w:r w:rsidRPr="00BD6B82">
              <w:rPr>
                <w:rFonts w:ascii="Arial" w:hAnsi="Arial" w:cs="Arial"/>
              </w:rPr>
              <w:t xml:space="preserve"> som inte är död är </w:t>
            </w:r>
            <w:r w:rsidR="004C403A" w:rsidRPr="00BD6B82">
              <w:rPr>
                <w:rFonts w:ascii="Arial" w:hAnsi="Arial" w:cs="Arial"/>
              </w:rPr>
              <w:t>i spel</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8.3.</w:t>
            </w:r>
            <w:r w:rsidRPr="00D87243">
              <w:t xml:space="preserve"> </w:t>
            </w:r>
          </w:p>
        </w:tc>
        <w:tc>
          <w:tcPr>
            <w:tcW w:w="4468" w:type="pct"/>
            <w:gridSpan w:val="4"/>
            <w:shd w:val="clear" w:color="auto" w:fill="FFFFFF"/>
          </w:tcPr>
          <w:p w:rsidR="00E55F78" w:rsidRPr="00BD6B82" w:rsidRDefault="00EC4EDB">
            <w:r w:rsidRPr="00BD6B82">
              <w:rPr>
                <w:rFonts w:ascii="Arial" w:hAnsi="Arial" w:cs="Arial"/>
              </w:rPr>
              <w:t>Passare</w:t>
            </w:r>
            <w:r w:rsidR="00E55F78" w:rsidRPr="00BD6B82">
              <w:rPr>
                <w:rFonts w:ascii="Arial" w:hAnsi="Arial" w:cs="Arial"/>
              </w:rPr>
              <w:t xml:space="preserve">n får inte överföra innehavet av en död </w:t>
            </w:r>
            <w:r w:rsidR="00E1445F" w:rsidRPr="00BD6B82">
              <w:rPr>
                <w:rFonts w:ascii="Arial" w:hAnsi="Arial" w:cs="Arial"/>
              </w:rPr>
              <w:t>disc</w:t>
            </w:r>
            <w:r w:rsidR="00E55F78" w:rsidRPr="00BD6B82">
              <w:rPr>
                <w:rFonts w:ascii="Arial" w:hAnsi="Arial" w:cs="Arial"/>
              </w:rPr>
              <w:t xml:space="preserve"> till en annan spelare.</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8.4.</w:t>
            </w:r>
            <w:r w:rsidRPr="00D87243">
              <w:t xml:space="preserve"> </w:t>
            </w:r>
          </w:p>
        </w:tc>
        <w:tc>
          <w:tcPr>
            <w:tcW w:w="4468" w:type="pct"/>
            <w:gridSpan w:val="4"/>
            <w:shd w:val="clear" w:color="auto" w:fill="FFFFFF"/>
          </w:tcPr>
          <w:p w:rsidR="00E55F78" w:rsidRPr="00BD6B82" w:rsidRDefault="00E55F78" w:rsidP="000175BA">
            <w:r w:rsidRPr="00BD6B82">
              <w:rPr>
                <w:rFonts w:ascii="Arial" w:hAnsi="Arial" w:cs="Arial"/>
              </w:rPr>
              <w:t xml:space="preserve">Alla spelare </w:t>
            </w:r>
            <w:r w:rsidR="000175BA">
              <w:rPr>
                <w:rFonts w:ascii="Arial" w:hAnsi="Arial" w:cs="Arial"/>
              </w:rPr>
              <w:t xml:space="preserve">har rätt att </w:t>
            </w:r>
            <w:r w:rsidRPr="00BD6B82">
              <w:rPr>
                <w:rFonts w:ascii="Arial" w:hAnsi="Arial" w:cs="Arial"/>
              </w:rPr>
              <w:t>försök</w:t>
            </w:r>
            <w:r w:rsidR="004C403A" w:rsidRPr="00BD6B82">
              <w:rPr>
                <w:rFonts w:ascii="Arial" w:hAnsi="Arial" w:cs="Arial"/>
              </w:rPr>
              <w:t>a</w:t>
            </w:r>
            <w:r w:rsidRPr="00BD6B82">
              <w:rPr>
                <w:rFonts w:ascii="Arial" w:hAnsi="Arial" w:cs="Arial"/>
              </w:rPr>
              <w:t xml:space="preserve"> att stoppa en </w:t>
            </w:r>
            <w:r w:rsidR="00E1445F" w:rsidRPr="00BD6B82">
              <w:rPr>
                <w:rFonts w:ascii="Arial" w:hAnsi="Arial" w:cs="Arial"/>
              </w:rPr>
              <w:t>disc</w:t>
            </w:r>
            <w:r w:rsidRPr="00BD6B82">
              <w:rPr>
                <w:rFonts w:ascii="Arial" w:hAnsi="Arial" w:cs="Arial"/>
              </w:rPr>
              <w:t xml:space="preserve"> </w:t>
            </w:r>
            <w:r w:rsidR="004C403A" w:rsidRPr="00BD6B82">
              <w:rPr>
                <w:rFonts w:ascii="Arial" w:hAnsi="Arial" w:cs="Arial"/>
              </w:rPr>
              <w:t>som</w:t>
            </w:r>
            <w:r w:rsidRPr="00BD6B82">
              <w:rPr>
                <w:rFonts w:ascii="Arial" w:hAnsi="Arial" w:cs="Arial"/>
              </w:rPr>
              <w:t xml:space="preserve"> rulla</w:t>
            </w:r>
            <w:r w:rsidR="004C403A" w:rsidRPr="00BD6B82">
              <w:rPr>
                <w:rFonts w:ascii="Arial" w:hAnsi="Arial" w:cs="Arial"/>
              </w:rPr>
              <w:t>r</w:t>
            </w:r>
            <w:r w:rsidRPr="00BD6B82">
              <w:rPr>
                <w:rFonts w:ascii="Arial" w:hAnsi="Arial" w:cs="Arial"/>
              </w:rPr>
              <w:t xml:space="preserve"> eller glid</w:t>
            </w:r>
            <w:r w:rsidR="004C403A" w:rsidRPr="00BD6B82">
              <w:rPr>
                <w:rFonts w:ascii="Arial" w:hAnsi="Arial" w:cs="Arial"/>
              </w:rPr>
              <w:t>er</w:t>
            </w:r>
            <w:r w:rsidRPr="00BD6B82">
              <w:rPr>
                <w:rFonts w:ascii="Arial" w:hAnsi="Arial" w:cs="Arial"/>
              </w:rPr>
              <w:t xml:space="preserve"> efter att den har </w:t>
            </w:r>
            <w:r w:rsidR="004C403A" w:rsidRPr="00BD6B82">
              <w:rPr>
                <w:rFonts w:ascii="Arial" w:hAnsi="Arial" w:cs="Arial"/>
              </w:rPr>
              <w:t>rört vid</w:t>
            </w:r>
            <w:r w:rsidRPr="00BD6B82">
              <w:rPr>
                <w:rFonts w:ascii="Arial" w:hAnsi="Arial" w:cs="Arial"/>
              </w:rPr>
              <w:t xml:space="preserve"> marken.</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8.5.</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Om, i försök att stoppa en sådan </w:t>
            </w:r>
            <w:r w:rsidR="00E1445F" w:rsidRPr="00BD6B82">
              <w:rPr>
                <w:rFonts w:ascii="Arial" w:hAnsi="Arial" w:cs="Arial"/>
              </w:rPr>
              <w:t>disc</w:t>
            </w:r>
            <w:r w:rsidRPr="00BD6B82">
              <w:rPr>
                <w:rFonts w:ascii="Arial" w:hAnsi="Arial" w:cs="Arial"/>
              </w:rPr>
              <w:t xml:space="preserve">, en spelare </w:t>
            </w:r>
            <w:r w:rsidR="00EE2F7F" w:rsidRPr="00BD6B82">
              <w:rPr>
                <w:rFonts w:ascii="Arial" w:hAnsi="Arial" w:cs="Arial"/>
              </w:rPr>
              <w:t xml:space="preserve">på ett </w:t>
            </w:r>
            <w:r w:rsidRPr="00BD6B82">
              <w:rPr>
                <w:rFonts w:ascii="Arial" w:hAnsi="Arial" w:cs="Arial"/>
              </w:rPr>
              <w:t xml:space="preserve">betydande sätt ändrar </w:t>
            </w:r>
            <w:r w:rsidR="00E1445F" w:rsidRPr="00BD6B82">
              <w:rPr>
                <w:rFonts w:ascii="Arial" w:hAnsi="Arial" w:cs="Arial"/>
              </w:rPr>
              <w:t>discen</w:t>
            </w:r>
            <w:r w:rsidRPr="00BD6B82">
              <w:rPr>
                <w:rFonts w:ascii="Arial" w:hAnsi="Arial" w:cs="Arial"/>
              </w:rPr>
              <w:t xml:space="preserve">s </w:t>
            </w:r>
            <w:r w:rsidR="00EE2F7F" w:rsidRPr="00BD6B82">
              <w:rPr>
                <w:rFonts w:ascii="Arial" w:hAnsi="Arial" w:cs="Arial"/>
              </w:rPr>
              <w:t>position</w:t>
            </w:r>
            <w:r w:rsidRPr="00BD6B82">
              <w:rPr>
                <w:rFonts w:ascii="Arial" w:hAnsi="Arial" w:cs="Arial"/>
              </w:rPr>
              <w:t xml:space="preserve">, kan </w:t>
            </w:r>
            <w:r w:rsidR="00EE2F7F" w:rsidRPr="00BD6B82">
              <w:rPr>
                <w:rFonts w:ascii="Arial" w:hAnsi="Arial" w:cs="Arial"/>
              </w:rPr>
              <w:t xml:space="preserve">motståndarlaget påkalla </w:t>
            </w:r>
            <w:r w:rsidR="00291624">
              <w:rPr>
                <w:rFonts w:ascii="Arial" w:hAnsi="Arial" w:cs="Arial"/>
              </w:rPr>
              <w:t>”Ö</w:t>
            </w:r>
            <w:r w:rsidR="00F306F6">
              <w:rPr>
                <w:rFonts w:ascii="Arial" w:hAnsi="Arial" w:cs="Arial"/>
              </w:rPr>
              <w:t>verträdelse” (</w:t>
            </w:r>
            <w:r w:rsidR="00291624">
              <w:rPr>
                <w:rFonts w:ascii="Arial" w:hAnsi="Arial" w:cs="Arial"/>
              </w:rPr>
              <w:t>”V</w:t>
            </w:r>
            <w:r w:rsidR="00EE2F7F" w:rsidRPr="00BD6B82">
              <w:rPr>
                <w:rFonts w:ascii="Arial" w:hAnsi="Arial" w:cs="Arial"/>
              </w:rPr>
              <w:t>iolation”</w:t>
            </w:r>
            <w:r w:rsidR="00F306F6">
              <w:rPr>
                <w:rFonts w:ascii="Arial" w:hAnsi="Arial" w:cs="Arial"/>
              </w:rPr>
              <w:t>)</w:t>
            </w:r>
            <w:r w:rsidR="00EE2F7F" w:rsidRPr="00BD6B82">
              <w:rPr>
                <w:rFonts w:ascii="Arial" w:hAnsi="Arial" w:cs="Arial"/>
              </w:rPr>
              <w:t xml:space="preserve"> </w:t>
            </w:r>
            <w:r w:rsidRPr="00BD6B82">
              <w:rPr>
                <w:rFonts w:ascii="Arial" w:hAnsi="Arial" w:cs="Arial"/>
              </w:rPr>
              <w:t>och spel</w:t>
            </w:r>
            <w:r w:rsidR="00EE2F7F" w:rsidRPr="00BD6B82">
              <w:rPr>
                <w:rFonts w:ascii="Arial" w:hAnsi="Arial" w:cs="Arial"/>
              </w:rPr>
              <w:t>et</w:t>
            </w:r>
            <w:r w:rsidRPr="00BD6B82">
              <w:rPr>
                <w:rFonts w:ascii="Arial" w:hAnsi="Arial" w:cs="Arial"/>
              </w:rPr>
              <w:t xml:space="preserve"> startar </w:t>
            </w:r>
            <w:r w:rsidR="00EE2F7F" w:rsidRPr="00BD6B82">
              <w:rPr>
                <w:rFonts w:ascii="Arial" w:hAnsi="Arial" w:cs="Arial"/>
              </w:rPr>
              <w:t xml:space="preserve">då </w:t>
            </w:r>
            <w:r w:rsidRPr="00BD6B82">
              <w:rPr>
                <w:rFonts w:ascii="Arial" w:hAnsi="Arial" w:cs="Arial"/>
              </w:rPr>
              <w:t xml:space="preserve">med en check på den plats där </w:t>
            </w:r>
            <w:r w:rsidR="00E1445F" w:rsidRPr="00BD6B82">
              <w:rPr>
                <w:rFonts w:ascii="Arial" w:hAnsi="Arial" w:cs="Arial"/>
              </w:rPr>
              <w:t>discen</w:t>
            </w:r>
            <w:r w:rsidRPr="00BD6B82">
              <w:rPr>
                <w:rFonts w:ascii="Arial" w:hAnsi="Arial" w:cs="Arial"/>
              </w:rPr>
              <w:t xml:space="preserve"> </w:t>
            </w:r>
            <w:r w:rsidR="00EE2F7F" w:rsidRPr="00BD6B82">
              <w:rPr>
                <w:rFonts w:ascii="Arial" w:hAnsi="Arial" w:cs="Arial"/>
              </w:rPr>
              <w:t>först vidrördes</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20" name="Picture 20" descr="up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8.6.</w:t>
            </w:r>
            <w:r w:rsidRPr="00D87243">
              <w:t xml:space="preserve"> </w:t>
            </w:r>
          </w:p>
        </w:tc>
        <w:tc>
          <w:tcPr>
            <w:tcW w:w="4468" w:type="pct"/>
            <w:gridSpan w:val="4"/>
            <w:shd w:val="clear" w:color="auto" w:fill="FFFFFF"/>
          </w:tcPr>
          <w:p w:rsidR="00E55F78" w:rsidRPr="00BD6B82" w:rsidRDefault="00E55F78" w:rsidP="00D14930">
            <w:r w:rsidRPr="00BD6B82">
              <w:rPr>
                <w:rFonts w:ascii="Arial" w:hAnsi="Arial" w:cs="Arial"/>
              </w:rPr>
              <w:t xml:space="preserve">Efter en </w:t>
            </w:r>
            <w:r w:rsidR="009B6CA8" w:rsidRPr="00BD6B82">
              <w:rPr>
                <w:rFonts w:ascii="Arial" w:hAnsi="Arial" w:cs="Arial"/>
              </w:rPr>
              <w:t xml:space="preserve">turnover skall det lag som nu innehar </w:t>
            </w:r>
            <w:r w:rsidR="00E1445F" w:rsidRPr="00BD6B82">
              <w:rPr>
                <w:rFonts w:ascii="Arial" w:hAnsi="Arial" w:cs="Arial"/>
              </w:rPr>
              <w:t>discen</w:t>
            </w:r>
            <w:r w:rsidRPr="00BD6B82">
              <w:rPr>
                <w:rFonts w:ascii="Arial" w:hAnsi="Arial" w:cs="Arial"/>
              </w:rPr>
              <w:t xml:space="preserve"> </w:t>
            </w:r>
            <w:r w:rsidR="009B6CA8" w:rsidRPr="00BD6B82">
              <w:rPr>
                <w:rFonts w:ascii="Arial" w:hAnsi="Arial" w:cs="Arial"/>
              </w:rPr>
              <w:t>sätta igång spelet</w:t>
            </w:r>
            <w:r w:rsidRPr="00BD6B82">
              <w:rPr>
                <w:rFonts w:ascii="Arial" w:hAnsi="Arial" w:cs="Arial"/>
              </w:rPr>
              <w:t xml:space="preserve"> utan dröjsmål.</w:t>
            </w:r>
            <w:r w:rsidRPr="00BD6B82">
              <w:t xml:space="preserve"> </w:t>
            </w:r>
            <w:r w:rsidRPr="00BD6B82">
              <w:rPr>
                <w:rFonts w:ascii="Arial" w:hAnsi="Arial" w:cs="Arial"/>
              </w:rPr>
              <w:t xml:space="preserve">Den </w:t>
            </w:r>
            <w:r w:rsidR="000175BA">
              <w:rPr>
                <w:rFonts w:ascii="Arial" w:hAnsi="Arial" w:cs="Arial"/>
              </w:rPr>
              <w:t xml:space="preserve">tilltänkta </w:t>
            </w:r>
            <w:r w:rsidR="009B6CA8" w:rsidRPr="00BD6B82">
              <w:rPr>
                <w:rFonts w:ascii="Arial" w:hAnsi="Arial" w:cs="Arial"/>
              </w:rPr>
              <w:t>p</w:t>
            </w:r>
            <w:r w:rsidR="00EC4EDB" w:rsidRPr="00BD6B82">
              <w:rPr>
                <w:rFonts w:ascii="Arial" w:hAnsi="Arial" w:cs="Arial"/>
              </w:rPr>
              <w:t>assare</w:t>
            </w:r>
            <w:r w:rsidRPr="00BD6B82">
              <w:rPr>
                <w:rFonts w:ascii="Arial" w:hAnsi="Arial" w:cs="Arial"/>
              </w:rPr>
              <w:t xml:space="preserve">n måste gå </w:t>
            </w:r>
            <w:r w:rsidR="009B6CA8" w:rsidRPr="00BD6B82">
              <w:rPr>
                <w:rFonts w:ascii="Arial" w:hAnsi="Arial" w:cs="Arial"/>
              </w:rPr>
              <w:t>i promenad</w:t>
            </w:r>
            <w:r w:rsidRPr="00BD6B82">
              <w:rPr>
                <w:rFonts w:ascii="Arial" w:hAnsi="Arial" w:cs="Arial"/>
              </w:rPr>
              <w:t xml:space="preserve">takt eller snabbare </w:t>
            </w:r>
            <w:r w:rsidR="009B6CA8" w:rsidRPr="00BD6B82">
              <w:rPr>
                <w:rFonts w:ascii="Arial" w:hAnsi="Arial" w:cs="Arial"/>
              </w:rPr>
              <w:t xml:space="preserve">och </w:t>
            </w:r>
            <w:r w:rsidRPr="00BD6B82">
              <w:rPr>
                <w:rFonts w:ascii="Arial" w:hAnsi="Arial" w:cs="Arial"/>
              </w:rPr>
              <w:t xml:space="preserve">direkt </w:t>
            </w:r>
            <w:r w:rsidR="009B6CA8" w:rsidRPr="00BD6B82">
              <w:rPr>
                <w:rFonts w:ascii="Arial" w:hAnsi="Arial" w:cs="Arial"/>
              </w:rPr>
              <w:t>plocka upp</w:t>
            </w:r>
            <w:r w:rsidRPr="00BD6B82">
              <w:rPr>
                <w:rFonts w:ascii="Arial" w:hAnsi="Arial" w:cs="Arial"/>
              </w:rPr>
              <w:t xml:space="preserve"> </w:t>
            </w:r>
            <w:r w:rsidR="00E1445F" w:rsidRPr="00BD6B82">
              <w:rPr>
                <w:rFonts w:ascii="Arial" w:hAnsi="Arial" w:cs="Arial"/>
              </w:rPr>
              <w:t>discen</w:t>
            </w:r>
            <w:r w:rsidRPr="00BD6B82">
              <w:rPr>
                <w:rFonts w:ascii="Arial" w:hAnsi="Arial" w:cs="Arial"/>
              </w:rPr>
              <w:t xml:space="preserve"> </w:t>
            </w:r>
            <w:r w:rsidR="00D14930">
              <w:rPr>
                <w:rFonts w:ascii="Arial" w:hAnsi="Arial" w:cs="Arial"/>
              </w:rPr>
              <w:t xml:space="preserve">samt etablera </w:t>
            </w:r>
            <w:r w:rsidR="00D161AC" w:rsidRPr="00BD6B82">
              <w:rPr>
                <w:rFonts w:ascii="Arial" w:hAnsi="Arial" w:cs="Arial"/>
              </w:rPr>
              <w:t>roteringspunkt</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9.</w:t>
            </w:r>
            <w:r w:rsidRPr="00D87243">
              <w:t xml:space="preserve"> </w:t>
            </w:r>
          </w:p>
        </w:tc>
        <w:tc>
          <w:tcPr>
            <w:tcW w:w="4468" w:type="pct"/>
            <w:gridSpan w:val="4"/>
            <w:shd w:val="clear" w:color="auto" w:fill="FFFFFF"/>
          </w:tcPr>
          <w:p w:rsidR="00E55F78" w:rsidRPr="00BD6B82" w:rsidRDefault="009B6CA8">
            <w:bookmarkStart w:id="9" w:name="stall"/>
            <w:bookmarkEnd w:id="9"/>
            <w:r w:rsidRPr="00BD6B82">
              <w:rPr>
                <w:rStyle w:val="Strong"/>
                <w:rFonts w:ascii="Arial" w:hAnsi="Arial" w:cs="Arial"/>
              </w:rPr>
              <w:t>Försvarsräkning</w:t>
            </w:r>
            <w:r w:rsidR="00377AAB" w:rsidRPr="00BD6B82">
              <w:rPr>
                <w:rStyle w:val="Strong"/>
                <w:rFonts w:ascii="Arial" w:hAnsi="Arial" w:cs="Arial"/>
              </w:rPr>
              <w:t>en</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rFonts w:ascii="Arial" w:hAnsi="Arial" w:cs="Arial"/>
                <w:noProof/>
                <w:color w:val="0000FF"/>
                <w:lang w:val="en-US" w:eastAsia="en-US"/>
              </w:rPr>
              <w:drawing>
                <wp:inline distT="0" distB="0" distL="0" distR="0">
                  <wp:extent cx="186055" cy="220345"/>
                  <wp:effectExtent l="25400" t="0" r="0" b="0"/>
                  <wp:docPr id="21" name="Picture 21" descr="up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r>
              <w:rPr>
                <w:noProof/>
                <w:color w:val="0000FF"/>
                <w:lang w:val="en-US" w:eastAsia="en-US"/>
              </w:rPr>
              <w:drawing>
                <wp:inline distT="0" distB="0" distL="0" distR="0">
                  <wp:extent cx="186055" cy="245745"/>
                  <wp:effectExtent l="25400" t="0" r="0" b="0"/>
                  <wp:docPr id="22" name="Picture 22" descr="video">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deo"/>
                          <pic:cNvPicPr>
                            <a:picLocks noChangeAspect="1" noChangeArrowheads="1"/>
                          </pic:cNvPicPr>
                        </pic:nvPicPr>
                        <pic:blipFill>
                          <a:blip r:embed="rId30"/>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9.1.</w:t>
            </w:r>
            <w:r w:rsidRPr="00D87243">
              <w:t xml:space="preserve"> </w:t>
            </w:r>
          </w:p>
        </w:tc>
        <w:tc>
          <w:tcPr>
            <w:tcW w:w="4468" w:type="pct"/>
            <w:gridSpan w:val="4"/>
            <w:shd w:val="clear" w:color="auto" w:fill="FFFFFF"/>
          </w:tcPr>
          <w:p w:rsidR="00E55F78" w:rsidRPr="00BD6B82" w:rsidRDefault="009B6CA8" w:rsidP="00470F6D">
            <w:r w:rsidRPr="00BD6B82">
              <w:rPr>
                <w:rFonts w:ascii="Arial" w:hAnsi="Arial" w:cs="Arial"/>
              </w:rPr>
              <w:t>Försvararen på disc</w:t>
            </w:r>
            <w:r w:rsidR="00E55F78" w:rsidRPr="00BD6B82">
              <w:rPr>
                <w:rFonts w:ascii="Arial" w:hAnsi="Arial" w:cs="Arial"/>
              </w:rPr>
              <w:t xml:space="preserve"> </w:t>
            </w:r>
            <w:r w:rsidRPr="00BD6B82">
              <w:rPr>
                <w:rFonts w:ascii="Arial" w:hAnsi="Arial" w:cs="Arial"/>
              </w:rPr>
              <w:t>startar en försvarsräkning</w:t>
            </w:r>
            <w:r w:rsidR="00E55F78" w:rsidRPr="00BD6B82">
              <w:rPr>
                <w:rFonts w:ascii="Arial" w:hAnsi="Arial" w:cs="Arial"/>
              </w:rPr>
              <w:t xml:space="preserve"> </w:t>
            </w:r>
            <w:r w:rsidRPr="00BD6B82">
              <w:rPr>
                <w:rFonts w:ascii="Arial" w:hAnsi="Arial" w:cs="Arial"/>
              </w:rPr>
              <w:t>på</w:t>
            </w:r>
            <w:r w:rsidR="00E55F78" w:rsidRPr="00BD6B82">
              <w:rPr>
                <w:rFonts w:ascii="Arial" w:hAnsi="Arial" w:cs="Arial"/>
              </w:rPr>
              <w:t xml:space="preserve"> </w:t>
            </w:r>
            <w:r w:rsidR="00EC4EDB" w:rsidRPr="00BD6B82">
              <w:rPr>
                <w:rFonts w:ascii="Arial" w:hAnsi="Arial" w:cs="Arial"/>
              </w:rPr>
              <w:t>passare</w:t>
            </w:r>
            <w:r w:rsidR="00E55F78" w:rsidRPr="00BD6B82">
              <w:rPr>
                <w:rFonts w:ascii="Arial" w:hAnsi="Arial" w:cs="Arial"/>
              </w:rPr>
              <w:t xml:space="preserve">n genom att </w:t>
            </w:r>
            <w:r w:rsidRPr="00BD6B82">
              <w:rPr>
                <w:rFonts w:ascii="Arial" w:hAnsi="Arial" w:cs="Arial"/>
              </w:rPr>
              <w:t xml:space="preserve">säga </w:t>
            </w:r>
            <w:r w:rsidR="00470F6D">
              <w:rPr>
                <w:rFonts w:ascii="Arial" w:hAnsi="Arial" w:cs="Arial"/>
              </w:rPr>
              <w:t>”Försvar” (</w:t>
            </w:r>
            <w:r w:rsidR="00E55F78" w:rsidRPr="00BD6B82">
              <w:rPr>
                <w:rFonts w:ascii="Arial" w:hAnsi="Arial" w:cs="Arial"/>
              </w:rPr>
              <w:t>"Stalling"</w:t>
            </w:r>
            <w:r w:rsidR="00470F6D">
              <w:rPr>
                <w:rFonts w:ascii="Arial" w:hAnsi="Arial" w:cs="Arial"/>
              </w:rPr>
              <w:t>)</w:t>
            </w:r>
            <w:r w:rsidR="00E55F78" w:rsidRPr="00BD6B82">
              <w:rPr>
                <w:rFonts w:ascii="Arial" w:hAnsi="Arial" w:cs="Arial"/>
              </w:rPr>
              <w:t xml:space="preserve"> och sedan räknat från en (1) till tio (10).</w:t>
            </w:r>
            <w:r w:rsidR="00E55F78" w:rsidRPr="00BD6B82">
              <w:t xml:space="preserve"> </w:t>
            </w:r>
            <w:r w:rsidRPr="00BD6B82">
              <w:rPr>
                <w:rStyle w:val="google-src-text"/>
                <w:rFonts w:ascii="Arial" w:hAnsi="Arial" w:cs="Arial"/>
              </w:rPr>
              <w:t>Intervallet mellan början på varje ord i försvar</w:t>
            </w:r>
            <w:r w:rsidR="00A54A11">
              <w:rPr>
                <w:rStyle w:val="google-src-text"/>
                <w:rFonts w:ascii="Arial" w:hAnsi="Arial" w:cs="Arial"/>
              </w:rPr>
              <w:t>s</w:t>
            </w:r>
            <w:r w:rsidRPr="00BD6B82">
              <w:rPr>
                <w:rStyle w:val="google-src-text"/>
                <w:rFonts w:ascii="Arial" w:hAnsi="Arial" w:cs="Arial"/>
              </w:rPr>
              <w:t xml:space="preserve">räkningen </w:t>
            </w:r>
            <w:r w:rsidR="00E55F78" w:rsidRPr="00BD6B82">
              <w:rPr>
                <w:rFonts w:ascii="Arial" w:hAnsi="Arial" w:cs="Arial"/>
              </w:rPr>
              <w:t>måste vara minst en (1) sekund.</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9.2.</w:t>
            </w:r>
            <w:r w:rsidRPr="00D87243">
              <w:t xml:space="preserve"> </w:t>
            </w:r>
          </w:p>
        </w:tc>
        <w:tc>
          <w:tcPr>
            <w:tcW w:w="4468" w:type="pct"/>
            <w:gridSpan w:val="4"/>
            <w:shd w:val="clear" w:color="auto" w:fill="FFFFFF"/>
          </w:tcPr>
          <w:p w:rsidR="00E55F78" w:rsidRPr="00BD6B82" w:rsidRDefault="009B6CA8">
            <w:r w:rsidRPr="00BD6B82">
              <w:rPr>
                <w:rStyle w:val="google-src-text"/>
                <w:rFonts w:ascii="Arial" w:hAnsi="Arial" w:cs="Arial"/>
              </w:rPr>
              <w:t>Försvar</w:t>
            </w:r>
            <w:r w:rsidR="00A54A11">
              <w:rPr>
                <w:rStyle w:val="google-src-text"/>
                <w:rFonts w:ascii="Arial" w:hAnsi="Arial" w:cs="Arial"/>
              </w:rPr>
              <w:t>s</w:t>
            </w:r>
            <w:r w:rsidRPr="00BD6B82">
              <w:rPr>
                <w:rStyle w:val="google-src-text"/>
                <w:rFonts w:ascii="Arial" w:hAnsi="Arial" w:cs="Arial"/>
              </w:rPr>
              <w:t>räkningen måste vara tydligt hörbart för</w:t>
            </w:r>
            <w:r w:rsidR="00E55F78" w:rsidRPr="00BD6B82">
              <w:rPr>
                <w:rFonts w:ascii="Arial" w:hAnsi="Arial" w:cs="Arial"/>
              </w:rPr>
              <w:t xml:space="preserve"> </w:t>
            </w:r>
            <w:r w:rsidR="00EC4EDB" w:rsidRPr="00BD6B82">
              <w:rPr>
                <w:rFonts w:ascii="Arial" w:hAnsi="Arial" w:cs="Arial"/>
              </w:rPr>
              <w:t>passare</w:t>
            </w:r>
            <w:r w:rsidR="00E55F78" w:rsidRPr="00BD6B82">
              <w:rPr>
                <w:rFonts w:ascii="Arial" w:hAnsi="Arial" w:cs="Arial"/>
              </w:rPr>
              <w:t>n.</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9.3.</w:t>
            </w:r>
            <w:r w:rsidRPr="00D87243">
              <w:t xml:space="preserve"> </w:t>
            </w:r>
          </w:p>
        </w:tc>
        <w:tc>
          <w:tcPr>
            <w:tcW w:w="4468" w:type="pct"/>
            <w:gridSpan w:val="4"/>
            <w:shd w:val="clear" w:color="auto" w:fill="FFFFFF"/>
          </w:tcPr>
          <w:p w:rsidR="00E55F78" w:rsidRPr="00BD6B82" w:rsidRDefault="009B6CA8">
            <w:r w:rsidRPr="00BD6B82">
              <w:rPr>
                <w:rFonts w:ascii="Arial" w:hAnsi="Arial" w:cs="Arial"/>
              </w:rPr>
              <w:t>Försvararen på disc</w:t>
            </w:r>
            <w:r w:rsidR="00E55F78" w:rsidRPr="00BD6B82">
              <w:rPr>
                <w:rFonts w:ascii="Arial" w:hAnsi="Arial" w:cs="Arial"/>
              </w:rPr>
              <w:t xml:space="preserve"> får endast starta en </w:t>
            </w:r>
            <w:r w:rsidRPr="00BD6B82">
              <w:rPr>
                <w:rFonts w:ascii="Arial" w:hAnsi="Arial" w:cs="Arial"/>
              </w:rPr>
              <w:t>försvarsräkning</w:t>
            </w:r>
            <w:r w:rsidR="00E55F78" w:rsidRPr="00BD6B82">
              <w:rPr>
                <w:rFonts w:ascii="Arial" w:hAnsi="Arial" w:cs="Arial"/>
              </w:rPr>
              <w:t xml:space="preserve"> när </w:t>
            </w:r>
            <w:r w:rsidR="00E1445F" w:rsidRPr="00BD6B82">
              <w:rPr>
                <w:rFonts w:ascii="Arial" w:hAnsi="Arial" w:cs="Arial"/>
              </w:rPr>
              <w:t>discen</w:t>
            </w:r>
            <w:r w:rsidR="00E55F78" w:rsidRPr="00BD6B82">
              <w:rPr>
                <w:rFonts w:ascii="Arial" w:hAnsi="Arial" w:cs="Arial"/>
              </w:rPr>
              <w:t xml:space="preserve"> är </w:t>
            </w:r>
            <w:r w:rsidRPr="00BD6B82">
              <w:rPr>
                <w:rFonts w:ascii="Arial" w:hAnsi="Arial" w:cs="Arial"/>
              </w:rPr>
              <w:t>i spel</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9.4.</w:t>
            </w:r>
            <w:r w:rsidRPr="00D87243">
              <w:t xml:space="preserve"> </w:t>
            </w:r>
          </w:p>
        </w:tc>
        <w:tc>
          <w:tcPr>
            <w:tcW w:w="4468" w:type="pct"/>
            <w:gridSpan w:val="4"/>
            <w:shd w:val="clear" w:color="auto" w:fill="FFFFFF"/>
          </w:tcPr>
          <w:p w:rsidR="00E55F78" w:rsidRPr="00BD6B82" w:rsidRDefault="009B6CA8" w:rsidP="0037672D">
            <w:r w:rsidRPr="00BD6B82">
              <w:rPr>
                <w:rFonts w:ascii="Arial" w:hAnsi="Arial" w:cs="Arial"/>
              </w:rPr>
              <w:t>Försvararen på disc</w:t>
            </w:r>
            <w:r w:rsidR="00E55F78" w:rsidRPr="00BD6B82">
              <w:rPr>
                <w:rFonts w:ascii="Arial" w:hAnsi="Arial" w:cs="Arial"/>
              </w:rPr>
              <w:t xml:space="preserve"> får endast </w:t>
            </w:r>
            <w:r w:rsidRPr="00BD6B82">
              <w:rPr>
                <w:rFonts w:ascii="Arial" w:hAnsi="Arial" w:cs="Arial"/>
              </w:rPr>
              <w:t>påbörja</w:t>
            </w:r>
            <w:r w:rsidR="00E55F78" w:rsidRPr="00BD6B82">
              <w:rPr>
                <w:rFonts w:ascii="Arial" w:hAnsi="Arial" w:cs="Arial"/>
              </w:rPr>
              <w:t xml:space="preserve"> och fortsätta e</w:t>
            </w:r>
            <w:r w:rsidRPr="00BD6B82">
              <w:rPr>
                <w:rFonts w:ascii="Arial" w:hAnsi="Arial" w:cs="Arial"/>
              </w:rPr>
              <w:t>n</w:t>
            </w:r>
            <w:r w:rsidR="00E55F78" w:rsidRPr="00BD6B82">
              <w:rPr>
                <w:rFonts w:ascii="Arial" w:hAnsi="Arial" w:cs="Arial"/>
              </w:rPr>
              <w:t xml:space="preserve"> </w:t>
            </w:r>
            <w:r w:rsidRPr="00BD6B82">
              <w:rPr>
                <w:rFonts w:ascii="Arial" w:hAnsi="Arial" w:cs="Arial"/>
              </w:rPr>
              <w:t>försvarsräkning</w:t>
            </w:r>
            <w:r w:rsidR="00E55F78" w:rsidRPr="00BD6B82">
              <w:rPr>
                <w:rFonts w:ascii="Arial" w:hAnsi="Arial" w:cs="Arial"/>
              </w:rPr>
              <w:t xml:space="preserve"> när de är inom tre (3) meter från </w:t>
            </w:r>
            <w:r w:rsidR="00EC4EDB" w:rsidRPr="00BD6B82">
              <w:rPr>
                <w:rFonts w:ascii="Arial" w:hAnsi="Arial" w:cs="Arial"/>
              </w:rPr>
              <w:t>passare</w:t>
            </w:r>
            <w:r w:rsidR="00E55F78" w:rsidRPr="00BD6B82">
              <w:rPr>
                <w:rFonts w:ascii="Arial" w:hAnsi="Arial" w:cs="Arial"/>
              </w:rPr>
              <w:t>n och alla försvar</w:t>
            </w:r>
            <w:r w:rsidRPr="00BD6B82">
              <w:rPr>
                <w:rFonts w:ascii="Arial" w:hAnsi="Arial" w:cs="Arial"/>
              </w:rPr>
              <w:t>are</w:t>
            </w:r>
            <w:r w:rsidR="00E55F78" w:rsidRPr="00BD6B82">
              <w:rPr>
                <w:rFonts w:ascii="Arial" w:hAnsi="Arial" w:cs="Arial"/>
              </w:rPr>
              <w:t xml:space="preserve"> </w:t>
            </w:r>
            <w:r w:rsidRPr="00BD6B82">
              <w:rPr>
                <w:rFonts w:ascii="Arial" w:hAnsi="Arial" w:cs="Arial"/>
              </w:rPr>
              <w:t>är korrekt</w:t>
            </w:r>
            <w:r w:rsidR="004A4E41">
              <w:rPr>
                <w:rFonts w:ascii="Arial" w:hAnsi="Arial" w:cs="Arial"/>
              </w:rPr>
              <w:t xml:space="preserve"> placerade (</w:t>
            </w:r>
            <w:r w:rsidR="00A54A11">
              <w:rPr>
                <w:rFonts w:ascii="Arial" w:hAnsi="Arial" w:cs="Arial"/>
              </w:rPr>
              <w:t xml:space="preserve">§ </w:t>
            </w:r>
            <w:r w:rsidR="00A54A11">
              <w:rPr>
                <w:rStyle w:val="CommentReference"/>
                <w:vanish/>
              </w:rPr>
              <w:t xml:space="preserve"> </w:t>
            </w:r>
            <w:r w:rsidR="004A4E41">
              <w:rPr>
                <w:rFonts w:ascii="Arial" w:hAnsi="Arial" w:cs="Arial"/>
              </w:rPr>
              <w:t>18.1</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9.5.</w:t>
            </w:r>
            <w:r w:rsidRPr="00D87243">
              <w:t xml:space="preserve"> </w:t>
            </w:r>
          </w:p>
        </w:tc>
        <w:tc>
          <w:tcPr>
            <w:tcW w:w="4468" w:type="pct"/>
            <w:gridSpan w:val="4"/>
            <w:shd w:val="clear" w:color="auto" w:fill="FFFFFF"/>
          </w:tcPr>
          <w:p w:rsidR="00E55F78" w:rsidRPr="00BD6B82" w:rsidRDefault="00E55F78" w:rsidP="00211D7D">
            <w:r w:rsidRPr="00BD6B82">
              <w:rPr>
                <w:rFonts w:ascii="Arial" w:hAnsi="Arial" w:cs="Arial"/>
              </w:rPr>
              <w:t xml:space="preserve">Om </w:t>
            </w:r>
            <w:r w:rsidR="009B6CA8" w:rsidRPr="00BD6B82">
              <w:rPr>
                <w:rFonts w:ascii="Arial" w:hAnsi="Arial" w:cs="Arial"/>
              </w:rPr>
              <w:t>försvararen på disc</w:t>
            </w:r>
            <w:r w:rsidRPr="00BD6B82">
              <w:rPr>
                <w:rFonts w:ascii="Arial" w:hAnsi="Arial" w:cs="Arial"/>
              </w:rPr>
              <w:t xml:space="preserve"> rör sig mer än tre (3) meter</w:t>
            </w:r>
            <w:r w:rsidR="009B6CA8" w:rsidRPr="00BD6B82">
              <w:rPr>
                <w:rFonts w:ascii="Arial" w:hAnsi="Arial" w:cs="Arial"/>
              </w:rPr>
              <w:t xml:space="preserve"> bort</w:t>
            </w:r>
            <w:r w:rsidRPr="00BD6B82">
              <w:rPr>
                <w:rFonts w:ascii="Arial" w:hAnsi="Arial" w:cs="Arial"/>
              </w:rPr>
              <w:t xml:space="preserve"> från </w:t>
            </w:r>
            <w:r w:rsidR="00EC4EDB" w:rsidRPr="00BD6B82">
              <w:rPr>
                <w:rFonts w:ascii="Arial" w:hAnsi="Arial" w:cs="Arial"/>
              </w:rPr>
              <w:t>passare</w:t>
            </w:r>
            <w:r w:rsidRPr="00BD6B82">
              <w:rPr>
                <w:rFonts w:ascii="Arial" w:hAnsi="Arial" w:cs="Arial"/>
              </w:rPr>
              <w:t xml:space="preserve">n, eller en annan spelare blir </w:t>
            </w:r>
            <w:r w:rsidR="009B6CA8" w:rsidRPr="00BD6B82">
              <w:rPr>
                <w:rFonts w:ascii="Arial" w:hAnsi="Arial" w:cs="Arial"/>
              </w:rPr>
              <w:t>försvarare på disc</w:t>
            </w:r>
            <w:r w:rsidRPr="00BD6B82">
              <w:rPr>
                <w:rFonts w:ascii="Arial" w:hAnsi="Arial" w:cs="Arial"/>
              </w:rPr>
              <w:t xml:space="preserve">, </w:t>
            </w:r>
            <w:r w:rsidR="00211D7D">
              <w:rPr>
                <w:rFonts w:ascii="Arial" w:hAnsi="Arial" w:cs="Arial"/>
              </w:rPr>
              <w:t xml:space="preserve">måste </w:t>
            </w:r>
            <w:r w:rsidR="009B6CA8" w:rsidRPr="00BD6B82">
              <w:rPr>
                <w:rFonts w:ascii="Arial" w:hAnsi="Arial" w:cs="Arial"/>
              </w:rPr>
              <w:t>försvarsräkningen</w:t>
            </w:r>
            <w:r w:rsidRPr="00BD6B82">
              <w:rPr>
                <w:rFonts w:ascii="Arial" w:hAnsi="Arial" w:cs="Arial"/>
              </w:rPr>
              <w:t xml:space="preserve"> </w:t>
            </w:r>
            <w:r w:rsidR="00211D7D" w:rsidRPr="00BD6B82">
              <w:rPr>
                <w:rFonts w:ascii="Arial" w:hAnsi="Arial" w:cs="Arial"/>
              </w:rPr>
              <w:t xml:space="preserve">återupptas </w:t>
            </w:r>
            <w:r w:rsidR="009B6CA8" w:rsidRPr="00BD6B82">
              <w:rPr>
                <w:rFonts w:ascii="Arial" w:hAnsi="Arial" w:cs="Arial"/>
              </w:rPr>
              <w:t>på</w:t>
            </w:r>
            <w:r w:rsidRPr="00BD6B82">
              <w:rPr>
                <w:rFonts w:ascii="Arial" w:hAnsi="Arial" w:cs="Arial"/>
              </w:rPr>
              <w:t xml:space="preserve"> e</w:t>
            </w:r>
            <w:r w:rsidR="009B6CA8" w:rsidRPr="00BD6B82">
              <w:rPr>
                <w:rFonts w:ascii="Arial" w:hAnsi="Arial" w:cs="Arial"/>
              </w:rPr>
              <w:t>tt</w:t>
            </w:r>
            <w:r w:rsidRPr="00BD6B82">
              <w:rPr>
                <w:rFonts w:ascii="Arial" w:hAnsi="Arial" w:cs="Arial"/>
              </w:rPr>
              <w:t xml:space="preserve"> (1).</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9.6.</w:t>
            </w:r>
            <w:r w:rsidRPr="00D87243">
              <w:t xml:space="preserve"> </w:t>
            </w:r>
          </w:p>
        </w:tc>
        <w:tc>
          <w:tcPr>
            <w:tcW w:w="4468" w:type="pct"/>
            <w:gridSpan w:val="4"/>
            <w:shd w:val="clear" w:color="auto" w:fill="FFFFFF"/>
          </w:tcPr>
          <w:p w:rsidR="00D875DF" w:rsidRDefault="00E55F78" w:rsidP="00D875DF">
            <w:pPr>
              <w:rPr>
                <w:rFonts w:ascii="Arial" w:hAnsi="Arial" w:cs="Arial"/>
              </w:rPr>
            </w:pPr>
            <w:r w:rsidRPr="00BD6B82">
              <w:rPr>
                <w:rFonts w:ascii="Arial" w:hAnsi="Arial" w:cs="Arial"/>
              </w:rPr>
              <w:t>Att starta e</w:t>
            </w:r>
            <w:r w:rsidR="006C2F67" w:rsidRPr="00BD6B82">
              <w:rPr>
                <w:rFonts w:ascii="Arial" w:hAnsi="Arial" w:cs="Arial"/>
              </w:rPr>
              <w:t>n</w:t>
            </w:r>
            <w:r w:rsidRPr="00BD6B82">
              <w:rPr>
                <w:rFonts w:ascii="Arial" w:hAnsi="Arial" w:cs="Arial"/>
              </w:rPr>
              <w:t xml:space="preserve"> </w:t>
            </w:r>
            <w:r w:rsidR="009B6CA8" w:rsidRPr="00BD6B82">
              <w:rPr>
                <w:rFonts w:ascii="Arial" w:hAnsi="Arial" w:cs="Arial"/>
              </w:rPr>
              <w:t>försvarsräkning</w:t>
            </w:r>
            <w:r w:rsidRPr="00BD6B82">
              <w:rPr>
                <w:rFonts w:ascii="Arial" w:hAnsi="Arial" w:cs="Arial"/>
              </w:rPr>
              <w:t xml:space="preserve"> "</w:t>
            </w:r>
            <w:r w:rsidR="009B6CA8" w:rsidRPr="00BD6B82">
              <w:rPr>
                <w:rFonts w:ascii="Arial" w:hAnsi="Arial" w:cs="Arial"/>
              </w:rPr>
              <w:t>högst på</w:t>
            </w:r>
            <w:r w:rsidRPr="00BD6B82">
              <w:rPr>
                <w:rFonts w:ascii="Arial" w:hAnsi="Arial" w:cs="Arial"/>
              </w:rPr>
              <w:t xml:space="preserve"> </w:t>
            </w:r>
            <w:r w:rsidRPr="00BD6B82">
              <w:rPr>
                <w:rFonts w:ascii="Arial" w:hAnsi="Arial" w:cs="Arial"/>
                <w:i/>
              </w:rPr>
              <w:t>n</w:t>
            </w:r>
            <w:r w:rsidRPr="00BD6B82">
              <w:rPr>
                <w:rFonts w:ascii="Arial" w:hAnsi="Arial" w:cs="Arial"/>
              </w:rPr>
              <w:t>", där "</w:t>
            </w:r>
            <w:r w:rsidRPr="00BD6B82">
              <w:rPr>
                <w:rFonts w:ascii="Arial" w:hAnsi="Arial" w:cs="Arial"/>
                <w:i/>
              </w:rPr>
              <w:t>n</w:t>
            </w:r>
            <w:r w:rsidRPr="00BD6B82">
              <w:rPr>
                <w:rFonts w:ascii="Arial" w:hAnsi="Arial" w:cs="Arial"/>
              </w:rPr>
              <w:t xml:space="preserve">" är en siffra mellan ett (1) och nio (9), betyder att </w:t>
            </w:r>
            <w:r w:rsidR="006C2F67" w:rsidRPr="00BD6B82">
              <w:rPr>
                <w:rFonts w:ascii="Arial" w:hAnsi="Arial" w:cs="Arial"/>
              </w:rPr>
              <w:t>säga</w:t>
            </w:r>
            <w:r w:rsidRPr="00BD6B82">
              <w:rPr>
                <w:rFonts w:ascii="Arial" w:hAnsi="Arial" w:cs="Arial"/>
              </w:rPr>
              <w:t xml:space="preserve"> "</w:t>
            </w:r>
            <w:r w:rsidR="00377755">
              <w:rPr>
                <w:rFonts w:ascii="Arial" w:hAnsi="Arial" w:cs="Arial"/>
              </w:rPr>
              <w:t>Försvar</w:t>
            </w:r>
            <w:r w:rsidRPr="00BD6B82">
              <w:rPr>
                <w:rFonts w:ascii="Arial" w:hAnsi="Arial" w:cs="Arial"/>
              </w:rPr>
              <w:t>"</w:t>
            </w:r>
            <w:r w:rsidR="0052797D">
              <w:rPr>
                <w:rFonts w:ascii="Arial" w:hAnsi="Arial" w:cs="Arial"/>
              </w:rPr>
              <w:t xml:space="preserve"> (”Stalling”)</w:t>
            </w:r>
            <w:r w:rsidRPr="00BD6B82">
              <w:rPr>
                <w:rFonts w:ascii="Arial" w:hAnsi="Arial" w:cs="Arial"/>
              </w:rPr>
              <w:t xml:space="preserve"> följt av </w:t>
            </w:r>
            <w:r w:rsidR="006C2F67" w:rsidRPr="00BD6B82">
              <w:rPr>
                <w:rFonts w:ascii="Arial" w:hAnsi="Arial" w:cs="Arial"/>
              </w:rPr>
              <w:t>försvarsräkningen från och med</w:t>
            </w:r>
            <w:r w:rsidRPr="00BD6B82">
              <w:rPr>
                <w:rFonts w:ascii="Arial" w:hAnsi="Arial" w:cs="Arial"/>
              </w:rPr>
              <w:t xml:space="preserve"> e</w:t>
            </w:r>
            <w:r w:rsidR="006C2F67" w:rsidRPr="00BD6B82">
              <w:rPr>
                <w:rFonts w:ascii="Arial" w:hAnsi="Arial" w:cs="Arial"/>
              </w:rPr>
              <w:t>tt</w:t>
            </w:r>
            <w:r w:rsidRPr="00BD6B82">
              <w:rPr>
                <w:rFonts w:ascii="Arial" w:hAnsi="Arial" w:cs="Arial"/>
              </w:rPr>
              <w:t xml:space="preserve"> </w:t>
            </w:r>
            <w:r w:rsidR="006C2F67" w:rsidRPr="00BD6B82">
              <w:rPr>
                <w:rFonts w:ascii="Arial" w:hAnsi="Arial" w:cs="Arial"/>
              </w:rPr>
              <w:t>(1) högre</w:t>
            </w:r>
            <w:r w:rsidRPr="00BD6B82">
              <w:rPr>
                <w:rFonts w:ascii="Arial" w:hAnsi="Arial" w:cs="Arial"/>
              </w:rPr>
              <w:t xml:space="preserve"> än de</w:t>
            </w:r>
            <w:r w:rsidR="006C2F67" w:rsidRPr="00BD6B82">
              <w:rPr>
                <w:rFonts w:ascii="Arial" w:hAnsi="Arial" w:cs="Arial"/>
              </w:rPr>
              <w:t>n</w:t>
            </w:r>
            <w:r w:rsidRPr="00BD6B82">
              <w:rPr>
                <w:rFonts w:ascii="Arial" w:hAnsi="Arial" w:cs="Arial"/>
              </w:rPr>
              <w:t xml:space="preserve"> senaste </w:t>
            </w:r>
            <w:r w:rsidR="006C2F67" w:rsidRPr="00BD6B82">
              <w:rPr>
                <w:rFonts w:ascii="Arial" w:hAnsi="Arial" w:cs="Arial"/>
              </w:rPr>
              <w:t>siffran</w:t>
            </w:r>
            <w:r w:rsidRPr="00BD6B82">
              <w:rPr>
                <w:rFonts w:ascii="Arial" w:hAnsi="Arial" w:cs="Arial"/>
              </w:rPr>
              <w:t xml:space="preserve"> yttra</w:t>
            </w:r>
            <w:r w:rsidR="006C2F67" w:rsidRPr="00BD6B82">
              <w:rPr>
                <w:rFonts w:ascii="Arial" w:hAnsi="Arial" w:cs="Arial"/>
              </w:rPr>
              <w:t>d</w:t>
            </w:r>
            <w:r w:rsidRPr="00BD6B82">
              <w:rPr>
                <w:rFonts w:ascii="Arial" w:hAnsi="Arial" w:cs="Arial"/>
              </w:rPr>
              <w:t xml:space="preserve"> innan stopp</w:t>
            </w:r>
            <w:r w:rsidR="006C2F67" w:rsidRPr="00BD6B82">
              <w:rPr>
                <w:rFonts w:ascii="Arial" w:hAnsi="Arial" w:cs="Arial"/>
              </w:rPr>
              <w:t>,</w:t>
            </w:r>
            <w:r w:rsidRPr="00BD6B82">
              <w:rPr>
                <w:rFonts w:ascii="Arial" w:hAnsi="Arial" w:cs="Arial"/>
              </w:rPr>
              <w:t xml:space="preserve"> eller </w:t>
            </w:r>
            <w:r w:rsidR="006C2F67" w:rsidRPr="00BD6B82">
              <w:rPr>
                <w:rFonts w:ascii="Arial" w:hAnsi="Arial" w:cs="Arial"/>
              </w:rPr>
              <w:t>från och med</w:t>
            </w:r>
            <w:r w:rsidRPr="00BD6B82">
              <w:rPr>
                <w:rFonts w:ascii="Arial" w:hAnsi="Arial" w:cs="Arial"/>
              </w:rPr>
              <w:t xml:space="preserve"> "</w:t>
            </w:r>
            <w:r w:rsidRPr="00BD6B82">
              <w:rPr>
                <w:rFonts w:ascii="Arial" w:hAnsi="Arial" w:cs="Arial"/>
                <w:i/>
              </w:rPr>
              <w:t>n</w:t>
            </w:r>
            <w:r w:rsidRPr="00BD6B82">
              <w:rPr>
                <w:rFonts w:ascii="Arial" w:hAnsi="Arial" w:cs="Arial"/>
              </w:rPr>
              <w:t xml:space="preserve">" om </w:t>
            </w:r>
            <w:r w:rsidR="006C2F67" w:rsidRPr="00BD6B82">
              <w:rPr>
                <w:rFonts w:ascii="Arial" w:hAnsi="Arial" w:cs="Arial"/>
              </w:rPr>
              <w:t>siffran</w:t>
            </w:r>
            <w:r w:rsidRPr="00BD6B82">
              <w:rPr>
                <w:rFonts w:ascii="Arial" w:hAnsi="Arial" w:cs="Arial"/>
              </w:rPr>
              <w:t xml:space="preserve"> är större än "</w:t>
            </w:r>
            <w:r w:rsidRPr="00BD6B82">
              <w:rPr>
                <w:rFonts w:ascii="Arial" w:hAnsi="Arial" w:cs="Arial"/>
                <w:i/>
              </w:rPr>
              <w:t>n</w:t>
            </w:r>
            <w:r w:rsidRPr="00BD6B82">
              <w:rPr>
                <w:rFonts w:ascii="Arial" w:hAnsi="Arial" w:cs="Arial"/>
              </w:rPr>
              <w:t>".</w:t>
            </w:r>
          </w:p>
          <w:p w:rsidR="00E55F78" w:rsidRPr="00D875DF" w:rsidRDefault="00D875DF" w:rsidP="00D875DF">
            <w:pPr>
              <w:rPr>
                <w:rFonts w:ascii="Arial" w:hAnsi="Arial"/>
                <w:i/>
              </w:rPr>
            </w:pPr>
            <w:r w:rsidRPr="00D875DF">
              <w:rPr>
                <w:rFonts w:ascii="Arial" w:hAnsi="Arial"/>
                <w:i/>
              </w:rPr>
              <w:t>Exempel: Om försvarsräkningen skall börja på högst sju (7), och man sagt fem vid spelavrbrottet, återupptas räkningen genom att försvararen på disc säger: ”Försvar. Sex. Sju. …”. Om man istället sagt åtta vid spelavbrottet återupptas försvarsräkningen genom att försvararen på disc säger:”Försvar. Sju. Åtta.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10.</w:t>
            </w:r>
            <w:r w:rsidRPr="00D87243">
              <w:t xml:space="preserve"> </w:t>
            </w:r>
          </w:p>
        </w:tc>
        <w:tc>
          <w:tcPr>
            <w:tcW w:w="4468" w:type="pct"/>
            <w:gridSpan w:val="4"/>
            <w:shd w:val="clear" w:color="auto" w:fill="FFFFFF"/>
          </w:tcPr>
          <w:p w:rsidR="00E55F78" w:rsidRPr="00BD6B82" w:rsidRDefault="00E55F78">
            <w:bookmarkStart w:id="10" w:name="check"/>
            <w:bookmarkEnd w:id="10"/>
            <w:r w:rsidRPr="00BD6B82">
              <w:rPr>
                <w:rStyle w:val="Strong"/>
                <w:rFonts w:ascii="Arial" w:hAnsi="Arial" w:cs="Arial"/>
              </w:rPr>
              <w:t>Check</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23" name="Picture 23" descr="up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10.1.</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När </w:t>
            </w:r>
            <w:r w:rsidR="00C663D8" w:rsidRPr="00BD6B82">
              <w:rPr>
                <w:rFonts w:ascii="Arial" w:hAnsi="Arial" w:cs="Arial"/>
              </w:rPr>
              <w:t>spelet</w:t>
            </w:r>
            <w:r w:rsidRPr="00BD6B82">
              <w:rPr>
                <w:rFonts w:ascii="Arial" w:hAnsi="Arial" w:cs="Arial"/>
              </w:rPr>
              <w:t xml:space="preserve"> </w:t>
            </w:r>
            <w:r w:rsidR="00C663D8" w:rsidRPr="00BD6B82">
              <w:rPr>
                <w:rFonts w:ascii="Arial" w:hAnsi="Arial" w:cs="Arial"/>
              </w:rPr>
              <w:t>avbryts</w:t>
            </w:r>
            <w:r w:rsidRPr="00BD6B82">
              <w:rPr>
                <w:rFonts w:ascii="Arial" w:hAnsi="Arial" w:cs="Arial"/>
              </w:rPr>
              <w:t xml:space="preserve"> under en </w:t>
            </w:r>
            <w:r w:rsidR="00C663D8" w:rsidRPr="00BD6B82">
              <w:rPr>
                <w:rFonts w:ascii="Arial" w:hAnsi="Arial" w:cs="Arial"/>
              </w:rPr>
              <w:t>poäng</w:t>
            </w:r>
            <w:r w:rsidRPr="00BD6B82">
              <w:rPr>
                <w:rFonts w:ascii="Arial" w:hAnsi="Arial" w:cs="Arial"/>
              </w:rPr>
              <w:t xml:space="preserve"> för</w:t>
            </w:r>
            <w:r w:rsidR="00377AAB" w:rsidRPr="00BD6B82">
              <w:rPr>
                <w:rFonts w:ascii="Arial" w:hAnsi="Arial" w:cs="Arial"/>
              </w:rPr>
              <w:t xml:space="preserve"> en</w:t>
            </w:r>
            <w:r w:rsidRPr="00BD6B82">
              <w:rPr>
                <w:rFonts w:ascii="Arial" w:hAnsi="Arial" w:cs="Arial"/>
              </w:rPr>
              <w:t xml:space="preserve"> time-out, foul, </w:t>
            </w:r>
            <w:r w:rsidR="00C663D8" w:rsidRPr="00BD6B82">
              <w:rPr>
                <w:rFonts w:ascii="Arial" w:hAnsi="Arial" w:cs="Arial"/>
              </w:rPr>
              <w:t>annan regelöverträ</w:t>
            </w:r>
            <w:r w:rsidR="00071582">
              <w:rPr>
                <w:rFonts w:ascii="Arial" w:hAnsi="Arial" w:cs="Arial"/>
              </w:rPr>
              <w:t>d</w:t>
            </w:r>
            <w:r w:rsidR="00C663D8" w:rsidRPr="00BD6B82">
              <w:rPr>
                <w:rFonts w:ascii="Arial" w:hAnsi="Arial" w:cs="Arial"/>
              </w:rPr>
              <w:t>else</w:t>
            </w:r>
            <w:r w:rsidRPr="00BD6B82">
              <w:rPr>
                <w:rFonts w:ascii="Arial" w:hAnsi="Arial" w:cs="Arial"/>
              </w:rPr>
              <w:t xml:space="preserve">, </w:t>
            </w:r>
            <w:r w:rsidR="009D71E6" w:rsidRPr="00BD6B82">
              <w:rPr>
                <w:rFonts w:ascii="Arial" w:hAnsi="Arial" w:cs="Arial"/>
              </w:rPr>
              <w:t>bestridd</w:t>
            </w:r>
            <w:r w:rsidRPr="00BD6B82">
              <w:rPr>
                <w:rFonts w:ascii="Arial" w:hAnsi="Arial" w:cs="Arial"/>
              </w:rPr>
              <w:t xml:space="preserve"> </w:t>
            </w:r>
            <w:r w:rsidR="009B6CA8" w:rsidRPr="00BD6B82">
              <w:rPr>
                <w:rFonts w:ascii="Arial" w:hAnsi="Arial" w:cs="Arial"/>
              </w:rPr>
              <w:t>turnover</w:t>
            </w:r>
            <w:r w:rsidRPr="00BD6B82">
              <w:rPr>
                <w:rFonts w:ascii="Arial" w:hAnsi="Arial" w:cs="Arial"/>
              </w:rPr>
              <w:t xml:space="preserve">, </w:t>
            </w:r>
            <w:r w:rsidR="00377AAB" w:rsidRPr="00BD6B82">
              <w:rPr>
                <w:rFonts w:ascii="Arial" w:hAnsi="Arial" w:cs="Arial"/>
              </w:rPr>
              <w:t>eller avbrott på grund av säkerhetsrisk eller skada</w:t>
            </w:r>
            <w:r w:rsidRPr="00BD6B82">
              <w:rPr>
                <w:rFonts w:ascii="Arial" w:hAnsi="Arial" w:cs="Arial"/>
              </w:rPr>
              <w:t>, skall spel</w:t>
            </w:r>
            <w:r w:rsidR="00377AAB" w:rsidRPr="00BD6B82">
              <w:rPr>
                <w:rFonts w:ascii="Arial" w:hAnsi="Arial" w:cs="Arial"/>
              </w:rPr>
              <w:t xml:space="preserve">et </w:t>
            </w:r>
            <w:r w:rsidRPr="00BD6B82">
              <w:rPr>
                <w:rFonts w:ascii="Arial" w:hAnsi="Arial" w:cs="Arial"/>
              </w:rPr>
              <w:t>starta så snabbt som möjligt med en check.</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10.2.</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Utom när det gäller en time-out: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10.2.1.</w:t>
            </w:r>
            <w:r w:rsidRPr="00BD6B82">
              <w:t xml:space="preserve"> </w:t>
            </w:r>
          </w:p>
        </w:tc>
        <w:tc>
          <w:tcPr>
            <w:tcW w:w="4038" w:type="pct"/>
            <w:gridSpan w:val="3"/>
            <w:shd w:val="clear" w:color="auto" w:fill="FFFFFF"/>
          </w:tcPr>
          <w:p w:rsidR="00E55F78" w:rsidRPr="00BD6B82" w:rsidRDefault="00377AAB">
            <w:r w:rsidRPr="00BD6B82">
              <w:rPr>
                <w:rFonts w:ascii="Arial" w:hAnsi="Arial" w:cs="Arial"/>
              </w:rPr>
              <w:t>Ska alla</w:t>
            </w:r>
            <w:r w:rsidR="00E55F78" w:rsidRPr="00BD6B82">
              <w:rPr>
                <w:rFonts w:ascii="Arial" w:hAnsi="Arial" w:cs="Arial"/>
              </w:rPr>
              <w:t xml:space="preserve"> spelare återvända till de positioner de hade när den händelse som orsakat </w:t>
            </w:r>
            <w:r w:rsidRPr="00BD6B82">
              <w:rPr>
                <w:rFonts w:ascii="Arial" w:hAnsi="Arial" w:cs="Arial"/>
              </w:rPr>
              <w:t>avbrottet</w:t>
            </w:r>
            <w:r w:rsidR="00E55F78" w:rsidRPr="00BD6B82">
              <w:rPr>
                <w:rFonts w:ascii="Arial" w:hAnsi="Arial" w:cs="Arial"/>
              </w:rPr>
              <w:t xml:space="preserve"> inträffade.</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10.2.2.</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var i luften när den händelse som orsakat </w:t>
            </w:r>
            <w:r w:rsidR="00377AAB" w:rsidRPr="00BD6B82">
              <w:rPr>
                <w:rFonts w:ascii="Arial" w:hAnsi="Arial" w:cs="Arial"/>
              </w:rPr>
              <w:t>avbrottet</w:t>
            </w:r>
            <w:r w:rsidRPr="00BD6B82">
              <w:rPr>
                <w:rFonts w:ascii="Arial" w:hAnsi="Arial" w:cs="Arial"/>
              </w:rPr>
              <w:t xml:space="preserve"> inträffade, och </w:t>
            </w:r>
            <w:r w:rsidR="00E1445F" w:rsidRPr="00BD6B82">
              <w:rPr>
                <w:rFonts w:ascii="Arial" w:hAnsi="Arial" w:cs="Arial"/>
              </w:rPr>
              <w:t>discen</w:t>
            </w:r>
            <w:r w:rsidRPr="00BD6B82">
              <w:rPr>
                <w:rFonts w:ascii="Arial" w:hAnsi="Arial" w:cs="Arial"/>
              </w:rPr>
              <w:t xml:space="preserve"> </w:t>
            </w:r>
            <w:r w:rsidR="00377AAB" w:rsidRPr="00BD6B82">
              <w:rPr>
                <w:rFonts w:ascii="Arial" w:hAnsi="Arial" w:cs="Arial"/>
              </w:rPr>
              <w:t>går</w:t>
            </w:r>
            <w:r w:rsidRPr="00BD6B82">
              <w:rPr>
                <w:rFonts w:ascii="Arial" w:hAnsi="Arial" w:cs="Arial"/>
              </w:rPr>
              <w:t xml:space="preserve"> tillbaka till </w:t>
            </w:r>
            <w:r w:rsidR="00EC4EDB" w:rsidRPr="00BD6B82">
              <w:rPr>
                <w:rFonts w:ascii="Arial" w:hAnsi="Arial" w:cs="Arial"/>
              </w:rPr>
              <w:t>passare</w:t>
            </w:r>
            <w:r w:rsidRPr="00BD6B82">
              <w:rPr>
                <w:rFonts w:ascii="Arial" w:hAnsi="Arial" w:cs="Arial"/>
              </w:rPr>
              <w:t xml:space="preserve">n </w:t>
            </w:r>
            <w:r w:rsidR="00377AAB" w:rsidRPr="00BD6B82">
              <w:rPr>
                <w:rFonts w:ascii="Arial" w:hAnsi="Arial" w:cs="Arial"/>
              </w:rPr>
              <w:t>för att återuppta spelet</w:t>
            </w:r>
            <w:r w:rsidRPr="00BD6B82">
              <w:rPr>
                <w:rFonts w:ascii="Arial" w:hAnsi="Arial" w:cs="Arial"/>
              </w:rPr>
              <w:t xml:space="preserve">, </w:t>
            </w:r>
            <w:r w:rsidR="00377AAB" w:rsidRPr="00BD6B82">
              <w:rPr>
                <w:rFonts w:ascii="Arial" w:hAnsi="Arial" w:cs="Arial"/>
              </w:rPr>
              <w:t xml:space="preserve">ska alla </w:t>
            </w:r>
            <w:r w:rsidRPr="00BD6B82">
              <w:rPr>
                <w:rFonts w:ascii="Arial" w:hAnsi="Arial" w:cs="Arial"/>
              </w:rPr>
              <w:t xml:space="preserve">spelare återvända till de positioner de hade när </w:t>
            </w:r>
            <w:r w:rsidR="00E1445F" w:rsidRPr="00BD6B82">
              <w:rPr>
                <w:rFonts w:ascii="Arial" w:hAnsi="Arial" w:cs="Arial"/>
              </w:rPr>
              <w:t>discen</w:t>
            </w:r>
            <w:r w:rsidRPr="00BD6B82">
              <w:rPr>
                <w:rFonts w:ascii="Arial" w:hAnsi="Arial" w:cs="Arial"/>
              </w:rPr>
              <w:t xml:space="preserve"> släpptes av </w:t>
            </w:r>
            <w:r w:rsidR="00EC4EDB" w:rsidRPr="00BD6B82">
              <w:rPr>
                <w:rFonts w:ascii="Arial" w:hAnsi="Arial" w:cs="Arial"/>
              </w:rPr>
              <w:t>passare</w:t>
            </w:r>
            <w:r w:rsidRPr="00BD6B82">
              <w:rPr>
                <w:rFonts w:ascii="Arial" w:hAnsi="Arial" w:cs="Arial"/>
              </w:rPr>
              <w:t>n.</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10.2.3.</w:t>
            </w:r>
            <w:r w:rsidRPr="00BD6B82">
              <w:rPr>
                <w:rFonts w:ascii="Arial" w:hAnsi="Arial" w:cs="Arial"/>
              </w:rPr>
              <w:t>.</w:t>
            </w:r>
            <w:r w:rsidRPr="00BD6B82">
              <w:t xml:space="preserve"> </w:t>
            </w:r>
          </w:p>
        </w:tc>
        <w:tc>
          <w:tcPr>
            <w:tcW w:w="4038" w:type="pct"/>
            <w:gridSpan w:val="3"/>
            <w:shd w:val="clear" w:color="auto" w:fill="FFFFFF"/>
          </w:tcPr>
          <w:p w:rsidR="00E55F78" w:rsidRPr="00BD6B82" w:rsidRDefault="00377AAB">
            <w:r w:rsidRPr="00BD6B82">
              <w:rPr>
                <w:rFonts w:ascii="Arial" w:hAnsi="Arial" w:cs="Arial"/>
              </w:rPr>
              <w:t xml:space="preserve">Alla spelare måste stå stilla där de står </w:t>
            </w:r>
            <w:r w:rsidR="00E55F78" w:rsidRPr="00BD6B82">
              <w:rPr>
                <w:rFonts w:ascii="Arial" w:hAnsi="Arial" w:cs="Arial"/>
              </w:rPr>
              <w:t xml:space="preserve">tills </w:t>
            </w:r>
            <w:r w:rsidR="00E1445F" w:rsidRPr="00BD6B82">
              <w:rPr>
                <w:rFonts w:ascii="Arial" w:hAnsi="Arial" w:cs="Arial"/>
              </w:rPr>
              <w:t>discen</w:t>
            </w:r>
            <w:r w:rsidR="00E55F78" w:rsidRPr="00BD6B82">
              <w:rPr>
                <w:rFonts w:ascii="Arial" w:hAnsi="Arial" w:cs="Arial"/>
              </w:rPr>
              <w:t xml:space="preserve"> har checkats in</w:t>
            </w:r>
            <w:r w:rsidRPr="00BD6B82">
              <w:t>.</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10.3.</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Alla spelare får kort </w:t>
            </w:r>
            <w:r w:rsidR="00377AAB" w:rsidRPr="00BD6B82">
              <w:rPr>
                <w:rFonts w:ascii="Arial" w:hAnsi="Arial" w:cs="Arial"/>
              </w:rPr>
              <w:t>utöka</w:t>
            </w:r>
            <w:r w:rsidRPr="00BD6B82">
              <w:rPr>
                <w:rFonts w:ascii="Arial" w:hAnsi="Arial" w:cs="Arial"/>
              </w:rPr>
              <w:t xml:space="preserve"> ett spelstopp för att rätta til</w:t>
            </w:r>
            <w:r w:rsidR="00377AAB" w:rsidRPr="00BD6B82">
              <w:rPr>
                <w:rFonts w:ascii="Arial" w:hAnsi="Arial" w:cs="Arial"/>
              </w:rPr>
              <w:t>l felaktig utrustning, men pågående spel</w:t>
            </w:r>
            <w:r w:rsidRPr="00BD6B82">
              <w:rPr>
                <w:rFonts w:ascii="Arial" w:hAnsi="Arial" w:cs="Arial"/>
              </w:rPr>
              <w:t xml:space="preserve"> kan inte stoppas för detta </w:t>
            </w:r>
            <w:r w:rsidR="00377AAB" w:rsidRPr="00BD6B82">
              <w:rPr>
                <w:rFonts w:ascii="Arial" w:hAnsi="Arial" w:cs="Arial"/>
              </w:rPr>
              <w:t>syfte</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10.4.</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Den person som </w:t>
            </w:r>
            <w:r w:rsidR="00377AAB" w:rsidRPr="00BD6B82">
              <w:rPr>
                <w:rFonts w:ascii="Arial" w:hAnsi="Arial" w:cs="Arial"/>
              </w:rPr>
              <w:t>checkar in</w:t>
            </w:r>
            <w:r w:rsidRPr="00BD6B82">
              <w:rPr>
                <w:rFonts w:ascii="Arial" w:hAnsi="Arial" w:cs="Arial"/>
              </w:rPr>
              <w:t xml:space="preserve"> </w:t>
            </w:r>
            <w:r w:rsidR="00E1445F" w:rsidRPr="00BD6B82">
              <w:rPr>
                <w:rFonts w:ascii="Arial" w:hAnsi="Arial" w:cs="Arial"/>
              </w:rPr>
              <w:t>discen</w:t>
            </w:r>
            <w:r w:rsidRPr="00BD6B82">
              <w:rPr>
                <w:rFonts w:ascii="Arial" w:hAnsi="Arial" w:cs="Arial"/>
              </w:rPr>
              <w:t xml:space="preserve"> måste först kontrollera med närmaste </w:t>
            </w:r>
            <w:r w:rsidR="00377AAB" w:rsidRPr="00BD6B82">
              <w:rPr>
                <w:rFonts w:ascii="Arial" w:hAnsi="Arial" w:cs="Arial"/>
              </w:rPr>
              <w:t>motståndar</w:t>
            </w:r>
            <w:r w:rsidRPr="00BD6B82">
              <w:rPr>
                <w:rFonts w:ascii="Arial" w:hAnsi="Arial" w:cs="Arial"/>
              </w:rPr>
              <w:t>spelare att deras lag är redo.</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10.5.</w:t>
            </w:r>
            <w:r w:rsidRPr="00D87243">
              <w:rPr>
                <w:rFonts w:ascii="Arial" w:hAnsi="Arial" w:cs="Arial"/>
              </w:rPr>
              <w:t>.</w:t>
            </w:r>
            <w:r w:rsidRPr="00D87243">
              <w:t xml:space="preserve"> </w:t>
            </w:r>
          </w:p>
        </w:tc>
        <w:tc>
          <w:tcPr>
            <w:tcW w:w="4468" w:type="pct"/>
            <w:gridSpan w:val="4"/>
            <w:shd w:val="clear" w:color="auto" w:fill="FFFFFF"/>
          </w:tcPr>
          <w:p w:rsidR="00E55F78" w:rsidRPr="00BD6B82" w:rsidRDefault="00377AAB">
            <w:r w:rsidRPr="00BD6B82">
              <w:rPr>
                <w:rFonts w:ascii="Arial" w:hAnsi="Arial" w:cs="Arial"/>
              </w:rPr>
              <w:t>Att återuppta spelet: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10.5.1.</w:t>
            </w:r>
            <w:r w:rsidRPr="00BD6B82">
              <w:t xml:space="preserve"> </w:t>
            </w:r>
          </w:p>
        </w:tc>
        <w:tc>
          <w:tcPr>
            <w:tcW w:w="4038" w:type="pct"/>
            <w:gridSpan w:val="3"/>
            <w:shd w:val="clear" w:color="auto" w:fill="FFFFFF"/>
          </w:tcPr>
          <w:p w:rsidR="00E55F78" w:rsidRPr="00BD6B82" w:rsidRDefault="00E55F78" w:rsidP="0005118F">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är inom räckhåll för en försvarare, skall de rör</w:t>
            </w:r>
            <w:r w:rsidR="001573BB" w:rsidRPr="00BD6B82">
              <w:rPr>
                <w:rFonts w:ascii="Arial" w:hAnsi="Arial" w:cs="Arial"/>
              </w:rPr>
              <w:t>a</w:t>
            </w:r>
            <w:r w:rsidRPr="00BD6B82">
              <w:rPr>
                <w:rFonts w:ascii="Arial" w:hAnsi="Arial" w:cs="Arial"/>
              </w:rPr>
              <w:t xml:space="preserve"> vid </w:t>
            </w:r>
            <w:r w:rsidR="00E1445F" w:rsidRPr="00BD6B82">
              <w:rPr>
                <w:rFonts w:ascii="Arial" w:hAnsi="Arial" w:cs="Arial"/>
              </w:rPr>
              <w:t>discen</w:t>
            </w:r>
            <w:r w:rsidRPr="00BD6B82">
              <w:rPr>
                <w:rFonts w:ascii="Arial" w:hAnsi="Arial" w:cs="Arial"/>
              </w:rPr>
              <w:t xml:space="preserve"> och </w:t>
            </w:r>
            <w:r w:rsidR="001573BB" w:rsidRPr="00BD6B82">
              <w:rPr>
                <w:rFonts w:ascii="Arial" w:hAnsi="Arial" w:cs="Arial"/>
              </w:rPr>
              <w:t>ropa</w:t>
            </w:r>
            <w:r w:rsidR="00E963A6">
              <w:rPr>
                <w:rFonts w:ascii="Arial" w:hAnsi="Arial" w:cs="Arial"/>
              </w:rPr>
              <w:t xml:space="preserve"> ”D</w:t>
            </w:r>
            <w:r w:rsidR="00195D44">
              <w:rPr>
                <w:rFonts w:ascii="Arial" w:hAnsi="Arial" w:cs="Arial"/>
              </w:rPr>
              <w:t>isc i spel”</w:t>
            </w:r>
            <w:r w:rsidRPr="00BD6B82">
              <w:rPr>
                <w:rFonts w:ascii="Arial" w:hAnsi="Arial" w:cs="Arial"/>
              </w:rPr>
              <w:t xml:space="preserve"> </w:t>
            </w:r>
            <w:r w:rsidR="00195D44">
              <w:rPr>
                <w:rFonts w:ascii="Arial" w:hAnsi="Arial" w:cs="Arial"/>
              </w:rPr>
              <w:t>(</w:t>
            </w:r>
            <w:r w:rsidRPr="00BD6B82">
              <w:rPr>
                <w:rFonts w:ascii="Arial" w:hAnsi="Arial" w:cs="Arial"/>
              </w:rPr>
              <w:t>"</w:t>
            </w:r>
            <w:r w:rsidR="00E963A6">
              <w:rPr>
                <w:rFonts w:ascii="Arial" w:hAnsi="Arial" w:cs="Arial"/>
              </w:rPr>
              <w:t>D</w:t>
            </w:r>
            <w:r w:rsidR="00E1445F" w:rsidRPr="00BD6B82">
              <w:rPr>
                <w:rFonts w:ascii="Arial" w:hAnsi="Arial" w:cs="Arial"/>
              </w:rPr>
              <w:t>isc</w:t>
            </w:r>
            <w:r w:rsidRPr="00BD6B82">
              <w:rPr>
                <w:rFonts w:ascii="Arial" w:hAnsi="Arial" w:cs="Arial"/>
              </w:rPr>
              <w:t xml:space="preserve"> i</w:t>
            </w:r>
            <w:r w:rsidR="001573BB" w:rsidRPr="00BD6B82">
              <w:rPr>
                <w:rFonts w:ascii="Arial" w:hAnsi="Arial" w:cs="Arial"/>
              </w:rPr>
              <w:t>n</w:t>
            </w:r>
            <w:r w:rsidRPr="00BD6B82">
              <w:rPr>
                <w:rFonts w:ascii="Arial" w:hAnsi="Arial" w:cs="Arial"/>
              </w:rPr>
              <w:t>"</w:t>
            </w:r>
            <w:r w:rsidR="00195D44">
              <w:rPr>
                <w:rFonts w:ascii="Arial" w:hAnsi="Arial" w:cs="Arial"/>
              </w:rPr>
              <w:t>)</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10.5.2.</w:t>
            </w:r>
            <w:r w:rsidRPr="00BD6B82">
              <w:t xml:space="preserve"> </w:t>
            </w:r>
          </w:p>
        </w:tc>
        <w:tc>
          <w:tcPr>
            <w:tcW w:w="4038" w:type="pct"/>
            <w:gridSpan w:val="3"/>
            <w:shd w:val="clear" w:color="auto" w:fill="FFFFFF"/>
          </w:tcPr>
          <w:p w:rsidR="00E55F78" w:rsidRPr="00BD6B82" w:rsidRDefault="00E55F78" w:rsidP="0005118F">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inte är inom räckhåll för en försvarare, </w:t>
            </w:r>
            <w:r w:rsidR="001573BB" w:rsidRPr="00BD6B82">
              <w:rPr>
                <w:rFonts w:ascii="Arial" w:hAnsi="Arial" w:cs="Arial"/>
              </w:rPr>
              <w:t xml:space="preserve">skall </w:t>
            </w:r>
            <w:r w:rsidR="00EC4EDB" w:rsidRPr="00BD6B82">
              <w:rPr>
                <w:rFonts w:ascii="Arial" w:hAnsi="Arial" w:cs="Arial"/>
              </w:rPr>
              <w:t>passare</w:t>
            </w:r>
            <w:r w:rsidR="00A5539C">
              <w:rPr>
                <w:rFonts w:ascii="Arial" w:hAnsi="Arial" w:cs="Arial"/>
              </w:rPr>
              <w:t>n</w:t>
            </w:r>
            <w:r w:rsidRPr="00BD6B82">
              <w:rPr>
                <w:rFonts w:ascii="Arial" w:hAnsi="Arial" w:cs="Arial"/>
              </w:rPr>
              <w:t xml:space="preserve"> röra </w:t>
            </w:r>
            <w:r w:rsidR="00E1445F" w:rsidRPr="00BD6B82">
              <w:rPr>
                <w:rFonts w:ascii="Arial" w:hAnsi="Arial" w:cs="Arial"/>
              </w:rPr>
              <w:t>discen</w:t>
            </w:r>
            <w:r w:rsidRPr="00BD6B82">
              <w:rPr>
                <w:rFonts w:ascii="Arial" w:hAnsi="Arial" w:cs="Arial"/>
              </w:rPr>
              <w:t xml:space="preserve"> </w:t>
            </w:r>
            <w:r w:rsidR="001573BB" w:rsidRPr="00BD6B82">
              <w:rPr>
                <w:rFonts w:ascii="Arial" w:hAnsi="Arial" w:cs="Arial"/>
              </w:rPr>
              <w:t xml:space="preserve">vid </w:t>
            </w:r>
            <w:r w:rsidRPr="00BD6B82">
              <w:rPr>
                <w:rFonts w:ascii="Arial" w:hAnsi="Arial" w:cs="Arial"/>
              </w:rPr>
              <w:t xml:space="preserve">marken och </w:t>
            </w:r>
            <w:r w:rsidR="001573BB" w:rsidRPr="00BD6B82">
              <w:rPr>
                <w:rFonts w:ascii="Arial" w:hAnsi="Arial" w:cs="Arial"/>
              </w:rPr>
              <w:t>ropa</w:t>
            </w:r>
            <w:r w:rsidR="00E963A6">
              <w:rPr>
                <w:rFonts w:ascii="Arial" w:hAnsi="Arial" w:cs="Arial"/>
              </w:rPr>
              <w:t xml:space="preserve"> ”D</w:t>
            </w:r>
            <w:r w:rsidR="00195D44">
              <w:rPr>
                <w:rFonts w:ascii="Arial" w:hAnsi="Arial" w:cs="Arial"/>
              </w:rPr>
              <w:t>isc i spel”</w:t>
            </w:r>
            <w:r w:rsidRPr="00BD6B82">
              <w:rPr>
                <w:rFonts w:ascii="Arial" w:hAnsi="Arial" w:cs="Arial"/>
              </w:rPr>
              <w:t xml:space="preserve"> </w:t>
            </w:r>
            <w:r w:rsidR="00195D44">
              <w:rPr>
                <w:rFonts w:ascii="Arial" w:hAnsi="Arial" w:cs="Arial"/>
              </w:rPr>
              <w:t>(</w:t>
            </w:r>
            <w:r w:rsidRPr="00BD6B82">
              <w:rPr>
                <w:rFonts w:ascii="Arial" w:hAnsi="Arial" w:cs="Arial"/>
              </w:rPr>
              <w:t>"</w:t>
            </w:r>
            <w:r w:rsidR="00E963A6">
              <w:rPr>
                <w:rFonts w:ascii="Arial" w:hAnsi="Arial" w:cs="Arial"/>
              </w:rPr>
              <w:t>D</w:t>
            </w:r>
            <w:r w:rsidR="00E1445F" w:rsidRPr="00BD6B82">
              <w:rPr>
                <w:rFonts w:ascii="Arial" w:hAnsi="Arial" w:cs="Arial"/>
              </w:rPr>
              <w:t>isc</w:t>
            </w:r>
            <w:r w:rsidRPr="00BD6B82">
              <w:rPr>
                <w:rFonts w:ascii="Arial" w:hAnsi="Arial" w:cs="Arial"/>
              </w:rPr>
              <w:t xml:space="preserve"> i</w:t>
            </w:r>
            <w:r w:rsidR="000E139D" w:rsidRPr="00BD6B82">
              <w:rPr>
                <w:rFonts w:ascii="Arial" w:hAnsi="Arial" w:cs="Arial"/>
              </w:rPr>
              <w:t>n</w:t>
            </w:r>
            <w:r w:rsidRPr="00BD6B82">
              <w:rPr>
                <w:rFonts w:ascii="Arial" w:hAnsi="Arial" w:cs="Arial"/>
              </w:rPr>
              <w:t>"</w:t>
            </w:r>
            <w:r w:rsidR="00195D44">
              <w:rPr>
                <w:rFonts w:ascii="Arial" w:hAnsi="Arial" w:cs="Arial"/>
              </w:rPr>
              <w:t>)</w:t>
            </w:r>
            <w:r w:rsidRPr="00BD6B82">
              <w:rPr>
                <w:rFonts w:ascii="Arial" w:hAnsi="Arial" w:cs="Arial"/>
              </w:rPr>
              <w:t>, eller</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10.5.3.</w:t>
            </w:r>
            <w:r w:rsidRPr="00BD6B82">
              <w:t xml:space="preserve"> </w:t>
            </w:r>
          </w:p>
        </w:tc>
        <w:tc>
          <w:tcPr>
            <w:tcW w:w="4038" w:type="pct"/>
            <w:gridSpan w:val="3"/>
            <w:shd w:val="clear" w:color="auto" w:fill="FFFFFF"/>
          </w:tcPr>
          <w:p w:rsidR="00E55F78" w:rsidRPr="00BD6B82" w:rsidRDefault="00E55F78" w:rsidP="0005118F">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inte är inom räckhåll för en försvarare och det </w:t>
            </w:r>
            <w:r w:rsidR="000E139D" w:rsidRPr="00BD6B82">
              <w:rPr>
                <w:rFonts w:ascii="Arial" w:hAnsi="Arial" w:cs="Arial"/>
              </w:rPr>
              <w:t xml:space="preserve">inte </w:t>
            </w:r>
            <w:r w:rsidRPr="00BD6B82">
              <w:rPr>
                <w:rFonts w:ascii="Arial" w:hAnsi="Arial" w:cs="Arial"/>
              </w:rPr>
              <w:t xml:space="preserve">finns </w:t>
            </w:r>
            <w:r w:rsidR="000E139D" w:rsidRPr="00BD6B82">
              <w:rPr>
                <w:rFonts w:ascii="Arial" w:hAnsi="Arial" w:cs="Arial"/>
              </w:rPr>
              <w:t xml:space="preserve">någon </w:t>
            </w:r>
            <w:r w:rsidR="00EC4EDB" w:rsidRPr="00BD6B82">
              <w:rPr>
                <w:rFonts w:ascii="Arial" w:hAnsi="Arial" w:cs="Arial"/>
              </w:rPr>
              <w:t>passare</w:t>
            </w:r>
            <w:r w:rsidRPr="00BD6B82">
              <w:rPr>
                <w:rFonts w:ascii="Arial" w:hAnsi="Arial" w:cs="Arial"/>
              </w:rPr>
              <w:t xml:space="preserve">, </w:t>
            </w:r>
            <w:r w:rsidR="000E139D" w:rsidRPr="00BD6B82">
              <w:rPr>
                <w:rFonts w:ascii="Arial" w:hAnsi="Arial" w:cs="Arial"/>
              </w:rPr>
              <w:t xml:space="preserve">skall </w:t>
            </w:r>
            <w:r w:rsidRPr="00BD6B82">
              <w:rPr>
                <w:rFonts w:ascii="Arial" w:hAnsi="Arial" w:cs="Arial"/>
              </w:rPr>
              <w:t xml:space="preserve">försvararen närmast </w:t>
            </w:r>
            <w:r w:rsidR="00E1445F" w:rsidRPr="00BD6B82">
              <w:rPr>
                <w:rFonts w:ascii="Arial" w:hAnsi="Arial" w:cs="Arial"/>
              </w:rPr>
              <w:t>discen</w:t>
            </w:r>
            <w:r w:rsidRPr="00BD6B82">
              <w:rPr>
                <w:rFonts w:ascii="Arial" w:hAnsi="Arial" w:cs="Arial"/>
              </w:rPr>
              <w:t xml:space="preserve"> </w:t>
            </w:r>
            <w:r w:rsidR="000E139D" w:rsidRPr="00BD6B82">
              <w:rPr>
                <w:rFonts w:ascii="Arial" w:hAnsi="Arial" w:cs="Arial"/>
              </w:rPr>
              <w:t>ropa</w:t>
            </w:r>
            <w:r w:rsidR="00E963A6">
              <w:rPr>
                <w:rFonts w:ascii="Arial" w:hAnsi="Arial" w:cs="Arial"/>
              </w:rPr>
              <w:t xml:space="preserve"> ”D</w:t>
            </w:r>
            <w:r w:rsidR="00195D44">
              <w:rPr>
                <w:rFonts w:ascii="Arial" w:hAnsi="Arial" w:cs="Arial"/>
              </w:rPr>
              <w:t>isc i spel”</w:t>
            </w:r>
            <w:r w:rsidRPr="00BD6B82">
              <w:rPr>
                <w:rFonts w:ascii="Arial" w:hAnsi="Arial" w:cs="Arial"/>
              </w:rPr>
              <w:t xml:space="preserve"> </w:t>
            </w:r>
            <w:r w:rsidR="00195D44">
              <w:rPr>
                <w:rFonts w:ascii="Arial" w:hAnsi="Arial" w:cs="Arial"/>
              </w:rPr>
              <w:t>(</w:t>
            </w:r>
            <w:r w:rsidRPr="00BD6B82">
              <w:rPr>
                <w:rFonts w:ascii="Arial" w:hAnsi="Arial" w:cs="Arial"/>
              </w:rPr>
              <w:t>"</w:t>
            </w:r>
            <w:r w:rsidR="00E963A6">
              <w:rPr>
                <w:rFonts w:ascii="Arial" w:hAnsi="Arial" w:cs="Arial"/>
              </w:rPr>
              <w:t>D</w:t>
            </w:r>
            <w:r w:rsidR="00E1445F" w:rsidRPr="00BD6B82">
              <w:rPr>
                <w:rFonts w:ascii="Arial" w:hAnsi="Arial" w:cs="Arial"/>
              </w:rPr>
              <w:t>isc</w:t>
            </w:r>
            <w:r w:rsidRPr="00BD6B82">
              <w:rPr>
                <w:rFonts w:ascii="Arial" w:hAnsi="Arial" w:cs="Arial"/>
              </w:rPr>
              <w:t xml:space="preserve"> i</w:t>
            </w:r>
            <w:r w:rsidR="000E139D" w:rsidRPr="00BD6B82">
              <w:rPr>
                <w:rFonts w:ascii="Arial" w:hAnsi="Arial" w:cs="Arial"/>
              </w:rPr>
              <w:t>n</w:t>
            </w:r>
            <w:r w:rsidRPr="00BD6B82">
              <w:rPr>
                <w:rFonts w:ascii="Arial" w:hAnsi="Arial" w:cs="Arial"/>
              </w:rPr>
              <w:t>"</w:t>
            </w:r>
            <w:r w:rsidR="00195D44">
              <w:rPr>
                <w:rFonts w:ascii="Arial" w:hAnsi="Arial" w:cs="Arial"/>
              </w:rPr>
              <w:t>)</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10.6.</w:t>
            </w:r>
            <w:r w:rsidRPr="00D87243">
              <w:rPr>
                <w:rFonts w:ascii="Arial" w:hAnsi="Arial" w:cs="Arial"/>
              </w:rPr>
              <w:t>.</w:t>
            </w:r>
            <w:r w:rsidRPr="00D87243">
              <w:t xml:space="preserve"> </w:t>
            </w:r>
          </w:p>
        </w:tc>
        <w:tc>
          <w:tcPr>
            <w:tcW w:w="4468" w:type="pct"/>
            <w:gridSpan w:val="4"/>
            <w:shd w:val="clear" w:color="auto" w:fill="FFFFFF"/>
          </w:tcPr>
          <w:p w:rsidR="00E55F78" w:rsidRPr="00BD6B82" w:rsidRDefault="00E55F78" w:rsidP="00E95BC2">
            <w:r w:rsidRPr="00BD6B82">
              <w:rPr>
                <w:rFonts w:ascii="Arial" w:hAnsi="Arial" w:cs="Arial"/>
              </w:rPr>
              <w:t xml:space="preserve">Om </w:t>
            </w:r>
            <w:r w:rsidR="00EC4EDB" w:rsidRPr="00BD6B82">
              <w:rPr>
                <w:rFonts w:ascii="Arial" w:hAnsi="Arial" w:cs="Arial"/>
              </w:rPr>
              <w:t>passare</w:t>
            </w:r>
            <w:r w:rsidRPr="00BD6B82">
              <w:rPr>
                <w:rFonts w:ascii="Arial" w:hAnsi="Arial" w:cs="Arial"/>
              </w:rPr>
              <w:t>n försök</w:t>
            </w:r>
            <w:r w:rsidR="000E139D" w:rsidRPr="00BD6B82">
              <w:rPr>
                <w:rFonts w:ascii="Arial" w:hAnsi="Arial" w:cs="Arial"/>
              </w:rPr>
              <w:t>er</w:t>
            </w:r>
            <w:r w:rsidRPr="00BD6B82">
              <w:rPr>
                <w:rFonts w:ascii="Arial" w:hAnsi="Arial" w:cs="Arial"/>
              </w:rPr>
              <w:t xml:space="preserve"> pass</w:t>
            </w:r>
            <w:r w:rsidR="000E139D" w:rsidRPr="00BD6B82">
              <w:rPr>
                <w:rFonts w:ascii="Arial" w:hAnsi="Arial" w:cs="Arial"/>
              </w:rPr>
              <w:t>a</w:t>
            </w:r>
            <w:r w:rsidRPr="00BD6B82">
              <w:rPr>
                <w:rFonts w:ascii="Arial" w:hAnsi="Arial" w:cs="Arial"/>
              </w:rPr>
              <w:t xml:space="preserve"> </w:t>
            </w:r>
            <w:r w:rsidR="00E95BC2">
              <w:rPr>
                <w:rFonts w:ascii="Arial" w:hAnsi="Arial" w:cs="Arial"/>
              </w:rPr>
              <w:t>innan</w:t>
            </w:r>
            <w:r w:rsidRPr="00BD6B82">
              <w:rPr>
                <w:rFonts w:ascii="Arial" w:hAnsi="Arial" w:cs="Arial"/>
              </w:rPr>
              <w:t xml:space="preserve"> </w:t>
            </w:r>
            <w:r w:rsidR="000E139D" w:rsidRPr="00BD6B82">
              <w:rPr>
                <w:rFonts w:ascii="Arial" w:hAnsi="Arial" w:cs="Arial"/>
              </w:rPr>
              <w:t>check gjorts</w:t>
            </w:r>
            <w:r w:rsidRPr="00BD6B82">
              <w:rPr>
                <w:rFonts w:ascii="Arial" w:hAnsi="Arial" w:cs="Arial"/>
              </w:rPr>
              <w:t xml:space="preserve">, eller en </w:t>
            </w:r>
            <w:r w:rsidR="000E139D" w:rsidRPr="00BD6B82">
              <w:rPr>
                <w:rFonts w:ascii="Arial" w:hAnsi="Arial" w:cs="Arial"/>
              </w:rPr>
              <w:t>överträdelse</w:t>
            </w:r>
            <w:r w:rsidRPr="00BD6B82">
              <w:rPr>
                <w:rFonts w:ascii="Arial" w:hAnsi="Arial" w:cs="Arial"/>
              </w:rPr>
              <w:t xml:space="preserve"> av </w:t>
            </w:r>
            <w:r w:rsidR="00EE40CF">
              <w:rPr>
                <w:rFonts w:ascii="Arial" w:hAnsi="Arial" w:cs="Arial"/>
              </w:rPr>
              <w:t xml:space="preserve">§ </w:t>
            </w:r>
            <w:r w:rsidRPr="00BD6B82">
              <w:rPr>
                <w:rFonts w:ascii="Arial" w:hAnsi="Arial" w:cs="Arial"/>
              </w:rPr>
              <w:t>10</w:t>
            </w:r>
            <w:r w:rsidR="00BD1F1F" w:rsidRPr="00BD6B82">
              <w:rPr>
                <w:rFonts w:ascii="Arial" w:hAnsi="Arial" w:cs="Arial"/>
              </w:rPr>
              <w:t>.</w:t>
            </w:r>
            <w:r w:rsidRPr="00BD6B82">
              <w:rPr>
                <w:rFonts w:ascii="Arial" w:hAnsi="Arial" w:cs="Arial"/>
              </w:rPr>
              <w:t xml:space="preserve">2 </w:t>
            </w:r>
            <w:r w:rsidR="000E139D" w:rsidRPr="00BD6B82">
              <w:rPr>
                <w:rFonts w:ascii="Arial" w:hAnsi="Arial" w:cs="Arial"/>
              </w:rPr>
              <w:t>på</w:t>
            </w:r>
            <w:r w:rsidRPr="00BD6B82">
              <w:rPr>
                <w:rFonts w:ascii="Arial" w:hAnsi="Arial" w:cs="Arial"/>
              </w:rPr>
              <w:t xml:space="preserve">kallas, </w:t>
            </w:r>
            <w:r w:rsidR="000E139D" w:rsidRPr="00BD6B82">
              <w:rPr>
                <w:rFonts w:ascii="Arial" w:hAnsi="Arial" w:cs="Arial"/>
              </w:rPr>
              <w:t>räknas inte passningen</w:t>
            </w:r>
            <w:r w:rsidRPr="00BD6B82">
              <w:rPr>
                <w:rFonts w:ascii="Arial" w:hAnsi="Arial" w:cs="Arial"/>
              </w:rPr>
              <w:t xml:space="preserve"> oavsett om </w:t>
            </w:r>
            <w:r w:rsidR="000E139D" w:rsidRPr="00BD6B82">
              <w:rPr>
                <w:rFonts w:ascii="Arial" w:hAnsi="Arial" w:cs="Arial"/>
              </w:rPr>
              <w:t>den går fram eller ej</w:t>
            </w:r>
            <w:r w:rsidRPr="00BD6B82">
              <w:rPr>
                <w:rFonts w:ascii="Arial" w:hAnsi="Arial" w:cs="Arial"/>
              </w:rPr>
              <w:t>, och innehav</w:t>
            </w:r>
            <w:r w:rsidR="000E139D" w:rsidRPr="00BD6B82">
              <w:rPr>
                <w:rFonts w:ascii="Arial" w:hAnsi="Arial" w:cs="Arial"/>
              </w:rPr>
              <w:t>et av discen</w:t>
            </w:r>
            <w:r w:rsidRPr="00BD6B82">
              <w:rPr>
                <w:rFonts w:ascii="Arial" w:hAnsi="Arial" w:cs="Arial"/>
              </w:rPr>
              <w:t xml:space="preserve"> återgår till </w:t>
            </w:r>
            <w:r w:rsidR="00EC4EDB" w:rsidRPr="00BD6B82">
              <w:rPr>
                <w:rFonts w:ascii="Arial" w:hAnsi="Arial" w:cs="Arial"/>
              </w:rPr>
              <w:t>passare</w:t>
            </w:r>
            <w:r w:rsidRPr="00BD6B82">
              <w:rPr>
                <w:rFonts w:ascii="Arial" w:hAnsi="Arial" w:cs="Arial"/>
              </w:rPr>
              <w:t>n.</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D87243"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11.</w:t>
            </w:r>
            <w:r w:rsidRPr="00D87243">
              <w:t xml:space="preserve"> </w:t>
            </w:r>
          </w:p>
        </w:tc>
        <w:tc>
          <w:tcPr>
            <w:tcW w:w="4468" w:type="pct"/>
            <w:gridSpan w:val="4"/>
            <w:shd w:val="clear" w:color="auto" w:fill="FFFFFF"/>
          </w:tcPr>
          <w:p w:rsidR="00E55F78" w:rsidRPr="00D87243" w:rsidRDefault="00E55F78">
            <w:bookmarkStart w:id="11" w:name="OB"/>
            <w:bookmarkEnd w:id="11"/>
            <w:r w:rsidRPr="00D87243">
              <w:rPr>
                <w:rStyle w:val="Strong"/>
                <w:rFonts w:ascii="Arial" w:hAnsi="Arial" w:cs="Arial"/>
              </w:rPr>
              <w:t>Out-of-Bounds</w:t>
            </w:r>
            <w:r w:rsidRPr="00D87243">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11.1</w:t>
            </w:r>
            <w:r w:rsidRPr="00D87243">
              <w:rPr>
                <w:rFonts w:ascii="Arial" w:hAnsi="Arial" w:cs="Arial"/>
              </w:rPr>
              <w:t>.</w:t>
            </w:r>
            <w:r w:rsidRPr="00D87243">
              <w:t xml:space="preserve"> </w:t>
            </w:r>
          </w:p>
        </w:tc>
        <w:tc>
          <w:tcPr>
            <w:tcW w:w="4468" w:type="pct"/>
            <w:gridSpan w:val="4"/>
            <w:shd w:val="clear" w:color="auto" w:fill="FFFFFF"/>
          </w:tcPr>
          <w:p w:rsidR="00E55F78" w:rsidRPr="00D87243" w:rsidRDefault="00BD6B82">
            <w:r>
              <w:rPr>
                <w:rFonts w:ascii="Arial" w:hAnsi="Arial" w:cs="Arial"/>
              </w:rPr>
              <w:t>S</w:t>
            </w:r>
            <w:r w:rsidR="00E55F78" w:rsidRPr="00BD6B82">
              <w:rPr>
                <w:rFonts w:ascii="Arial" w:hAnsi="Arial" w:cs="Arial"/>
              </w:rPr>
              <w:t>pel</w:t>
            </w:r>
            <w:r w:rsidR="00BD1F1F" w:rsidRPr="00BD6B82">
              <w:rPr>
                <w:rFonts w:ascii="Arial" w:hAnsi="Arial" w:cs="Arial"/>
              </w:rPr>
              <w:t>planen</w:t>
            </w:r>
            <w:r w:rsidR="00E55F78" w:rsidRPr="00BD6B82">
              <w:rPr>
                <w:rFonts w:ascii="Arial" w:hAnsi="Arial" w:cs="Arial"/>
              </w:rPr>
              <w:t xml:space="preserve"> är in-bounds.</w:t>
            </w:r>
            <w:r w:rsidR="00E55F78" w:rsidRPr="00BD6B82">
              <w:t xml:space="preserve"> </w:t>
            </w:r>
            <w:r w:rsidR="007E2CDF" w:rsidRPr="00BD6B82">
              <w:rPr>
                <w:rFonts w:ascii="Arial" w:hAnsi="Arial" w:cs="Arial"/>
              </w:rPr>
              <w:t>Begränsningslinjerna</w:t>
            </w:r>
            <w:r w:rsidR="00E55F78" w:rsidRPr="00BD6B82">
              <w:rPr>
                <w:rFonts w:ascii="Arial" w:hAnsi="Arial" w:cs="Arial"/>
              </w:rPr>
              <w:t xml:space="preserve"> är inte en del av spel</w:t>
            </w:r>
            <w:r w:rsidR="00BD1F1F" w:rsidRPr="00BD6B82">
              <w:rPr>
                <w:rFonts w:ascii="Arial" w:hAnsi="Arial" w:cs="Arial"/>
              </w:rPr>
              <w:t>planen</w:t>
            </w:r>
            <w:r w:rsidR="00E55F78" w:rsidRPr="00BD6B82">
              <w:rPr>
                <w:rFonts w:ascii="Arial" w:hAnsi="Arial" w:cs="Arial"/>
              </w:rPr>
              <w:t xml:space="preserve"> och är out-of-bounds.</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11.2.</w:t>
            </w:r>
            <w:r w:rsidRPr="00D87243">
              <w:t xml:space="preserve"> </w:t>
            </w:r>
          </w:p>
        </w:tc>
        <w:tc>
          <w:tcPr>
            <w:tcW w:w="4468" w:type="pct"/>
            <w:gridSpan w:val="4"/>
            <w:shd w:val="clear" w:color="auto" w:fill="FFFFFF"/>
          </w:tcPr>
          <w:p w:rsidR="00E55F78" w:rsidRPr="00BD6B82" w:rsidRDefault="00E55F78" w:rsidP="0005118F">
            <w:r w:rsidRPr="00BD6B82">
              <w:rPr>
                <w:rFonts w:ascii="Arial" w:hAnsi="Arial" w:cs="Arial"/>
              </w:rPr>
              <w:t xml:space="preserve">Området </w:t>
            </w:r>
            <w:r w:rsidR="00BD1F1F" w:rsidRPr="00BD6B82">
              <w:rPr>
                <w:rFonts w:ascii="Arial" w:hAnsi="Arial" w:cs="Arial"/>
              </w:rPr>
              <w:t xml:space="preserve">som är out-of-bounds </w:t>
            </w:r>
            <w:r w:rsidRPr="00BD6B82">
              <w:rPr>
                <w:rFonts w:ascii="Arial" w:hAnsi="Arial" w:cs="Arial"/>
              </w:rPr>
              <w:t xml:space="preserve">består av </w:t>
            </w:r>
            <w:r w:rsidR="00BD1F1F" w:rsidRPr="00BD6B82">
              <w:rPr>
                <w:rFonts w:ascii="Arial" w:hAnsi="Arial" w:cs="Arial"/>
              </w:rPr>
              <w:t>allt område</w:t>
            </w:r>
            <w:r w:rsidRPr="00BD6B82">
              <w:rPr>
                <w:rFonts w:ascii="Arial" w:hAnsi="Arial" w:cs="Arial"/>
              </w:rPr>
              <w:t xml:space="preserve"> som inte är i</w:t>
            </w:r>
            <w:r w:rsidR="00BD1F1F" w:rsidRPr="00BD6B82">
              <w:rPr>
                <w:rFonts w:ascii="Arial" w:hAnsi="Arial" w:cs="Arial"/>
              </w:rPr>
              <w:t>n</w:t>
            </w:r>
            <w:r w:rsidRPr="00BD6B82">
              <w:rPr>
                <w:rFonts w:ascii="Arial" w:hAnsi="Arial" w:cs="Arial"/>
              </w:rPr>
              <w:t xml:space="preserve">-bounds och allt som kommer i kontakt med </w:t>
            </w:r>
            <w:r w:rsidR="00BD1F1F" w:rsidRPr="00BD6B82">
              <w:rPr>
                <w:rFonts w:ascii="Arial" w:hAnsi="Arial" w:cs="Arial"/>
              </w:rPr>
              <w:t>detta område</w:t>
            </w:r>
            <w:r w:rsidR="007E2CDF" w:rsidRPr="00BD6B82">
              <w:rPr>
                <w:rFonts w:ascii="Arial" w:hAnsi="Arial" w:cs="Arial"/>
              </w:rPr>
              <w:t>, med undantag för</w:t>
            </w:r>
            <w:r w:rsidRPr="00BD6B82">
              <w:rPr>
                <w:rFonts w:ascii="Arial" w:hAnsi="Arial" w:cs="Arial"/>
              </w:rPr>
              <w:t xml:space="preserve"> </w:t>
            </w:r>
            <w:r w:rsidR="007F5564">
              <w:rPr>
                <w:rFonts w:ascii="Arial" w:hAnsi="Arial" w:cs="Arial"/>
              </w:rPr>
              <w:t>försvar</w:t>
            </w:r>
            <w:r w:rsidRPr="00BD6B82">
              <w:rPr>
                <w:rFonts w:ascii="Arial" w:hAnsi="Arial" w:cs="Arial"/>
              </w:rPr>
              <w:t xml:space="preserve">are, som alltid betraktas som in-bounds </w:t>
            </w:r>
            <w:r w:rsidR="00BD1F1F" w:rsidRPr="00BD6B82">
              <w:rPr>
                <w:rFonts w:ascii="Arial" w:hAnsi="Arial" w:cs="Arial"/>
              </w:rPr>
              <w:t>om avsikten är att försöka nå</w:t>
            </w:r>
            <w:r w:rsidRPr="00BD6B82">
              <w:rPr>
                <w:rFonts w:ascii="Arial" w:hAnsi="Arial" w:cs="Arial"/>
              </w:rPr>
              <w:t xml:space="preserve"> </w:t>
            </w:r>
            <w:r w:rsidR="00E1445F" w:rsidRPr="00BD6B82">
              <w:rPr>
                <w:rFonts w:ascii="Arial" w:hAnsi="Arial" w:cs="Arial"/>
              </w:rPr>
              <w:t>discen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11.3.</w:t>
            </w:r>
            <w:r w:rsidRPr="00D87243">
              <w:t xml:space="preserve"> </w:t>
            </w:r>
          </w:p>
        </w:tc>
        <w:tc>
          <w:tcPr>
            <w:tcW w:w="4468" w:type="pct"/>
            <w:gridSpan w:val="4"/>
            <w:shd w:val="clear" w:color="auto" w:fill="FFFFFF"/>
          </w:tcPr>
          <w:p w:rsidR="00E55F78" w:rsidRPr="00BD6B82" w:rsidRDefault="00E55F78" w:rsidP="00BB3941">
            <w:r w:rsidRPr="00BD6B82">
              <w:rPr>
                <w:rFonts w:ascii="Arial" w:hAnsi="Arial" w:cs="Arial"/>
              </w:rPr>
              <w:t xml:space="preserve">En </w:t>
            </w:r>
            <w:r w:rsidR="003B5E48">
              <w:rPr>
                <w:rFonts w:ascii="Arial" w:hAnsi="Arial" w:cs="Arial"/>
              </w:rPr>
              <w:t>anfall</w:t>
            </w:r>
            <w:r w:rsidRPr="00BD6B82">
              <w:rPr>
                <w:rFonts w:ascii="Arial" w:hAnsi="Arial" w:cs="Arial"/>
              </w:rPr>
              <w:t>are som inte är out-of-bounds är in-bounds.</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11.3.1</w:t>
            </w:r>
            <w:hyperlink r:id="rId32" w:history="1">
              <w:r w:rsidRPr="00BD6B82">
                <w:rPr>
                  <w:rStyle w:val="Hyperlink"/>
                  <w:rFonts w:ascii="Arial" w:hAnsi="Arial" w:cs="Arial"/>
                  <w:u w:val="none"/>
                </w:rPr>
                <w:t>.</w:t>
              </w:r>
            </w:hyperlink>
            <w:r w:rsidRPr="00BD6B82">
              <w:t xml:space="preserve"> </w:t>
            </w:r>
          </w:p>
        </w:tc>
        <w:tc>
          <w:tcPr>
            <w:tcW w:w="4038" w:type="pct"/>
            <w:gridSpan w:val="3"/>
            <w:shd w:val="clear" w:color="auto" w:fill="FFFFFF"/>
          </w:tcPr>
          <w:p w:rsidR="00E55F78" w:rsidRPr="00BD6B82" w:rsidRDefault="00BD1F1F">
            <w:r w:rsidRPr="00BD6B82">
              <w:rPr>
                <w:rFonts w:ascii="Arial" w:hAnsi="Arial" w:cs="Arial"/>
              </w:rPr>
              <w:t xml:space="preserve">En </w:t>
            </w:r>
            <w:r w:rsidR="00E55F78" w:rsidRPr="00BD6B82">
              <w:rPr>
                <w:rFonts w:ascii="Arial" w:hAnsi="Arial" w:cs="Arial"/>
              </w:rPr>
              <w:t xml:space="preserve">spelare </w:t>
            </w:r>
            <w:r w:rsidRPr="00BD6B82">
              <w:rPr>
                <w:rFonts w:ascii="Arial" w:hAnsi="Arial" w:cs="Arial"/>
              </w:rPr>
              <w:t xml:space="preserve">som är i luften </w:t>
            </w:r>
            <w:r w:rsidR="00E55F78" w:rsidRPr="00BD6B82">
              <w:rPr>
                <w:rFonts w:ascii="Arial" w:hAnsi="Arial" w:cs="Arial"/>
              </w:rPr>
              <w:t xml:space="preserve">behåller sin </w:t>
            </w:r>
            <w:r w:rsidRPr="00BD6B82">
              <w:rPr>
                <w:rFonts w:ascii="Arial" w:hAnsi="Arial" w:cs="Arial"/>
              </w:rPr>
              <w:t xml:space="preserve">status som </w:t>
            </w:r>
            <w:r w:rsidR="00E55F78" w:rsidRPr="00BD6B82">
              <w:rPr>
                <w:rFonts w:ascii="Arial" w:hAnsi="Arial" w:cs="Arial"/>
              </w:rPr>
              <w:t xml:space="preserve">in-bounds/out-of-bounds tills spelaren </w:t>
            </w:r>
            <w:r w:rsidRPr="00BD6B82">
              <w:rPr>
                <w:rFonts w:ascii="Arial" w:hAnsi="Arial" w:cs="Arial"/>
              </w:rPr>
              <w:t>vidrör</w:t>
            </w:r>
            <w:r w:rsidR="00E55F78" w:rsidRPr="00BD6B82">
              <w:rPr>
                <w:rFonts w:ascii="Arial" w:hAnsi="Arial" w:cs="Arial"/>
              </w:rPr>
              <w:t xml:space="preserve"> spelplanen eller </w:t>
            </w:r>
            <w:r w:rsidRPr="00BD6B82">
              <w:rPr>
                <w:rFonts w:ascii="Arial" w:hAnsi="Arial" w:cs="Arial"/>
              </w:rPr>
              <w:t xml:space="preserve">området </w:t>
            </w:r>
            <w:r w:rsidR="00E55F78" w:rsidRPr="00BD6B82">
              <w:rPr>
                <w:rFonts w:ascii="Arial" w:hAnsi="Arial" w:cs="Arial"/>
              </w:rPr>
              <w:t>out-of-bounds.</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11.3.2.</w:t>
            </w:r>
            <w:r w:rsidRPr="00BD6B82">
              <w:t xml:space="preserve"> </w:t>
            </w:r>
          </w:p>
        </w:tc>
        <w:tc>
          <w:tcPr>
            <w:tcW w:w="4038" w:type="pct"/>
            <w:gridSpan w:val="3"/>
            <w:shd w:val="clear" w:color="auto" w:fill="FFFFFF"/>
          </w:tcPr>
          <w:p w:rsidR="00E55F78" w:rsidRPr="00BD6B82" w:rsidRDefault="00E55F78" w:rsidP="0091141D">
            <w:r w:rsidRPr="00BD6B82">
              <w:rPr>
                <w:rFonts w:ascii="Arial" w:hAnsi="Arial" w:cs="Arial"/>
              </w:rPr>
              <w:t xml:space="preserve">En </w:t>
            </w:r>
            <w:r w:rsidR="00EC4EDB" w:rsidRPr="00BD6B82">
              <w:rPr>
                <w:rFonts w:ascii="Arial" w:hAnsi="Arial" w:cs="Arial"/>
              </w:rPr>
              <w:t>passare</w:t>
            </w:r>
            <w:r w:rsidRPr="00BD6B82">
              <w:rPr>
                <w:rFonts w:ascii="Arial" w:hAnsi="Arial" w:cs="Arial"/>
              </w:rPr>
              <w:t xml:space="preserve"> i besittning av </w:t>
            </w:r>
            <w:r w:rsidR="00E1445F" w:rsidRPr="00BD6B82">
              <w:rPr>
                <w:rFonts w:ascii="Arial" w:hAnsi="Arial" w:cs="Arial"/>
              </w:rPr>
              <w:t>discen</w:t>
            </w:r>
            <w:r w:rsidRPr="00BD6B82">
              <w:rPr>
                <w:rFonts w:ascii="Arial" w:hAnsi="Arial" w:cs="Arial"/>
              </w:rPr>
              <w:t xml:space="preserve">, som </w:t>
            </w:r>
            <w:r w:rsidR="00BD1F1F" w:rsidRPr="00BD6B82">
              <w:rPr>
                <w:rFonts w:ascii="Arial" w:hAnsi="Arial" w:cs="Arial"/>
              </w:rPr>
              <w:t>vidrör</w:t>
            </w:r>
            <w:r w:rsidRPr="00BD6B82">
              <w:rPr>
                <w:rFonts w:ascii="Arial" w:hAnsi="Arial" w:cs="Arial"/>
              </w:rPr>
              <w:t xml:space="preserve"> spelplanen och sedan vidrör e</w:t>
            </w:r>
            <w:r w:rsidR="00BD1F1F" w:rsidRPr="00BD6B82">
              <w:rPr>
                <w:rFonts w:ascii="Arial" w:hAnsi="Arial" w:cs="Arial"/>
              </w:rPr>
              <w:t xml:space="preserve">tt </w:t>
            </w:r>
            <w:r w:rsidRPr="00BD6B82">
              <w:rPr>
                <w:rFonts w:ascii="Arial" w:hAnsi="Arial" w:cs="Arial"/>
              </w:rPr>
              <w:t xml:space="preserve">out-of-bounds område, anses </w:t>
            </w:r>
            <w:r w:rsidR="00BD1F1F" w:rsidRPr="00BD6B82">
              <w:rPr>
                <w:rFonts w:ascii="Arial" w:hAnsi="Arial" w:cs="Arial"/>
              </w:rPr>
              <w:t xml:space="preserve">fortfarande som </w:t>
            </w:r>
            <w:r w:rsidRPr="00BD6B82">
              <w:rPr>
                <w:rFonts w:ascii="Arial" w:hAnsi="Arial" w:cs="Arial"/>
              </w:rPr>
              <w:t>in-</w:t>
            </w:r>
            <w:r w:rsidR="00BD1F1F" w:rsidRPr="00BD6B82">
              <w:rPr>
                <w:rFonts w:ascii="Arial" w:hAnsi="Arial" w:cs="Arial"/>
              </w:rPr>
              <w:t>bounds</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tc>
        <w:tc>
          <w:tcPr>
            <w:tcW w:w="508" w:type="pct"/>
            <w:shd w:val="clear" w:color="auto" w:fill="FFFFFF"/>
          </w:tcPr>
          <w:p w:rsidR="00E55F78" w:rsidRPr="00BD6B82" w:rsidRDefault="00E55F78">
            <w:r w:rsidRPr="00BD6B82">
              <w:rPr>
                <w:rStyle w:val="google-src-text"/>
                <w:rFonts w:ascii="Arial" w:hAnsi="Arial" w:cs="Arial"/>
              </w:rPr>
              <w:t>11.3.2.1.</w:t>
            </w:r>
            <w:r w:rsidRPr="00BD6B82">
              <w:t xml:space="preserve"> </w:t>
            </w:r>
          </w:p>
        </w:tc>
        <w:tc>
          <w:tcPr>
            <w:tcW w:w="3516" w:type="pct"/>
            <w:gridSpan w:val="2"/>
            <w:shd w:val="clear" w:color="auto" w:fill="FFFFFF"/>
          </w:tcPr>
          <w:p w:rsidR="00E55F78" w:rsidRPr="00BD6B82" w:rsidRDefault="00E55F78">
            <w:r w:rsidRPr="00BD6B82">
              <w:rPr>
                <w:rFonts w:ascii="Arial" w:hAnsi="Arial" w:cs="Arial"/>
              </w:rPr>
              <w:t xml:space="preserve">Om </w:t>
            </w:r>
            <w:r w:rsidR="007E2CDF" w:rsidRPr="00BD6B82">
              <w:rPr>
                <w:rFonts w:ascii="Arial" w:hAnsi="Arial" w:cs="Arial"/>
              </w:rPr>
              <w:t xml:space="preserve">en </w:t>
            </w:r>
            <w:r w:rsidR="00EC4EDB" w:rsidRPr="00BD6B82">
              <w:rPr>
                <w:rFonts w:ascii="Arial" w:hAnsi="Arial" w:cs="Arial"/>
              </w:rPr>
              <w:t>passare</w:t>
            </w:r>
            <w:r w:rsidRPr="00BD6B82">
              <w:rPr>
                <w:rFonts w:ascii="Arial" w:hAnsi="Arial" w:cs="Arial"/>
              </w:rPr>
              <w:t xml:space="preserve"> lämnar spelplanen, måste </w:t>
            </w:r>
            <w:r w:rsidR="00BD1F1F" w:rsidRPr="00BD6B82">
              <w:rPr>
                <w:rFonts w:ascii="Arial" w:hAnsi="Arial" w:cs="Arial"/>
              </w:rPr>
              <w:t>passare</w:t>
            </w:r>
            <w:r w:rsidR="007E2CDF" w:rsidRPr="00BD6B82">
              <w:rPr>
                <w:rFonts w:ascii="Arial" w:hAnsi="Arial" w:cs="Arial"/>
              </w:rPr>
              <w:t xml:space="preserve">n </w:t>
            </w:r>
            <w:r w:rsidRPr="00BD6B82">
              <w:rPr>
                <w:rFonts w:ascii="Arial" w:hAnsi="Arial" w:cs="Arial"/>
              </w:rPr>
              <w:t xml:space="preserve">upprätta </w:t>
            </w:r>
            <w:r w:rsidR="00BD1F1F" w:rsidRPr="00BD6B82">
              <w:rPr>
                <w:rFonts w:ascii="Arial" w:hAnsi="Arial" w:cs="Arial"/>
              </w:rPr>
              <w:t xml:space="preserve">en </w:t>
            </w:r>
            <w:r w:rsidR="00D161AC" w:rsidRPr="00BD6B82">
              <w:rPr>
                <w:rFonts w:ascii="Arial" w:hAnsi="Arial" w:cs="Arial"/>
              </w:rPr>
              <w:t>roteringspunkt</w:t>
            </w:r>
            <w:r w:rsidRPr="00BD6B82">
              <w:rPr>
                <w:rFonts w:ascii="Arial" w:hAnsi="Arial" w:cs="Arial"/>
              </w:rPr>
              <w:t xml:space="preserve"> på </w:t>
            </w:r>
            <w:r w:rsidR="00BD1F1F" w:rsidRPr="00BD6B82">
              <w:rPr>
                <w:rFonts w:ascii="Arial" w:hAnsi="Arial" w:cs="Arial"/>
              </w:rPr>
              <w:t xml:space="preserve">den </w:t>
            </w:r>
            <w:r w:rsidRPr="00BD6B82">
              <w:rPr>
                <w:rFonts w:ascii="Arial" w:hAnsi="Arial" w:cs="Arial"/>
              </w:rPr>
              <w:t xml:space="preserve">plats där </w:t>
            </w:r>
            <w:r w:rsidR="007E2CDF" w:rsidRPr="00BD6B82">
              <w:rPr>
                <w:rFonts w:ascii="Arial" w:hAnsi="Arial" w:cs="Arial"/>
              </w:rPr>
              <w:t>passaren</w:t>
            </w:r>
            <w:r w:rsidR="00BD1F1F" w:rsidRPr="00BD6B82">
              <w:rPr>
                <w:rFonts w:ascii="Arial" w:hAnsi="Arial" w:cs="Arial"/>
              </w:rPr>
              <w:t xml:space="preserve"> </w:t>
            </w:r>
            <w:r w:rsidRPr="00BD6B82">
              <w:rPr>
                <w:rFonts w:ascii="Arial" w:hAnsi="Arial" w:cs="Arial"/>
              </w:rPr>
              <w:t xml:space="preserve">korsade </w:t>
            </w:r>
            <w:r w:rsidR="007E2CDF" w:rsidRPr="00BD6B82">
              <w:rPr>
                <w:rFonts w:ascii="Arial" w:hAnsi="Arial" w:cs="Arial"/>
              </w:rPr>
              <w:t>begränsnings</w:t>
            </w:r>
            <w:r w:rsidRPr="00BD6B82">
              <w:rPr>
                <w:rFonts w:ascii="Arial" w:hAnsi="Arial" w:cs="Arial"/>
              </w:rPr>
              <w:t>linje</w:t>
            </w:r>
            <w:r w:rsidR="007E2CDF" w:rsidRPr="00BD6B82">
              <w:rPr>
                <w:rFonts w:ascii="Arial" w:hAnsi="Arial" w:cs="Arial"/>
              </w:rPr>
              <w:t>n</w:t>
            </w:r>
            <w:r w:rsidRPr="00BD6B82">
              <w:rPr>
                <w:rFonts w:ascii="Arial" w:hAnsi="Arial" w:cs="Arial"/>
              </w:rPr>
              <w:t xml:space="preserve"> (såvida </w:t>
            </w:r>
            <w:r w:rsidR="007E2CDF" w:rsidRPr="00BD6B82">
              <w:rPr>
                <w:rFonts w:ascii="Arial" w:hAnsi="Arial" w:cs="Arial"/>
              </w:rPr>
              <w:t>inte</w:t>
            </w:r>
            <w:r w:rsidR="00CA0B3D">
              <w:rPr>
                <w:rFonts w:ascii="Arial" w:hAnsi="Arial" w:cs="Arial"/>
              </w:rPr>
              <w:t xml:space="preserve"> §</w:t>
            </w:r>
            <w:r w:rsidR="007E2CDF" w:rsidRPr="00BD6B82">
              <w:rPr>
                <w:rFonts w:ascii="Arial" w:hAnsi="Arial" w:cs="Arial"/>
              </w:rPr>
              <w:t xml:space="preserve"> </w:t>
            </w:r>
            <w:r w:rsidRPr="00BD6B82">
              <w:rPr>
                <w:rFonts w:ascii="Arial" w:hAnsi="Arial" w:cs="Arial"/>
              </w:rPr>
              <w:t>14</w:t>
            </w:r>
            <w:r w:rsidR="007E2CDF" w:rsidRPr="00BD6B82">
              <w:rPr>
                <w:rFonts w:ascii="Arial" w:hAnsi="Arial" w:cs="Arial"/>
              </w:rPr>
              <w:t>.</w:t>
            </w:r>
            <w:r w:rsidRPr="00BD6B82">
              <w:rPr>
                <w:rFonts w:ascii="Arial" w:hAnsi="Arial" w:cs="Arial"/>
              </w:rPr>
              <w:t xml:space="preserve">2 </w:t>
            </w:r>
            <w:r w:rsidR="007E2CDF" w:rsidRPr="00BD6B82">
              <w:rPr>
                <w:rFonts w:ascii="Arial" w:hAnsi="Arial" w:cs="Arial"/>
              </w:rPr>
              <w:t>träder i kraft</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BD6B82" w:rsidRDefault="00E55F78">
            <w:r w:rsidRPr="00BD6B82">
              <w:rPr>
                <w:rStyle w:val="google-src-text"/>
                <w:rFonts w:ascii="Arial" w:hAnsi="Arial" w:cs="Arial"/>
              </w:rPr>
              <w:t>11.3.3.</w:t>
            </w:r>
            <w:r w:rsidRPr="00BD6B82">
              <w:t xml:space="preserve"> </w:t>
            </w:r>
          </w:p>
        </w:tc>
        <w:tc>
          <w:tcPr>
            <w:tcW w:w="4038" w:type="pct"/>
            <w:gridSpan w:val="3"/>
            <w:shd w:val="clear" w:color="auto" w:fill="FFFFFF"/>
          </w:tcPr>
          <w:p w:rsidR="00E55F78" w:rsidRPr="00BD6B82" w:rsidRDefault="00E55F78">
            <w:r w:rsidRPr="00BD6B82">
              <w:rPr>
                <w:rFonts w:ascii="Arial" w:hAnsi="Arial" w:cs="Arial"/>
              </w:rPr>
              <w:t xml:space="preserve">Kontakt mellan spelare </w:t>
            </w:r>
            <w:r w:rsidR="007E2CDF" w:rsidRPr="00BD6B82">
              <w:rPr>
                <w:rFonts w:ascii="Arial" w:hAnsi="Arial" w:cs="Arial"/>
              </w:rPr>
              <w:t>gör</w:t>
            </w:r>
            <w:r w:rsidRPr="00BD6B82">
              <w:rPr>
                <w:rFonts w:ascii="Arial" w:hAnsi="Arial" w:cs="Arial"/>
              </w:rPr>
              <w:t xml:space="preserve"> inte </w:t>
            </w:r>
            <w:r w:rsidR="007E2CDF" w:rsidRPr="00BD6B82">
              <w:rPr>
                <w:rFonts w:ascii="Arial" w:hAnsi="Arial" w:cs="Arial"/>
              </w:rPr>
              <w:t>att statusen</w:t>
            </w:r>
            <w:r w:rsidRPr="00BD6B82">
              <w:rPr>
                <w:rFonts w:ascii="Arial" w:hAnsi="Arial" w:cs="Arial"/>
              </w:rPr>
              <w:t xml:space="preserve"> av att vara in-</w:t>
            </w:r>
            <w:r w:rsidR="00B1267F">
              <w:rPr>
                <w:rFonts w:ascii="Arial" w:hAnsi="Arial" w:cs="Arial"/>
              </w:rPr>
              <w:t xml:space="preserve"> </w:t>
            </w:r>
            <w:r w:rsidRPr="00BD6B82">
              <w:rPr>
                <w:rFonts w:ascii="Arial" w:hAnsi="Arial" w:cs="Arial"/>
              </w:rPr>
              <w:t xml:space="preserve">eller out-of-bounds </w:t>
            </w:r>
            <w:r w:rsidR="007E2CDF" w:rsidRPr="00BD6B82">
              <w:rPr>
                <w:rFonts w:ascii="Arial" w:hAnsi="Arial" w:cs="Arial"/>
              </w:rPr>
              <w:t xml:space="preserve">övergår </w:t>
            </w:r>
            <w:r w:rsidRPr="00BD6B82">
              <w:rPr>
                <w:rFonts w:ascii="Arial" w:hAnsi="Arial" w:cs="Arial"/>
              </w:rPr>
              <w:t>från en</w:t>
            </w:r>
            <w:r w:rsidR="007E2CDF" w:rsidRPr="00BD6B82">
              <w:rPr>
                <w:rFonts w:ascii="Arial" w:hAnsi="Arial" w:cs="Arial"/>
              </w:rPr>
              <w:t xml:space="preserve"> spelare</w:t>
            </w:r>
            <w:r w:rsidRPr="00BD6B82">
              <w:rPr>
                <w:rFonts w:ascii="Arial" w:hAnsi="Arial" w:cs="Arial"/>
              </w:rPr>
              <w:t xml:space="preserve"> till en annan.</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11.4.</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En </w:t>
            </w:r>
            <w:r w:rsidR="00E1445F" w:rsidRPr="00BD6B82">
              <w:rPr>
                <w:rFonts w:ascii="Arial" w:hAnsi="Arial" w:cs="Arial"/>
              </w:rPr>
              <w:t>disc</w:t>
            </w:r>
            <w:r w:rsidRPr="00BD6B82">
              <w:rPr>
                <w:rFonts w:ascii="Arial" w:hAnsi="Arial" w:cs="Arial"/>
              </w:rPr>
              <w:t xml:space="preserve"> är in-bounds när de</w:t>
            </w:r>
            <w:r w:rsidR="007E2CDF" w:rsidRPr="00BD6B82">
              <w:rPr>
                <w:rFonts w:ascii="Arial" w:hAnsi="Arial" w:cs="Arial"/>
              </w:rPr>
              <w:t>n</w:t>
            </w:r>
            <w:r w:rsidRPr="00BD6B82">
              <w:rPr>
                <w:rFonts w:ascii="Arial" w:hAnsi="Arial" w:cs="Arial"/>
              </w:rPr>
              <w:t xml:space="preserve"> </w:t>
            </w:r>
            <w:r w:rsidR="007E2CDF" w:rsidRPr="00BD6B82">
              <w:rPr>
                <w:rFonts w:ascii="Arial" w:hAnsi="Arial" w:cs="Arial"/>
              </w:rPr>
              <w:t>är i spel</w:t>
            </w:r>
            <w:r w:rsidRPr="00BD6B82">
              <w:rPr>
                <w:rFonts w:ascii="Arial" w:hAnsi="Arial" w:cs="Arial"/>
              </w:rPr>
              <w:t>, eller när spelet startar eller startar</w:t>
            </w:r>
            <w:r w:rsidR="007E2CDF" w:rsidRPr="00BD6B82">
              <w:rPr>
                <w:rFonts w:ascii="Arial" w:hAnsi="Arial" w:cs="Arial"/>
              </w:rPr>
              <w:t xml:space="preserve"> om</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11.5.</w:t>
            </w:r>
            <w:r w:rsidRPr="00D87243">
              <w:t xml:space="preserve"> </w:t>
            </w:r>
          </w:p>
        </w:tc>
        <w:tc>
          <w:tcPr>
            <w:tcW w:w="4468" w:type="pct"/>
            <w:gridSpan w:val="4"/>
            <w:shd w:val="clear" w:color="auto" w:fill="FFFFFF"/>
          </w:tcPr>
          <w:p w:rsidR="00E55F78" w:rsidRPr="00BD6B82" w:rsidRDefault="00E55F78" w:rsidP="006C6252">
            <w:r w:rsidRPr="00BD6B82">
              <w:rPr>
                <w:rFonts w:ascii="Arial" w:hAnsi="Arial" w:cs="Arial"/>
              </w:rPr>
              <w:t xml:space="preserve">En </w:t>
            </w:r>
            <w:r w:rsidR="00E1445F" w:rsidRPr="00BD6B82">
              <w:rPr>
                <w:rFonts w:ascii="Arial" w:hAnsi="Arial" w:cs="Arial"/>
              </w:rPr>
              <w:t>disc</w:t>
            </w:r>
            <w:r w:rsidRPr="00BD6B82">
              <w:rPr>
                <w:rFonts w:ascii="Arial" w:hAnsi="Arial" w:cs="Arial"/>
              </w:rPr>
              <w:t xml:space="preserve"> blir out-of-bounds när den först </w:t>
            </w:r>
            <w:r w:rsidR="007E2CDF" w:rsidRPr="00BD6B82">
              <w:rPr>
                <w:rFonts w:ascii="Arial" w:hAnsi="Arial" w:cs="Arial"/>
              </w:rPr>
              <w:t>vidrör</w:t>
            </w:r>
            <w:r w:rsidRPr="00BD6B82">
              <w:rPr>
                <w:rFonts w:ascii="Arial" w:hAnsi="Arial" w:cs="Arial"/>
              </w:rPr>
              <w:t xml:space="preserve"> </w:t>
            </w:r>
            <w:r w:rsidR="007E2CDF" w:rsidRPr="00BD6B82">
              <w:rPr>
                <w:rFonts w:ascii="Arial" w:hAnsi="Arial" w:cs="Arial"/>
              </w:rPr>
              <w:t xml:space="preserve">ett område </w:t>
            </w:r>
            <w:r w:rsidRPr="00BD6B82">
              <w:rPr>
                <w:rFonts w:ascii="Arial" w:hAnsi="Arial" w:cs="Arial"/>
              </w:rPr>
              <w:t xml:space="preserve">out-of-bounds eller </w:t>
            </w:r>
            <w:r w:rsidR="007E2CDF" w:rsidRPr="00BD6B82">
              <w:rPr>
                <w:rFonts w:ascii="Arial" w:hAnsi="Arial" w:cs="Arial"/>
              </w:rPr>
              <w:t>vidrör</w:t>
            </w:r>
            <w:r w:rsidRPr="00BD6B82">
              <w:rPr>
                <w:rFonts w:ascii="Arial" w:hAnsi="Arial" w:cs="Arial"/>
              </w:rPr>
              <w:t xml:space="preserve"> en </w:t>
            </w:r>
            <w:r w:rsidR="00AB0B0E">
              <w:rPr>
                <w:rFonts w:ascii="Arial" w:hAnsi="Arial" w:cs="Arial"/>
              </w:rPr>
              <w:t>anfall</w:t>
            </w:r>
            <w:r w:rsidR="007E2CDF" w:rsidRPr="00BD6B82">
              <w:rPr>
                <w:rFonts w:ascii="Arial" w:hAnsi="Arial" w:cs="Arial"/>
              </w:rPr>
              <w:t xml:space="preserve">are som är </w:t>
            </w:r>
            <w:r w:rsidRPr="00BD6B82">
              <w:rPr>
                <w:rFonts w:ascii="Arial" w:hAnsi="Arial" w:cs="Arial"/>
              </w:rPr>
              <w:t>out-of-bounds.</w:t>
            </w:r>
            <w:r w:rsidRPr="00BD6B82">
              <w:t xml:space="preserve"> </w:t>
            </w:r>
            <w:r w:rsidRPr="00BD6B82">
              <w:rPr>
                <w:rFonts w:ascii="Arial" w:hAnsi="Arial" w:cs="Arial"/>
              </w:rPr>
              <w:t xml:space="preserve">En </w:t>
            </w:r>
            <w:r w:rsidR="00E1445F" w:rsidRPr="00BD6B82">
              <w:rPr>
                <w:rFonts w:ascii="Arial" w:hAnsi="Arial" w:cs="Arial"/>
              </w:rPr>
              <w:t>disc</w:t>
            </w:r>
            <w:r w:rsidRPr="00BD6B82">
              <w:rPr>
                <w:rFonts w:ascii="Arial" w:hAnsi="Arial" w:cs="Arial"/>
              </w:rPr>
              <w:t xml:space="preserve"> </w:t>
            </w:r>
            <w:r w:rsidR="007E2CDF" w:rsidRPr="00BD6B82">
              <w:rPr>
                <w:rFonts w:ascii="Arial" w:hAnsi="Arial" w:cs="Arial"/>
              </w:rPr>
              <w:t>som innehas</w:t>
            </w:r>
            <w:r w:rsidRPr="00BD6B82">
              <w:rPr>
                <w:rFonts w:ascii="Arial" w:hAnsi="Arial" w:cs="Arial"/>
              </w:rPr>
              <w:t xml:space="preserve"> av en </w:t>
            </w:r>
            <w:r w:rsidR="00AB0B0E">
              <w:rPr>
                <w:rFonts w:ascii="Arial" w:hAnsi="Arial" w:cs="Arial"/>
              </w:rPr>
              <w:t>anfall</w:t>
            </w:r>
            <w:r w:rsidRPr="00BD6B82">
              <w:rPr>
                <w:rFonts w:ascii="Arial" w:hAnsi="Arial" w:cs="Arial"/>
              </w:rPr>
              <w:t>are har samma</w:t>
            </w:r>
            <w:r w:rsidR="007E2CDF" w:rsidRPr="00BD6B82">
              <w:rPr>
                <w:rFonts w:ascii="Arial" w:hAnsi="Arial" w:cs="Arial"/>
              </w:rPr>
              <w:t xml:space="preserve"> </w:t>
            </w:r>
            <w:r w:rsidR="001F58C1" w:rsidRPr="00BD6B82">
              <w:rPr>
                <w:rFonts w:ascii="Arial" w:hAnsi="Arial" w:cs="Arial"/>
              </w:rPr>
              <w:t>in</w:t>
            </w:r>
            <w:r w:rsidR="00CA0B3D">
              <w:rPr>
                <w:rFonts w:ascii="Arial" w:hAnsi="Arial" w:cs="Arial"/>
              </w:rPr>
              <w:t>-</w:t>
            </w:r>
            <w:r w:rsidR="001F58C1" w:rsidRPr="00BD6B82">
              <w:rPr>
                <w:rFonts w:ascii="Arial" w:hAnsi="Arial" w:cs="Arial"/>
              </w:rPr>
              <w:t xml:space="preserve"> </w:t>
            </w:r>
            <w:r w:rsidR="00CA0B3D">
              <w:rPr>
                <w:rFonts w:ascii="Arial" w:hAnsi="Arial" w:cs="Arial"/>
              </w:rPr>
              <w:t>eller</w:t>
            </w:r>
            <w:r w:rsidR="001F58C1" w:rsidRPr="00BD6B82">
              <w:rPr>
                <w:rFonts w:ascii="Arial" w:hAnsi="Arial" w:cs="Arial"/>
              </w:rPr>
              <w:t xml:space="preserve"> out-of-bounds</w:t>
            </w:r>
            <w:r w:rsidR="00CA0B3D">
              <w:rPr>
                <w:rFonts w:ascii="Arial" w:hAnsi="Arial" w:cs="Arial"/>
              </w:rPr>
              <w:t xml:space="preserve"> status</w:t>
            </w:r>
            <w:r w:rsidRPr="00BD6B82">
              <w:rPr>
                <w:rFonts w:ascii="Arial" w:hAnsi="Arial" w:cs="Arial"/>
              </w:rPr>
              <w:t xml:space="preserve"> som spelaren</w:t>
            </w:r>
            <w:r w:rsidR="007E2CDF" w:rsidRPr="00BD6B82">
              <w:rPr>
                <w:rFonts w:ascii="Arial" w:hAnsi="Arial" w:cs="Arial"/>
              </w:rPr>
              <w:t xml:space="preserve"> i fråga</w:t>
            </w:r>
            <w:r w:rsidRPr="00BD6B82">
              <w:rPr>
                <w:rFonts w:ascii="Arial" w:hAnsi="Arial" w:cs="Arial"/>
              </w:rPr>
              <w:t>.</w:t>
            </w:r>
            <w:r w:rsidRPr="00BD6B82">
              <w:t xml:space="preserve"> </w:t>
            </w:r>
            <w:r w:rsidR="007E2CDF" w:rsidRPr="00BD6B82">
              <w:rPr>
                <w:rFonts w:ascii="Arial" w:hAnsi="Arial" w:cs="Arial"/>
              </w:rPr>
              <w:t>En disc är out-of-bounds om den</w:t>
            </w:r>
            <w:r w:rsidRPr="00BD6B82">
              <w:rPr>
                <w:rFonts w:ascii="Arial" w:hAnsi="Arial" w:cs="Arial"/>
              </w:rPr>
              <w:t xml:space="preserve"> samtidigt </w:t>
            </w:r>
            <w:r w:rsidR="007E2CDF" w:rsidRPr="00BD6B82">
              <w:rPr>
                <w:rFonts w:ascii="Arial" w:hAnsi="Arial" w:cs="Arial"/>
              </w:rPr>
              <w:t>innehas</w:t>
            </w:r>
            <w:r w:rsidRPr="00BD6B82">
              <w:rPr>
                <w:rFonts w:ascii="Arial" w:hAnsi="Arial" w:cs="Arial"/>
              </w:rPr>
              <w:t xml:space="preserve"> av mer än en </w:t>
            </w:r>
            <w:r w:rsidR="00AB0B0E">
              <w:rPr>
                <w:rFonts w:ascii="Arial" w:hAnsi="Arial" w:cs="Arial"/>
              </w:rPr>
              <w:t>anfall</w:t>
            </w:r>
            <w:r w:rsidR="007E2CDF" w:rsidRPr="00BD6B82">
              <w:rPr>
                <w:rFonts w:ascii="Arial" w:hAnsi="Arial" w:cs="Arial"/>
              </w:rPr>
              <w:t>are, varav en är out-of-bounds</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11.6</w:t>
            </w:r>
            <w:r w:rsidRPr="00D87243">
              <w:rPr>
                <w:rFonts w:ascii="Arial" w:hAnsi="Arial" w:cs="Arial"/>
              </w:rPr>
              <w:t>.</w:t>
            </w:r>
            <w:r w:rsidRPr="00D87243">
              <w:t xml:space="preserve"> </w:t>
            </w:r>
          </w:p>
        </w:tc>
        <w:tc>
          <w:tcPr>
            <w:tcW w:w="4468" w:type="pct"/>
            <w:gridSpan w:val="4"/>
            <w:shd w:val="clear" w:color="auto" w:fill="FFFFFF"/>
          </w:tcPr>
          <w:p w:rsidR="00E55F78" w:rsidRPr="00BD6B82" w:rsidRDefault="00E1445F">
            <w:r w:rsidRPr="00BD6B82">
              <w:rPr>
                <w:rFonts w:ascii="Arial" w:hAnsi="Arial" w:cs="Arial"/>
              </w:rPr>
              <w:t>Discen</w:t>
            </w:r>
            <w:r w:rsidR="00E55F78" w:rsidRPr="00BD6B82">
              <w:rPr>
                <w:rFonts w:ascii="Arial" w:hAnsi="Arial" w:cs="Arial"/>
              </w:rPr>
              <w:t xml:space="preserve"> </w:t>
            </w:r>
            <w:r w:rsidR="00CD4D2F" w:rsidRPr="00BD6B82">
              <w:rPr>
                <w:rFonts w:ascii="Arial" w:hAnsi="Arial" w:cs="Arial"/>
              </w:rPr>
              <w:t>får</w:t>
            </w:r>
            <w:r w:rsidR="00E55F78" w:rsidRPr="00BD6B82">
              <w:rPr>
                <w:rFonts w:ascii="Arial" w:hAnsi="Arial" w:cs="Arial"/>
              </w:rPr>
              <w:t xml:space="preserve"> flyga utanför en </w:t>
            </w:r>
            <w:r w:rsidR="00CD4D2F" w:rsidRPr="00BD6B82">
              <w:rPr>
                <w:rFonts w:ascii="Arial" w:hAnsi="Arial" w:cs="Arial"/>
              </w:rPr>
              <w:t>begräsningslinje</w:t>
            </w:r>
            <w:r w:rsidR="00E55F78" w:rsidRPr="00BD6B82">
              <w:rPr>
                <w:rFonts w:ascii="Arial" w:hAnsi="Arial" w:cs="Arial"/>
              </w:rPr>
              <w:t xml:space="preserve"> och återvända till spelplanen, och spelare </w:t>
            </w:r>
            <w:r w:rsidR="00CD4D2F" w:rsidRPr="00BD6B82">
              <w:rPr>
                <w:rFonts w:ascii="Arial" w:hAnsi="Arial" w:cs="Arial"/>
              </w:rPr>
              <w:t>får</w:t>
            </w:r>
            <w:r w:rsidR="00E55F78" w:rsidRPr="00BD6B82">
              <w:rPr>
                <w:rFonts w:ascii="Arial" w:hAnsi="Arial" w:cs="Arial"/>
              </w:rPr>
              <w:t xml:space="preserve"> gå utanför </w:t>
            </w:r>
            <w:r w:rsidR="00CD4D2F" w:rsidRPr="00BD6B82">
              <w:rPr>
                <w:rFonts w:ascii="Arial" w:hAnsi="Arial" w:cs="Arial"/>
              </w:rPr>
              <w:t>spelplanen</w:t>
            </w:r>
            <w:r w:rsidR="00E55F78" w:rsidRPr="00BD6B82">
              <w:rPr>
                <w:rFonts w:ascii="Arial" w:hAnsi="Arial" w:cs="Arial"/>
              </w:rPr>
              <w:t xml:space="preserve"> för att </w:t>
            </w:r>
            <w:r w:rsidR="00CD4D2F" w:rsidRPr="00BD6B82">
              <w:rPr>
                <w:rFonts w:ascii="Arial" w:hAnsi="Arial" w:cs="Arial"/>
              </w:rPr>
              <w:t>försöka nå</w:t>
            </w:r>
            <w:r w:rsidR="00E55F78" w:rsidRPr="00BD6B82">
              <w:rPr>
                <w:rFonts w:ascii="Arial" w:hAnsi="Arial" w:cs="Arial"/>
              </w:rPr>
              <w:t xml:space="preserve"> </w:t>
            </w:r>
            <w:r w:rsidRPr="00BD6B82">
              <w:rPr>
                <w:rFonts w:ascii="Arial" w:hAnsi="Arial" w:cs="Arial"/>
              </w:rPr>
              <w:t>discen</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11.7.</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Den plats där en </w:t>
            </w:r>
            <w:r w:rsidR="00E1445F" w:rsidRPr="00BD6B82">
              <w:rPr>
                <w:rFonts w:ascii="Arial" w:hAnsi="Arial" w:cs="Arial"/>
              </w:rPr>
              <w:t>disc</w:t>
            </w:r>
            <w:r w:rsidRPr="00BD6B82">
              <w:rPr>
                <w:rFonts w:ascii="Arial" w:hAnsi="Arial" w:cs="Arial"/>
              </w:rPr>
              <w:t xml:space="preserve"> gick out-of-bounds är den plats där, innan </w:t>
            </w:r>
            <w:r w:rsidR="00CD4D2F" w:rsidRPr="00BD6B82">
              <w:rPr>
                <w:rFonts w:ascii="Arial" w:hAnsi="Arial" w:cs="Arial"/>
              </w:rPr>
              <w:t>den vidrörde</w:t>
            </w:r>
            <w:r w:rsidRPr="00BD6B82">
              <w:rPr>
                <w:rFonts w:ascii="Arial" w:hAnsi="Arial" w:cs="Arial"/>
              </w:rPr>
              <w:t xml:space="preserve"> e</w:t>
            </w:r>
            <w:r w:rsidR="00CD4D2F" w:rsidRPr="00BD6B82">
              <w:rPr>
                <w:rFonts w:ascii="Arial" w:hAnsi="Arial" w:cs="Arial"/>
              </w:rPr>
              <w:t>tt område</w:t>
            </w:r>
            <w:r w:rsidRPr="00BD6B82">
              <w:rPr>
                <w:rFonts w:ascii="Arial" w:hAnsi="Arial" w:cs="Arial"/>
              </w:rPr>
              <w:t xml:space="preserve"> </w:t>
            </w:r>
            <w:r w:rsidR="00CD4D2F" w:rsidRPr="00BD6B82">
              <w:rPr>
                <w:rFonts w:ascii="Arial" w:hAnsi="Arial" w:cs="Arial"/>
              </w:rPr>
              <w:t xml:space="preserve">eller spelare </w:t>
            </w:r>
            <w:r w:rsidRPr="00BD6B82">
              <w:rPr>
                <w:rFonts w:ascii="Arial" w:hAnsi="Arial" w:cs="Arial"/>
              </w:rPr>
              <w:t xml:space="preserve">out-of-bounds, </w:t>
            </w:r>
            <w:r w:rsidR="00E1445F" w:rsidRPr="00BD6B82">
              <w:rPr>
                <w:rFonts w:ascii="Arial" w:hAnsi="Arial" w:cs="Arial"/>
              </w:rPr>
              <w:t>disc</w:t>
            </w:r>
            <w:r w:rsidR="00BC68B4" w:rsidRPr="00BD6B82">
              <w:rPr>
                <w:rFonts w:ascii="Arial" w:hAnsi="Arial" w:cs="Arial"/>
              </w:rPr>
              <w:t>en</w:t>
            </w:r>
            <w:r w:rsidRPr="00BD6B82">
              <w:rPr>
                <w:rFonts w:ascii="Arial" w:hAnsi="Arial" w:cs="Arial"/>
              </w:rPr>
              <w:t xml:space="preserve"> senast</w:t>
            </w:r>
            <w:r w:rsidR="00BC68B4" w:rsidRPr="00BD6B82">
              <w:rPr>
                <w:rFonts w:ascii="Arial" w:hAnsi="Arial" w:cs="Arial"/>
              </w:rPr>
              <w:t xml:space="preserve"> var</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11.7.1.</w:t>
            </w:r>
            <w:r w:rsidRPr="00753CD8">
              <w:t xml:space="preserve"> </w:t>
            </w:r>
          </w:p>
        </w:tc>
        <w:tc>
          <w:tcPr>
            <w:tcW w:w="4038" w:type="pct"/>
            <w:gridSpan w:val="3"/>
            <w:shd w:val="clear" w:color="auto" w:fill="FFFFFF"/>
          </w:tcPr>
          <w:p w:rsidR="00E55F78" w:rsidRPr="00BD6B82" w:rsidRDefault="00E55F78">
            <w:r w:rsidRPr="00BD6B82">
              <w:rPr>
                <w:rFonts w:ascii="Arial" w:hAnsi="Arial" w:cs="Arial"/>
              </w:rPr>
              <w:t>helt eller delvis över spelplanen, eller</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11.7.2.</w:t>
            </w:r>
            <w:r w:rsidRPr="00753CD8">
              <w:t xml:space="preserve"> </w:t>
            </w:r>
          </w:p>
        </w:tc>
        <w:tc>
          <w:tcPr>
            <w:tcW w:w="4038" w:type="pct"/>
            <w:gridSpan w:val="3"/>
            <w:shd w:val="clear" w:color="auto" w:fill="FFFFFF"/>
          </w:tcPr>
          <w:p w:rsidR="00E55F78" w:rsidRPr="00BD6B82" w:rsidRDefault="00BC68B4">
            <w:r w:rsidRPr="00BD6B82">
              <w:rPr>
                <w:rStyle w:val="google-src-text"/>
                <w:rFonts w:ascii="Arial" w:hAnsi="Arial" w:cs="Arial"/>
              </w:rPr>
              <w:t>v</w:t>
            </w:r>
            <w:r w:rsidRPr="00BD6B82">
              <w:rPr>
                <w:rFonts w:ascii="Arial" w:hAnsi="Arial" w:cs="Arial"/>
              </w:rPr>
              <w:t>idrörd</w:t>
            </w:r>
            <w:r w:rsidR="00E55F78" w:rsidRPr="00BD6B82">
              <w:rPr>
                <w:rFonts w:ascii="Arial" w:hAnsi="Arial" w:cs="Arial"/>
              </w:rPr>
              <w:t xml:space="preserve"> av </w:t>
            </w:r>
            <w:r w:rsidRPr="00BD6B82">
              <w:rPr>
                <w:rFonts w:ascii="Arial" w:hAnsi="Arial" w:cs="Arial"/>
              </w:rPr>
              <w:t xml:space="preserve">spelare </w:t>
            </w:r>
            <w:r w:rsidR="00E55F78" w:rsidRPr="00BD6B82">
              <w:rPr>
                <w:rFonts w:ascii="Arial" w:hAnsi="Arial" w:cs="Arial"/>
              </w:rPr>
              <w:t>in-bounds.</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sidP="0033721B">
            <w:r w:rsidRPr="00D87243">
              <w:rPr>
                <w:rStyle w:val="google-src-text"/>
                <w:rFonts w:ascii="Arial" w:hAnsi="Arial" w:cs="Arial"/>
              </w:rPr>
              <w:t>11.8.</w:t>
            </w:r>
          </w:p>
        </w:tc>
        <w:tc>
          <w:tcPr>
            <w:tcW w:w="4468" w:type="pct"/>
            <w:gridSpan w:val="4"/>
            <w:shd w:val="clear" w:color="auto" w:fill="FFFFFF"/>
          </w:tcPr>
          <w:p w:rsidR="00E55F78" w:rsidRPr="00BD6B82" w:rsidRDefault="00E55F78">
            <w:r w:rsidRPr="00BD6B82">
              <w:rPr>
                <w:rFonts w:ascii="Arial" w:hAnsi="Arial" w:cs="Arial"/>
              </w:rPr>
              <w:t xml:space="preserve">För att </w:t>
            </w:r>
            <w:r w:rsidR="00BC68B4" w:rsidRPr="00BD6B82">
              <w:rPr>
                <w:rFonts w:ascii="Arial" w:hAnsi="Arial" w:cs="Arial"/>
              </w:rPr>
              <w:t>återuppta</w:t>
            </w:r>
            <w:r w:rsidRPr="00BD6B82">
              <w:rPr>
                <w:rFonts w:ascii="Arial" w:hAnsi="Arial" w:cs="Arial"/>
              </w:rPr>
              <w:t xml:space="preserve"> spel</w:t>
            </w:r>
            <w:r w:rsidR="00BC68B4" w:rsidRPr="00BD6B82">
              <w:rPr>
                <w:rFonts w:ascii="Arial" w:hAnsi="Arial" w:cs="Arial"/>
              </w:rPr>
              <w:t>et</w:t>
            </w:r>
            <w:r w:rsidRPr="00BD6B82">
              <w:rPr>
                <w:rFonts w:ascii="Arial" w:hAnsi="Arial" w:cs="Arial"/>
              </w:rPr>
              <w:t xml:space="preserve"> efter en </w:t>
            </w:r>
            <w:r w:rsidR="00BC68B4" w:rsidRPr="00BD6B82">
              <w:rPr>
                <w:rFonts w:ascii="Arial" w:hAnsi="Arial" w:cs="Arial"/>
              </w:rPr>
              <w:t xml:space="preserve">turnover </w:t>
            </w:r>
            <w:r w:rsidRPr="00BD6B82">
              <w:rPr>
                <w:rFonts w:ascii="Arial" w:hAnsi="Arial" w:cs="Arial"/>
              </w:rPr>
              <w:t>out-of-bounds</w:t>
            </w:r>
            <w:r w:rsidR="00BC68B4" w:rsidRPr="00BD6B82">
              <w:rPr>
                <w:rFonts w:ascii="Arial" w:hAnsi="Arial" w:cs="Arial"/>
              </w:rPr>
              <w:t xml:space="preserve"> skall </w:t>
            </w:r>
            <w:r w:rsidR="00EC4EDB" w:rsidRPr="00BD6B82">
              <w:rPr>
                <w:rFonts w:ascii="Arial" w:hAnsi="Arial" w:cs="Arial"/>
              </w:rPr>
              <w:t>passare</w:t>
            </w:r>
            <w:r w:rsidRPr="00BD6B82">
              <w:rPr>
                <w:rFonts w:ascii="Arial" w:hAnsi="Arial" w:cs="Arial"/>
              </w:rPr>
              <w:t xml:space="preserve">n </w:t>
            </w:r>
            <w:r w:rsidR="00BC68B4" w:rsidRPr="00BD6B82">
              <w:rPr>
                <w:rFonts w:ascii="Arial" w:hAnsi="Arial" w:cs="Arial"/>
              </w:rPr>
              <w:t>etablera</w:t>
            </w:r>
            <w:r w:rsidRPr="00BD6B82">
              <w:rPr>
                <w:rFonts w:ascii="Arial" w:hAnsi="Arial" w:cs="Arial"/>
              </w:rPr>
              <w:t xml:space="preserve"> </w:t>
            </w:r>
            <w:r w:rsidR="00D161AC" w:rsidRPr="00BD6B82">
              <w:rPr>
                <w:rFonts w:ascii="Arial" w:hAnsi="Arial" w:cs="Arial"/>
              </w:rPr>
              <w:t>roteringspunkt</w:t>
            </w:r>
            <w:r w:rsidR="00BC68B4" w:rsidRPr="00BD6B82">
              <w:rPr>
                <w:rFonts w:ascii="Arial" w:hAnsi="Arial" w:cs="Arial"/>
              </w:rPr>
              <w:t xml:space="preserve"> </w:t>
            </w:r>
            <w:r w:rsidRPr="00BD6B82">
              <w:rPr>
                <w:rFonts w:ascii="Arial" w:hAnsi="Arial" w:cs="Arial"/>
              </w:rPr>
              <w:t xml:space="preserve">på </w:t>
            </w:r>
            <w:r w:rsidR="00BC68B4" w:rsidRPr="00BD6B82">
              <w:rPr>
                <w:rFonts w:ascii="Arial" w:hAnsi="Arial" w:cs="Arial"/>
              </w:rPr>
              <w:t xml:space="preserve">den </w:t>
            </w:r>
            <w:r w:rsidRPr="00BD6B82">
              <w:rPr>
                <w:rFonts w:ascii="Arial" w:hAnsi="Arial" w:cs="Arial"/>
              </w:rPr>
              <w:t xml:space="preserve">plats på </w:t>
            </w:r>
            <w:r w:rsidR="00BC68B4" w:rsidRPr="00BD6B82">
              <w:rPr>
                <w:rFonts w:ascii="Arial" w:hAnsi="Arial" w:cs="Arial"/>
              </w:rPr>
              <w:t>spelzonen som är</w:t>
            </w:r>
            <w:r w:rsidRPr="00BD6B82">
              <w:rPr>
                <w:rFonts w:ascii="Arial" w:hAnsi="Arial" w:cs="Arial"/>
              </w:rPr>
              <w:t xml:space="preserve"> närmast den plats där </w:t>
            </w:r>
            <w:r w:rsidR="00E1445F" w:rsidRPr="00BD6B82">
              <w:rPr>
                <w:rFonts w:ascii="Arial" w:hAnsi="Arial" w:cs="Arial"/>
              </w:rPr>
              <w:t>discen</w:t>
            </w:r>
            <w:r w:rsidRPr="00BD6B82">
              <w:rPr>
                <w:rFonts w:ascii="Arial" w:hAnsi="Arial" w:cs="Arial"/>
              </w:rPr>
              <w:t xml:space="preserve"> gick out-of-bounds.</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24" name="Picture 24" descr="up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11.9.</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Om </w:t>
            </w:r>
            <w:r w:rsidR="00E1445F" w:rsidRPr="00BD6B82">
              <w:rPr>
                <w:rFonts w:ascii="Arial" w:hAnsi="Arial" w:cs="Arial"/>
              </w:rPr>
              <w:t>discen</w:t>
            </w:r>
            <w:r w:rsidRPr="00BD6B82">
              <w:rPr>
                <w:rFonts w:ascii="Arial" w:hAnsi="Arial" w:cs="Arial"/>
              </w:rPr>
              <w:t xml:space="preserve"> är out-of-bounds och mer än tre (3) meter från </w:t>
            </w:r>
            <w:r w:rsidR="00D161AC" w:rsidRPr="00BD6B82">
              <w:rPr>
                <w:rFonts w:ascii="Arial" w:hAnsi="Arial" w:cs="Arial"/>
              </w:rPr>
              <w:t>roteringspunkt</w:t>
            </w:r>
            <w:r w:rsidR="00BC68B4" w:rsidRPr="00BD6B82">
              <w:rPr>
                <w:rFonts w:ascii="Arial" w:hAnsi="Arial" w:cs="Arial"/>
              </w:rPr>
              <w:t xml:space="preserve">en får icke-spelare </w:t>
            </w:r>
            <w:r w:rsidRPr="00BD6B82">
              <w:rPr>
                <w:rFonts w:ascii="Arial" w:hAnsi="Arial" w:cs="Arial"/>
              </w:rPr>
              <w:t xml:space="preserve">hämta </w:t>
            </w:r>
            <w:r w:rsidR="00E1445F" w:rsidRPr="00BD6B82">
              <w:rPr>
                <w:rFonts w:ascii="Arial" w:hAnsi="Arial" w:cs="Arial"/>
              </w:rPr>
              <w:t>discen</w:t>
            </w:r>
            <w:r w:rsidRPr="00BD6B82">
              <w:rPr>
                <w:rFonts w:ascii="Arial" w:hAnsi="Arial" w:cs="Arial"/>
              </w:rPr>
              <w:t>.</w:t>
            </w:r>
            <w:r w:rsidRPr="00BD6B82">
              <w:t xml:space="preserve"> </w:t>
            </w:r>
            <w:r w:rsidR="00EC4EDB" w:rsidRPr="00BD6B82">
              <w:rPr>
                <w:rFonts w:ascii="Arial" w:hAnsi="Arial" w:cs="Arial"/>
              </w:rPr>
              <w:t>Passare</w:t>
            </w:r>
            <w:r w:rsidRPr="00BD6B82">
              <w:rPr>
                <w:rFonts w:ascii="Arial" w:hAnsi="Arial" w:cs="Arial"/>
              </w:rPr>
              <w:t xml:space="preserve">n måste bära </w:t>
            </w:r>
            <w:r w:rsidR="00E1445F" w:rsidRPr="00BD6B82">
              <w:rPr>
                <w:rFonts w:ascii="Arial" w:hAnsi="Arial" w:cs="Arial"/>
              </w:rPr>
              <w:t>discen</w:t>
            </w:r>
            <w:r w:rsidRPr="00BD6B82">
              <w:rPr>
                <w:rFonts w:ascii="Arial" w:hAnsi="Arial" w:cs="Arial"/>
              </w:rPr>
              <w:t xml:space="preserve"> de s</w:t>
            </w:r>
            <w:r w:rsidR="00BC68B4" w:rsidRPr="00BD6B82">
              <w:rPr>
                <w:rFonts w:ascii="Arial" w:hAnsi="Arial" w:cs="Arial"/>
              </w:rPr>
              <w:t>ista</w:t>
            </w:r>
            <w:r w:rsidRPr="00BD6B82">
              <w:rPr>
                <w:rFonts w:ascii="Arial" w:hAnsi="Arial" w:cs="Arial"/>
              </w:rPr>
              <w:t xml:space="preserve"> tre (3) met</w:t>
            </w:r>
            <w:r w:rsidR="00BC68B4" w:rsidRPr="00BD6B82">
              <w:rPr>
                <w:rFonts w:ascii="Arial" w:hAnsi="Arial" w:cs="Arial"/>
              </w:rPr>
              <w:t>rarna</w:t>
            </w:r>
            <w:r w:rsidRPr="00BD6B82">
              <w:rPr>
                <w:rFonts w:ascii="Arial" w:hAnsi="Arial" w:cs="Arial"/>
              </w:rPr>
              <w:t xml:space="preserve"> till spelplan</w:t>
            </w:r>
            <w:r w:rsidR="00BC68B4" w:rsidRPr="00BD6B82">
              <w:rPr>
                <w:rFonts w:ascii="Arial" w:hAnsi="Arial" w:cs="Arial"/>
              </w:rPr>
              <w:t>en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12.</w:t>
            </w:r>
            <w:r w:rsidRPr="00D87243">
              <w:t xml:space="preserve"> </w:t>
            </w:r>
          </w:p>
        </w:tc>
        <w:tc>
          <w:tcPr>
            <w:tcW w:w="4468" w:type="pct"/>
            <w:gridSpan w:val="4"/>
            <w:shd w:val="clear" w:color="auto" w:fill="FFFFFF"/>
          </w:tcPr>
          <w:p w:rsidR="00E55F78" w:rsidRPr="00BD6B82" w:rsidRDefault="00E55F78">
            <w:bookmarkStart w:id="12" w:name="receivers"/>
            <w:bookmarkEnd w:id="12"/>
            <w:r w:rsidRPr="00BD6B82">
              <w:rPr>
                <w:rStyle w:val="Strong"/>
                <w:rFonts w:ascii="Arial" w:hAnsi="Arial" w:cs="Arial"/>
              </w:rPr>
              <w:t>Mottagare och positionering</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12.1</w:t>
            </w:r>
            <w:r w:rsidRPr="00D87243">
              <w:rPr>
                <w:rFonts w:ascii="Arial" w:hAnsi="Arial" w:cs="Arial"/>
              </w:rPr>
              <w:t>.</w:t>
            </w:r>
            <w:r w:rsidRPr="00D87243">
              <w:t xml:space="preserve"> </w:t>
            </w:r>
          </w:p>
        </w:tc>
        <w:tc>
          <w:tcPr>
            <w:tcW w:w="4468" w:type="pct"/>
            <w:gridSpan w:val="4"/>
            <w:shd w:val="clear" w:color="auto" w:fill="FFFFFF"/>
          </w:tcPr>
          <w:p w:rsidR="00E55F78" w:rsidRPr="00BD6B82" w:rsidRDefault="0069521E" w:rsidP="0069521E">
            <w:pPr>
              <w:rPr>
                <w:rFonts w:ascii="Arial" w:hAnsi="Arial" w:cs="Arial"/>
              </w:rPr>
            </w:pPr>
            <w:r w:rsidRPr="00BD6B82">
              <w:rPr>
                <w:rFonts w:ascii="Arial" w:hAnsi="Arial" w:cs="Arial"/>
              </w:rPr>
              <w:t>En passningsmottagare som uppvisar bibehållen kontakt med och kontroll över en icke roterande disc anses ha ”fångat” discen.</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12.2.</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Om spelaren förlorar kontrollen </w:t>
            </w:r>
            <w:r w:rsidR="0069521E" w:rsidRPr="00BD6B82">
              <w:rPr>
                <w:rFonts w:ascii="Arial" w:hAnsi="Arial" w:cs="Arial"/>
              </w:rPr>
              <w:t>över</w:t>
            </w:r>
            <w:r w:rsidRPr="00BD6B82">
              <w:rPr>
                <w:rFonts w:ascii="Arial" w:hAnsi="Arial" w:cs="Arial"/>
              </w:rPr>
              <w:t xml:space="preserve"> </w:t>
            </w:r>
            <w:r w:rsidR="00E1445F" w:rsidRPr="00BD6B82">
              <w:rPr>
                <w:rFonts w:ascii="Arial" w:hAnsi="Arial" w:cs="Arial"/>
              </w:rPr>
              <w:t>discen</w:t>
            </w:r>
            <w:r w:rsidRPr="00BD6B82">
              <w:rPr>
                <w:rFonts w:ascii="Arial" w:hAnsi="Arial" w:cs="Arial"/>
              </w:rPr>
              <w:t xml:space="preserve"> på grund av e</w:t>
            </w:r>
            <w:r w:rsidR="0069521E" w:rsidRPr="00BD6B82">
              <w:rPr>
                <w:rFonts w:ascii="Arial" w:hAnsi="Arial" w:cs="Arial"/>
              </w:rPr>
              <w:t xml:space="preserve">fterföljande kontakt med marken, </w:t>
            </w:r>
            <w:r w:rsidRPr="00BD6B82">
              <w:rPr>
                <w:rFonts w:ascii="Arial" w:hAnsi="Arial" w:cs="Arial"/>
              </w:rPr>
              <w:t xml:space="preserve">en lagkamrat eller en lagligen placerad </w:t>
            </w:r>
            <w:r w:rsidR="0069521E" w:rsidRPr="00BD6B82">
              <w:rPr>
                <w:rFonts w:ascii="Arial" w:hAnsi="Arial" w:cs="Arial"/>
              </w:rPr>
              <w:t>motståndar</w:t>
            </w:r>
            <w:r w:rsidRPr="00BD6B82">
              <w:rPr>
                <w:rFonts w:ascii="Arial" w:hAnsi="Arial" w:cs="Arial"/>
              </w:rPr>
              <w:t xml:space="preserve">spelare, anses </w:t>
            </w:r>
            <w:r w:rsidR="0069521E" w:rsidRPr="00BD6B82">
              <w:rPr>
                <w:rFonts w:ascii="Arial" w:hAnsi="Arial" w:cs="Arial"/>
              </w:rPr>
              <w:t xml:space="preserve">fångsten </w:t>
            </w:r>
            <w:r w:rsidRPr="00BD6B82">
              <w:rPr>
                <w:rFonts w:ascii="Arial" w:hAnsi="Arial" w:cs="Arial"/>
              </w:rPr>
              <w:t xml:space="preserve">inte </w:t>
            </w:r>
            <w:r w:rsidR="0069521E" w:rsidRPr="00BD6B82">
              <w:rPr>
                <w:rFonts w:ascii="Arial" w:hAnsi="Arial" w:cs="Arial"/>
              </w:rPr>
              <w:t xml:space="preserve">ha </w:t>
            </w:r>
            <w:r w:rsidRPr="00BD6B82">
              <w:rPr>
                <w:rFonts w:ascii="Arial" w:hAnsi="Arial" w:cs="Arial"/>
              </w:rPr>
              <w:t>inträffat.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12.3.</w:t>
            </w:r>
            <w:r w:rsidRPr="00D87243">
              <w:rPr>
                <w:rFonts w:ascii="Arial" w:hAnsi="Arial" w:cs="Arial"/>
              </w:rPr>
              <w:t>.</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Följande är </w:t>
            </w:r>
            <w:r w:rsidR="009B6CA8" w:rsidRPr="00BD6B82">
              <w:rPr>
                <w:rFonts w:ascii="Arial" w:hAnsi="Arial" w:cs="Arial"/>
              </w:rPr>
              <w:t>turnover</w:t>
            </w:r>
            <w:r w:rsidR="0069521E" w:rsidRPr="00BD6B82">
              <w:rPr>
                <w:rFonts w:ascii="Arial" w:hAnsi="Arial" w:cs="Arial"/>
              </w:rPr>
              <w:t>s</w:t>
            </w:r>
            <w:r w:rsidRPr="00BD6B82">
              <w:rPr>
                <w:rFonts w:ascii="Arial" w:hAnsi="Arial" w:cs="Arial"/>
              </w:rPr>
              <w:t>, och ingen fångst anses ha inträffat: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12.3.1</w:t>
            </w:r>
            <w:r w:rsidRPr="00D87243">
              <w:rPr>
                <w:rFonts w:ascii="Arial" w:hAnsi="Arial" w:cs="Arial"/>
              </w:rPr>
              <w:t>.</w:t>
            </w:r>
            <w:r w:rsidRPr="00D87243">
              <w:t xml:space="preserve"> </w:t>
            </w:r>
          </w:p>
        </w:tc>
        <w:tc>
          <w:tcPr>
            <w:tcW w:w="4038" w:type="pct"/>
            <w:gridSpan w:val="3"/>
            <w:shd w:val="clear" w:color="auto" w:fill="FFFFFF"/>
          </w:tcPr>
          <w:p w:rsidR="00E55F78" w:rsidRPr="00BD6B82" w:rsidRDefault="0069521E">
            <w:r w:rsidRPr="00BD6B82">
              <w:rPr>
                <w:rFonts w:ascii="Arial" w:hAnsi="Arial" w:cs="Arial"/>
              </w:rPr>
              <w:t>anfallande</w:t>
            </w:r>
            <w:r w:rsidR="00E55F78" w:rsidRPr="00BD6B82">
              <w:rPr>
                <w:rFonts w:ascii="Arial" w:hAnsi="Arial" w:cs="Arial"/>
              </w:rPr>
              <w:t xml:space="preserve"> mottagare är out-of-bounds när de </w:t>
            </w:r>
            <w:r w:rsidRPr="00BD6B82">
              <w:rPr>
                <w:rFonts w:ascii="Arial" w:hAnsi="Arial" w:cs="Arial"/>
              </w:rPr>
              <w:t>vidrör</w:t>
            </w:r>
            <w:r w:rsidR="00E55F78" w:rsidRPr="00BD6B82">
              <w:rPr>
                <w:rFonts w:ascii="Arial" w:hAnsi="Arial" w:cs="Arial"/>
              </w:rPr>
              <w:t xml:space="preserve"> </w:t>
            </w:r>
            <w:r w:rsidR="00E1445F" w:rsidRPr="00BD6B82">
              <w:rPr>
                <w:rFonts w:ascii="Arial" w:hAnsi="Arial" w:cs="Arial"/>
              </w:rPr>
              <w:t>discen</w:t>
            </w:r>
            <w:r w:rsidR="00E55F78" w:rsidRPr="00BD6B82">
              <w:rPr>
                <w:rFonts w:ascii="Arial" w:hAnsi="Arial" w:cs="Arial"/>
              </w:rPr>
              <w:t>, eller</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12.3.2.</w:t>
            </w:r>
            <w:r w:rsidRPr="00D87243">
              <w:t xml:space="preserve"> </w:t>
            </w:r>
          </w:p>
        </w:tc>
        <w:tc>
          <w:tcPr>
            <w:tcW w:w="4038" w:type="pct"/>
            <w:gridSpan w:val="3"/>
            <w:shd w:val="clear" w:color="auto" w:fill="FFFFFF"/>
          </w:tcPr>
          <w:p w:rsidR="00E55F78" w:rsidRPr="00BD6B82" w:rsidRDefault="0069521E">
            <w:r w:rsidRPr="00BD6B82">
              <w:rPr>
                <w:rFonts w:ascii="Arial" w:hAnsi="Arial" w:cs="Arial"/>
              </w:rPr>
              <w:t>den anfallande</w:t>
            </w:r>
            <w:r w:rsidR="00E55F78" w:rsidRPr="00BD6B82">
              <w:rPr>
                <w:rFonts w:ascii="Arial" w:hAnsi="Arial" w:cs="Arial"/>
              </w:rPr>
              <w:t xml:space="preserve"> mottagarens första kontakt </w:t>
            </w:r>
            <w:r w:rsidRPr="00BD6B82">
              <w:rPr>
                <w:rFonts w:ascii="Arial" w:hAnsi="Arial" w:cs="Arial"/>
              </w:rPr>
              <w:t xml:space="preserve">med marken efter att fångat discen </w:t>
            </w:r>
            <w:r w:rsidR="00E55F78" w:rsidRPr="00BD6B82">
              <w:rPr>
                <w:rFonts w:ascii="Arial" w:hAnsi="Arial" w:cs="Arial"/>
              </w:rPr>
              <w:t xml:space="preserve">är out-of-bounds </w:t>
            </w:r>
            <w:r w:rsidRPr="00BD6B82">
              <w:rPr>
                <w:rFonts w:ascii="Arial" w:hAnsi="Arial" w:cs="Arial"/>
              </w:rPr>
              <w:t xml:space="preserve">när spelaren </w:t>
            </w:r>
            <w:r w:rsidR="00E55F78" w:rsidRPr="00BD6B82">
              <w:rPr>
                <w:rFonts w:ascii="Arial" w:hAnsi="Arial" w:cs="Arial"/>
              </w:rPr>
              <w:t>samtidigt inneha</w:t>
            </w:r>
            <w:r w:rsidRPr="00BD6B82">
              <w:rPr>
                <w:rFonts w:ascii="Arial" w:hAnsi="Arial" w:cs="Arial"/>
              </w:rPr>
              <w:t>r</w:t>
            </w:r>
            <w:r w:rsidR="00E55F78" w:rsidRPr="00BD6B82">
              <w:rPr>
                <w:rFonts w:ascii="Arial" w:hAnsi="Arial" w:cs="Arial"/>
              </w:rPr>
              <w:t xml:space="preserve"> </w:t>
            </w:r>
            <w:r w:rsidR="00E1445F" w:rsidRPr="00BD6B82">
              <w:rPr>
                <w:rFonts w:ascii="Arial" w:hAnsi="Arial" w:cs="Arial"/>
              </w:rPr>
              <w:t>discen</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12.4.</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Efter en </w:t>
            </w:r>
            <w:r w:rsidR="0069521E" w:rsidRPr="00BD6B82">
              <w:rPr>
                <w:rFonts w:ascii="Arial" w:hAnsi="Arial" w:cs="Arial"/>
              </w:rPr>
              <w:t xml:space="preserve">fångst blir den </w:t>
            </w:r>
            <w:r w:rsidRPr="00BD6B82">
              <w:rPr>
                <w:rFonts w:ascii="Arial" w:hAnsi="Arial" w:cs="Arial"/>
              </w:rPr>
              <w:t>spelare</w:t>
            </w:r>
            <w:r w:rsidR="0069521E" w:rsidRPr="00BD6B82">
              <w:rPr>
                <w:rFonts w:ascii="Arial" w:hAnsi="Arial" w:cs="Arial"/>
              </w:rPr>
              <w:t>n</w:t>
            </w:r>
            <w:r w:rsidRPr="00BD6B82">
              <w:rPr>
                <w:rFonts w:ascii="Arial" w:hAnsi="Arial" w:cs="Arial"/>
              </w:rPr>
              <w:t xml:space="preserve"> </w:t>
            </w:r>
            <w:r w:rsidR="00EC4EDB" w:rsidRPr="00BD6B82">
              <w:rPr>
                <w:rFonts w:ascii="Arial" w:hAnsi="Arial" w:cs="Arial"/>
              </w:rPr>
              <w:t>passare</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12.5.</w:t>
            </w:r>
            <w:r w:rsidRPr="00D87243">
              <w:t xml:space="preserve"> </w:t>
            </w:r>
          </w:p>
        </w:tc>
        <w:tc>
          <w:tcPr>
            <w:tcW w:w="4468" w:type="pct"/>
            <w:gridSpan w:val="4"/>
            <w:shd w:val="clear" w:color="auto" w:fill="FFFFFF"/>
          </w:tcPr>
          <w:p w:rsidR="00E55F78" w:rsidRPr="00BD6B82" w:rsidRDefault="00E55F78" w:rsidP="00D2280D">
            <w:r w:rsidRPr="00BD6B82">
              <w:rPr>
                <w:rFonts w:ascii="Arial" w:hAnsi="Arial" w:cs="Arial"/>
              </w:rPr>
              <w:t xml:space="preserve">Om </w:t>
            </w:r>
            <w:r w:rsidR="00D2280D">
              <w:rPr>
                <w:rFonts w:ascii="Arial" w:hAnsi="Arial" w:cs="Arial"/>
              </w:rPr>
              <w:t xml:space="preserve">en </w:t>
            </w:r>
            <w:r w:rsidR="007210D0">
              <w:rPr>
                <w:rFonts w:ascii="Arial" w:hAnsi="Arial" w:cs="Arial"/>
              </w:rPr>
              <w:t>anfall</w:t>
            </w:r>
            <w:r w:rsidR="00D2280D">
              <w:rPr>
                <w:rFonts w:ascii="Arial" w:hAnsi="Arial" w:cs="Arial"/>
              </w:rPr>
              <w:t>are</w:t>
            </w:r>
            <w:r w:rsidR="007210D0">
              <w:rPr>
                <w:rFonts w:ascii="Arial" w:hAnsi="Arial" w:cs="Arial"/>
              </w:rPr>
              <w:t xml:space="preserve"> och </w:t>
            </w:r>
            <w:r w:rsidR="00D2280D">
              <w:rPr>
                <w:rFonts w:ascii="Arial" w:hAnsi="Arial" w:cs="Arial"/>
              </w:rPr>
              <w:t xml:space="preserve">en </w:t>
            </w:r>
            <w:r w:rsidR="007210D0">
              <w:rPr>
                <w:rFonts w:ascii="Arial" w:hAnsi="Arial" w:cs="Arial"/>
              </w:rPr>
              <w:t>försvar</w:t>
            </w:r>
            <w:r w:rsidRPr="00BD6B82">
              <w:rPr>
                <w:rFonts w:ascii="Arial" w:hAnsi="Arial" w:cs="Arial"/>
              </w:rPr>
              <w:t>are fånga</w:t>
            </w:r>
            <w:r w:rsidR="0069521E" w:rsidRPr="00BD6B82">
              <w:rPr>
                <w:rFonts w:ascii="Arial" w:hAnsi="Arial" w:cs="Arial"/>
              </w:rPr>
              <w:t>r</w:t>
            </w:r>
            <w:r w:rsidRPr="00BD6B82">
              <w:rPr>
                <w:rFonts w:ascii="Arial" w:hAnsi="Arial" w:cs="Arial"/>
              </w:rPr>
              <w:t xml:space="preserve"> </w:t>
            </w:r>
            <w:r w:rsidR="00E1445F" w:rsidRPr="00BD6B82">
              <w:rPr>
                <w:rFonts w:ascii="Arial" w:hAnsi="Arial" w:cs="Arial"/>
              </w:rPr>
              <w:t>discen</w:t>
            </w:r>
            <w:r w:rsidRPr="00BD6B82">
              <w:rPr>
                <w:rFonts w:ascii="Arial" w:hAnsi="Arial" w:cs="Arial"/>
              </w:rPr>
              <w:t xml:space="preserve"> samtidigt, behåller </w:t>
            </w:r>
            <w:r w:rsidR="0069521E" w:rsidRPr="00BD6B82">
              <w:rPr>
                <w:rFonts w:ascii="Arial" w:hAnsi="Arial" w:cs="Arial"/>
              </w:rPr>
              <w:t>anfallande lag innehavet av discen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12.6.</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En spelare </w:t>
            </w:r>
            <w:r w:rsidR="00BE1239" w:rsidRPr="00BD6B82">
              <w:rPr>
                <w:rFonts w:ascii="Arial" w:hAnsi="Arial" w:cs="Arial"/>
              </w:rPr>
              <w:t xml:space="preserve">som etablerat position </w:t>
            </w:r>
            <w:r w:rsidR="00001032">
              <w:rPr>
                <w:rFonts w:ascii="Arial" w:hAnsi="Arial" w:cs="Arial"/>
              </w:rPr>
              <w:t>har rätt att vara kvar</w:t>
            </w:r>
            <w:r w:rsidRPr="00BD6B82">
              <w:rPr>
                <w:rFonts w:ascii="Arial" w:hAnsi="Arial" w:cs="Arial"/>
              </w:rPr>
              <w:t xml:space="preserve"> i detta läge och bör inte </w:t>
            </w:r>
            <w:r w:rsidR="00BE1239" w:rsidRPr="00BD6B82">
              <w:rPr>
                <w:rFonts w:ascii="Arial" w:hAnsi="Arial" w:cs="Arial"/>
              </w:rPr>
              <w:t xml:space="preserve">utsättas för kroppskontakt </w:t>
            </w:r>
            <w:r w:rsidRPr="00BD6B82">
              <w:rPr>
                <w:rFonts w:ascii="Arial" w:hAnsi="Arial" w:cs="Arial"/>
              </w:rPr>
              <w:t>av en motspelare.</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12.7.</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När en spelare </w:t>
            </w:r>
            <w:r w:rsidR="00BE1239" w:rsidRPr="00BD6B82">
              <w:rPr>
                <w:rFonts w:ascii="Arial" w:hAnsi="Arial" w:cs="Arial"/>
              </w:rPr>
              <w:t xml:space="preserve">försöker nå </w:t>
            </w:r>
            <w:r w:rsidR="00E1445F" w:rsidRPr="00BD6B82">
              <w:rPr>
                <w:rFonts w:ascii="Arial" w:hAnsi="Arial" w:cs="Arial"/>
              </w:rPr>
              <w:t>discen</w:t>
            </w:r>
            <w:r w:rsidRPr="00BD6B82">
              <w:rPr>
                <w:rFonts w:ascii="Arial" w:hAnsi="Arial" w:cs="Arial"/>
              </w:rPr>
              <w:t xml:space="preserve">, </w:t>
            </w:r>
            <w:r w:rsidR="00BE1239" w:rsidRPr="00BD6B82">
              <w:rPr>
                <w:rFonts w:ascii="Arial" w:hAnsi="Arial" w:cs="Arial"/>
              </w:rPr>
              <w:t xml:space="preserve">får </w:t>
            </w:r>
            <w:r w:rsidRPr="00BD6B82">
              <w:rPr>
                <w:rFonts w:ascii="Arial" w:hAnsi="Arial" w:cs="Arial"/>
              </w:rPr>
              <w:t xml:space="preserve">motspelare inte avsiktligt hindra den spelarens rörelser, </w:t>
            </w:r>
            <w:r w:rsidR="00BE1239" w:rsidRPr="00BD6B82">
              <w:rPr>
                <w:rFonts w:ascii="Arial" w:hAnsi="Arial" w:cs="Arial"/>
              </w:rPr>
              <w:t xml:space="preserve">såvida </w:t>
            </w:r>
            <w:r w:rsidR="00E7164F" w:rsidRPr="00BD6B82">
              <w:rPr>
                <w:rFonts w:ascii="Arial" w:hAnsi="Arial" w:cs="Arial"/>
              </w:rPr>
              <w:t>mostspelaren</w:t>
            </w:r>
            <w:r w:rsidR="00BE1239" w:rsidRPr="00BD6B82">
              <w:rPr>
                <w:rFonts w:ascii="Arial" w:hAnsi="Arial" w:cs="Arial"/>
              </w:rPr>
              <w:t xml:space="preserve"> </w:t>
            </w:r>
            <w:r w:rsidRPr="00BD6B82">
              <w:rPr>
                <w:rFonts w:ascii="Arial" w:hAnsi="Arial" w:cs="Arial"/>
              </w:rPr>
              <w:t xml:space="preserve">inte också </w:t>
            </w:r>
            <w:r w:rsidR="00BE1239" w:rsidRPr="00BD6B82">
              <w:rPr>
                <w:rFonts w:ascii="Arial" w:hAnsi="Arial" w:cs="Arial"/>
              </w:rPr>
              <w:t>försöker nå</w:t>
            </w:r>
            <w:r w:rsidRPr="00BD6B82">
              <w:rPr>
                <w:rFonts w:ascii="Arial" w:hAnsi="Arial" w:cs="Arial"/>
              </w:rPr>
              <w:t xml:space="preserve"> </w:t>
            </w:r>
            <w:r w:rsidR="00E1445F" w:rsidRPr="00BD6B82">
              <w:rPr>
                <w:rFonts w:ascii="Arial" w:hAnsi="Arial" w:cs="Arial"/>
              </w:rPr>
              <w:t>discen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12.8.</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Varje spelare har rätt att inneha </w:t>
            </w:r>
            <w:r w:rsidR="00BE1239" w:rsidRPr="00BD6B82">
              <w:rPr>
                <w:rFonts w:ascii="Arial" w:hAnsi="Arial" w:cs="Arial"/>
              </w:rPr>
              <w:t xml:space="preserve">valfri position på planen om den </w:t>
            </w:r>
            <w:r w:rsidRPr="00BD6B82">
              <w:rPr>
                <w:rFonts w:ascii="Arial" w:hAnsi="Arial" w:cs="Arial"/>
              </w:rPr>
              <w:t xml:space="preserve">inte upptas av motspelare, förutsatt att de inte orsakar </w:t>
            </w:r>
            <w:r w:rsidR="00BE1239" w:rsidRPr="00BD6B82">
              <w:rPr>
                <w:rFonts w:ascii="Arial" w:hAnsi="Arial" w:cs="Arial"/>
              </w:rPr>
              <w:t>kropps</w:t>
            </w:r>
            <w:r w:rsidRPr="00BD6B82">
              <w:rPr>
                <w:rFonts w:ascii="Arial" w:hAnsi="Arial" w:cs="Arial"/>
              </w:rPr>
              <w:t xml:space="preserve">kontakt </w:t>
            </w:r>
            <w:r w:rsidR="00BE1239" w:rsidRPr="00BD6B82">
              <w:rPr>
                <w:rFonts w:ascii="Arial" w:hAnsi="Arial" w:cs="Arial"/>
              </w:rPr>
              <w:t>när de etablerar positionen</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12.9.</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När </w:t>
            </w:r>
            <w:r w:rsidR="00E1445F" w:rsidRPr="00BD6B82">
              <w:rPr>
                <w:rFonts w:ascii="Arial" w:hAnsi="Arial" w:cs="Arial"/>
              </w:rPr>
              <w:t>discen</w:t>
            </w:r>
            <w:r w:rsidRPr="00BD6B82">
              <w:rPr>
                <w:rFonts w:ascii="Arial" w:hAnsi="Arial" w:cs="Arial"/>
              </w:rPr>
              <w:t xml:space="preserve"> är i luften</w:t>
            </w:r>
            <w:r w:rsidR="00E7164F" w:rsidRPr="00BD6B82">
              <w:rPr>
                <w:rFonts w:ascii="Arial" w:hAnsi="Arial" w:cs="Arial"/>
              </w:rPr>
              <w:t xml:space="preserve"> måste alla </w:t>
            </w:r>
            <w:r w:rsidRPr="00BD6B82">
              <w:rPr>
                <w:rFonts w:ascii="Arial" w:hAnsi="Arial" w:cs="Arial"/>
              </w:rPr>
              <w:t xml:space="preserve">spelare försöka att undvika </w:t>
            </w:r>
            <w:r w:rsidR="00E7164F" w:rsidRPr="00BD6B82">
              <w:rPr>
                <w:rFonts w:ascii="Arial" w:hAnsi="Arial" w:cs="Arial"/>
              </w:rPr>
              <w:t>kropps</w:t>
            </w:r>
            <w:r w:rsidRPr="00BD6B82">
              <w:rPr>
                <w:rFonts w:ascii="Arial" w:hAnsi="Arial" w:cs="Arial"/>
              </w:rPr>
              <w:t xml:space="preserve">kontakt med andra spelare, och det finns ingen situation där en spelare kan motivera att </w:t>
            </w:r>
            <w:r w:rsidR="00E7164F" w:rsidRPr="00BD6B82">
              <w:rPr>
                <w:rFonts w:ascii="Arial" w:hAnsi="Arial" w:cs="Arial"/>
              </w:rPr>
              <w:t>orsaka kroppskontakt</w:t>
            </w:r>
            <w:r w:rsidRPr="00BD6B82">
              <w:rPr>
                <w:rFonts w:ascii="Arial" w:hAnsi="Arial" w:cs="Arial"/>
              </w:rPr>
              <w:t>.</w:t>
            </w:r>
            <w:r w:rsidRPr="00BD6B82">
              <w:t xml:space="preserve"> </w:t>
            </w:r>
            <w:r w:rsidRPr="00BD6B82">
              <w:rPr>
                <w:rFonts w:ascii="Arial" w:hAnsi="Arial" w:cs="Arial"/>
              </w:rPr>
              <w:t>"</w:t>
            </w:r>
            <w:r w:rsidR="00E7164F" w:rsidRPr="00BD6B82">
              <w:rPr>
                <w:rFonts w:ascii="Arial" w:hAnsi="Arial" w:cs="Arial"/>
              </w:rPr>
              <w:t>Att försöka nå</w:t>
            </w:r>
            <w:r w:rsidRPr="00BD6B82">
              <w:rPr>
                <w:rFonts w:ascii="Arial" w:hAnsi="Arial" w:cs="Arial"/>
              </w:rPr>
              <w:t xml:space="preserve"> </w:t>
            </w:r>
            <w:r w:rsidR="00E1445F" w:rsidRPr="00BD6B82">
              <w:rPr>
                <w:rFonts w:ascii="Arial" w:hAnsi="Arial" w:cs="Arial"/>
              </w:rPr>
              <w:t>discen</w:t>
            </w:r>
            <w:r w:rsidRPr="00BD6B82">
              <w:rPr>
                <w:rFonts w:ascii="Arial" w:hAnsi="Arial" w:cs="Arial"/>
              </w:rPr>
              <w:t xml:space="preserve">" är inte en giltig </w:t>
            </w:r>
            <w:r w:rsidR="00E7164F" w:rsidRPr="00BD6B82">
              <w:rPr>
                <w:rFonts w:ascii="Arial" w:hAnsi="Arial" w:cs="Arial"/>
              </w:rPr>
              <w:t>anledning</w:t>
            </w:r>
            <w:r w:rsidRPr="00BD6B82">
              <w:rPr>
                <w:rFonts w:ascii="Arial" w:hAnsi="Arial" w:cs="Arial"/>
              </w:rPr>
              <w:t xml:space="preserve"> för att </w:t>
            </w:r>
            <w:r w:rsidR="00E7164F" w:rsidRPr="00BD6B82">
              <w:rPr>
                <w:rFonts w:ascii="Arial" w:hAnsi="Arial" w:cs="Arial"/>
              </w:rPr>
              <w:t>orsaka kroppskontakt</w:t>
            </w:r>
            <w:r w:rsidRPr="00BD6B82">
              <w:rPr>
                <w:rFonts w:ascii="Arial" w:hAnsi="Arial" w:cs="Arial"/>
              </w:rPr>
              <w:t xml:space="preserve"> med andra spelare.</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12.10</w:t>
            </w:r>
            <w:r w:rsidRPr="00D87243">
              <w:rPr>
                <w:rFonts w:ascii="Arial" w:hAnsi="Arial" w:cs="Arial"/>
              </w:rPr>
              <w:t>.</w:t>
            </w:r>
            <w:r w:rsidRPr="00D87243">
              <w:t xml:space="preserve"> </w:t>
            </w:r>
          </w:p>
        </w:tc>
        <w:tc>
          <w:tcPr>
            <w:tcW w:w="4468" w:type="pct"/>
            <w:gridSpan w:val="4"/>
            <w:shd w:val="clear" w:color="auto" w:fill="FFFFFF"/>
          </w:tcPr>
          <w:p w:rsidR="00E55F78" w:rsidRPr="00BD6B82" w:rsidRDefault="00E7164F">
            <w:r w:rsidRPr="00BD6B82">
              <w:rPr>
                <w:rFonts w:ascii="Arial" w:hAnsi="Arial" w:cs="Arial"/>
              </w:rPr>
              <w:t>Viss</w:t>
            </w:r>
            <w:r w:rsidR="00E55F78" w:rsidRPr="00BD6B82">
              <w:rPr>
                <w:rFonts w:ascii="Arial" w:hAnsi="Arial" w:cs="Arial"/>
              </w:rPr>
              <w:t xml:space="preserve"> tillfällig </w:t>
            </w:r>
            <w:r w:rsidRPr="00BD6B82">
              <w:rPr>
                <w:rFonts w:ascii="Arial" w:hAnsi="Arial" w:cs="Arial"/>
              </w:rPr>
              <w:t>kropps</w:t>
            </w:r>
            <w:r w:rsidR="00E55F78" w:rsidRPr="00BD6B82">
              <w:rPr>
                <w:rFonts w:ascii="Arial" w:hAnsi="Arial" w:cs="Arial"/>
              </w:rPr>
              <w:t xml:space="preserve">kontakt, som inte påverkar resultatet av spelet eller </w:t>
            </w:r>
            <w:r w:rsidR="009453B8">
              <w:rPr>
                <w:rFonts w:ascii="Arial" w:hAnsi="Arial" w:cs="Arial"/>
              </w:rPr>
              <w:t xml:space="preserve">spelares </w:t>
            </w:r>
            <w:r w:rsidR="00E55F78" w:rsidRPr="00BD6B82">
              <w:rPr>
                <w:rFonts w:ascii="Arial" w:hAnsi="Arial" w:cs="Arial"/>
              </w:rPr>
              <w:t xml:space="preserve">säkerhet, </w:t>
            </w:r>
            <w:r w:rsidRPr="00BD6B82">
              <w:rPr>
                <w:rFonts w:ascii="Arial" w:hAnsi="Arial" w:cs="Arial"/>
              </w:rPr>
              <w:t>får</w:t>
            </w:r>
            <w:r w:rsidR="00E55F78" w:rsidRPr="00BD6B82">
              <w:rPr>
                <w:rFonts w:ascii="Arial" w:hAnsi="Arial" w:cs="Arial"/>
              </w:rPr>
              <w:t xml:space="preserve"> förekomma </w:t>
            </w:r>
            <w:r w:rsidRPr="00BD6B82">
              <w:rPr>
                <w:rFonts w:ascii="Arial" w:hAnsi="Arial" w:cs="Arial"/>
              </w:rPr>
              <w:t>när</w:t>
            </w:r>
            <w:r w:rsidR="00E55F78" w:rsidRPr="00BD6B82">
              <w:rPr>
                <w:rFonts w:ascii="Arial" w:hAnsi="Arial" w:cs="Arial"/>
              </w:rPr>
              <w:t xml:space="preserve"> två eller fler spelare </w:t>
            </w:r>
            <w:r w:rsidRPr="00BD6B82">
              <w:rPr>
                <w:rFonts w:ascii="Arial" w:hAnsi="Arial" w:cs="Arial"/>
              </w:rPr>
              <w:t>rör sig</w:t>
            </w:r>
            <w:r w:rsidR="00E55F78" w:rsidRPr="00BD6B82">
              <w:rPr>
                <w:rFonts w:ascii="Arial" w:hAnsi="Arial" w:cs="Arial"/>
              </w:rPr>
              <w:t xml:space="preserve"> mot en enda punkt samtidigt.</w:t>
            </w:r>
            <w:r w:rsidR="00E55F78" w:rsidRPr="00BD6B82">
              <w:t xml:space="preserve"> </w:t>
            </w:r>
            <w:r w:rsidR="00E55F78" w:rsidRPr="00BD6B82">
              <w:rPr>
                <w:rFonts w:ascii="Arial" w:hAnsi="Arial" w:cs="Arial"/>
              </w:rPr>
              <w:t>Tillfällig kontakt bör minimeras, men anses inte vara en foul.</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12.11</w:t>
            </w:r>
            <w:r w:rsidRPr="00D87243">
              <w:rPr>
                <w:rFonts w:ascii="Arial" w:hAnsi="Arial" w:cs="Arial"/>
              </w:rPr>
              <w:t>.</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Alla spelare har rätt </w:t>
            </w:r>
            <w:r w:rsidR="00E7164F" w:rsidRPr="00BD6B82">
              <w:rPr>
                <w:rFonts w:ascii="Arial" w:hAnsi="Arial" w:cs="Arial"/>
              </w:rPr>
              <w:t>till</w:t>
            </w:r>
            <w:r w:rsidRPr="00BD6B82">
              <w:rPr>
                <w:rFonts w:ascii="Arial" w:hAnsi="Arial" w:cs="Arial"/>
              </w:rPr>
              <w:t xml:space="preserve"> utrymmet ovanför dem.</w:t>
            </w:r>
            <w:r w:rsidRPr="00BD6B82">
              <w:t xml:space="preserve"> </w:t>
            </w:r>
            <w:r w:rsidRPr="00BD6B82">
              <w:rPr>
                <w:rFonts w:ascii="Arial" w:hAnsi="Arial" w:cs="Arial"/>
              </w:rPr>
              <w:t xml:space="preserve">En motståndare får inte hindra en spelare från att </w:t>
            </w:r>
            <w:r w:rsidR="00E7164F" w:rsidRPr="00BD6B82">
              <w:rPr>
                <w:rFonts w:ascii="Arial" w:hAnsi="Arial" w:cs="Arial"/>
              </w:rPr>
              <w:t>använda</w:t>
            </w:r>
            <w:r w:rsidRPr="00BD6B82">
              <w:rPr>
                <w:rFonts w:ascii="Arial" w:hAnsi="Arial" w:cs="Arial"/>
              </w:rPr>
              <w:t xml:space="preserve"> detta utrymme.</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12.12.</w:t>
            </w:r>
            <w:r w:rsidRPr="00D87243">
              <w:t xml:space="preserve"> </w:t>
            </w:r>
          </w:p>
        </w:tc>
        <w:tc>
          <w:tcPr>
            <w:tcW w:w="4468" w:type="pct"/>
            <w:gridSpan w:val="4"/>
            <w:shd w:val="clear" w:color="auto" w:fill="FFFFFF"/>
          </w:tcPr>
          <w:p w:rsidR="00E55F78" w:rsidRPr="00BD6B82" w:rsidRDefault="00E55F78">
            <w:r w:rsidRPr="00BD6B82">
              <w:rPr>
                <w:rFonts w:ascii="Arial" w:hAnsi="Arial" w:cs="Arial"/>
              </w:rPr>
              <w:t xml:space="preserve">Ingen spelare får fysiskt bistå </w:t>
            </w:r>
            <w:r w:rsidR="00E7164F" w:rsidRPr="00BD6B82">
              <w:rPr>
                <w:rFonts w:ascii="Arial" w:hAnsi="Arial" w:cs="Arial"/>
              </w:rPr>
              <w:t>en anna spelares</w:t>
            </w:r>
            <w:r w:rsidRPr="00BD6B82">
              <w:rPr>
                <w:rFonts w:ascii="Arial" w:hAnsi="Arial" w:cs="Arial"/>
              </w:rPr>
              <w:t xml:space="preserve"> förflyttning.</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BD6B82"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C72AEF">
            <w:r w:rsidRPr="00D87243">
              <w:rPr>
                <w:rStyle w:val="Strong"/>
                <w:rFonts w:ascii="Arial" w:hAnsi="Arial" w:cs="Arial"/>
              </w:rPr>
              <w:t>13</w:t>
            </w:r>
            <w:r w:rsidR="00E55F78" w:rsidRPr="00D87243">
              <w:rPr>
                <w:rStyle w:val="Strong"/>
                <w:rFonts w:ascii="Arial" w:hAnsi="Arial" w:cs="Arial"/>
              </w:rPr>
              <w:t>.</w:t>
            </w:r>
            <w:r w:rsidR="00E55F78" w:rsidRPr="00D87243">
              <w:t xml:space="preserve"> </w:t>
            </w:r>
          </w:p>
        </w:tc>
        <w:tc>
          <w:tcPr>
            <w:tcW w:w="4468" w:type="pct"/>
            <w:gridSpan w:val="4"/>
            <w:shd w:val="clear" w:color="auto" w:fill="FFFFFF"/>
          </w:tcPr>
          <w:p w:rsidR="00E55F78" w:rsidRPr="00BD6B82" w:rsidRDefault="00E55F78">
            <w:bookmarkStart w:id="13" w:name="turns"/>
            <w:bookmarkEnd w:id="13"/>
            <w:r w:rsidRPr="00BD6B82">
              <w:rPr>
                <w:rStyle w:val="Strong"/>
                <w:rFonts w:ascii="Arial" w:hAnsi="Arial" w:cs="Arial"/>
              </w:rPr>
              <w:t>Turnover</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13.1.</w:t>
            </w:r>
            <w:r w:rsidRPr="00D87243">
              <w:t xml:space="preserve">  </w:t>
            </w:r>
          </w:p>
        </w:tc>
        <w:tc>
          <w:tcPr>
            <w:tcW w:w="4468" w:type="pct"/>
            <w:gridSpan w:val="4"/>
            <w:shd w:val="clear" w:color="auto" w:fill="FFFFFF"/>
          </w:tcPr>
          <w:p w:rsidR="00E55F78" w:rsidRPr="00BD6B82" w:rsidRDefault="00E7164F">
            <w:r w:rsidRPr="00BD6B82">
              <w:rPr>
                <w:rFonts w:ascii="Arial" w:hAnsi="Arial" w:cs="Arial"/>
              </w:rPr>
              <w:t>Vid e</w:t>
            </w:r>
            <w:r w:rsidR="00E55F78" w:rsidRPr="00BD6B82">
              <w:rPr>
                <w:rFonts w:ascii="Arial" w:hAnsi="Arial" w:cs="Arial"/>
              </w:rPr>
              <w:t xml:space="preserve">n </w:t>
            </w:r>
            <w:r w:rsidR="009B6CA8" w:rsidRPr="00BD6B82">
              <w:rPr>
                <w:rFonts w:ascii="Arial" w:hAnsi="Arial" w:cs="Arial"/>
              </w:rPr>
              <w:t>turnover</w:t>
            </w:r>
            <w:r w:rsidRPr="00BD6B82">
              <w:rPr>
                <w:rFonts w:ascii="Arial" w:hAnsi="Arial" w:cs="Arial"/>
              </w:rPr>
              <w:t xml:space="preserve"> </w:t>
            </w:r>
            <w:r w:rsidR="00E55F78" w:rsidRPr="00BD6B82">
              <w:rPr>
                <w:rFonts w:ascii="Arial" w:hAnsi="Arial" w:cs="Arial"/>
              </w:rPr>
              <w:t>överför</w:t>
            </w:r>
            <w:r w:rsidRPr="00BD6B82">
              <w:rPr>
                <w:rFonts w:ascii="Arial" w:hAnsi="Arial" w:cs="Arial"/>
              </w:rPr>
              <w:t>s</w:t>
            </w:r>
            <w:r w:rsidR="00E55F78" w:rsidRPr="00BD6B82">
              <w:rPr>
                <w:rFonts w:ascii="Arial" w:hAnsi="Arial" w:cs="Arial"/>
              </w:rPr>
              <w:t xml:space="preserve"> </w:t>
            </w:r>
            <w:r w:rsidRPr="00BD6B82">
              <w:rPr>
                <w:rFonts w:ascii="Arial" w:hAnsi="Arial" w:cs="Arial"/>
              </w:rPr>
              <w:t>innehavet</w:t>
            </w:r>
            <w:r w:rsidR="00E55F78" w:rsidRPr="00BD6B82">
              <w:rPr>
                <w:rFonts w:ascii="Arial" w:hAnsi="Arial" w:cs="Arial"/>
              </w:rPr>
              <w:t xml:space="preserve"> av </w:t>
            </w:r>
            <w:r w:rsidR="00E1445F" w:rsidRPr="00BD6B82">
              <w:rPr>
                <w:rFonts w:ascii="Arial" w:hAnsi="Arial" w:cs="Arial"/>
              </w:rPr>
              <w:t>discen</w:t>
            </w:r>
            <w:r w:rsidR="00E55F78" w:rsidRPr="00BD6B82">
              <w:rPr>
                <w:rFonts w:ascii="Arial" w:hAnsi="Arial" w:cs="Arial"/>
              </w:rPr>
              <w:t xml:space="preserve"> från ena laget till det andra och inträffar när:</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13.1.1.</w:t>
            </w:r>
            <w:r w:rsidRPr="00D87243">
              <w:t xml:space="preserve"> </w:t>
            </w:r>
          </w:p>
        </w:tc>
        <w:tc>
          <w:tcPr>
            <w:tcW w:w="4038" w:type="pct"/>
            <w:gridSpan w:val="3"/>
            <w:shd w:val="clear" w:color="auto" w:fill="FFFFFF"/>
          </w:tcPr>
          <w:p w:rsidR="00E55F78" w:rsidRPr="00BD6B82" w:rsidRDefault="00E1445F" w:rsidP="00952EF0">
            <w:r w:rsidRPr="00BD6B82">
              <w:rPr>
                <w:rFonts w:ascii="Arial" w:hAnsi="Arial" w:cs="Arial"/>
              </w:rPr>
              <w:t>discen</w:t>
            </w:r>
            <w:r w:rsidR="00E55F78" w:rsidRPr="00BD6B82">
              <w:rPr>
                <w:rFonts w:ascii="Arial" w:hAnsi="Arial" w:cs="Arial"/>
              </w:rPr>
              <w:t xml:space="preserve"> </w:t>
            </w:r>
            <w:r w:rsidR="00E7164F" w:rsidRPr="00BD6B82">
              <w:rPr>
                <w:rFonts w:ascii="Arial" w:hAnsi="Arial" w:cs="Arial"/>
              </w:rPr>
              <w:t>vidrör</w:t>
            </w:r>
            <w:r w:rsidR="00E55F78" w:rsidRPr="00BD6B82">
              <w:rPr>
                <w:rFonts w:ascii="Arial" w:hAnsi="Arial" w:cs="Arial"/>
              </w:rPr>
              <w:t xml:space="preserve"> marken när de</w:t>
            </w:r>
            <w:r w:rsidR="00E7164F" w:rsidRPr="00BD6B82">
              <w:rPr>
                <w:rFonts w:ascii="Arial" w:hAnsi="Arial" w:cs="Arial"/>
              </w:rPr>
              <w:t xml:space="preserve">n </w:t>
            </w:r>
            <w:r w:rsidR="00E55F78" w:rsidRPr="00BD6B82">
              <w:rPr>
                <w:rFonts w:ascii="Arial" w:hAnsi="Arial" w:cs="Arial"/>
              </w:rPr>
              <w:t xml:space="preserve">inte </w:t>
            </w:r>
            <w:r w:rsidR="00E7164F" w:rsidRPr="00BD6B82">
              <w:rPr>
                <w:rFonts w:ascii="Arial" w:hAnsi="Arial" w:cs="Arial"/>
              </w:rPr>
              <w:t>innehas</w:t>
            </w:r>
            <w:r w:rsidR="00E55F78" w:rsidRPr="00BD6B82">
              <w:rPr>
                <w:rFonts w:ascii="Arial" w:hAnsi="Arial" w:cs="Arial"/>
              </w:rPr>
              <w:t xml:space="preserve"> av en </w:t>
            </w:r>
            <w:r w:rsidR="00E7164F" w:rsidRPr="00BD6B82">
              <w:rPr>
                <w:rFonts w:ascii="Arial" w:hAnsi="Arial" w:cs="Arial"/>
              </w:rPr>
              <w:t>anfall</w:t>
            </w:r>
            <w:r w:rsidR="00E55F78" w:rsidRPr="00BD6B82">
              <w:rPr>
                <w:rFonts w:ascii="Arial" w:hAnsi="Arial" w:cs="Arial"/>
              </w:rPr>
              <w:t>are (</w:t>
            </w:r>
            <w:r w:rsidR="00E7164F" w:rsidRPr="00BD6B82">
              <w:rPr>
                <w:rFonts w:ascii="Arial" w:hAnsi="Arial" w:cs="Arial"/>
              </w:rPr>
              <w:t xml:space="preserve">discen är </w:t>
            </w:r>
            <w:r w:rsidR="00E55F78" w:rsidRPr="00BD6B82">
              <w:rPr>
                <w:rFonts w:ascii="Arial" w:hAnsi="Arial" w:cs="Arial"/>
              </w:rPr>
              <w:t>"</w:t>
            </w:r>
            <w:r w:rsidR="00E7164F" w:rsidRPr="00BD6B82">
              <w:rPr>
                <w:rFonts w:ascii="Arial" w:hAnsi="Arial" w:cs="Arial"/>
              </w:rPr>
              <w:t>nere</w:t>
            </w:r>
            <w:r w:rsidR="00E55F78" w:rsidRPr="00BD6B82">
              <w:rPr>
                <w:rFonts w:ascii="Arial" w:hAnsi="Arial" w:cs="Arial"/>
              </w:rPr>
              <w:t>"</w:t>
            </w:r>
            <w:r w:rsidR="00A411A2">
              <w:rPr>
                <w:rFonts w:ascii="Arial" w:hAnsi="Arial" w:cs="Arial"/>
              </w:rPr>
              <w:t xml:space="preserve"> [”d</w:t>
            </w:r>
            <w:r w:rsidR="005B7493">
              <w:rPr>
                <w:rFonts w:ascii="Arial" w:hAnsi="Arial" w:cs="Arial"/>
              </w:rPr>
              <w:t>own”]</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13.1.2.</w:t>
            </w:r>
            <w:r w:rsidRPr="00D87243">
              <w:t xml:space="preserve"> </w:t>
            </w:r>
          </w:p>
        </w:tc>
        <w:tc>
          <w:tcPr>
            <w:tcW w:w="4038" w:type="pct"/>
            <w:gridSpan w:val="3"/>
            <w:shd w:val="clear" w:color="auto" w:fill="FFFFFF"/>
          </w:tcPr>
          <w:p w:rsidR="00E55F78" w:rsidRPr="00BD6B82" w:rsidRDefault="00E1445F" w:rsidP="00952EF0">
            <w:r w:rsidRPr="00BD6B82">
              <w:rPr>
                <w:rFonts w:ascii="Arial" w:hAnsi="Arial" w:cs="Arial"/>
              </w:rPr>
              <w:t>discen</w:t>
            </w:r>
            <w:r w:rsidR="00E55F78" w:rsidRPr="00BD6B82">
              <w:rPr>
                <w:rFonts w:ascii="Arial" w:hAnsi="Arial" w:cs="Arial"/>
              </w:rPr>
              <w:t xml:space="preserve"> </w:t>
            </w:r>
            <w:r w:rsidR="00E7164F" w:rsidRPr="00BD6B82">
              <w:rPr>
                <w:rFonts w:ascii="Arial" w:hAnsi="Arial" w:cs="Arial"/>
              </w:rPr>
              <w:t>lämnas över</w:t>
            </w:r>
            <w:r w:rsidR="00E55F78" w:rsidRPr="00BD6B82">
              <w:rPr>
                <w:rFonts w:ascii="Arial" w:hAnsi="Arial" w:cs="Arial"/>
              </w:rPr>
              <w:t xml:space="preserve"> från en </w:t>
            </w:r>
            <w:r w:rsidR="00E7164F" w:rsidRPr="00BD6B82">
              <w:rPr>
                <w:rFonts w:ascii="Arial" w:hAnsi="Arial" w:cs="Arial"/>
              </w:rPr>
              <w:t>anfall</w:t>
            </w:r>
            <w:r w:rsidR="00E55F78" w:rsidRPr="00BD6B82">
              <w:rPr>
                <w:rFonts w:ascii="Arial" w:hAnsi="Arial" w:cs="Arial"/>
              </w:rPr>
              <w:t xml:space="preserve">are till en annan utan att </w:t>
            </w:r>
            <w:r w:rsidR="00237DEC">
              <w:rPr>
                <w:rFonts w:ascii="Arial" w:hAnsi="Arial" w:cs="Arial"/>
              </w:rPr>
              <w:t>vid något tillfälle</w:t>
            </w:r>
            <w:r w:rsidR="00E55F78" w:rsidRPr="00BD6B82">
              <w:rPr>
                <w:rFonts w:ascii="Arial" w:hAnsi="Arial" w:cs="Arial"/>
              </w:rPr>
              <w:t xml:space="preserve"> vara helt </w:t>
            </w:r>
            <w:r w:rsidR="00E7164F" w:rsidRPr="00BD6B82">
              <w:rPr>
                <w:rFonts w:ascii="Arial" w:hAnsi="Arial" w:cs="Arial"/>
              </w:rPr>
              <w:t>fri från beröring</w:t>
            </w:r>
            <w:r w:rsidR="00E55F78" w:rsidRPr="00BD6B82">
              <w:rPr>
                <w:rFonts w:ascii="Arial" w:hAnsi="Arial" w:cs="Arial"/>
              </w:rPr>
              <w:t xml:space="preserve"> av båd</w:t>
            </w:r>
            <w:r w:rsidR="00E7164F" w:rsidRPr="00BD6B82">
              <w:rPr>
                <w:rFonts w:ascii="Arial" w:hAnsi="Arial" w:cs="Arial"/>
              </w:rPr>
              <w:t>a</w:t>
            </w:r>
            <w:r w:rsidR="00E55F78" w:rsidRPr="00BD6B82">
              <w:rPr>
                <w:rFonts w:ascii="Arial" w:hAnsi="Arial" w:cs="Arial"/>
              </w:rPr>
              <w:t xml:space="preserve"> spelar</w:t>
            </w:r>
            <w:r w:rsidR="00237DEC">
              <w:rPr>
                <w:rFonts w:ascii="Arial" w:hAnsi="Arial" w:cs="Arial"/>
              </w:rPr>
              <w:t>na</w:t>
            </w:r>
            <w:r w:rsidR="00E55F78" w:rsidRPr="00BD6B82">
              <w:rPr>
                <w:rFonts w:ascii="Arial" w:hAnsi="Arial" w:cs="Arial"/>
              </w:rPr>
              <w:t xml:space="preserve"> (en "</w:t>
            </w:r>
            <w:r w:rsidR="00E7164F" w:rsidRPr="00BD6B82">
              <w:rPr>
                <w:rFonts w:ascii="Arial" w:hAnsi="Arial" w:cs="Arial"/>
              </w:rPr>
              <w:t>överlämning</w:t>
            </w:r>
            <w:r w:rsidR="00E55F78" w:rsidRPr="00BD6B82">
              <w:rPr>
                <w:rFonts w:ascii="Arial" w:hAnsi="Arial" w:cs="Arial"/>
              </w:rPr>
              <w:t>"</w:t>
            </w:r>
            <w:r w:rsidR="004A60BE">
              <w:rPr>
                <w:rFonts w:ascii="Arial" w:hAnsi="Arial" w:cs="Arial"/>
              </w:rPr>
              <w:t xml:space="preserve"> [”hand-over”]</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13.1.3.</w:t>
            </w:r>
            <w:r w:rsidRPr="00D87243">
              <w:t xml:space="preserve"> </w:t>
            </w:r>
          </w:p>
        </w:tc>
        <w:tc>
          <w:tcPr>
            <w:tcW w:w="4038" w:type="pct"/>
            <w:gridSpan w:val="3"/>
            <w:shd w:val="clear" w:color="auto" w:fill="FFFFFF"/>
          </w:tcPr>
          <w:p w:rsidR="00E55F78" w:rsidRPr="00BD6B82" w:rsidRDefault="00EC4EDB" w:rsidP="000543AE">
            <w:r w:rsidRPr="00BD6B82">
              <w:rPr>
                <w:rFonts w:ascii="Arial" w:hAnsi="Arial" w:cs="Arial"/>
              </w:rPr>
              <w:t>passare</w:t>
            </w:r>
            <w:r w:rsidR="00E55F78" w:rsidRPr="00BD6B82">
              <w:rPr>
                <w:rFonts w:ascii="Arial" w:hAnsi="Arial" w:cs="Arial"/>
              </w:rPr>
              <w:t xml:space="preserve">n </w:t>
            </w:r>
            <w:r w:rsidR="00E7164F" w:rsidRPr="00BD6B82">
              <w:rPr>
                <w:rFonts w:ascii="Arial" w:hAnsi="Arial" w:cs="Arial"/>
              </w:rPr>
              <w:t>studsar</w:t>
            </w:r>
            <w:r w:rsidR="00E55F78" w:rsidRPr="00BD6B82">
              <w:rPr>
                <w:rFonts w:ascii="Arial" w:hAnsi="Arial" w:cs="Arial"/>
              </w:rPr>
              <w:t xml:space="preserve"> avsiktligt en passning till sig själv</w:t>
            </w:r>
            <w:r w:rsidR="00E7164F" w:rsidRPr="00BD6B82">
              <w:rPr>
                <w:rFonts w:ascii="Arial" w:hAnsi="Arial" w:cs="Arial"/>
              </w:rPr>
              <w:t xml:space="preserve"> via</w:t>
            </w:r>
            <w:r w:rsidR="00E55F78" w:rsidRPr="00BD6B82">
              <w:rPr>
                <w:rFonts w:ascii="Arial" w:hAnsi="Arial" w:cs="Arial"/>
              </w:rPr>
              <w:t xml:space="preserve"> en annan spelare ("</w:t>
            </w:r>
            <w:r w:rsidR="00E7164F" w:rsidRPr="00BD6B82">
              <w:rPr>
                <w:rFonts w:ascii="Arial" w:hAnsi="Arial" w:cs="Arial"/>
              </w:rPr>
              <w:t>studs</w:t>
            </w:r>
            <w:r w:rsidR="00E55F78" w:rsidRPr="00BD6B82">
              <w:rPr>
                <w:rFonts w:ascii="Arial" w:hAnsi="Arial" w:cs="Arial"/>
              </w:rPr>
              <w:t>"</w:t>
            </w:r>
            <w:r w:rsidR="005151EE">
              <w:rPr>
                <w:rFonts w:ascii="Arial" w:hAnsi="Arial" w:cs="Arial"/>
              </w:rPr>
              <w:t xml:space="preserve"> [”deflection”]</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13.1.4.</w:t>
            </w:r>
            <w:r w:rsidRPr="00D87243">
              <w:t xml:space="preserve"> </w:t>
            </w:r>
          </w:p>
        </w:tc>
        <w:tc>
          <w:tcPr>
            <w:tcW w:w="4038" w:type="pct"/>
            <w:gridSpan w:val="3"/>
            <w:shd w:val="clear" w:color="auto" w:fill="FFFFFF"/>
          </w:tcPr>
          <w:p w:rsidR="00E55F78" w:rsidRPr="00BD6B82" w:rsidRDefault="006042F8" w:rsidP="00572D80">
            <w:r>
              <w:rPr>
                <w:rFonts w:ascii="Arial" w:hAnsi="Arial" w:cs="Arial"/>
              </w:rPr>
              <w:t>p</w:t>
            </w:r>
            <w:r w:rsidR="00E7164F" w:rsidRPr="00BD6B82">
              <w:rPr>
                <w:rFonts w:ascii="Arial" w:hAnsi="Arial" w:cs="Arial"/>
              </w:rPr>
              <w:t>assaren</w:t>
            </w:r>
            <w:r w:rsidR="00DB4162">
              <w:rPr>
                <w:rFonts w:ascii="Arial" w:hAnsi="Arial" w:cs="Arial"/>
              </w:rPr>
              <w:t xml:space="preserve"> </w:t>
            </w:r>
            <w:r w:rsidR="00572D80">
              <w:rPr>
                <w:rFonts w:ascii="Arial" w:hAnsi="Arial" w:cs="Arial"/>
              </w:rPr>
              <w:t>efter att ha lagt en passning</w:t>
            </w:r>
            <w:r w:rsidR="00E7164F" w:rsidRPr="00BD6B82">
              <w:rPr>
                <w:rFonts w:ascii="Arial" w:hAnsi="Arial" w:cs="Arial"/>
              </w:rPr>
              <w:t xml:space="preserve"> vidrör discen</w:t>
            </w:r>
            <w:r w:rsidR="00572D80">
              <w:rPr>
                <w:rFonts w:ascii="Arial" w:hAnsi="Arial" w:cs="Arial"/>
              </w:rPr>
              <w:t xml:space="preserve"> igen innan den </w:t>
            </w:r>
            <w:r w:rsidR="00E7164F" w:rsidRPr="00BD6B82">
              <w:rPr>
                <w:rFonts w:ascii="Arial" w:hAnsi="Arial" w:cs="Arial"/>
              </w:rPr>
              <w:t>vidrörts</w:t>
            </w:r>
            <w:r w:rsidR="00E55F78" w:rsidRPr="00BD6B82">
              <w:rPr>
                <w:rFonts w:ascii="Arial" w:hAnsi="Arial" w:cs="Arial"/>
              </w:rPr>
              <w:t xml:space="preserve"> av en annan spelare (en "dubbel beröring"</w:t>
            </w:r>
            <w:r w:rsidR="00167C01">
              <w:rPr>
                <w:rFonts w:ascii="Arial" w:hAnsi="Arial" w:cs="Arial"/>
              </w:rPr>
              <w:t xml:space="preserve"> [”double touch”]</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13.1.5.</w:t>
            </w:r>
            <w:r w:rsidRPr="00D87243">
              <w:rPr>
                <w:rFonts w:ascii="Arial" w:hAnsi="Arial" w:cs="Arial"/>
              </w:rPr>
              <w:t>.</w:t>
            </w:r>
            <w:r w:rsidRPr="00D87243">
              <w:t xml:space="preserve"> </w:t>
            </w:r>
          </w:p>
        </w:tc>
        <w:tc>
          <w:tcPr>
            <w:tcW w:w="4038" w:type="pct"/>
            <w:gridSpan w:val="3"/>
            <w:shd w:val="clear" w:color="auto" w:fill="FFFFFF"/>
          </w:tcPr>
          <w:p w:rsidR="00E55F78" w:rsidRPr="00BD6B82" w:rsidRDefault="00E55F78" w:rsidP="0067548E">
            <w:r w:rsidRPr="00BD6B82">
              <w:rPr>
                <w:rFonts w:ascii="Arial" w:hAnsi="Arial" w:cs="Arial"/>
              </w:rPr>
              <w:t xml:space="preserve">en passning fångas av en </w:t>
            </w:r>
            <w:r w:rsidR="00E7164F" w:rsidRPr="00BD6B82">
              <w:rPr>
                <w:rFonts w:ascii="Arial" w:hAnsi="Arial" w:cs="Arial"/>
              </w:rPr>
              <w:t>försvar</w:t>
            </w:r>
            <w:r w:rsidRPr="00BD6B82">
              <w:rPr>
                <w:rFonts w:ascii="Arial" w:hAnsi="Arial" w:cs="Arial"/>
              </w:rPr>
              <w:t>are (en "</w:t>
            </w:r>
            <w:r w:rsidR="00E7164F" w:rsidRPr="00BD6B82">
              <w:rPr>
                <w:rFonts w:ascii="Arial" w:hAnsi="Arial" w:cs="Arial"/>
              </w:rPr>
              <w:t>interception</w:t>
            </w:r>
            <w:r w:rsidRPr="00BD6B82">
              <w:rPr>
                <w:rFonts w:ascii="Arial" w:hAnsi="Arial" w:cs="Arial"/>
              </w:rPr>
              <w:t>");</w:t>
            </w:r>
            <w:r w:rsidRPr="00BD6B82">
              <w:t xml:space="preserve"> </w:t>
            </w:r>
          </w:p>
        </w:tc>
      </w:tr>
      <w:tr w:rsidR="00E55F78" w:rsidRPr="00A13661">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13.1.6.</w:t>
            </w:r>
            <w:r w:rsidRPr="00D87243">
              <w:t xml:space="preserve"> </w:t>
            </w:r>
          </w:p>
        </w:tc>
        <w:tc>
          <w:tcPr>
            <w:tcW w:w="4038" w:type="pct"/>
            <w:gridSpan w:val="3"/>
            <w:shd w:val="clear" w:color="auto" w:fill="FFFFFF"/>
          </w:tcPr>
          <w:p w:rsidR="00E55F78" w:rsidRPr="00502DF4" w:rsidRDefault="00E1445F">
            <w:pPr>
              <w:rPr>
                <w:lang w:val="en-US"/>
              </w:rPr>
            </w:pPr>
            <w:r w:rsidRPr="00502DF4">
              <w:rPr>
                <w:rFonts w:ascii="Arial" w:hAnsi="Arial" w:cs="Arial"/>
                <w:lang w:val="en-US"/>
              </w:rPr>
              <w:t>discen</w:t>
            </w:r>
            <w:r w:rsidR="00E55F78" w:rsidRPr="00502DF4">
              <w:rPr>
                <w:rFonts w:ascii="Arial" w:hAnsi="Arial" w:cs="Arial"/>
                <w:lang w:val="en-US"/>
              </w:rPr>
              <w:t xml:space="preserve"> </w:t>
            </w:r>
            <w:r w:rsidR="00E7164F" w:rsidRPr="00502DF4">
              <w:rPr>
                <w:rFonts w:ascii="Arial" w:hAnsi="Arial" w:cs="Arial"/>
                <w:lang w:val="en-US"/>
              </w:rPr>
              <w:t>går</w:t>
            </w:r>
            <w:r w:rsidR="00E55F78" w:rsidRPr="00502DF4">
              <w:rPr>
                <w:rFonts w:ascii="Arial" w:hAnsi="Arial" w:cs="Arial"/>
                <w:lang w:val="en-US"/>
              </w:rPr>
              <w:t xml:space="preserve"> out-of bounds (</w:t>
            </w:r>
            <w:r w:rsidR="00E7164F" w:rsidRPr="00502DF4">
              <w:rPr>
                <w:rFonts w:ascii="Arial" w:hAnsi="Arial" w:cs="Arial"/>
                <w:lang w:val="en-US"/>
              </w:rPr>
              <w:t xml:space="preserve">en </w:t>
            </w:r>
            <w:r w:rsidR="00E55F78" w:rsidRPr="00502DF4">
              <w:rPr>
                <w:rFonts w:ascii="Arial" w:hAnsi="Arial" w:cs="Arial"/>
                <w:lang w:val="en-US"/>
              </w:rPr>
              <w:t>"out-of-bounds");</w:t>
            </w:r>
            <w:r w:rsidR="00E55F78" w:rsidRPr="00502DF4">
              <w:rPr>
                <w:lang w:val="en-US"/>
              </w:rPr>
              <w:t xml:space="preserve"> </w:t>
            </w:r>
          </w:p>
        </w:tc>
      </w:tr>
      <w:tr w:rsidR="00E55F78" w:rsidRPr="00D87243">
        <w:trPr>
          <w:tblCellSpacing w:w="15" w:type="dxa"/>
          <w:jc w:val="center"/>
        </w:trPr>
        <w:tc>
          <w:tcPr>
            <w:tcW w:w="153" w:type="pct"/>
            <w:shd w:val="clear" w:color="auto" w:fill="FFFFFF"/>
          </w:tcPr>
          <w:p w:rsidR="00E55F78" w:rsidRPr="00502DF4" w:rsidRDefault="00E55F78">
            <w:pPr>
              <w:rPr>
                <w:lang w:val="en-US"/>
              </w:rPr>
            </w:pPr>
          </w:p>
        </w:tc>
        <w:tc>
          <w:tcPr>
            <w:tcW w:w="323" w:type="pct"/>
            <w:shd w:val="clear" w:color="auto" w:fill="FFFFFF"/>
          </w:tcPr>
          <w:p w:rsidR="00E55F78" w:rsidRPr="00502DF4" w:rsidRDefault="00E55F78">
            <w:pPr>
              <w:rPr>
                <w:lang w:val="en-US"/>
              </w:rPr>
            </w:pPr>
          </w:p>
        </w:tc>
        <w:tc>
          <w:tcPr>
            <w:tcW w:w="416" w:type="pct"/>
            <w:shd w:val="clear" w:color="auto" w:fill="FFFFFF"/>
          </w:tcPr>
          <w:p w:rsidR="00E55F78" w:rsidRPr="00D87243" w:rsidRDefault="00E55F78">
            <w:r w:rsidRPr="00D87243">
              <w:rPr>
                <w:rStyle w:val="google-src-text"/>
                <w:rFonts w:ascii="Arial" w:hAnsi="Arial" w:cs="Arial"/>
              </w:rPr>
              <w:t>13.1.7.</w:t>
            </w:r>
            <w:r w:rsidRPr="00D87243">
              <w:t xml:space="preserve"> </w:t>
            </w:r>
          </w:p>
        </w:tc>
        <w:tc>
          <w:tcPr>
            <w:tcW w:w="4038" w:type="pct"/>
            <w:gridSpan w:val="3"/>
            <w:shd w:val="clear" w:color="auto" w:fill="FFFFFF"/>
          </w:tcPr>
          <w:p w:rsidR="00E55F78" w:rsidRPr="00BD6B82" w:rsidRDefault="00EC4EDB" w:rsidP="000543AE">
            <w:r w:rsidRPr="00BD6B82">
              <w:rPr>
                <w:rFonts w:ascii="Arial" w:hAnsi="Arial" w:cs="Arial"/>
              </w:rPr>
              <w:t>passare</w:t>
            </w:r>
            <w:r w:rsidR="00E55F78" w:rsidRPr="00BD6B82">
              <w:rPr>
                <w:rFonts w:ascii="Arial" w:hAnsi="Arial" w:cs="Arial"/>
              </w:rPr>
              <w:t xml:space="preserve">n har inte släppt </w:t>
            </w:r>
            <w:r w:rsidR="00E1445F" w:rsidRPr="00BD6B82">
              <w:rPr>
                <w:rFonts w:ascii="Arial" w:hAnsi="Arial" w:cs="Arial"/>
              </w:rPr>
              <w:t>discen</w:t>
            </w:r>
            <w:r w:rsidR="00E55F78" w:rsidRPr="00BD6B82">
              <w:rPr>
                <w:rFonts w:ascii="Arial" w:hAnsi="Arial" w:cs="Arial"/>
              </w:rPr>
              <w:t xml:space="preserve"> innan </w:t>
            </w:r>
            <w:r w:rsidR="009B6CA8" w:rsidRPr="00BD6B82">
              <w:rPr>
                <w:rFonts w:ascii="Arial" w:hAnsi="Arial" w:cs="Arial"/>
              </w:rPr>
              <w:t>försvararen på disc</w:t>
            </w:r>
            <w:r w:rsidR="00E55F78" w:rsidRPr="00BD6B82">
              <w:rPr>
                <w:rFonts w:ascii="Arial" w:hAnsi="Arial" w:cs="Arial"/>
              </w:rPr>
              <w:t xml:space="preserve"> </w:t>
            </w:r>
            <w:r w:rsidR="00E7164F" w:rsidRPr="00BD6B82">
              <w:rPr>
                <w:rFonts w:ascii="Arial" w:hAnsi="Arial" w:cs="Arial"/>
              </w:rPr>
              <w:t xml:space="preserve">hunnit börja säga </w:t>
            </w:r>
            <w:r w:rsidR="00E55F78" w:rsidRPr="00BD6B82">
              <w:rPr>
                <w:rFonts w:ascii="Arial" w:hAnsi="Arial" w:cs="Arial"/>
              </w:rPr>
              <w:t xml:space="preserve">första </w:t>
            </w:r>
            <w:r w:rsidR="009453B8">
              <w:rPr>
                <w:rFonts w:ascii="Arial" w:hAnsi="Arial" w:cs="Arial"/>
              </w:rPr>
              <w:t xml:space="preserve">bokstaven i </w:t>
            </w:r>
            <w:r w:rsidR="00E55F78" w:rsidRPr="00BD6B82">
              <w:rPr>
                <w:rFonts w:ascii="Arial" w:hAnsi="Arial" w:cs="Arial"/>
              </w:rPr>
              <w:t xml:space="preserve">ordet "tio" i </w:t>
            </w:r>
            <w:r w:rsidR="00E7164F" w:rsidRPr="00BD6B82">
              <w:rPr>
                <w:rFonts w:ascii="Arial" w:hAnsi="Arial" w:cs="Arial"/>
              </w:rPr>
              <w:t>försvarsräkningen</w:t>
            </w:r>
            <w:r w:rsidR="00E55F78" w:rsidRPr="00BD6B82">
              <w:rPr>
                <w:rFonts w:ascii="Arial" w:hAnsi="Arial" w:cs="Arial"/>
              </w:rPr>
              <w:t xml:space="preserve"> (en "</w:t>
            </w:r>
            <w:r w:rsidR="00E7164F" w:rsidRPr="00BD6B82">
              <w:rPr>
                <w:rFonts w:ascii="Arial" w:hAnsi="Arial" w:cs="Arial"/>
              </w:rPr>
              <w:t>uträkning</w:t>
            </w:r>
            <w:r w:rsidR="00E55F78" w:rsidRPr="00BD6B82">
              <w:rPr>
                <w:rFonts w:ascii="Arial" w:hAnsi="Arial" w:cs="Arial"/>
              </w:rPr>
              <w:t>"</w:t>
            </w:r>
            <w:r w:rsidR="00167C01">
              <w:rPr>
                <w:rFonts w:ascii="Arial" w:hAnsi="Arial" w:cs="Arial"/>
              </w:rPr>
              <w:t xml:space="preserve"> [”stall out”]</w:t>
            </w:r>
            <w:r w:rsidR="00E55F78" w:rsidRPr="00BD6B82">
              <w:rPr>
                <w:rFonts w:ascii="Arial" w:hAnsi="Arial" w:cs="Arial"/>
              </w:rPr>
              <w:t>);</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13.1.8.</w:t>
            </w:r>
            <w:r w:rsidRPr="00D87243">
              <w:t xml:space="preserve"> </w:t>
            </w:r>
          </w:p>
        </w:tc>
        <w:tc>
          <w:tcPr>
            <w:tcW w:w="4038" w:type="pct"/>
            <w:gridSpan w:val="3"/>
            <w:shd w:val="clear" w:color="auto" w:fill="FFFFFF"/>
          </w:tcPr>
          <w:p w:rsidR="00E55F78" w:rsidRPr="00BD6B82" w:rsidRDefault="00AD4525">
            <w:r w:rsidRPr="00BD6B82">
              <w:rPr>
                <w:rStyle w:val="google-src-text"/>
                <w:rFonts w:ascii="Arial" w:hAnsi="Arial" w:cs="Arial"/>
              </w:rPr>
              <w:t xml:space="preserve">det påkallas </w:t>
            </w:r>
            <w:r w:rsidR="00E55F78" w:rsidRPr="00BD6B82">
              <w:rPr>
                <w:rFonts w:ascii="Arial" w:hAnsi="Arial" w:cs="Arial"/>
              </w:rPr>
              <w:t xml:space="preserve">en obestridd </w:t>
            </w:r>
            <w:r w:rsidRPr="00BD6B82">
              <w:rPr>
                <w:rFonts w:ascii="Arial" w:hAnsi="Arial" w:cs="Arial"/>
              </w:rPr>
              <w:t>foul</w:t>
            </w:r>
            <w:r w:rsidR="00E55F78" w:rsidRPr="00BD6B82">
              <w:rPr>
                <w:rFonts w:ascii="Arial" w:hAnsi="Arial" w:cs="Arial"/>
              </w:rPr>
              <w:t xml:space="preserve"> emot</w:t>
            </w:r>
            <w:r w:rsidRPr="00BD6B82">
              <w:rPr>
                <w:rFonts w:ascii="Arial" w:hAnsi="Arial" w:cs="Arial"/>
              </w:rPr>
              <w:t xml:space="preserve"> anfallande mottagare</w:t>
            </w:r>
            <w:r w:rsidR="00E55F78" w:rsidRPr="00BD6B82">
              <w:rPr>
                <w:rFonts w:ascii="Arial" w:hAnsi="Arial" w:cs="Arial"/>
              </w:rPr>
              <w:t>, eller</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13.1.9.</w:t>
            </w:r>
            <w:r w:rsidRPr="00D87243">
              <w:t xml:space="preserve"> </w:t>
            </w:r>
          </w:p>
        </w:tc>
        <w:tc>
          <w:tcPr>
            <w:tcW w:w="4038" w:type="pct"/>
            <w:gridSpan w:val="3"/>
            <w:shd w:val="clear" w:color="auto" w:fill="FFFFFF"/>
          </w:tcPr>
          <w:p w:rsidR="00E55F78" w:rsidRPr="00BD6B82" w:rsidRDefault="00E55F78" w:rsidP="000543AE">
            <w:r w:rsidRPr="00BD6B82">
              <w:rPr>
                <w:rFonts w:ascii="Arial" w:hAnsi="Arial" w:cs="Arial"/>
              </w:rPr>
              <w:t xml:space="preserve">mottagande lag vidrör </w:t>
            </w:r>
            <w:r w:rsidR="00E1445F" w:rsidRPr="00BD6B82">
              <w:rPr>
                <w:rFonts w:ascii="Arial" w:hAnsi="Arial" w:cs="Arial"/>
              </w:rPr>
              <w:t>discen</w:t>
            </w:r>
            <w:r w:rsidR="00AD4525" w:rsidRPr="00BD6B82">
              <w:rPr>
                <w:rFonts w:ascii="Arial" w:hAnsi="Arial" w:cs="Arial"/>
              </w:rPr>
              <w:t xml:space="preserve"> vid avkastet</w:t>
            </w:r>
            <w:r w:rsidRPr="00BD6B82">
              <w:rPr>
                <w:rFonts w:ascii="Arial" w:hAnsi="Arial" w:cs="Arial"/>
              </w:rPr>
              <w:t xml:space="preserve"> innan de</w:t>
            </w:r>
            <w:r w:rsidR="00AD4525" w:rsidRPr="00BD6B82">
              <w:rPr>
                <w:rFonts w:ascii="Arial" w:hAnsi="Arial" w:cs="Arial"/>
              </w:rPr>
              <w:t>n</w:t>
            </w:r>
            <w:r w:rsidRPr="00BD6B82">
              <w:rPr>
                <w:rFonts w:ascii="Arial" w:hAnsi="Arial" w:cs="Arial"/>
              </w:rPr>
              <w:t xml:space="preserve"> når marken, och misslyckas att fånga </w:t>
            </w:r>
            <w:r w:rsidR="00E1445F" w:rsidRPr="00BD6B82">
              <w:rPr>
                <w:rFonts w:ascii="Arial" w:hAnsi="Arial" w:cs="Arial"/>
              </w:rPr>
              <w:t>discen</w:t>
            </w:r>
            <w:r w:rsidRPr="00BD6B82">
              <w:rPr>
                <w:rFonts w:ascii="Arial" w:hAnsi="Arial" w:cs="Arial"/>
              </w:rPr>
              <w:t xml:space="preserve"> (e</w:t>
            </w:r>
            <w:r w:rsidR="00AD4525" w:rsidRPr="00BD6B82">
              <w:rPr>
                <w:rFonts w:ascii="Arial" w:hAnsi="Arial" w:cs="Arial"/>
              </w:rPr>
              <w:t>tt</w:t>
            </w:r>
            <w:r w:rsidRPr="00BD6B82">
              <w:rPr>
                <w:rFonts w:ascii="Arial" w:hAnsi="Arial" w:cs="Arial"/>
              </w:rPr>
              <w:t xml:space="preserve"> "</w:t>
            </w:r>
            <w:r w:rsidR="00AD4525" w:rsidRPr="00BD6B82">
              <w:rPr>
                <w:rFonts w:ascii="Arial" w:hAnsi="Arial" w:cs="Arial"/>
              </w:rPr>
              <w:t>tappat avkast</w:t>
            </w:r>
            <w:r w:rsidRPr="00BD6B82">
              <w:rPr>
                <w:rFonts w:ascii="Arial" w:hAnsi="Arial" w:cs="Arial"/>
              </w:rPr>
              <w:t>"</w:t>
            </w:r>
            <w:r w:rsidR="00167C01">
              <w:rPr>
                <w:rFonts w:ascii="Arial" w:hAnsi="Arial" w:cs="Arial"/>
              </w:rPr>
              <w:t xml:space="preserve"> [”dropped pull”]</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13.2.</w:t>
            </w:r>
            <w:r w:rsidRPr="00D87243">
              <w:t xml:space="preserve"> </w:t>
            </w:r>
          </w:p>
        </w:tc>
        <w:tc>
          <w:tcPr>
            <w:tcW w:w="4468" w:type="pct"/>
            <w:gridSpan w:val="4"/>
            <w:shd w:val="clear" w:color="auto" w:fill="FFFFFF"/>
          </w:tcPr>
          <w:p w:rsidR="00E55F78" w:rsidRPr="00BD6B82" w:rsidRDefault="00E55F78" w:rsidP="007D4410">
            <w:r w:rsidRPr="00BD6B82">
              <w:rPr>
                <w:rFonts w:ascii="Arial" w:hAnsi="Arial" w:cs="Arial"/>
              </w:rPr>
              <w:t xml:space="preserve">Om det är oklart om en </w:t>
            </w:r>
            <w:r w:rsidR="009B6CA8" w:rsidRPr="00BD6B82">
              <w:rPr>
                <w:rFonts w:ascii="Arial" w:hAnsi="Arial" w:cs="Arial"/>
              </w:rPr>
              <w:t>turnover</w:t>
            </w:r>
            <w:r w:rsidR="00AD4525" w:rsidRPr="00BD6B82">
              <w:rPr>
                <w:rFonts w:ascii="Arial" w:hAnsi="Arial" w:cs="Arial"/>
              </w:rPr>
              <w:t xml:space="preserve"> </w:t>
            </w:r>
            <w:r w:rsidRPr="00BD6B82">
              <w:rPr>
                <w:rFonts w:ascii="Arial" w:hAnsi="Arial" w:cs="Arial"/>
              </w:rPr>
              <w:t xml:space="preserve">skett, </w:t>
            </w:r>
            <w:r w:rsidR="00AD4525" w:rsidRPr="00BD6B82">
              <w:rPr>
                <w:rFonts w:ascii="Arial" w:hAnsi="Arial" w:cs="Arial"/>
              </w:rPr>
              <w:t xml:space="preserve">skall </w:t>
            </w:r>
            <w:r w:rsidR="007D4410">
              <w:rPr>
                <w:rFonts w:ascii="Arial" w:hAnsi="Arial" w:cs="Arial"/>
              </w:rPr>
              <w:t>spelaren/</w:t>
            </w:r>
            <w:r w:rsidRPr="00BD6B82">
              <w:rPr>
                <w:rFonts w:ascii="Arial" w:hAnsi="Arial" w:cs="Arial"/>
              </w:rPr>
              <w:t>s</w:t>
            </w:r>
            <w:r w:rsidR="00AD4525" w:rsidRPr="00BD6B82">
              <w:rPr>
                <w:rFonts w:ascii="Arial" w:hAnsi="Arial" w:cs="Arial"/>
              </w:rPr>
              <w:t>pelarna</w:t>
            </w:r>
            <w:r w:rsidRPr="00BD6B82">
              <w:rPr>
                <w:rFonts w:ascii="Arial" w:hAnsi="Arial" w:cs="Arial"/>
              </w:rPr>
              <w:t xml:space="preserve"> med</w:t>
            </w:r>
            <w:r w:rsidR="007D4410">
              <w:rPr>
                <w:rFonts w:ascii="Arial" w:hAnsi="Arial" w:cs="Arial"/>
              </w:rPr>
              <w:t xml:space="preserve"> bästa perspektivet </w:t>
            </w:r>
            <w:r w:rsidR="00AD4525" w:rsidRPr="00BD6B82">
              <w:rPr>
                <w:rFonts w:ascii="Arial" w:hAnsi="Arial" w:cs="Arial"/>
              </w:rPr>
              <w:t xml:space="preserve">snabbt </w:t>
            </w:r>
            <w:r w:rsidR="00082829">
              <w:rPr>
                <w:rFonts w:ascii="Arial" w:hAnsi="Arial" w:cs="Arial"/>
              </w:rPr>
              <w:t>komma med ett avgörande</w:t>
            </w:r>
            <w:r w:rsidRPr="00BD6B82">
              <w:rPr>
                <w:rFonts w:ascii="Arial" w:hAnsi="Arial" w:cs="Arial"/>
              </w:rPr>
              <w:t>.</w:t>
            </w:r>
            <w:r w:rsidRPr="00BD6B82">
              <w:t xml:space="preserve"> </w:t>
            </w:r>
            <w:r w:rsidRPr="00BD6B82">
              <w:rPr>
                <w:rFonts w:ascii="Arial" w:hAnsi="Arial" w:cs="Arial"/>
              </w:rPr>
              <w:t xml:space="preserve">Om något av lagen inte håller </w:t>
            </w:r>
            <w:r w:rsidR="00082829">
              <w:rPr>
                <w:rFonts w:ascii="Arial" w:hAnsi="Arial" w:cs="Arial"/>
              </w:rPr>
              <w:t xml:space="preserve">med kan de </w:t>
            </w:r>
            <w:r w:rsidRPr="00BD6B82">
              <w:rPr>
                <w:rFonts w:ascii="Arial" w:hAnsi="Arial" w:cs="Arial"/>
              </w:rPr>
              <w:t xml:space="preserve">kalla </w:t>
            </w:r>
            <w:r w:rsidR="00E558B8">
              <w:rPr>
                <w:rFonts w:ascii="Arial" w:hAnsi="Arial" w:cs="Arial"/>
              </w:rPr>
              <w:t>”Bestrider” (</w:t>
            </w:r>
            <w:r w:rsidRPr="00BD6B82">
              <w:rPr>
                <w:rFonts w:ascii="Arial" w:hAnsi="Arial" w:cs="Arial"/>
              </w:rPr>
              <w:t>"</w:t>
            </w:r>
            <w:r w:rsidR="00167C01">
              <w:rPr>
                <w:rFonts w:ascii="Arial" w:hAnsi="Arial" w:cs="Arial"/>
              </w:rPr>
              <w:t>C</w:t>
            </w:r>
            <w:r w:rsidR="00AD4525" w:rsidRPr="00BD6B82">
              <w:rPr>
                <w:rFonts w:ascii="Arial" w:hAnsi="Arial" w:cs="Arial"/>
              </w:rPr>
              <w:t>ontest</w:t>
            </w:r>
            <w:r w:rsidRPr="00BD6B82">
              <w:rPr>
                <w:rFonts w:ascii="Arial" w:hAnsi="Arial" w:cs="Arial"/>
              </w:rPr>
              <w:t>"</w:t>
            </w:r>
            <w:r w:rsidR="00E558B8">
              <w:rPr>
                <w:rFonts w:ascii="Arial" w:hAnsi="Arial" w:cs="Arial"/>
              </w:rPr>
              <w:t>)</w:t>
            </w:r>
            <w:r w:rsidRPr="00BD6B82">
              <w:rPr>
                <w:rFonts w:ascii="Arial" w:hAnsi="Arial" w:cs="Arial"/>
              </w:rPr>
              <w:t xml:space="preserve"> </w:t>
            </w:r>
            <w:r w:rsidR="00AD4525" w:rsidRPr="00BD6B82">
              <w:rPr>
                <w:rFonts w:ascii="Arial" w:hAnsi="Arial" w:cs="Arial"/>
              </w:rPr>
              <w:t>varpå</w:t>
            </w:r>
            <w:r w:rsidRPr="00BD6B82">
              <w:rPr>
                <w:rFonts w:ascii="Arial" w:hAnsi="Arial" w:cs="Arial"/>
              </w:rPr>
              <w:t>:</w:t>
            </w:r>
            <w:r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13.2.1.</w:t>
            </w:r>
            <w:r w:rsidRPr="00D87243">
              <w:t xml:space="preserve"> </w:t>
            </w:r>
          </w:p>
        </w:tc>
        <w:tc>
          <w:tcPr>
            <w:tcW w:w="4038" w:type="pct"/>
            <w:gridSpan w:val="3"/>
            <w:shd w:val="clear" w:color="auto" w:fill="FFFFFF"/>
          </w:tcPr>
          <w:p w:rsidR="00E55F78" w:rsidRPr="00BD6B82" w:rsidRDefault="00E1445F">
            <w:r w:rsidRPr="00BD6B82">
              <w:rPr>
                <w:rFonts w:ascii="Arial" w:hAnsi="Arial" w:cs="Arial"/>
              </w:rPr>
              <w:t>discen</w:t>
            </w:r>
            <w:r w:rsidR="00E55F78" w:rsidRPr="00BD6B82">
              <w:rPr>
                <w:rFonts w:ascii="Arial" w:hAnsi="Arial" w:cs="Arial"/>
              </w:rPr>
              <w:t xml:space="preserve"> </w:t>
            </w:r>
            <w:r w:rsidR="00AD4525" w:rsidRPr="00BD6B82">
              <w:rPr>
                <w:rFonts w:ascii="Arial" w:hAnsi="Arial" w:cs="Arial"/>
              </w:rPr>
              <w:t>går</w:t>
            </w:r>
            <w:r w:rsidR="00E55F78" w:rsidRPr="00BD6B82">
              <w:rPr>
                <w:rFonts w:ascii="Arial" w:hAnsi="Arial" w:cs="Arial"/>
              </w:rPr>
              <w:t xml:space="preserve"> tillbaka till </w:t>
            </w:r>
            <w:r w:rsidR="00EC4EDB" w:rsidRPr="00BD6B82">
              <w:rPr>
                <w:rFonts w:ascii="Arial" w:hAnsi="Arial" w:cs="Arial"/>
              </w:rPr>
              <w:t>passare</w:t>
            </w:r>
            <w:r w:rsidR="00E55F78" w:rsidRPr="00BD6B82">
              <w:rPr>
                <w:rFonts w:ascii="Arial" w:hAnsi="Arial" w:cs="Arial"/>
              </w:rPr>
              <w:t>n, och</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25" name="Picture 25" descr="up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13.2.2</w:t>
            </w:r>
            <w:r w:rsidRPr="00D87243">
              <w:rPr>
                <w:rFonts w:ascii="Arial" w:hAnsi="Arial" w:cs="Arial"/>
              </w:rPr>
              <w:t>.</w:t>
            </w:r>
            <w:r w:rsidRPr="00D87243">
              <w:t xml:space="preserve"> </w:t>
            </w:r>
          </w:p>
        </w:tc>
        <w:tc>
          <w:tcPr>
            <w:tcW w:w="4038" w:type="pct"/>
            <w:gridSpan w:val="3"/>
            <w:shd w:val="clear" w:color="auto" w:fill="FFFFFF"/>
          </w:tcPr>
          <w:p w:rsidR="00E55F78" w:rsidRPr="00BD6B82" w:rsidRDefault="00AD4525">
            <w:r w:rsidRPr="00BD6B82">
              <w:rPr>
                <w:rFonts w:ascii="Arial" w:hAnsi="Arial" w:cs="Arial"/>
              </w:rPr>
              <w:t xml:space="preserve">eventuell </w:t>
            </w:r>
            <w:r w:rsidR="009B6CA8" w:rsidRPr="00BD6B82">
              <w:rPr>
                <w:rFonts w:ascii="Arial" w:hAnsi="Arial" w:cs="Arial"/>
              </w:rPr>
              <w:t>försvarsräkning</w:t>
            </w:r>
            <w:r w:rsidR="00E55F78" w:rsidRPr="00BD6B82">
              <w:rPr>
                <w:rFonts w:ascii="Arial" w:hAnsi="Arial" w:cs="Arial"/>
              </w:rPr>
              <w:t xml:space="preserve"> </w:t>
            </w:r>
            <w:r w:rsidR="00295452" w:rsidRPr="00BD6B82">
              <w:rPr>
                <w:rFonts w:ascii="Arial" w:hAnsi="Arial" w:cs="Arial"/>
              </w:rPr>
              <w:t>återupptas</w:t>
            </w:r>
            <w:r w:rsidR="00E55F78" w:rsidRPr="00BD6B82">
              <w:rPr>
                <w:rFonts w:ascii="Arial" w:hAnsi="Arial" w:cs="Arial"/>
              </w:rPr>
              <w:t xml:space="preserve"> vid högst nio (9).</w:t>
            </w:r>
            <w:r w:rsidR="00E55F78" w:rsidRPr="00BD6B82">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13.3.</w:t>
            </w:r>
            <w:r w:rsidRPr="00D87243">
              <w:t xml:space="preserve"> </w:t>
            </w:r>
          </w:p>
        </w:tc>
        <w:tc>
          <w:tcPr>
            <w:tcW w:w="4468" w:type="pct"/>
            <w:gridSpan w:val="4"/>
            <w:shd w:val="clear" w:color="auto" w:fill="FFFFFF"/>
          </w:tcPr>
          <w:p w:rsidR="00E55F78" w:rsidRPr="00D87243" w:rsidRDefault="00AD4525" w:rsidP="00A10772">
            <w:r w:rsidRPr="00BD6B82">
              <w:rPr>
                <w:rFonts w:ascii="Arial" w:hAnsi="Arial" w:cs="Arial"/>
              </w:rPr>
              <w:t>Om en ”snabb räkning”</w:t>
            </w:r>
            <w:r w:rsidR="00E55F78" w:rsidRPr="00BD6B82">
              <w:rPr>
                <w:rFonts w:ascii="Arial" w:hAnsi="Arial" w:cs="Arial"/>
              </w:rPr>
              <w:t xml:space="preserve"> </w:t>
            </w:r>
            <w:r w:rsidR="005361FF">
              <w:rPr>
                <w:rFonts w:ascii="Arial" w:hAnsi="Arial" w:cs="Arial"/>
              </w:rPr>
              <w:t>(</w:t>
            </w:r>
            <w:r w:rsidR="003412F9">
              <w:rPr>
                <w:rFonts w:ascii="Arial" w:hAnsi="Arial" w:cs="Arial"/>
              </w:rPr>
              <w:t xml:space="preserve">§ </w:t>
            </w:r>
            <w:r w:rsidR="00753CD8" w:rsidRPr="005361FF">
              <w:rPr>
                <w:rFonts w:ascii="Arial" w:hAnsi="Arial" w:cs="Arial"/>
              </w:rPr>
              <w:t>18.1)</w:t>
            </w:r>
            <w:r w:rsidR="00753CD8">
              <w:rPr>
                <w:rFonts w:ascii="Arial" w:hAnsi="Arial" w:cs="Arial"/>
              </w:rPr>
              <w:t xml:space="preserve"> </w:t>
            </w:r>
            <w:r w:rsidR="00E55F78" w:rsidRPr="00BD6B82">
              <w:rPr>
                <w:rFonts w:ascii="Arial" w:hAnsi="Arial" w:cs="Arial"/>
              </w:rPr>
              <w:t xml:space="preserve">sker på ett sådant sätt att </w:t>
            </w:r>
            <w:r w:rsidRPr="00BD6B82">
              <w:rPr>
                <w:rFonts w:ascii="Arial" w:hAnsi="Arial" w:cs="Arial"/>
              </w:rPr>
              <w:t>anfallande lag</w:t>
            </w:r>
            <w:r w:rsidR="00E55F78" w:rsidRPr="00BD6B82">
              <w:rPr>
                <w:rFonts w:ascii="Arial" w:hAnsi="Arial" w:cs="Arial"/>
              </w:rPr>
              <w:t xml:space="preserve"> inte har en rimlig möjlighet att kalla </w:t>
            </w:r>
            <w:r w:rsidR="00D4287F">
              <w:rPr>
                <w:rFonts w:ascii="Arial" w:hAnsi="Arial" w:cs="Arial"/>
              </w:rPr>
              <w:t>”Snabb R</w:t>
            </w:r>
            <w:r w:rsidRPr="00BD6B82">
              <w:rPr>
                <w:rFonts w:ascii="Arial" w:hAnsi="Arial" w:cs="Arial"/>
              </w:rPr>
              <w:t>äkning”</w:t>
            </w:r>
            <w:r w:rsidR="00D4287F">
              <w:rPr>
                <w:rFonts w:ascii="Arial" w:hAnsi="Arial" w:cs="Arial"/>
              </w:rPr>
              <w:t xml:space="preserve"> (”Fast Count”)</w:t>
            </w:r>
            <w:r w:rsidR="00E55F78" w:rsidRPr="00BD6B82">
              <w:rPr>
                <w:rFonts w:ascii="Arial" w:hAnsi="Arial" w:cs="Arial"/>
              </w:rPr>
              <w:t xml:space="preserve"> innan e</w:t>
            </w:r>
            <w:r w:rsidR="003412F9">
              <w:rPr>
                <w:rFonts w:ascii="Arial" w:hAnsi="Arial" w:cs="Arial"/>
              </w:rPr>
              <w:t>n</w:t>
            </w:r>
            <w:r w:rsidR="00E55F78" w:rsidRPr="00BD6B82">
              <w:rPr>
                <w:rFonts w:ascii="Arial" w:hAnsi="Arial" w:cs="Arial"/>
              </w:rPr>
              <w:t xml:space="preserve"> </w:t>
            </w:r>
            <w:r w:rsidRPr="00BD6B82">
              <w:rPr>
                <w:rFonts w:ascii="Arial" w:hAnsi="Arial" w:cs="Arial"/>
              </w:rPr>
              <w:t>uträkning</w:t>
            </w:r>
            <w:r w:rsidR="00E55F78" w:rsidRPr="00BD6B82">
              <w:rPr>
                <w:rFonts w:ascii="Arial" w:hAnsi="Arial" w:cs="Arial"/>
              </w:rPr>
              <w:t xml:space="preserve">, </w:t>
            </w:r>
            <w:r w:rsidRPr="00BD6B82">
              <w:rPr>
                <w:rFonts w:ascii="Arial" w:hAnsi="Arial" w:cs="Arial"/>
              </w:rPr>
              <w:t>skall situationen</w:t>
            </w:r>
            <w:r w:rsidR="00E55F78" w:rsidRPr="00BD6B82">
              <w:rPr>
                <w:rFonts w:ascii="Arial" w:hAnsi="Arial" w:cs="Arial"/>
              </w:rPr>
              <w:t xml:space="preserve"> </w:t>
            </w:r>
            <w:r w:rsidR="00A10772">
              <w:rPr>
                <w:rFonts w:ascii="Arial" w:hAnsi="Arial" w:cs="Arial"/>
              </w:rPr>
              <w:t>behandla</w:t>
            </w:r>
            <w:r w:rsidR="00E55F78" w:rsidRPr="00BD6B82">
              <w:rPr>
                <w:rFonts w:ascii="Arial" w:hAnsi="Arial" w:cs="Arial"/>
              </w:rPr>
              <w:t xml:space="preserve">s som </w:t>
            </w:r>
            <w:r w:rsidRPr="00BD6B82">
              <w:rPr>
                <w:rFonts w:ascii="Arial" w:hAnsi="Arial" w:cs="Arial"/>
              </w:rPr>
              <w:t>en</w:t>
            </w:r>
            <w:r w:rsidR="00E55F78" w:rsidRPr="00BD6B82">
              <w:rPr>
                <w:rFonts w:ascii="Arial" w:hAnsi="Arial" w:cs="Arial"/>
              </w:rPr>
              <w:t xml:space="preserve"> </w:t>
            </w:r>
            <w:r w:rsidR="003412F9">
              <w:rPr>
                <w:rFonts w:ascii="Arial" w:hAnsi="Arial" w:cs="Arial"/>
              </w:rPr>
              <w:t xml:space="preserve">bestridd </w:t>
            </w:r>
            <w:r w:rsidR="005361FF">
              <w:rPr>
                <w:rFonts w:ascii="Arial" w:hAnsi="Arial" w:cs="Arial"/>
              </w:rPr>
              <w:t>uträkning</w:t>
            </w:r>
            <w:r w:rsidR="005361FF" w:rsidRPr="00BD6B82">
              <w:rPr>
                <w:rFonts w:ascii="Arial" w:hAnsi="Arial" w:cs="Arial"/>
              </w:rPr>
              <w:t xml:space="preserve"> </w:t>
            </w:r>
            <w:r w:rsidR="00E55F78" w:rsidRPr="00BD6B82">
              <w:rPr>
                <w:rFonts w:ascii="Arial" w:hAnsi="Arial" w:cs="Arial"/>
              </w:rPr>
              <w:t>(</w:t>
            </w:r>
            <w:r w:rsidR="003412F9">
              <w:rPr>
                <w:rFonts w:ascii="Arial" w:hAnsi="Arial" w:cs="Arial"/>
              </w:rPr>
              <w:t xml:space="preserve">§ </w:t>
            </w:r>
            <w:r w:rsidR="00E55F78" w:rsidRPr="00BD6B82">
              <w:rPr>
                <w:rFonts w:ascii="Arial" w:hAnsi="Arial" w:cs="Arial"/>
              </w:rPr>
              <w:t>13</w:t>
            </w:r>
            <w:r w:rsidRPr="00BD6B82">
              <w:rPr>
                <w:rFonts w:ascii="Arial" w:hAnsi="Arial" w:cs="Arial"/>
              </w:rPr>
              <w:t>.</w:t>
            </w:r>
            <w:r w:rsidR="00E55F78" w:rsidRPr="00BD6B82">
              <w:rPr>
                <w:rFonts w:ascii="Arial" w:hAnsi="Arial" w:cs="Arial"/>
              </w:rPr>
              <w:t>2).</w:t>
            </w:r>
            <w:r w:rsidR="00E55F78" w:rsidRPr="00D87243">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13.4.</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 xml:space="preserve">Om </w:t>
            </w:r>
            <w:r w:rsidR="00EC4EDB" w:rsidRPr="00753CD8">
              <w:rPr>
                <w:rFonts w:ascii="Arial" w:hAnsi="Arial" w:cs="Arial"/>
              </w:rPr>
              <w:t>passare</w:t>
            </w:r>
            <w:r w:rsidRPr="00753CD8">
              <w:rPr>
                <w:rFonts w:ascii="Arial" w:hAnsi="Arial" w:cs="Arial"/>
              </w:rPr>
              <w:t xml:space="preserve">n bestrider </w:t>
            </w:r>
            <w:r w:rsidR="009C5EBB" w:rsidRPr="00753CD8">
              <w:rPr>
                <w:rFonts w:ascii="Arial" w:hAnsi="Arial" w:cs="Arial"/>
              </w:rPr>
              <w:t>en uträkning</w:t>
            </w:r>
            <w:r w:rsidRPr="00753CD8">
              <w:rPr>
                <w:rFonts w:ascii="Arial" w:hAnsi="Arial" w:cs="Arial"/>
              </w:rPr>
              <w:t xml:space="preserve"> men </w:t>
            </w:r>
            <w:r w:rsidR="009C5EBB" w:rsidRPr="00753CD8">
              <w:rPr>
                <w:rFonts w:ascii="Arial" w:hAnsi="Arial" w:cs="Arial"/>
              </w:rPr>
              <w:t xml:space="preserve">ändå </w:t>
            </w:r>
            <w:r w:rsidRPr="00753CD8">
              <w:rPr>
                <w:rFonts w:ascii="Arial" w:hAnsi="Arial" w:cs="Arial"/>
              </w:rPr>
              <w:t>försök</w:t>
            </w:r>
            <w:r w:rsidR="009C5EBB" w:rsidRPr="00753CD8">
              <w:rPr>
                <w:rFonts w:ascii="Arial" w:hAnsi="Arial" w:cs="Arial"/>
              </w:rPr>
              <w:t>er</w:t>
            </w:r>
            <w:r w:rsidRPr="00753CD8">
              <w:rPr>
                <w:rFonts w:ascii="Arial" w:hAnsi="Arial" w:cs="Arial"/>
              </w:rPr>
              <w:t xml:space="preserve"> </w:t>
            </w:r>
            <w:r w:rsidR="009C5EBB" w:rsidRPr="00753CD8">
              <w:rPr>
                <w:rFonts w:ascii="Arial" w:hAnsi="Arial" w:cs="Arial"/>
              </w:rPr>
              <w:t>passa</w:t>
            </w:r>
            <w:r w:rsidRPr="00753CD8">
              <w:rPr>
                <w:rFonts w:ascii="Arial" w:hAnsi="Arial" w:cs="Arial"/>
              </w:rPr>
              <w:t>, och pass</w:t>
            </w:r>
            <w:r w:rsidR="009C5EBB" w:rsidRPr="00753CD8">
              <w:rPr>
                <w:rFonts w:ascii="Arial" w:hAnsi="Arial" w:cs="Arial"/>
              </w:rPr>
              <w:t>ningen inte går fram</w:t>
            </w:r>
            <w:r w:rsidRPr="00753CD8">
              <w:rPr>
                <w:rFonts w:ascii="Arial" w:hAnsi="Arial" w:cs="Arial"/>
              </w:rPr>
              <w:t xml:space="preserve">, </w:t>
            </w:r>
            <w:r w:rsidR="009C5EBB" w:rsidRPr="00753CD8">
              <w:rPr>
                <w:rFonts w:ascii="Arial" w:hAnsi="Arial" w:cs="Arial"/>
              </w:rPr>
              <w:t xml:space="preserve">fortsätter </w:t>
            </w:r>
            <w:r w:rsidRPr="00753CD8">
              <w:rPr>
                <w:rFonts w:ascii="Arial" w:hAnsi="Arial" w:cs="Arial"/>
              </w:rPr>
              <w:t xml:space="preserve">spelet </w:t>
            </w:r>
            <w:r w:rsidR="00876C6D" w:rsidRPr="00753CD8">
              <w:rPr>
                <w:rFonts w:ascii="Arial" w:hAnsi="Arial" w:cs="Arial"/>
              </w:rPr>
              <w:t>med en turn</w:t>
            </w:r>
            <w:r w:rsidR="009C5EBB" w:rsidRPr="00753CD8">
              <w:rPr>
                <w:rFonts w:ascii="Arial" w:hAnsi="Arial" w:cs="Arial"/>
              </w:rPr>
              <w:t>over</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13.5.</w:t>
            </w:r>
            <w:r w:rsidRPr="00D87243">
              <w:t xml:space="preserve"> </w:t>
            </w:r>
          </w:p>
        </w:tc>
        <w:tc>
          <w:tcPr>
            <w:tcW w:w="4468" w:type="pct"/>
            <w:gridSpan w:val="4"/>
            <w:shd w:val="clear" w:color="auto" w:fill="FFFFFF"/>
          </w:tcPr>
          <w:p w:rsidR="00E55F78" w:rsidRPr="00753CD8" w:rsidRDefault="009C5EBB">
            <w:r w:rsidRPr="00753CD8">
              <w:rPr>
                <w:rStyle w:val="google-src-text"/>
                <w:rFonts w:ascii="Arial" w:hAnsi="Arial" w:cs="Arial"/>
              </w:rPr>
              <w:t>Positionen för en</w:t>
            </w:r>
            <w:r w:rsidR="00E55F78" w:rsidRPr="00753CD8">
              <w:rPr>
                <w:rFonts w:ascii="Arial" w:hAnsi="Arial" w:cs="Arial"/>
              </w:rPr>
              <w:t xml:space="preserve"> </w:t>
            </w:r>
            <w:r w:rsidR="009B6CA8" w:rsidRPr="00753CD8">
              <w:rPr>
                <w:rFonts w:ascii="Arial" w:hAnsi="Arial" w:cs="Arial"/>
              </w:rPr>
              <w:t>turn</w:t>
            </w:r>
            <w:r w:rsidRPr="00753CD8">
              <w:rPr>
                <w:rFonts w:ascii="Arial" w:hAnsi="Arial" w:cs="Arial"/>
              </w:rPr>
              <w:t>-over</w:t>
            </w:r>
            <w:r w:rsidR="00E55F78" w:rsidRPr="00753CD8">
              <w:rPr>
                <w:rFonts w:ascii="Arial" w:hAnsi="Arial" w:cs="Arial"/>
              </w:rPr>
              <w:t xml:space="preserve"> </w:t>
            </w:r>
            <w:r w:rsidRPr="00753CD8">
              <w:rPr>
                <w:rFonts w:ascii="Arial" w:hAnsi="Arial" w:cs="Arial"/>
              </w:rPr>
              <w:t>är</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13.5.1.</w:t>
            </w:r>
            <w:r w:rsidRPr="00753CD8">
              <w:t xml:space="preserve"> </w:t>
            </w:r>
          </w:p>
        </w:tc>
        <w:tc>
          <w:tcPr>
            <w:tcW w:w="4038" w:type="pct"/>
            <w:gridSpan w:val="3"/>
            <w:shd w:val="clear" w:color="auto" w:fill="FFFFFF"/>
          </w:tcPr>
          <w:p w:rsidR="00E55F78" w:rsidRPr="00753CD8" w:rsidRDefault="009767EF" w:rsidP="00952EF0">
            <w:r>
              <w:rPr>
                <w:rFonts w:ascii="Arial" w:hAnsi="Arial" w:cs="Arial"/>
              </w:rPr>
              <w:t xml:space="preserve">där </w:t>
            </w:r>
            <w:r w:rsidR="00E1445F" w:rsidRPr="00753CD8">
              <w:rPr>
                <w:rFonts w:ascii="Arial" w:hAnsi="Arial" w:cs="Arial"/>
              </w:rPr>
              <w:t>discen</w:t>
            </w:r>
            <w:r w:rsidR="00E55F78" w:rsidRPr="00753CD8">
              <w:rPr>
                <w:rFonts w:ascii="Arial" w:hAnsi="Arial" w:cs="Arial"/>
              </w:rPr>
              <w:t xml:space="preserve"> stanna</w:t>
            </w:r>
            <w:r w:rsidR="009C5EBB" w:rsidRPr="00753CD8">
              <w:rPr>
                <w:rFonts w:ascii="Arial" w:hAnsi="Arial" w:cs="Arial"/>
              </w:rPr>
              <w:t>r</w:t>
            </w:r>
            <w:r w:rsidR="00E55F78" w:rsidRPr="00753CD8">
              <w:rPr>
                <w:rFonts w:ascii="Arial" w:hAnsi="Arial" w:cs="Arial"/>
              </w:rPr>
              <w:t xml:space="preserve"> eller plockas upp av en </w:t>
            </w:r>
            <w:r w:rsidR="009C5EBB" w:rsidRPr="00753CD8">
              <w:rPr>
                <w:rFonts w:ascii="Arial" w:hAnsi="Arial" w:cs="Arial"/>
              </w:rPr>
              <w:t>anfall</w:t>
            </w:r>
            <w:r w:rsidR="00E55F78" w:rsidRPr="00753CD8">
              <w:rPr>
                <w:rFonts w:ascii="Arial" w:hAnsi="Arial" w:cs="Arial"/>
              </w:rPr>
              <w:t>are, eller</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13.5.2.</w:t>
            </w:r>
            <w:r w:rsidRPr="00753CD8">
              <w:t xml:space="preserve"> </w:t>
            </w:r>
          </w:p>
        </w:tc>
        <w:tc>
          <w:tcPr>
            <w:tcW w:w="4038" w:type="pct"/>
            <w:gridSpan w:val="3"/>
            <w:shd w:val="clear" w:color="auto" w:fill="FFFFFF"/>
          </w:tcPr>
          <w:p w:rsidR="00E55F78" w:rsidRPr="00753CD8" w:rsidRDefault="009C5EBB" w:rsidP="009626A7">
            <w:r w:rsidRPr="00753CD8">
              <w:rPr>
                <w:rStyle w:val="google-src-text"/>
                <w:rFonts w:ascii="Arial" w:hAnsi="Arial" w:cs="Arial"/>
              </w:rPr>
              <w:t>där försvar</w:t>
            </w:r>
            <w:r w:rsidRPr="00753CD8">
              <w:rPr>
                <w:rFonts w:ascii="Arial" w:hAnsi="Arial" w:cs="Arial"/>
              </w:rPr>
              <w:t>are</w:t>
            </w:r>
            <w:r w:rsidR="00FD5A97">
              <w:rPr>
                <w:rFonts w:ascii="Arial" w:hAnsi="Arial" w:cs="Arial"/>
              </w:rPr>
              <w:t>n</w:t>
            </w:r>
            <w:r w:rsidR="00E55F78" w:rsidRPr="00753CD8">
              <w:rPr>
                <w:rFonts w:ascii="Arial" w:hAnsi="Arial" w:cs="Arial"/>
              </w:rPr>
              <w:t xml:space="preserve"> </w:t>
            </w:r>
            <w:r w:rsidRPr="00753CD8">
              <w:rPr>
                <w:rFonts w:ascii="Arial" w:hAnsi="Arial" w:cs="Arial"/>
              </w:rPr>
              <w:t>som fångat discen</w:t>
            </w:r>
            <w:r w:rsidR="009767EF" w:rsidRPr="00753CD8">
              <w:rPr>
                <w:rFonts w:ascii="Arial" w:hAnsi="Arial" w:cs="Arial"/>
              </w:rPr>
              <w:t xml:space="preserve"> stannar</w:t>
            </w:r>
            <w:r w:rsidR="00E55F78" w:rsidRPr="00753CD8">
              <w:rPr>
                <w:rFonts w:ascii="Arial" w:hAnsi="Arial" w:cs="Arial"/>
              </w:rPr>
              <w:t>, eller</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26" name="Picture 26" descr="up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13.5.3.</w:t>
            </w:r>
            <w:r w:rsidRPr="00753CD8">
              <w:t xml:space="preserve"> </w:t>
            </w:r>
          </w:p>
        </w:tc>
        <w:tc>
          <w:tcPr>
            <w:tcW w:w="4038" w:type="pct"/>
            <w:gridSpan w:val="3"/>
            <w:shd w:val="clear" w:color="auto" w:fill="FFFFFF"/>
          </w:tcPr>
          <w:p w:rsidR="00E55F78" w:rsidRPr="00753CD8" w:rsidRDefault="00EC4EDB">
            <w:r w:rsidRPr="00753CD8">
              <w:rPr>
                <w:rFonts w:ascii="Arial" w:hAnsi="Arial" w:cs="Arial"/>
              </w:rPr>
              <w:t>passare</w:t>
            </w:r>
            <w:r w:rsidR="009C5EBB" w:rsidRPr="00753CD8">
              <w:rPr>
                <w:rFonts w:ascii="Arial" w:hAnsi="Arial" w:cs="Arial"/>
              </w:rPr>
              <w:t>ns position</w:t>
            </w:r>
            <w:r w:rsidR="00E55F78" w:rsidRPr="00753CD8">
              <w:rPr>
                <w:rFonts w:ascii="Arial" w:hAnsi="Arial" w:cs="Arial"/>
              </w:rPr>
              <w:t>, i fråga om</w:t>
            </w:r>
            <w:r w:rsidR="009342DF">
              <w:rPr>
                <w:rFonts w:ascii="Arial" w:hAnsi="Arial" w:cs="Arial"/>
              </w:rPr>
              <w:t xml:space="preserve"> </w:t>
            </w:r>
            <w:r w:rsidR="006011F4">
              <w:rPr>
                <w:rFonts w:ascii="Arial" w:hAnsi="Arial" w:cs="Arial"/>
              </w:rPr>
              <w:t xml:space="preserve">§ </w:t>
            </w:r>
            <w:r w:rsidR="00E55F78" w:rsidRPr="00753CD8">
              <w:rPr>
                <w:rFonts w:ascii="Arial" w:hAnsi="Arial" w:cs="Arial"/>
              </w:rPr>
              <w:t xml:space="preserve">13.1.2, </w:t>
            </w:r>
            <w:r w:rsidR="006011F4">
              <w:rPr>
                <w:rFonts w:ascii="Arial" w:hAnsi="Arial" w:cs="Arial"/>
              </w:rPr>
              <w:t xml:space="preserve">§ </w:t>
            </w:r>
            <w:r w:rsidR="00E55F78" w:rsidRPr="00753CD8">
              <w:rPr>
                <w:rFonts w:ascii="Arial" w:hAnsi="Arial" w:cs="Arial"/>
              </w:rPr>
              <w:t xml:space="preserve">13.1.3, </w:t>
            </w:r>
            <w:r w:rsidR="006011F4">
              <w:rPr>
                <w:rFonts w:ascii="Arial" w:hAnsi="Arial" w:cs="Arial"/>
              </w:rPr>
              <w:t xml:space="preserve">§ </w:t>
            </w:r>
            <w:r w:rsidR="00E55F78" w:rsidRPr="00753CD8">
              <w:rPr>
                <w:rFonts w:ascii="Arial" w:hAnsi="Arial" w:cs="Arial"/>
              </w:rPr>
              <w:t xml:space="preserve">13.1.4, </w:t>
            </w:r>
            <w:r w:rsidR="006011F4">
              <w:rPr>
                <w:rFonts w:ascii="Arial" w:hAnsi="Arial" w:cs="Arial"/>
              </w:rPr>
              <w:t xml:space="preserve">§ </w:t>
            </w:r>
            <w:r w:rsidR="00E55F78" w:rsidRPr="00753CD8">
              <w:rPr>
                <w:rFonts w:ascii="Arial" w:hAnsi="Arial" w:cs="Arial"/>
              </w:rPr>
              <w:t>13.1.7</w:t>
            </w:r>
            <w:r w:rsidR="008734F1">
              <w:rPr>
                <w:rFonts w:ascii="Arial" w:hAnsi="Arial" w:cs="Arial"/>
              </w:rPr>
              <w:t>,</w:t>
            </w:r>
            <w:r w:rsidR="00E55F78" w:rsidRPr="00753CD8">
              <w:rPr>
                <w:rFonts w:ascii="Arial" w:hAnsi="Arial" w:cs="Arial"/>
              </w:rPr>
              <w:t xml:space="preserve"> eller</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13.5.4.</w:t>
            </w:r>
            <w:r w:rsidRPr="00753CD8">
              <w:t xml:space="preserve"> </w:t>
            </w:r>
          </w:p>
        </w:tc>
        <w:tc>
          <w:tcPr>
            <w:tcW w:w="4038" w:type="pct"/>
            <w:gridSpan w:val="3"/>
            <w:shd w:val="clear" w:color="auto" w:fill="FFFFFF"/>
          </w:tcPr>
          <w:p w:rsidR="00E55F78" w:rsidRPr="00753CD8" w:rsidRDefault="009C5EBB" w:rsidP="00952EF0">
            <w:r w:rsidRPr="00753CD8">
              <w:rPr>
                <w:rFonts w:ascii="Arial" w:hAnsi="Arial" w:cs="Arial"/>
              </w:rPr>
              <w:t>där en obestridd</w:t>
            </w:r>
            <w:r w:rsidR="00E55F78" w:rsidRPr="00753CD8">
              <w:rPr>
                <w:rFonts w:ascii="Arial" w:hAnsi="Arial" w:cs="Arial"/>
              </w:rPr>
              <w:t xml:space="preserve"> foul emot </w:t>
            </w:r>
            <w:r w:rsidRPr="00753CD8">
              <w:rPr>
                <w:rFonts w:ascii="Arial" w:hAnsi="Arial" w:cs="Arial"/>
              </w:rPr>
              <w:t xml:space="preserve">en mottagande anfallare </w:t>
            </w:r>
            <w:r w:rsidR="00E55F78" w:rsidRPr="00753CD8">
              <w:rPr>
                <w:rFonts w:ascii="Arial" w:hAnsi="Arial" w:cs="Arial"/>
              </w:rPr>
              <w:t>inträffade.</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13.6.</w:t>
            </w:r>
            <w:r w:rsidRPr="00D87243">
              <w:t xml:space="preserve"> </w:t>
            </w:r>
            <w:hyperlink r:id="rId36" w:history="1">
              <w:r w:rsidRPr="00D87243">
                <w:rPr>
                  <w:rStyle w:val="Hyperlink"/>
                  <w:rFonts w:ascii="Arial" w:hAnsi="Arial" w:cs="Arial"/>
                  <w:u w:val="none"/>
                </w:rPr>
                <w:t>.</w:t>
              </w:r>
            </w:hyperlink>
            <w:r w:rsidRPr="00D87243">
              <w:t xml:space="preserve"> </w:t>
            </w:r>
          </w:p>
        </w:tc>
        <w:tc>
          <w:tcPr>
            <w:tcW w:w="4468" w:type="pct"/>
            <w:gridSpan w:val="4"/>
            <w:shd w:val="clear" w:color="auto" w:fill="FFFFFF"/>
          </w:tcPr>
          <w:p w:rsidR="00E55F78" w:rsidRPr="00753CD8" w:rsidRDefault="00E55F78" w:rsidP="00E24090">
            <w:r w:rsidRPr="00753CD8">
              <w:rPr>
                <w:rFonts w:ascii="Arial" w:hAnsi="Arial" w:cs="Arial"/>
              </w:rPr>
              <w:t>Om</w:t>
            </w:r>
            <w:r w:rsidR="009C5EBB" w:rsidRPr="00753CD8">
              <w:rPr>
                <w:rFonts w:ascii="Arial" w:hAnsi="Arial" w:cs="Arial"/>
              </w:rPr>
              <w:t xml:space="preserve"> positionen för en</w:t>
            </w:r>
            <w:r w:rsidRPr="00753CD8">
              <w:rPr>
                <w:rFonts w:ascii="Arial" w:hAnsi="Arial" w:cs="Arial"/>
              </w:rPr>
              <w:t xml:space="preserve"> </w:t>
            </w:r>
            <w:r w:rsidR="009B6CA8" w:rsidRPr="00753CD8">
              <w:rPr>
                <w:rFonts w:ascii="Arial" w:hAnsi="Arial" w:cs="Arial"/>
              </w:rPr>
              <w:t>turnover</w:t>
            </w:r>
            <w:r w:rsidRPr="00753CD8">
              <w:rPr>
                <w:rFonts w:ascii="Arial" w:hAnsi="Arial" w:cs="Arial"/>
              </w:rPr>
              <w:t xml:space="preserve"> är </w:t>
            </w:r>
            <w:r w:rsidR="00E24090">
              <w:rPr>
                <w:rFonts w:ascii="Arial" w:hAnsi="Arial" w:cs="Arial"/>
              </w:rPr>
              <w:t>i</w:t>
            </w:r>
            <w:r w:rsidRPr="00753CD8">
              <w:rPr>
                <w:rFonts w:ascii="Arial" w:hAnsi="Arial" w:cs="Arial"/>
              </w:rPr>
              <w:t xml:space="preserve"> spel</w:t>
            </w:r>
            <w:r w:rsidR="009C5EBB" w:rsidRPr="00753CD8">
              <w:rPr>
                <w:rFonts w:ascii="Arial" w:hAnsi="Arial" w:cs="Arial"/>
              </w:rPr>
              <w:t>zonen</w:t>
            </w:r>
            <w:r w:rsidRPr="00753CD8">
              <w:rPr>
                <w:rFonts w:ascii="Arial" w:hAnsi="Arial" w:cs="Arial"/>
              </w:rPr>
              <w:t xml:space="preserve">, </w:t>
            </w:r>
            <w:r w:rsidR="009C5EBB" w:rsidRPr="00753CD8">
              <w:rPr>
                <w:rFonts w:ascii="Arial" w:hAnsi="Arial" w:cs="Arial"/>
              </w:rPr>
              <w:t xml:space="preserve">skall </w:t>
            </w:r>
            <w:r w:rsidR="00EC4EDB" w:rsidRPr="00753CD8">
              <w:rPr>
                <w:rFonts w:ascii="Arial" w:hAnsi="Arial" w:cs="Arial"/>
              </w:rPr>
              <w:t>passare</w:t>
            </w:r>
            <w:r w:rsidRPr="00753CD8">
              <w:rPr>
                <w:rFonts w:ascii="Arial" w:hAnsi="Arial" w:cs="Arial"/>
              </w:rPr>
              <w:t xml:space="preserve">n </w:t>
            </w:r>
            <w:r w:rsidR="009C5EBB" w:rsidRPr="00753CD8">
              <w:rPr>
                <w:rFonts w:ascii="Arial" w:hAnsi="Arial" w:cs="Arial"/>
              </w:rPr>
              <w:t>etablera</w:t>
            </w:r>
            <w:r w:rsidRPr="00753CD8">
              <w:rPr>
                <w:rFonts w:ascii="Arial" w:hAnsi="Arial" w:cs="Arial"/>
              </w:rPr>
              <w:t xml:space="preserve"> </w:t>
            </w:r>
            <w:r w:rsidR="00D161AC" w:rsidRPr="00753CD8">
              <w:rPr>
                <w:rFonts w:ascii="Arial" w:hAnsi="Arial" w:cs="Arial"/>
              </w:rPr>
              <w:t>roteringspunkt</w:t>
            </w:r>
            <w:r w:rsidRPr="00753CD8">
              <w:rPr>
                <w:rFonts w:ascii="Arial" w:hAnsi="Arial" w:cs="Arial"/>
              </w:rPr>
              <w:t xml:space="preserve"> vid den punkten.</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13.7.</w:t>
            </w:r>
            <w:r w:rsidRPr="00D87243">
              <w:t xml:space="preserve"> </w:t>
            </w:r>
          </w:p>
        </w:tc>
        <w:tc>
          <w:tcPr>
            <w:tcW w:w="4468" w:type="pct"/>
            <w:gridSpan w:val="4"/>
            <w:shd w:val="clear" w:color="auto" w:fill="FFFFFF"/>
          </w:tcPr>
          <w:p w:rsidR="00E55F78" w:rsidRPr="00753CD8" w:rsidRDefault="00E55F78" w:rsidP="000772B4">
            <w:r w:rsidRPr="00753CD8">
              <w:rPr>
                <w:rFonts w:ascii="Arial" w:hAnsi="Arial" w:cs="Arial"/>
              </w:rPr>
              <w:t xml:space="preserve">Om </w:t>
            </w:r>
            <w:r w:rsidR="009C5EBB" w:rsidRPr="00753CD8">
              <w:rPr>
                <w:rFonts w:ascii="Arial" w:hAnsi="Arial" w:cs="Arial"/>
              </w:rPr>
              <w:t xml:space="preserve">positionen för en </w:t>
            </w:r>
            <w:r w:rsidR="009B6CA8" w:rsidRPr="00753CD8">
              <w:rPr>
                <w:rFonts w:ascii="Arial" w:hAnsi="Arial" w:cs="Arial"/>
              </w:rPr>
              <w:t>turnover</w:t>
            </w:r>
            <w:r w:rsidRPr="00753CD8">
              <w:rPr>
                <w:rFonts w:ascii="Arial" w:hAnsi="Arial" w:cs="Arial"/>
              </w:rPr>
              <w:t xml:space="preserve"> </w:t>
            </w:r>
            <w:r w:rsidR="009C5EBB" w:rsidRPr="00753CD8">
              <w:rPr>
                <w:rFonts w:ascii="Arial" w:hAnsi="Arial" w:cs="Arial"/>
              </w:rPr>
              <w:t xml:space="preserve">är i det </w:t>
            </w:r>
            <w:r w:rsidR="009C5EBB" w:rsidRPr="0057746C">
              <w:rPr>
                <w:rFonts w:ascii="Arial" w:hAnsi="Arial" w:cs="Arial"/>
              </w:rPr>
              <w:t>nu</w:t>
            </w:r>
            <w:r w:rsidR="000772B4">
              <w:rPr>
                <w:rFonts w:ascii="Arial" w:hAnsi="Arial" w:cs="Arial"/>
              </w:rPr>
              <w:t xml:space="preserve"> anfallande lagets offensiva målzon</w:t>
            </w:r>
            <w:r w:rsidRPr="00753CD8">
              <w:rPr>
                <w:rFonts w:ascii="Arial" w:hAnsi="Arial" w:cs="Arial"/>
              </w:rPr>
              <w:t xml:space="preserve">, skall </w:t>
            </w:r>
            <w:r w:rsidR="009C5EBB" w:rsidRPr="00753CD8">
              <w:rPr>
                <w:rFonts w:ascii="Arial" w:hAnsi="Arial" w:cs="Arial"/>
              </w:rPr>
              <w:t>passaren etablera</w:t>
            </w:r>
            <w:r w:rsidRPr="00753CD8">
              <w:rPr>
                <w:rFonts w:ascii="Arial" w:hAnsi="Arial" w:cs="Arial"/>
              </w:rPr>
              <w:t xml:space="preserve"> </w:t>
            </w:r>
            <w:r w:rsidR="00D161AC" w:rsidRPr="00753CD8">
              <w:rPr>
                <w:rFonts w:ascii="Arial" w:hAnsi="Arial" w:cs="Arial"/>
              </w:rPr>
              <w:t>roteringspunkt</w:t>
            </w:r>
            <w:r w:rsidRPr="00753CD8">
              <w:rPr>
                <w:rFonts w:ascii="Arial" w:hAnsi="Arial" w:cs="Arial"/>
              </w:rPr>
              <w:t xml:space="preserve"> på den närmaste punkten på mållinjen.</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13.8.</w:t>
            </w:r>
            <w:r w:rsidRPr="00D87243">
              <w:t xml:space="preserve"> </w:t>
            </w:r>
          </w:p>
        </w:tc>
        <w:tc>
          <w:tcPr>
            <w:tcW w:w="4468" w:type="pct"/>
            <w:gridSpan w:val="4"/>
            <w:shd w:val="clear" w:color="auto" w:fill="FFFFFF"/>
          </w:tcPr>
          <w:p w:rsidR="00E55F78" w:rsidRPr="00753CD8" w:rsidRDefault="009C5EBB">
            <w:r w:rsidRPr="00753CD8">
              <w:rPr>
                <w:rFonts w:ascii="Arial" w:hAnsi="Arial" w:cs="Arial"/>
              </w:rPr>
              <w:t xml:space="preserve">Om positionen för en turnover är i det </w:t>
            </w:r>
            <w:r w:rsidRPr="0057746C">
              <w:rPr>
                <w:rFonts w:ascii="Arial" w:hAnsi="Arial" w:cs="Arial"/>
              </w:rPr>
              <w:t>nu</w:t>
            </w:r>
            <w:r w:rsidRPr="00753CD8">
              <w:rPr>
                <w:rFonts w:ascii="Arial" w:hAnsi="Arial" w:cs="Arial"/>
              </w:rPr>
              <w:t xml:space="preserve"> anfallande </w:t>
            </w:r>
            <w:r w:rsidR="009767EF">
              <w:rPr>
                <w:rFonts w:ascii="Arial" w:hAnsi="Arial" w:cs="Arial"/>
              </w:rPr>
              <w:t>la</w:t>
            </w:r>
            <w:r w:rsidRPr="00753CD8">
              <w:rPr>
                <w:rFonts w:ascii="Arial" w:hAnsi="Arial" w:cs="Arial"/>
              </w:rPr>
              <w:t>gets defensiva målzon kan</w:t>
            </w:r>
            <w:r w:rsidR="00E55F78" w:rsidRPr="00753CD8">
              <w:rPr>
                <w:rFonts w:ascii="Arial" w:hAnsi="Arial" w:cs="Arial"/>
              </w:rPr>
              <w:t xml:space="preserve"> </w:t>
            </w:r>
            <w:r w:rsidR="00EC4EDB" w:rsidRPr="00753CD8">
              <w:rPr>
                <w:rFonts w:ascii="Arial" w:hAnsi="Arial" w:cs="Arial"/>
              </w:rPr>
              <w:t>passare</w:t>
            </w:r>
            <w:r w:rsidR="00E55F78" w:rsidRPr="00753CD8">
              <w:rPr>
                <w:rFonts w:ascii="Arial" w:hAnsi="Arial" w:cs="Arial"/>
              </w:rPr>
              <w:t xml:space="preserve">n välja </w:t>
            </w:r>
            <w:r w:rsidR="008A606A" w:rsidRPr="00753CD8">
              <w:rPr>
                <w:rFonts w:ascii="Arial" w:hAnsi="Arial" w:cs="Arial"/>
              </w:rPr>
              <w:t xml:space="preserve">var </w:t>
            </w:r>
            <w:r w:rsidR="00D161AC" w:rsidRPr="00753CD8">
              <w:rPr>
                <w:rFonts w:ascii="Arial" w:hAnsi="Arial" w:cs="Arial"/>
              </w:rPr>
              <w:t>roteringspunkt</w:t>
            </w:r>
            <w:r w:rsidR="008A606A" w:rsidRPr="00753CD8">
              <w:rPr>
                <w:rFonts w:ascii="Arial" w:hAnsi="Arial" w:cs="Arial"/>
              </w:rPr>
              <w:t>en skall etableras</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13.8.1.</w:t>
            </w:r>
            <w:r w:rsidRPr="00D87243">
              <w:t xml:space="preserve"> </w:t>
            </w:r>
          </w:p>
        </w:tc>
        <w:tc>
          <w:tcPr>
            <w:tcW w:w="4038" w:type="pct"/>
            <w:gridSpan w:val="3"/>
            <w:shd w:val="clear" w:color="auto" w:fill="FFFFFF"/>
          </w:tcPr>
          <w:p w:rsidR="00E55F78" w:rsidRPr="00753CD8" w:rsidRDefault="00E55F78" w:rsidP="00232855">
            <w:r w:rsidRPr="00753CD8">
              <w:rPr>
                <w:rFonts w:ascii="Arial" w:hAnsi="Arial" w:cs="Arial"/>
              </w:rPr>
              <w:t xml:space="preserve">på </w:t>
            </w:r>
            <w:r w:rsidR="008A606A" w:rsidRPr="00753CD8">
              <w:rPr>
                <w:rFonts w:ascii="Arial" w:hAnsi="Arial" w:cs="Arial"/>
              </w:rPr>
              <w:t xml:space="preserve">den position där </w:t>
            </w:r>
            <w:r w:rsidR="009B6CA8" w:rsidRPr="00753CD8">
              <w:rPr>
                <w:rFonts w:ascii="Arial" w:hAnsi="Arial" w:cs="Arial"/>
              </w:rPr>
              <w:t>turnover</w:t>
            </w:r>
            <w:r w:rsidRPr="00753CD8">
              <w:rPr>
                <w:rFonts w:ascii="Arial" w:hAnsi="Arial" w:cs="Arial"/>
              </w:rPr>
              <w:t xml:space="preserve"> </w:t>
            </w:r>
            <w:r w:rsidR="008A606A" w:rsidRPr="00753CD8">
              <w:rPr>
                <w:rFonts w:ascii="Arial" w:hAnsi="Arial" w:cs="Arial"/>
              </w:rPr>
              <w:t>skedde</w:t>
            </w:r>
            <w:r w:rsidRPr="00753CD8">
              <w:rPr>
                <w:rFonts w:ascii="Arial" w:hAnsi="Arial" w:cs="Arial"/>
              </w:rPr>
              <w:t>, genom att st</w:t>
            </w:r>
            <w:r w:rsidR="00232855">
              <w:rPr>
                <w:rFonts w:ascii="Arial" w:hAnsi="Arial" w:cs="Arial"/>
              </w:rPr>
              <w:t>å still</w:t>
            </w:r>
            <w:r w:rsidRPr="00753CD8">
              <w:rPr>
                <w:rFonts w:ascii="Arial" w:hAnsi="Arial" w:cs="Arial"/>
              </w:rPr>
              <w:t xml:space="preserve"> vid </w:t>
            </w:r>
            <w:r w:rsidR="008A606A" w:rsidRPr="00753CD8">
              <w:rPr>
                <w:rFonts w:ascii="Arial" w:hAnsi="Arial" w:cs="Arial"/>
              </w:rPr>
              <w:t>positionen</w:t>
            </w:r>
            <w:r w:rsidRPr="00753CD8">
              <w:rPr>
                <w:rFonts w:ascii="Arial" w:hAnsi="Arial" w:cs="Arial"/>
              </w:rPr>
              <w:t xml:space="preserve"> eller </w:t>
            </w:r>
            <w:r w:rsidR="008A606A" w:rsidRPr="00753CD8">
              <w:rPr>
                <w:rFonts w:ascii="Arial" w:hAnsi="Arial" w:cs="Arial"/>
              </w:rPr>
              <w:t>finta</w:t>
            </w:r>
            <w:r w:rsidRPr="00753CD8">
              <w:rPr>
                <w:rFonts w:ascii="Arial" w:hAnsi="Arial" w:cs="Arial"/>
              </w:rPr>
              <w:t xml:space="preserve"> en passning, eller</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13.8.2.</w:t>
            </w:r>
            <w:r w:rsidRPr="00D87243">
              <w:t xml:space="preserve"> </w:t>
            </w:r>
          </w:p>
        </w:tc>
        <w:tc>
          <w:tcPr>
            <w:tcW w:w="4038" w:type="pct"/>
            <w:gridSpan w:val="3"/>
            <w:shd w:val="clear" w:color="auto" w:fill="FFFFFF"/>
          </w:tcPr>
          <w:p w:rsidR="00E55F78" w:rsidRPr="00753CD8" w:rsidRDefault="008A606A" w:rsidP="00166188">
            <w:r w:rsidRPr="00753CD8">
              <w:rPr>
                <w:rFonts w:ascii="Arial" w:hAnsi="Arial" w:cs="Arial"/>
              </w:rPr>
              <w:t>vid den punkt</w:t>
            </w:r>
            <w:r w:rsidR="00E55F78" w:rsidRPr="00753CD8">
              <w:rPr>
                <w:rFonts w:ascii="Arial" w:hAnsi="Arial" w:cs="Arial"/>
              </w:rPr>
              <w:t xml:space="preserve"> på mållinjen </w:t>
            </w:r>
            <w:r w:rsidRPr="00753CD8">
              <w:rPr>
                <w:rFonts w:ascii="Arial" w:hAnsi="Arial" w:cs="Arial"/>
              </w:rPr>
              <w:t>som</w:t>
            </w:r>
            <w:r w:rsidR="00876C6D" w:rsidRPr="00753CD8">
              <w:rPr>
                <w:rFonts w:ascii="Arial" w:hAnsi="Arial" w:cs="Arial"/>
              </w:rPr>
              <w:t xml:space="preserve"> är närmast positionen där turn</w:t>
            </w:r>
            <w:r w:rsidRPr="00753CD8">
              <w:rPr>
                <w:rFonts w:ascii="Arial" w:hAnsi="Arial" w:cs="Arial"/>
              </w:rPr>
              <w:t>over skedde</w:t>
            </w:r>
            <w:r w:rsidR="00E55F78" w:rsidRPr="00753CD8">
              <w:rPr>
                <w:rFonts w:ascii="Arial" w:hAnsi="Arial" w:cs="Arial"/>
              </w:rPr>
              <w:t xml:space="preserve">, genom att </w:t>
            </w:r>
            <w:r w:rsidRPr="00753CD8">
              <w:rPr>
                <w:rFonts w:ascii="Arial" w:hAnsi="Arial" w:cs="Arial"/>
              </w:rPr>
              <w:t>flytta sig</w:t>
            </w:r>
            <w:r w:rsidR="00E55F78" w:rsidRPr="00753CD8">
              <w:rPr>
                <w:rFonts w:ascii="Arial" w:hAnsi="Arial" w:cs="Arial"/>
              </w:rPr>
              <w:t xml:space="preserve"> från</w:t>
            </w:r>
            <w:r w:rsidR="00166188">
              <w:rPr>
                <w:rFonts w:ascii="Arial" w:hAnsi="Arial" w:cs="Arial"/>
              </w:rPr>
              <w:t xml:space="preserve"> positionen för turnover.</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13.8.3.</w:t>
            </w:r>
            <w:r w:rsidRPr="00D87243">
              <w:t xml:space="preserve"> </w:t>
            </w:r>
          </w:p>
        </w:tc>
        <w:tc>
          <w:tcPr>
            <w:tcW w:w="4038" w:type="pct"/>
            <w:gridSpan w:val="3"/>
            <w:shd w:val="clear" w:color="auto" w:fill="FFFFFF"/>
          </w:tcPr>
          <w:p w:rsidR="00E55F78" w:rsidRPr="00753CD8" w:rsidRDefault="00E55F78" w:rsidP="00232855">
            <w:r w:rsidRPr="00753CD8">
              <w:rPr>
                <w:rFonts w:ascii="Arial" w:hAnsi="Arial" w:cs="Arial"/>
              </w:rPr>
              <w:t xml:space="preserve">Omedelbar förflyttning eller </w:t>
            </w:r>
            <w:r w:rsidR="00232855">
              <w:rPr>
                <w:rFonts w:ascii="Arial" w:hAnsi="Arial" w:cs="Arial"/>
              </w:rPr>
              <w:t xml:space="preserve">stillastående </w:t>
            </w:r>
            <w:r w:rsidRPr="00753CD8">
              <w:rPr>
                <w:rFonts w:ascii="Arial" w:hAnsi="Arial" w:cs="Arial"/>
              </w:rPr>
              <w:t xml:space="preserve">avgör var </w:t>
            </w:r>
            <w:r w:rsidR="00D161AC" w:rsidRPr="00753CD8">
              <w:rPr>
                <w:rFonts w:ascii="Arial" w:hAnsi="Arial" w:cs="Arial"/>
              </w:rPr>
              <w:t>roteringspunkt</w:t>
            </w:r>
            <w:r w:rsidRPr="00753CD8">
              <w:rPr>
                <w:rFonts w:ascii="Arial" w:hAnsi="Arial" w:cs="Arial"/>
              </w:rPr>
              <w:t xml:space="preserve"> </w:t>
            </w:r>
            <w:r w:rsidR="008A606A" w:rsidRPr="00753CD8">
              <w:rPr>
                <w:rFonts w:ascii="Arial" w:hAnsi="Arial" w:cs="Arial"/>
              </w:rPr>
              <w:t>etableras och kan inte</w:t>
            </w:r>
            <w:r w:rsidRPr="00753CD8">
              <w:rPr>
                <w:rFonts w:ascii="Arial" w:hAnsi="Arial" w:cs="Arial"/>
              </w:rPr>
              <w:t xml:space="preserve"> </w:t>
            </w:r>
            <w:r w:rsidR="008A606A" w:rsidRPr="00753CD8">
              <w:rPr>
                <w:rFonts w:ascii="Arial" w:hAnsi="Arial" w:cs="Arial"/>
              </w:rPr>
              <w:t>ändras</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13.9.</w:t>
            </w:r>
            <w:r w:rsidRPr="00D87243">
              <w:t xml:space="preserve"> </w:t>
            </w:r>
          </w:p>
        </w:tc>
        <w:tc>
          <w:tcPr>
            <w:tcW w:w="4468" w:type="pct"/>
            <w:gridSpan w:val="4"/>
            <w:shd w:val="clear" w:color="auto" w:fill="FFFFFF"/>
          </w:tcPr>
          <w:p w:rsidR="00E55F78" w:rsidRPr="00753CD8" w:rsidRDefault="00E55F78" w:rsidP="00166188">
            <w:r w:rsidRPr="00753CD8">
              <w:rPr>
                <w:rFonts w:ascii="Arial" w:hAnsi="Arial" w:cs="Arial"/>
              </w:rPr>
              <w:t xml:space="preserve">Om </w:t>
            </w:r>
            <w:r w:rsidR="00876C6D" w:rsidRPr="00753CD8">
              <w:rPr>
                <w:rFonts w:ascii="Arial" w:hAnsi="Arial" w:cs="Arial"/>
              </w:rPr>
              <w:t xml:space="preserve">positionen för turnover är </w:t>
            </w:r>
            <w:r w:rsidRPr="00753CD8">
              <w:rPr>
                <w:rFonts w:ascii="Arial" w:hAnsi="Arial" w:cs="Arial"/>
              </w:rPr>
              <w:t xml:space="preserve">out-of-bounds, </w:t>
            </w:r>
            <w:r w:rsidR="00876C6D" w:rsidRPr="00753CD8">
              <w:rPr>
                <w:rFonts w:ascii="Arial" w:hAnsi="Arial" w:cs="Arial"/>
              </w:rPr>
              <w:t xml:space="preserve">fortsätter </w:t>
            </w:r>
            <w:r w:rsidRPr="00753CD8">
              <w:rPr>
                <w:rFonts w:ascii="Arial" w:hAnsi="Arial" w:cs="Arial"/>
              </w:rPr>
              <w:t>spelet enligt</w:t>
            </w:r>
            <w:r w:rsidR="00166188">
              <w:t xml:space="preserve"> </w:t>
            </w:r>
            <w:r w:rsidR="00166188" w:rsidRPr="00DA6F64">
              <w:rPr>
                <w:rFonts w:ascii="Arial" w:hAnsi="Arial"/>
              </w:rPr>
              <w:t>§</w:t>
            </w:r>
            <w:r w:rsidR="00C765CE" w:rsidRPr="00DA6F64">
              <w:rPr>
                <w:rFonts w:ascii="Arial" w:hAnsi="Arial"/>
              </w:rPr>
              <w:t xml:space="preserve"> </w:t>
            </w:r>
            <w:r w:rsidR="00166188" w:rsidRPr="00DA6F64">
              <w:rPr>
                <w:rFonts w:ascii="Arial" w:hAnsi="Arial"/>
              </w:rPr>
              <w:t>11.7</w:t>
            </w:r>
            <w:r w:rsidR="00166188">
              <w:t>.</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13.10.</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 xml:space="preserve">Om </w:t>
            </w:r>
            <w:r w:rsidR="00876C6D" w:rsidRPr="00753CD8">
              <w:rPr>
                <w:rFonts w:ascii="Arial" w:hAnsi="Arial" w:cs="Arial"/>
              </w:rPr>
              <w:t xml:space="preserve">spelet ovetande fortsatt </w:t>
            </w:r>
            <w:r w:rsidRPr="00753CD8">
              <w:rPr>
                <w:rFonts w:ascii="Arial" w:hAnsi="Arial" w:cs="Arial"/>
              </w:rPr>
              <w:t xml:space="preserve">efter en </w:t>
            </w:r>
            <w:r w:rsidR="009B6CA8" w:rsidRPr="00753CD8">
              <w:rPr>
                <w:rFonts w:ascii="Arial" w:hAnsi="Arial" w:cs="Arial"/>
              </w:rPr>
              <w:t>turnover</w:t>
            </w:r>
            <w:r w:rsidRPr="00753CD8">
              <w:rPr>
                <w:rFonts w:ascii="Arial" w:hAnsi="Arial" w:cs="Arial"/>
              </w:rPr>
              <w:t xml:space="preserve">, </w:t>
            </w:r>
            <w:r w:rsidR="00876C6D" w:rsidRPr="00753CD8">
              <w:rPr>
                <w:rFonts w:ascii="Arial" w:hAnsi="Arial" w:cs="Arial"/>
              </w:rPr>
              <w:t>skall spelet stanna</w:t>
            </w:r>
            <w:r w:rsidRPr="00753CD8">
              <w:rPr>
                <w:rFonts w:ascii="Arial" w:hAnsi="Arial" w:cs="Arial"/>
              </w:rPr>
              <w:t xml:space="preserve"> och </w:t>
            </w:r>
            <w:r w:rsidR="00E1445F" w:rsidRPr="00753CD8">
              <w:rPr>
                <w:rFonts w:ascii="Arial" w:hAnsi="Arial" w:cs="Arial"/>
              </w:rPr>
              <w:t>discen</w:t>
            </w:r>
            <w:r w:rsidRPr="00753CD8">
              <w:rPr>
                <w:rFonts w:ascii="Arial" w:hAnsi="Arial" w:cs="Arial"/>
              </w:rPr>
              <w:t xml:space="preserve"> </w:t>
            </w:r>
            <w:r w:rsidR="00876C6D" w:rsidRPr="00753CD8">
              <w:rPr>
                <w:rFonts w:ascii="Arial" w:hAnsi="Arial" w:cs="Arial"/>
              </w:rPr>
              <w:t>gå</w:t>
            </w:r>
            <w:r w:rsidRPr="00753CD8">
              <w:rPr>
                <w:rFonts w:ascii="Arial" w:hAnsi="Arial" w:cs="Arial"/>
              </w:rPr>
              <w:t xml:space="preserve"> tillbaka till </w:t>
            </w:r>
            <w:r w:rsidR="00876C6D" w:rsidRPr="00753CD8">
              <w:rPr>
                <w:rFonts w:ascii="Arial" w:hAnsi="Arial" w:cs="Arial"/>
              </w:rPr>
              <w:t xml:space="preserve">positionen för </w:t>
            </w:r>
            <w:r w:rsidR="009B6CA8" w:rsidRPr="00753CD8">
              <w:rPr>
                <w:rFonts w:ascii="Arial" w:hAnsi="Arial" w:cs="Arial"/>
              </w:rPr>
              <w:t>turnover</w:t>
            </w:r>
            <w:r w:rsidRPr="00753CD8">
              <w:rPr>
                <w:rFonts w:ascii="Arial" w:hAnsi="Arial" w:cs="Arial"/>
              </w:rPr>
              <w:t xml:space="preserve">, spelarna återuppta sina </w:t>
            </w:r>
            <w:r w:rsidR="00876C6D" w:rsidRPr="00753CD8">
              <w:rPr>
                <w:rFonts w:ascii="Arial" w:hAnsi="Arial" w:cs="Arial"/>
              </w:rPr>
              <w:t>positioner när turnover inträffade och spelet starta</w:t>
            </w:r>
            <w:r w:rsidRPr="00753CD8">
              <w:rPr>
                <w:rFonts w:ascii="Arial" w:hAnsi="Arial" w:cs="Arial"/>
              </w:rPr>
              <w:t xml:space="preserve"> med en check.</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753CD8"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14.</w:t>
            </w:r>
            <w:r w:rsidRPr="00D87243">
              <w:t xml:space="preserve"> </w:t>
            </w:r>
          </w:p>
        </w:tc>
        <w:tc>
          <w:tcPr>
            <w:tcW w:w="4468" w:type="pct"/>
            <w:gridSpan w:val="4"/>
            <w:shd w:val="clear" w:color="auto" w:fill="FFFFFF"/>
          </w:tcPr>
          <w:p w:rsidR="00E55F78" w:rsidRPr="00753CD8" w:rsidRDefault="00876C6D">
            <w:bookmarkStart w:id="14" w:name="scoring"/>
            <w:bookmarkEnd w:id="14"/>
            <w:r w:rsidRPr="00753CD8">
              <w:rPr>
                <w:rStyle w:val="Strong"/>
                <w:rFonts w:ascii="Arial" w:hAnsi="Arial" w:cs="Arial"/>
              </w:rPr>
              <w:t>Mål</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14.1.</w:t>
            </w:r>
            <w:r w:rsidRPr="00D87243">
              <w:t xml:space="preserve"> </w:t>
            </w:r>
          </w:p>
        </w:tc>
        <w:tc>
          <w:tcPr>
            <w:tcW w:w="4468" w:type="pct"/>
            <w:gridSpan w:val="4"/>
            <w:shd w:val="clear" w:color="auto" w:fill="FFFFFF"/>
          </w:tcPr>
          <w:p w:rsidR="00E55F78" w:rsidRPr="00753CD8" w:rsidRDefault="00E55F78" w:rsidP="00EC27DC">
            <w:r w:rsidRPr="00753CD8">
              <w:rPr>
                <w:rFonts w:ascii="Arial" w:hAnsi="Arial" w:cs="Arial"/>
              </w:rPr>
              <w:t>Ett mål görs om en</w:t>
            </w:r>
            <w:r w:rsidR="000B7BAB">
              <w:rPr>
                <w:rFonts w:ascii="Arial" w:hAnsi="Arial" w:cs="Arial"/>
              </w:rPr>
              <w:t xml:space="preserve"> anfalls</w:t>
            </w:r>
            <w:r w:rsidR="009C09E0" w:rsidRPr="00753CD8">
              <w:rPr>
                <w:rFonts w:ascii="Arial" w:hAnsi="Arial" w:cs="Arial"/>
              </w:rPr>
              <w:t xml:space="preserve">pelare som är </w:t>
            </w:r>
            <w:r w:rsidRPr="00753CD8">
              <w:rPr>
                <w:rFonts w:ascii="Arial" w:hAnsi="Arial" w:cs="Arial"/>
              </w:rPr>
              <w:t xml:space="preserve">in-bounds </w:t>
            </w:r>
            <w:r w:rsidR="009C09E0" w:rsidRPr="00753CD8">
              <w:rPr>
                <w:rFonts w:ascii="Arial" w:hAnsi="Arial" w:cs="Arial"/>
              </w:rPr>
              <w:t>fångar en tillåten</w:t>
            </w:r>
            <w:r w:rsidRPr="00753CD8">
              <w:rPr>
                <w:rFonts w:ascii="Arial" w:hAnsi="Arial" w:cs="Arial"/>
              </w:rPr>
              <w:t xml:space="preserve"> pass och </w:t>
            </w:r>
            <w:r w:rsidR="009C09E0" w:rsidRPr="00753CD8">
              <w:rPr>
                <w:rFonts w:ascii="Arial" w:hAnsi="Arial" w:cs="Arial"/>
              </w:rPr>
              <w:t>samtliga</w:t>
            </w:r>
            <w:r w:rsidR="00C643A6">
              <w:rPr>
                <w:rFonts w:ascii="Arial" w:hAnsi="Arial" w:cs="Arial"/>
              </w:rPr>
              <w:t xml:space="preserve"> av</w:t>
            </w:r>
            <w:r w:rsidR="009C09E0" w:rsidRPr="00753CD8">
              <w:rPr>
                <w:rFonts w:ascii="Arial" w:hAnsi="Arial" w:cs="Arial"/>
              </w:rPr>
              <w:t xml:space="preserve"> de</w:t>
            </w:r>
            <w:r w:rsidRPr="00753CD8">
              <w:rPr>
                <w:rFonts w:ascii="Arial" w:hAnsi="Arial" w:cs="Arial"/>
              </w:rPr>
              <w:t xml:space="preserve"> första samtidiga kontaktpunkter</w:t>
            </w:r>
            <w:r w:rsidR="009C09E0" w:rsidRPr="00753CD8">
              <w:rPr>
                <w:rFonts w:ascii="Arial" w:hAnsi="Arial" w:cs="Arial"/>
              </w:rPr>
              <w:t>na</w:t>
            </w:r>
            <w:r w:rsidRPr="00753CD8">
              <w:rPr>
                <w:rFonts w:ascii="Arial" w:hAnsi="Arial" w:cs="Arial"/>
              </w:rPr>
              <w:t xml:space="preserve"> efter att </w:t>
            </w:r>
            <w:r w:rsidR="000B7BAB">
              <w:rPr>
                <w:rFonts w:ascii="Arial" w:hAnsi="Arial" w:cs="Arial"/>
              </w:rPr>
              <w:t xml:space="preserve">ha </w:t>
            </w:r>
            <w:r w:rsidRPr="00753CD8">
              <w:rPr>
                <w:rFonts w:ascii="Arial" w:hAnsi="Arial" w:cs="Arial"/>
              </w:rPr>
              <w:t>fånga</w:t>
            </w:r>
            <w:r w:rsidR="009C09E0" w:rsidRPr="00753CD8">
              <w:rPr>
                <w:rFonts w:ascii="Arial" w:hAnsi="Arial" w:cs="Arial"/>
              </w:rPr>
              <w:t>t</w:t>
            </w:r>
            <w:r w:rsidRPr="00753CD8">
              <w:rPr>
                <w:rFonts w:ascii="Arial" w:hAnsi="Arial" w:cs="Arial"/>
              </w:rPr>
              <w:t xml:space="preserve"> </w:t>
            </w:r>
            <w:r w:rsidR="00E1445F" w:rsidRPr="00753CD8">
              <w:rPr>
                <w:rFonts w:ascii="Arial" w:hAnsi="Arial" w:cs="Arial"/>
              </w:rPr>
              <w:t>discen</w:t>
            </w:r>
            <w:r w:rsidRPr="00753CD8">
              <w:rPr>
                <w:rFonts w:ascii="Arial" w:hAnsi="Arial" w:cs="Arial"/>
              </w:rPr>
              <w:t xml:space="preserve"> </w:t>
            </w:r>
            <w:r w:rsidR="009C09E0" w:rsidRPr="00753CD8">
              <w:rPr>
                <w:rFonts w:ascii="Arial" w:hAnsi="Arial" w:cs="Arial"/>
              </w:rPr>
              <w:t xml:space="preserve">är </w:t>
            </w:r>
            <w:r w:rsidRPr="00753CD8">
              <w:rPr>
                <w:rFonts w:ascii="Arial" w:hAnsi="Arial" w:cs="Arial"/>
              </w:rPr>
              <w:t>helt inom de</w:t>
            </w:r>
            <w:r w:rsidR="009C09E0" w:rsidRPr="00753CD8">
              <w:rPr>
                <w:rFonts w:ascii="Arial" w:hAnsi="Arial" w:cs="Arial"/>
              </w:rPr>
              <w:t>t</w:t>
            </w:r>
            <w:r w:rsidR="000B7BAB">
              <w:rPr>
                <w:rFonts w:ascii="Arial" w:hAnsi="Arial" w:cs="Arial"/>
              </w:rPr>
              <w:t xml:space="preserve"> anfallande lagets offensiva målzon (§</w:t>
            </w:r>
            <w:r w:rsidR="00DA6F64">
              <w:rPr>
                <w:rFonts w:ascii="Arial" w:hAnsi="Arial" w:cs="Arial"/>
              </w:rPr>
              <w:t xml:space="preserve"> </w:t>
            </w:r>
            <w:r w:rsidR="000B7BAB">
              <w:rPr>
                <w:rFonts w:ascii="Arial" w:hAnsi="Arial" w:cs="Arial"/>
              </w:rPr>
              <w:t>12.1, § 12.2).</w:t>
            </w:r>
            <w:r w:rsidR="000B7BAB"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14.2.</w:t>
            </w:r>
            <w:r w:rsidRPr="00D87243">
              <w:t xml:space="preserve"> </w:t>
            </w:r>
          </w:p>
        </w:tc>
        <w:tc>
          <w:tcPr>
            <w:tcW w:w="4468" w:type="pct"/>
            <w:gridSpan w:val="4"/>
            <w:shd w:val="clear" w:color="auto" w:fill="FFFFFF"/>
          </w:tcPr>
          <w:p w:rsidR="00E55F78" w:rsidRPr="00753CD8" w:rsidRDefault="00E55F78" w:rsidP="00952EF0">
            <w:r w:rsidRPr="00753CD8">
              <w:rPr>
                <w:rFonts w:ascii="Arial" w:hAnsi="Arial" w:cs="Arial"/>
              </w:rPr>
              <w:t xml:space="preserve">Om en </w:t>
            </w:r>
            <w:r w:rsidR="00180854">
              <w:rPr>
                <w:rFonts w:ascii="Arial" w:hAnsi="Arial" w:cs="Arial"/>
              </w:rPr>
              <w:t>anfall</w:t>
            </w:r>
            <w:r w:rsidRPr="00753CD8">
              <w:rPr>
                <w:rFonts w:ascii="Arial" w:hAnsi="Arial" w:cs="Arial"/>
              </w:rPr>
              <w:t xml:space="preserve">are i besittning av </w:t>
            </w:r>
            <w:r w:rsidR="00E1445F" w:rsidRPr="00753CD8">
              <w:rPr>
                <w:rFonts w:ascii="Arial" w:hAnsi="Arial" w:cs="Arial"/>
              </w:rPr>
              <w:t>discen</w:t>
            </w:r>
            <w:r w:rsidRPr="00753CD8">
              <w:rPr>
                <w:rFonts w:ascii="Arial" w:hAnsi="Arial" w:cs="Arial"/>
              </w:rPr>
              <w:t xml:space="preserve"> hamnar helt bakom mållinjen </w:t>
            </w:r>
            <w:r w:rsidR="00007C6A">
              <w:rPr>
                <w:rFonts w:ascii="Arial" w:hAnsi="Arial" w:cs="Arial"/>
              </w:rPr>
              <w:t>spelaren anfaller</w:t>
            </w:r>
            <w:r w:rsidR="009C09E0" w:rsidRPr="00753CD8">
              <w:rPr>
                <w:rFonts w:ascii="Arial" w:hAnsi="Arial" w:cs="Arial"/>
              </w:rPr>
              <w:t xml:space="preserve"> </w:t>
            </w:r>
            <w:r w:rsidRPr="00753CD8">
              <w:rPr>
                <w:rFonts w:ascii="Arial" w:hAnsi="Arial" w:cs="Arial"/>
              </w:rPr>
              <w:t xml:space="preserve">utan att göra mål </w:t>
            </w:r>
            <w:r w:rsidR="009C09E0" w:rsidRPr="00753CD8">
              <w:rPr>
                <w:rFonts w:ascii="Arial" w:hAnsi="Arial" w:cs="Arial"/>
              </w:rPr>
              <w:t xml:space="preserve">enligt </w:t>
            </w:r>
            <w:r w:rsidR="00180854">
              <w:rPr>
                <w:rFonts w:ascii="Arial" w:hAnsi="Arial" w:cs="Arial"/>
              </w:rPr>
              <w:t>§</w:t>
            </w:r>
            <w:r w:rsidRPr="00753CD8">
              <w:rPr>
                <w:rFonts w:ascii="Arial" w:hAnsi="Arial" w:cs="Arial"/>
              </w:rPr>
              <w:t xml:space="preserve"> 14,1, </w:t>
            </w:r>
            <w:r w:rsidR="009C09E0" w:rsidRPr="00753CD8">
              <w:rPr>
                <w:rFonts w:ascii="Arial" w:hAnsi="Arial" w:cs="Arial"/>
              </w:rPr>
              <w:t xml:space="preserve">skall spelaren etablera </w:t>
            </w:r>
            <w:r w:rsidR="00D161AC" w:rsidRPr="00753CD8">
              <w:rPr>
                <w:rFonts w:ascii="Arial" w:hAnsi="Arial" w:cs="Arial"/>
              </w:rPr>
              <w:t>roteringspunkt</w:t>
            </w:r>
            <w:r w:rsidR="009C09E0" w:rsidRPr="00753CD8">
              <w:rPr>
                <w:rFonts w:ascii="Arial" w:hAnsi="Arial" w:cs="Arial"/>
              </w:rPr>
              <w:t xml:space="preserve"> på</w:t>
            </w:r>
            <w:r w:rsidRPr="00753CD8">
              <w:rPr>
                <w:rFonts w:ascii="Arial" w:hAnsi="Arial" w:cs="Arial"/>
              </w:rPr>
              <w:t xml:space="preserve"> närmaste punkt på mållinjen.</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14.3.</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Tidpunkten då ett mål g</w:t>
            </w:r>
            <w:r w:rsidR="009C09E0" w:rsidRPr="00753CD8">
              <w:rPr>
                <w:rFonts w:ascii="Arial" w:hAnsi="Arial" w:cs="Arial"/>
              </w:rPr>
              <w:t>örs är när</w:t>
            </w:r>
            <w:r w:rsidRPr="00753CD8">
              <w:rPr>
                <w:rFonts w:ascii="Arial" w:hAnsi="Arial" w:cs="Arial"/>
              </w:rPr>
              <w:t xml:space="preserve"> först</w:t>
            </w:r>
            <w:r w:rsidR="009C09E0" w:rsidRPr="00753CD8">
              <w:rPr>
                <w:rFonts w:ascii="Arial" w:hAnsi="Arial" w:cs="Arial"/>
              </w:rPr>
              <w:t>a</w:t>
            </w:r>
            <w:r w:rsidRPr="00753CD8">
              <w:rPr>
                <w:rFonts w:ascii="Arial" w:hAnsi="Arial" w:cs="Arial"/>
              </w:rPr>
              <w:t xml:space="preserve"> kontakt</w:t>
            </w:r>
            <w:r w:rsidR="009C09E0" w:rsidRPr="00753CD8">
              <w:rPr>
                <w:rFonts w:ascii="Arial" w:hAnsi="Arial" w:cs="Arial"/>
              </w:rPr>
              <w:t>en</w:t>
            </w:r>
            <w:r w:rsidRPr="00753CD8">
              <w:rPr>
                <w:rFonts w:ascii="Arial" w:hAnsi="Arial" w:cs="Arial"/>
              </w:rPr>
              <w:t xml:space="preserve"> </w:t>
            </w:r>
            <w:r w:rsidR="009C09E0" w:rsidRPr="00753CD8">
              <w:rPr>
                <w:rFonts w:ascii="Arial" w:hAnsi="Arial" w:cs="Arial"/>
              </w:rPr>
              <w:t>med målzonen görs efter det att</w:t>
            </w:r>
            <w:r w:rsidR="00C643A6">
              <w:rPr>
                <w:rFonts w:ascii="Arial" w:hAnsi="Arial" w:cs="Arial"/>
              </w:rPr>
              <w:t xml:space="preserve"> </w:t>
            </w:r>
            <w:r w:rsidR="009C09E0" w:rsidRPr="00753CD8">
              <w:rPr>
                <w:rFonts w:ascii="Arial" w:hAnsi="Arial" w:cs="Arial"/>
              </w:rPr>
              <w:t>discen fångats</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753CD8"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15.</w:t>
            </w:r>
            <w:r w:rsidRPr="00D87243">
              <w:t xml:space="preserve"> </w:t>
            </w:r>
          </w:p>
        </w:tc>
        <w:tc>
          <w:tcPr>
            <w:tcW w:w="4468" w:type="pct"/>
            <w:gridSpan w:val="4"/>
            <w:shd w:val="clear" w:color="auto" w:fill="FFFFFF"/>
          </w:tcPr>
          <w:p w:rsidR="00E55F78" w:rsidRPr="00753CD8" w:rsidRDefault="009C09E0" w:rsidP="00C9735B">
            <w:bookmarkStart w:id="15" w:name="calls"/>
            <w:bookmarkEnd w:id="15"/>
            <w:r w:rsidRPr="00753CD8">
              <w:rPr>
                <w:rStyle w:val="Strong"/>
                <w:rFonts w:ascii="Arial" w:hAnsi="Arial" w:cs="Arial"/>
              </w:rPr>
              <w:t>Att kalla</w:t>
            </w:r>
            <w:r w:rsidR="00B53D9C">
              <w:rPr>
                <w:rStyle w:val="Strong"/>
                <w:rFonts w:ascii="Arial" w:hAnsi="Arial" w:cs="Arial"/>
              </w:rPr>
              <w:t xml:space="preserve"> f</w:t>
            </w:r>
            <w:r w:rsidR="00E55F78" w:rsidRPr="00753CD8">
              <w:rPr>
                <w:rStyle w:val="Strong"/>
                <w:rFonts w:ascii="Arial" w:hAnsi="Arial" w:cs="Arial"/>
              </w:rPr>
              <w:t>oul</w:t>
            </w:r>
            <w:r w:rsidRPr="00753CD8">
              <w:rPr>
                <w:rStyle w:val="Strong"/>
                <w:rFonts w:ascii="Arial" w:hAnsi="Arial" w:cs="Arial"/>
              </w:rPr>
              <w:t>er</w:t>
            </w:r>
            <w:r w:rsidR="00B53D9C">
              <w:rPr>
                <w:rStyle w:val="Strong"/>
                <w:rFonts w:ascii="Arial" w:hAnsi="Arial" w:cs="Arial"/>
              </w:rPr>
              <w:t>, f</w:t>
            </w:r>
            <w:r w:rsidR="00E55F78" w:rsidRPr="00753CD8">
              <w:rPr>
                <w:rStyle w:val="Strong"/>
                <w:rFonts w:ascii="Arial" w:hAnsi="Arial" w:cs="Arial"/>
              </w:rPr>
              <w:t>örseelser</w:t>
            </w:r>
            <w:r w:rsidR="00B53D9C">
              <w:rPr>
                <w:rStyle w:val="Strong"/>
                <w:rFonts w:ascii="Arial" w:hAnsi="Arial" w:cs="Arial"/>
              </w:rPr>
              <w:t xml:space="preserve"> (i</w:t>
            </w:r>
            <w:r w:rsidR="005007EA">
              <w:rPr>
                <w:rStyle w:val="Strong"/>
                <w:rFonts w:ascii="Arial" w:hAnsi="Arial" w:cs="Arial"/>
              </w:rPr>
              <w:t>nfractions)</w:t>
            </w:r>
            <w:r w:rsidR="00E55F78" w:rsidRPr="00753CD8">
              <w:rPr>
                <w:rStyle w:val="Strong"/>
                <w:rFonts w:ascii="Arial" w:hAnsi="Arial" w:cs="Arial"/>
              </w:rPr>
              <w:t xml:space="preserve"> och </w:t>
            </w:r>
            <w:r w:rsidR="00B53D9C">
              <w:rPr>
                <w:rStyle w:val="Strong"/>
                <w:rFonts w:ascii="Arial" w:hAnsi="Arial" w:cs="Arial"/>
              </w:rPr>
              <w:t>ö</w:t>
            </w:r>
            <w:r w:rsidRPr="00753CD8">
              <w:rPr>
                <w:rStyle w:val="Strong"/>
                <w:rFonts w:ascii="Arial" w:hAnsi="Arial" w:cs="Arial"/>
              </w:rPr>
              <w:t>verträdelser</w:t>
            </w:r>
            <w:r w:rsidR="00B53D9C">
              <w:rPr>
                <w:rStyle w:val="Strong"/>
                <w:rFonts w:ascii="Arial" w:hAnsi="Arial" w:cs="Arial"/>
              </w:rPr>
              <w:t xml:space="preserve"> (v</w:t>
            </w:r>
            <w:r w:rsidR="00C9735B">
              <w:rPr>
                <w:rStyle w:val="Strong"/>
                <w:rFonts w:ascii="Arial" w:hAnsi="Arial" w:cs="Arial"/>
              </w:rPr>
              <w:t>iolations)</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15.1.</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 xml:space="preserve">Ett brott mot reglerna </w:t>
            </w:r>
            <w:r w:rsidR="00CD51D8" w:rsidRPr="00753CD8">
              <w:rPr>
                <w:rFonts w:ascii="Arial" w:hAnsi="Arial" w:cs="Arial"/>
              </w:rPr>
              <w:t xml:space="preserve">som upppstår </w:t>
            </w:r>
            <w:r w:rsidRPr="00753CD8">
              <w:rPr>
                <w:rFonts w:ascii="Arial" w:hAnsi="Arial" w:cs="Arial"/>
              </w:rPr>
              <w:t>på grund av icke</w:t>
            </w:r>
            <w:r w:rsidR="00CD51D8" w:rsidRPr="00753CD8">
              <w:rPr>
                <w:rFonts w:ascii="Arial" w:hAnsi="Arial" w:cs="Arial"/>
              </w:rPr>
              <w:t xml:space="preserve"> oväsentlig</w:t>
            </w:r>
            <w:r w:rsidR="00C2559A">
              <w:rPr>
                <w:rFonts w:ascii="Arial" w:hAnsi="Arial" w:cs="Arial"/>
              </w:rPr>
              <w:t xml:space="preserve"> fysisk</w:t>
            </w:r>
            <w:r w:rsidRPr="00753CD8">
              <w:rPr>
                <w:rFonts w:ascii="Arial" w:hAnsi="Arial" w:cs="Arial"/>
              </w:rPr>
              <w:t xml:space="preserve"> kontakt mellan två eller flera motståndar</w:t>
            </w:r>
            <w:r w:rsidR="00CD51D8" w:rsidRPr="00753CD8">
              <w:rPr>
                <w:rFonts w:ascii="Arial" w:hAnsi="Arial" w:cs="Arial"/>
              </w:rPr>
              <w:t>e</w:t>
            </w:r>
            <w:r w:rsidRPr="00753CD8">
              <w:rPr>
                <w:rFonts w:ascii="Arial" w:hAnsi="Arial" w:cs="Arial"/>
              </w:rPr>
              <w:t xml:space="preserve"> är en foul.</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15.2.</w:t>
            </w:r>
            <w:r w:rsidRPr="00D87243">
              <w:t xml:space="preserve"> </w:t>
            </w:r>
          </w:p>
        </w:tc>
        <w:tc>
          <w:tcPr>
            <w:tcW w:w="4468" w:type="pct"/>
            <w:gridSpan w:val="4"/>
            <w:shd w:val="clear" w:color="auto" w:fill="FFFFFF"/>
          </w:tcPr>
          <w:p w:rsidR="00E55F78" w:rsidRPr="00753CD8" w:rsidRDefault="00E55F78" w:rsidP="00543133">
            <w:r w:rsidRPr="00753CD8">
              <w:rPr>
                <w:rFonts w:ascii="Arial" w:hAnsi="Arial" w:cs="Arial"/>
              </w:rPr>
              <w:t>Ett brott mot regler</w:t>
            </w:r>
            <w:r w:rsidR="00CD51D8" w:rsidRPr="00753CD8">
              <w:rPr>
                <w:rFonts w:ascii="Arial" w:hAnsi="Arial" w:cs="Arial"/>
              </w:rPr>
              <w:t>na</w:t>
            </w:r>
            <w:r w:rsidRPr="00753CD8">
              <w:rPr>
                <w:rFonts w:ascii="Arial" w:hAnsi="Arial" w:cs="Arial"/>
              </w:rPr>
              <w:t xml:space="preserve"> </w:t>
            </w:r>
            <w:r w:rsidR="00CD51D8" w:rsidRPr="00753CD8">
              <w:rPr>
                <w:rFonts w:ascii="Arial" w:hAnsi="Arial" w:cs="Arial"/>
              </w:rPr>
              <w:t>i fråga om</w:t>
            </w:r>
            <w:r w:rsidRPr="00753CD8">
              <w:rPr>
                <w:rFonts w:ascii="Arial" w:hAnsi="Arial" w:cs="Arial"/>
              </w:rPr>
              <w:t xml:space="preserve"> </w:t>
            </w:r>
            <w:r w:rsidR="00A957F7">
              <w:rPr>
                <w:rFonts w:ascii="Arial" w:hAnsi="Arial" w:cs="Arial"/>
              </w:rPr>
              <w:t>”</w:t>
            </w:r>
            <w:r w:rsidR="00543133">
              <w:rPr>
                <w:rFonts w:ascii="Arial" w:hAnsi="Arial" w:cs="Arial"/>
              </w:rPr>
              <w:t>Discf</w:t>
            </w:r>
            <w:r w:rsidR="00CD51D8" w:rsidRPr="00753CD8">
              <w:rPr>
                <w:rFonts w:ascii="Arial" w:hAnsi="Arial" w:cs="Arial"/>
              </w:rPr>
              <w:t>örsvar”</w:t>
            </w:r>
            <w:r w:rsidR="00B81D65">
              <w:rPr>
                <w:rFonts w:ascii="Arial" w:hAnsi="Arial" w:cs="Arial"/>
              </w:rPr>
              <w:t xml:space="preserve"> (”Marking”)</w:t>
            </w:r>
            <w:r w:rsidRPr="00753CD8">
              <w:rPr>
                <w:rFonts w:ascii="Arial" w:hAnsi="Arial" w:cs="Arial"/>
              </w:rPr>
              <w:t xml:space="preserve"> eller </w:t>
            </w:r>
            <w:r w:rsidR="00B81D65">
              <w:rPr>
                <w:rFonts w:ascii="Arial" w:hAnsi="Arial" w:cs="Arial"/>
              </w:rPr>
              <w:t>”S</w:t>
            </w:r>
            <w:r w:rsidR="00CD51D8" w:rsidRPr="00753CD8">
              <w:rPr>
                <w:rFonts w:ascii="Arial" w:hAnsi="Arial" w:cs="Arial"/>
              </w:rPr>
              <w:t>teg</w:t>
            </w:r>
            <w:r w:rsidR="009B5567" w:rsidRPr="00753CD8">
              <w:rPr>
                <w:rFonts w:ascii="Arial" w:hAnsi="Arial" w:cs="Arial"/>
              </w:rPr>
              <w:t>f</w:t>
            </w:r>
            <w:r w:rsidR="00B936E7">
              <w:rPr>
                <w:rFonts w:ascii="Arial" w:hAnsi="Arial" w:cs="Arial"/>
              </w:rPr>
              <w:t>el</w:t>
            </w:r>
            <w:r w:rsidR="00B81D65">
              <w:rPr>
                <w:rFonts w:ascii="Arial" w:hAnsi="Arial" w:cs="Arial"/>
              </w:rPr>
              <w:t>” (”Travel”)</w:t>
            </w:r>
            <w:r w:rsidRPr="00753CD8">
              <w:rPr>
                <w:rFonts w:ascii="Arial" w:hAnsi="Arial" w:cs="Arial"/>
              </w:rPr>
              <w:t xml:space="preserve"> är en </w:t>
            </w:r>
            <w:r w:rsidR="00BC43F8">
              <w:rPr>
                <w:rFonts w:ascii="Arial" w:hAnsi="Arial" w:cs="Arial"/>
              </w:rPr>
              <w:t>f</w:t>
            </w:r>
            <w:r w:rsidR="00CD51D8" w:rsidRPr="00753CD8">
              <w:rPr>
                <w:rFonts w:ascii="Arial" w:hAnsi="Arial" w:cs="Arial"/>
              </w:rPr>
              <w:t>örseelse</w:t>
            </w:r>
            <w:r w:rsidR="00B1744B">
              <w:rPr>
                <w:rFonts w:ascii="Arial" w:hAnsi="Arial" w:cs="Arial"/>
              </w:rPr>
              <w:t xml:space="preserve"> (infraction)</w:t>
            </w:r>
            <w:r w:rsidRPr="00753CD8">
              <w:rPr>
                <w:rStyle w:val="google-src-text"/>
                <w:rFonts w:ascii="Arial" w:hAnsi="Arial" w:cs="Arial"/>
              </w:rPr>
              <w:t>.</w:t>
            </w:r>
            <w:r w:rsidRPr="00753CD8">
              <w:t xml:space="preserve"> </w:t>
            </w:r>
            <w:r w:rsidRPr="00753CD8">
              <w:rPr>
                <w:rFonts w:ascii="Arial" w:hAnsi="Arial" w:cs="Arial"/>
              </w:rPr>
              <w:t xml:space="preserve">Förseelser </w:t>
            </w:r>
            <w:r w:rsidR="00CD51D8" w:rsidRPr="00753CD8">
              <w:rPr>
                <w:rFonts w:ascii="Arial" w:hAnsi="Arial" w:cs="Arial"/>
              </w:rPr>
              <w:t>avbryter inte spelet</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15.3.</w:t>
            </w:r>
            <w:r w:rsidRPr="00D87243">
              <w:t xml:space="preserve"> </w:t>
            </w:r>
          </w:p>
        </w:tc>
        <w:tc>
          <w:tcPr>
            <w:tcW w:w="4468" w:type="pct"/>
            <w:gridSpan w:val="4"/>
            <w:shd w:val="clear" w:color="auto" w:fill="FFFFFF"/>
          </w:tcPr>
          <w:p w:rsidR="00E55F78" w:rsidRPr="00753CD8" w:rsidRDefault="00CD51D8">
            <w:r w:rsidRPr="00753CD8">
              <w:rPr>
                <w:rFonts w:ascii="Arial" w:hAnsi="Arial" w:cs="Arial"/>
              </w:rPr>
              <w:t xml:space="preserve">Alla andra brott mot reglerna </w:t>
            </w:r>
            <w:r w:rsidR="00BC43F8">
              <w:rPr>
                <w:rFonts w:ascii="Arial" w:hAnsi="Arial" w:cs="Arial"/>
              </w:rPr>
              <w:t>är ö</w:t>
            </w:r>
            <w:r w:rsidRPr="00753CD8">
              <w:rPr>
                <w:rFonts w:ascii="Arial" w:hAnsi="Arial" w:cs="Arial"/>
              </w:rPr>
              <w:t>verträdelse</w:t>
            </w:r>
            <w:r w:rsidR="00971CAD">
              <w:rPr>
                <w:rFonts w:ascii="Arial" w:hAnsi="Arial" w:cs="Arial"/>
              </w:rPr>
              <w:t>r</w:t>
            </w:r>
            <w:r w:rsidR="00B1744B">
              <w:rPr>
                <w:rFonts w:ascii="Arial" w:hAnsi="Arial" w:cs="Arial"/>
              </w:rPr>
              <w:t xml:space="preserve"> (violations)</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15.4.</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Endast spelare</w:t>
            </w:r>
            <w:r w:rsidR="00CD51D8" w:rsidRPr="00753CD8">
              <w:rPr>
                <w:rFonts w:ascii="Arial" w:hAnsi="Arial" w:cs="Arial"/>
              </w:rPr>
              <w:t>n</w:t>
            </w:r>
            <w:r w:rsidRPr="00753CD8">
              <w:rPr>
                <w:rFonts w:ascii="Arial" w:hAnsi="Arial" w:cs="Arial"/>
              </w:rPr>
              <w:t xml:space="preserve"> </w:t>
            </w:r>
            <w:r w:rsidR="00CD51D8" w:rsidRPr="00753CD8">
              <w:rPr>
                <w:rFonts w:ascii="Arial" w:hAnsi="Arial" w:cs="Arial"/>
              </w:rPr>
              <w:t>som utsatts för en foul</w:t>
            </w:r>
            <w:r w:rsidRPr="00753CD8">
              <w:rPr>
                <w:rFonts w:ascii="Arial" w:hAnsi="Arial" w:cs="Arial"/>
              </w:rPr>
              <w:t xml:space="preserve"> kan </w:t>
            </w:r>
            <w:r w:rsidR="00CD51D8" w:rsidRPr="00753CD8">
              <w:rPr>
                <w:rFonts w:ascii="Arial" w:hAnsi="Arial" w:cs="Arial"/>
              </w:rPr>
              <w:t>kalla</w:t>
            </w:r>
            <w:r w:rsidRPr="00753CD8">
              <w:rPr>
                <w:rFonts w:ascii="Arial" w:hAnsi="Arial" w:cs="Arial"/>
              </w:rPr>
              <w:t xml:space="preserve"> en foul, genom att </w:t>
            </w:r>
            <w:r w:rsidR="00CD51D8" w:rsidRPr="00753CD8">
              <w:rPr>
                <w:rFonts w:ascii="Arial" w:hAnsi="Arial" w:cs="Arial"/>
              </w:rPr>
              <w:t>ropa</w:t>
            </w:r>
            <w:r w:rsidRPr="00753CD8">
              <w:rPr>
                <w:rFonts w:ascii="Arial" w:hAnsi="Arial" w:cs="Arial"/>
              </w:rPr>
              <w:t xml:space="preserve"> "</w:t>
            </w:r>
            <w:r w:rsidR="00DD44C5" w:rsidRPr="00753CD8">
              <w:rPr>
                <w:rFonts w:ascii="Arial" w:hAnsi="Arial" w:cs="Arial"/>
              </w:rPr>
              <w:t>F</w:t>
            </w:r>
            <w:r w:rsidRPr="00753CD8">
              <w:rPr>
                <w:rFonts w:ascii="Arial" w:hAnsi="Arial" w:cs="Arial"/>
              </w:rPr>
              <w:t>oul".</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15.5.</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 xml:space="preserve">Varje motståndare får </w:t>
            </w:r>
            <w:r w:rsidR="00BC43F8">
              <w:rPr>
                <w:rFonts w:ascii="Arial" w:hAnsi="Arial" w:cs="Arial"/>
              </w:rPr>
              <w:t>kalla en f</w:t>
            </w:r>
            <w:r w:rsidR="00CD51D8" w:rsidRPr="00753CD8">
              <w:rPr>
                <w:rFonts w:ascii="Arial" w:hAnsi="Arial" w:cs="Arial"/>
              </w:rPr>
              <w:t>örseelse</w:t>
            </w:r>
            <w:r w:rsidRPr="00753CD8">
              <w:rPr>
                <w:rFonts w:ascii="Arial" w:hAnsi="Arial" w:cs="Arial"/>
              </w:rPr>
              <w:t xml:space="preserve">, genom att </w:t>
            </w:r>
            <w:r w:rsidR="00753CD8" w:rsidRPr="00753CD8">
              <w:rPr>
                <w:rFonts w:ascii="Arial" w:hAnsi="Arial" w:cs="Arial"/>
              </w:rPr>
              <w:t>ropa</w:t>
            </w:r>
            <w:r w:rsidRPr="00753CD8">
              <w:rPr>
                <w:rFonts w:ascii="Arial" w:hAnsi="Arial" w:cs="Arial"/>
              </w:rPr>
              <w:t xml:space="preserve"> det specifika namnet på </w:t>
            </w:r>
            <w:r w:rsidR="00BC43F8">
              <w:rPr>
                <w:rFonts w:ascii="Arial" w:hAnsi="Arial" w:cs="Arial"/>
              </w:rPr>
              <w:t>f</w:t>
            </w:r>
            <w:r w:rsidR="00CD51D8" w:rsidRPr="00753CD8">
              <w:rPr>
                <w:rFonts w:ascii="Arial" w:hAnsi="Arial" w:cs="Arial"/>
              </w:rPr>
              <w:t>örseelsen</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15.6.</w:t>
            </w:r>
            <w:r w:rsidRPr="00D87243">
              <w:t xml:space="preserve"> </w:t>
            </w:r>
          </w:p>
        </w:tc>
        <w:tc>
          <w:tcPr>
            <w:tcW w:w="4468" w:type="pct"/>
            <w:gridSpan w:val="4"/>
            <w:shd w:val="clear" w:color="auto" w:fill="FFFFFF"/>
          </w:tcPr>
          <w:p w:rsidR="00E55F78" w:rsidRPr="00753CD8" w:rsidRDefault="00E55F78" w:rsidP="00E65FAD">
            <w:r w:rsidRPr="00753CD8">
              <w:rPr>
                <w:rFonts w:ascii="Arial" w:hAnsi="Arial" w:cs="Arial"/>
              </w:rPr>
              <w:t xml:space="preserve">Varje motståndare </w:t>
            </w:r>
            <w:r w:rsidR="00E65FAD">
              <w:rPr>
                <w:rFonts w:ascii="Arial" w:hAnsi="Arial" w:cs="Arial"/>
              </w:rPr>
              <w:t>får</w:t>
            </w:r>
            <w:r w:rsidRPr="00753CD8">
              <w:rPr>
                <w:rFonts w:ascii="Arial" w:hAnsi="Arial" w:cs="Arial"/>
              </w:rPr>
              <w:t xml:space="preserve"> </w:t>
            </w:r>
            <w:r w:rsidR="00BC43F8">
              <w:rPr>
                <w:rFonts w:ascii="Arial" w:hAnsi="Arial" w:cs="Arial"/>
              </w:rPr>
              <w:t>kalla en ö</w:t>
            </w:r>
            <w:r w:rsidR="00CD51D8" w:rsidRPr="00753CD8">
              <w:rPr>
                <w:rFonts w:ascii="Arial" w:hAnsi="Arial" w:cs="Arial"/>
              </w:rPr>
              <w:t>verträdelse</w:t>
            </w:r>
            <w:r w:rsidRPr="00753CD8">
              <w:rPr>
                <w:rFonts w:ascii="Arial" w:hAnsi="Arial" w:cs="Arial"/>
              </w:rPr>
              <w:t xml:space="preserve">, genom att </w:t>
            </w:r>
            <w:r w:rsidR="00BC43F8">
              <w:rPr>
                <w:rFonts w:ascii="Arial" w:hAnsi="Arial" w:cs="Arial"/>
              </w:rPr>
              <w:t>ropa</w:t>
            </w:r>
            <w:r w:rsidR="002C4634">
              <w:rPr>
                <w:rFonts w:ascii="Arial" w:hAnsi="Arial" w:cs="Arial"/>
              </w:rPr>
              <w:t xml:space="preserve"> det specifika</w:t>
            </w:r>
            <w:r w:rsidR="00BC43F8">
              <w:rPr>
                <w:rFonts w:ascii="Arial" w:hAnsi="Arial" w:cs="Arial"/>
              </w:rPr>
              <w:t xml:space="preserve"> namnet på ö</w:t>
            </w:r>
            <w:r w:rsidR="00CD51D8" w:rsidRPr="00753CD8">
              <w:rPr>
                <w:rFonts w:ascii="Arial" w:hAnsi="Arial" w:cs="Arial"/>
              </w:rPr>
              <w:t>vert</w:t>
            </w:r>
            <w:r w:rsidR="00CE0D86">
              <w:rPr>
                <w:rFonts w:ascii="Arial" w:hAnsi="Arial" w:cs="Arial"/>
              </w:rPr>
              <w:t>r</w:t>
            </w:r>
            <w:r w:rsidR="00CD51D8" w:rsidRPr="00753CD8">
              <w:rPr>
                <w:rFonts w:ascii="Arial" w:hAnsi="Arial" w:cs="Arial"/>
              </w:rPr>
              <w:t>ädelsen eller</w:t>
            </w:r>
            <w:r w:rsidRPr="00753CD8">
              <w:rPr>
                <w:rFonts w:ascii="Arial" w:hAnsi="Arial" w:cs="Arial"/>
              </w:rPr>
              <w:t xml:space="preserve"> </w:t>
            </w:r>
            <w:r w:rsidR="00CD51D8" w:rsidRPr="00753CD8">
              <w:rPr>
                <w:rFonts w:ascii="Arial" w:hAnsi="Arial" w:cs="Arial"/>
              </w:rPr>
              <w:t>”Överträdelse”</w:t>
            </w:r>
            <w:r w:rsidR="00BC43F8">
              <w:rPr>
                <w:rFonts w:ascii="Arial" w:hAnsi="Arial" w:cs="Arial"/>
              </w:rPr>
              <w:t xml:space="preserve"> (”Violation”)</w:t>
            </w:r>
            <w:r w:rsidR="00CD51D8" w:rsidRPr="00753CD8">
              <w:rPr>
                <w:rFonts w:ascii="Arial" w:hAnsi="Arial" w:cs="Arial"/>
              </w:rPr>
              <w:t xml:space="preserve"> </w:t>
            </w:r>
            <w:r w:rsidRPr="00753CD8">
              <w:rPr>
                <w:rFonts w:ascii="Arial" w:hAnsi="Arial" w:cs="Arial"/>
              </w:rPr>
              <w:t xml:space="preserve">om inte annat anges av den </w:t>
            </w:r>
            <w:r w:rsidR="00CD51D8" w:rsidRPr="00753CD8">
              <w:rPr>
                <w:rFonts w:ascii="Arial" w:hAnsi="Arial" w:cs="Arial"/>
              </w:rPr>
              <w:t>aktuella</w:t>
            </w:r>
            <w:r w:rsidRPr="00753CD8">
              <w:rPr>
                <w:rFonts w:ascii="Arial" w:hAnsi="Arial" w:cs="Arial"/>
              </w:rPr>
              <w:t xml:space="preserve"> regeln.</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15.7.</w:t>
            </w:r>
            <w:r w:rsidRPr="00D87243">
              <w:t xml:space="preserve"> </w:t>
            </w:r>
          </w:p>
        </w:tc>
        <w:tc>
          <w:tcPr>
            <w:tcW w:w="4468" w:type="pct"/>
            <w:gridSpan w:val="4"/>
            <w:shd w:val="clear" w:color="auto" w:fill="FFFFFF"/>
          </w:tcPr>
          <w:p w:rsidR="00E55F78" w:rsidRPr="00753CD8" w:rsidRDefault="003C3250" w:rsidP="008E18FF">
            <w:r w:rsidRPr="00753CD8">
              <w:rPr>
                <w:rFonts w:ascii="Arial" w:hAnsi="Arial" w:cs="Arial"/>
              </w:rPr>
              <w:t>Påkallningar</w:t>
            </w:r>
            <w:r w:rsidR="00E55F78" w:rsidRPr="00753CD8">
              <w:rPr>
                <w:rFonts w:ascii="Arial" w:hAnsi="Arial" w:cs="Arial"/>
              </w:rPr>
              <w:t xml:space="preserve"> måste göras omedelbart efter det </w:t>
            </w:r>
            <w:r w:rsidRPr="00753CD8">
              <w:rPr>
                <w:rFonts w:ascii="Arial" w:hAnsi="Arial" w:cs="Arial"/>
              </w:rPr>
              <w:t xml:space="preserve">att regelbrottet </w:t>
            </w:r>
            <w:r w:rsidR="00E55F78" w:rsidRPr="00753CD8">
              <w:rPr>
                <w:rFonts w:ascii="Arial" w:hAnsi="Arial" w:cs="Arial"/>
              </w:rPr>
              <w:t>ske</w:t>
            </w:r>
            <w:r w:rsidRPr="00753CD8">
              <w:rPr>
                <w:rFonts w:ascii="Arial" w:hAnsi="Arial" w:cs="Arial"/>
              </w:rPr>
              <w:t>tt</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15.8.</w:t>
            </w:r>
            <w:r w:rsidRPr="00D87243">
              <w:t xml:space="preserve"> </w:t>
            </w:r>
          </w:p>
        </w:tc>
        <w:tc>
          <w:tcPr>
            <w:tcW w:w="4468" w:type="pct"/>
            <w:gridSpan w:val="4"/>
            <w:shd w:val="clear" w:color="auto" w:fill="FFFFFF"/>
          </w:tcPr>
          <w:p w:rsidR="00E55F78" w:rsidRPr="00753CD8" w:rsidRDefault="00E55F78" w:rsidP="008E18FF">
            <w:r w:rsidRPr="00753CD8">
              <w:rPr>
                <w:rFonts w:ascii="Arial" w:hAnsi="Arial" w:cs="Arial"/>
              </w:rPr>
              <w:t xml:space="preserve">Om spelare från </w:t>
            </w:r>
            <w:r w:rsidR="003C3250" w:rsidRPr="00753CD8">
              <w:rPr>
                <w:rFonts w:ascii="Arial" w:hAnsi="Arial" w:cs="Arial"/>
              </w:rPr>
              <w:t>det lag</w:t>
            </w:r>
            <w:r w:rsidRPr="00753CD8">
              <w:rPr>
                <w:rFonts w:ascii="Arial" w:hAnsi="Arial" w:cs="Arial"/>
              </w:rPr>
              <w:t xml:space="preserve"> mot </w:t>
            </w:r>
            <w:r w:rsidR="003C3250" w:rsidRPr="00753CD8">
              <w:rPr>
                <w:rFonts w:ascii="Arial" w:hAnsi="Arial" w:cs="Arial"/>
              </w:rPr>
              <w:t xml:space="preserve">vilket foul, förseelse eller överträdelse </w:t>
            </w:r>
            <w:r w:rsidRPr="00753CD8">
              <w:rPr>
                <w:rFonts w:ascii="Arial" w:hAnsi="Arial" w:cs="Arial"/>
              </w:rPr>
              <w:t>har kallats</w:t>
            </w:r>
            <w:r w:rsidR="003C3250" w:rsidRPr="00753CD8">
              <w:rPr>
                <w:rFonts w:ascii="Arial" w:hAnsi="Arial" w:cs="Arial"/>
              </w:rPr>
              <w:t xml:space="preserve"> motsätter sig att det inträffat, kan de ropa</w:t>
            </w:r>
            <w:r w:rsidR="00340B1C">
              <w:rPr>
                <w:rFonts w:ascii="Arial" w:hAnsi="Arial" w:cs="Arial"/>
              </w:rPr>
              <w:t xml:space="preserve"> ”Bestrider”</w:t>
            </w:r>
            <w:r w:rsidRPr="00753CD8">
              <w:rPr>
                <w:rFonts w:ascii="Arial" w:hAnsi="Arial" w:cs="Arial"/>
              </w:rPr>
              <w:t xml:space="preserve"> </w:t>
            </w:r>
            <w:r w:rsidR="00340B1C">
              <w:rPr>
                <w:rFonts w:ascii="Arial" w:hAnsi="Arial" w:cs="Arial"/>
              </w:rPr>
              <w:t>(</w:t>
            </w:r>
            <w:r w:rsidRPr="00753CD8">
              <w:rPr>
                <w:rFonts w:ascii="Arial" w:hAnsi="Arial" w:cs="Arial"/>
              </w:rPr>
              <w:t>"</w:t>
            </w:r>
            <w:r w:rsidR="003C3250" w:rsidRPr="00753CD8">
              <w:rPr>
                <w:rFonts w:ascii="Arial" w:hAnsi="Arial" w:cs="Arial"/>
              </w:rPr>
              <w:t>Contest</w:t>
            </w:r>
            <w:r w:rsidRPr="00753CD8">
              <w:rPr>
                <w:rFonts w:ascii="Arial" w:hAnsi="Arial" w:cs="Arial"/>
              </w:rPr>
              <w:t>"</w:t>
            </w:r>
            <w:r w:rsidR="00340B1C">
              <w:rPr>
                <w:rFonts w:ascii="Arial" w:hAnsi="Arial" w:cs="Arial"/>
              </w:rPr>
              <w:t>)</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27" name="Picture 27" descr="upa">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15.9.</w:t>
            </w:r>
            <w:r w:rsidRPr="00D87243">
              <w:t xml:space="preserve"> </w:t>
            </w:r>
          </w:p>
        </w:tc>
        <w:tc>
          <w:tcPr>
            <w:tcW w:w="4468" w:type="pct"/>
            <w:gridSpan w:val="4"/>
            <w:shd w:val="clear" w:color="auto" w:fill="FFFFFF"/>
          </w:tcPr>
          <w:p w:rsidR="00E55F78" w:rsidRPr="00753CD8" w:rsidRDefault="00E55F78" w:rsidP="008E18FF">
            <w:r w:rsidRPr="00753CD8">
              <w:rPr>
                <w:rFonts w:ascii="Arial" w:hAnsi="Arial" w:cs="Arial"/>
              </w:rPr>
              <w:t xml:space="preserve">Om spelare </w:t>
            </w:r>
            <w:r w:rsidR="003C3250" w:rsidRPr="00753CD8">
              <w:rPr>
                <w:rFonts w:ascii="Arial" w:hAnsi="Arial" w:cs="Arial"/>
              </w:rPr>
              <w:t>som kallat</w:t>
            </w:r>
            <w:r w:rsidRPr="00753CD8">
              <w:rPr>
                <w:rFonts w:ascii="Arial" w:hAnsi="Arial" w:cs="Arial"/>
              </w:rPr>
              <w:t xml:space="preserve"> "</w:t>
            </w:r>
            <w:r w:rsidR="00DD44C5" w:rsidRPr="00753CD8">
              <w:rPr>
                <w:rFonts w:ascii="Arial" w:hAnsi="Arial" w:cs="Arial"/>
              </w:rPr>
              <w:t>F</w:t>
            </w:r>
            <w:r w:rsidRPr="00753CD8">
              <w:rPr>
                <w:rFonts w:ascii="Arial" w:hAnsi="Arial" w:cs="Arial"/>
              </w:rPr>
              <w:t>oul", "</w:t>
            </w:r>
            <w:r w:rsidR="003C3250" w:rsidRPr="00753CD8">
              <w:rPr>
                <w:rFonts w:ascii="Arial" w:hAnsi="Arial" w:cs="Arial"/>
              </w:rPr>
              <w:t>Överträdelse</w:t>
            </w:r>
            <w:r w:rsidRPr="00753CD8">
              <w:rPr>
                <w:rFonts w:ascii="Arial" w:hAnsi="Arial" w:cs="Arial"/>
              </w:rPr>
              <w:t>"</w:t>
            </w:r>
            <w:r w:rsidR="00B808DE">
              <w:rPr>
                <w:rFonts w:ascii="Arial" w:hAnsi="Arial" w:cs="Arial"/>
              </w:rPr>
              <w:t xml:space="preserve"> (”Violation”)</w:t>
            </w:r>
            <w:r w:rsidRPr="00753CD8">
              <w:rPr>
                <w:rFonts w:ascii="Arial" w:hAnsi="Arial" w:cs="Arial"/>
              </w:rPr>
              <w:t xml:space="preserve"> eller </w:t>
            </w:r>
            <w:r w:rsidR="00B808DE">
              <w:rPr>
                <w:rFonts w:ascii="Arial" w:hAnsi="Arial" w:cs="Arial"/>
              </w:rPr>
              <w:t>”Bestrider” (</w:t>
            </w:r>
            <w:r w:rsidRPr="00753CD8">
              <w:rPr>
                <w:rFonts w:ascii="Arial" w:hAnsi="Arial" w:cs="Arial"/>
              </w:rPr>
              <w:t>"Contest"</w:t>
            </w:r>
            <w:r w:rsidR="00B808DE">
              <w:rPr>
                <w:rFonts w:ascii="Arial" w:hAnsi="Arial" w:cs="Arial"/>
              </w:rPr>
              <w:t>)</w:t>
            </w:r>
            <w:r w:rsidRPr="00753CD8">
              <w:rPr>
                <w:rFonts w:ascii="Arial" w:hAnsi="Arial" w:cs="Arial"/>
              </w:rPr>
              <w:t xml:space="preserve"> senare bestämmer att deras </w:t>
            </w:r>
            <w:r w:rsidR="003C3250" w:rsidRPr="00753CD8">
              <w:rPr>
                <w:rFonts w:ascii="Arial" w:hAnsi="Arial" w:cs="Arial"/>
              </w:rPr>
              <w:t>påkallning var onödig</w:t>
            </w:r>
            <w:r w:rsidRPr="00753CD8">
              <w:rPr>
                <w:rFonts w:ascii="Arial" w:hAnsi="Arial" w:cs="Arial"/>
              </w:rPr>
              <w:t xml:space="preserve">, </w:t>
            </w:r>
            <w:r w:rsidR="003C3250" w:rsidRPr="00753CD8">
              <w:rPr>
                <w:rFonts w:ascii="Arial" w:hAnsi="Arial" w:cs="Arial"/>
              </w:rPr>
              <w:t>kan de ångra sig genom att ropa</w:t>
            </w:r>
            <w:r w:rsidRPr="00753CD8">
              <w:rPr>
                <w:rFonts w:ascii="Arial" w:hAnsi="Arial" w:cs="Arial"/>
              </w:rPr>
              <w:t xml:space="preserve"> "</w:t>
            </w:r>
            <w:r w:rsidR="00DD44C5" w:rsidRPr="00753CD8">
              <w:rPr>
                <w:rFonts w:ascii="Arial" w:hAnsi="Arial" w:cs="Arial"/>
              </w:rPr>
              <w:t>Återkallas</w:t>
            </w:r>
            <w:r w:rsidRPr="00753CD8">
              <w:rPr>
                <w:rFonts w:ascii="Arial" w:hAnsi="Arial" w:cs="Arial"/>
              </w:rPr>
              <w:t>"</w:t>
            </w:r>
            <w:r w:rsidR="003F33E9">
              <w:rPr>
                <w:rFonts w:ascii="Arial" w:hAnsi="Arial" w:cs="Arial"/>
              </w:rPr>
              <w:t xml:space="preserve"> (”Retracted”)</w:t>
            </w:r>
            <w:r w:rsidRPr="00753CD8">
              <w:rPr>
                <w:rFonts w:ascii="Arial" w:hAnsi="Arial" w:cs="Arial"/>
              </w:rPr>
              <w:t>.</w:t>
            </w:r>
            <w:r w:rsidRPr="00753CD8">
              <w:t xml:space="preserve"> </w:t>
            </w:r>
            <w:r w:rsidR="00DD44C5" w:rsidRPr="00753CD8">
              <w:rPr>
                <w:rStyle w:val="google-src-text"/>
                <w:rFonts w:ascii="Arial" w:hAnsi="Arial" w:cs="Arial"/>
              </w:rPr>
              <w:t xml:space="preserve">Spelet </w:t>
            </w:r>
            <w:r w:rsidR="003C3250" w:rsidRPr="00753CD8">
              <w:rPr>
                <w:rFonts w:ascii="Arial" w:hAnsi="Arial" w:cs="Arial"/>
              </w:rPr>
              <w:t xml:space="preserve">återupptas </w:t>
            </w:r>
            <w:r w:rsidRPr="00753CD8">
              <w:rPr>
                <w:rFonts w:ascii="Arial" w:hAnsi="Arial" w:cs="Arial"/>
              </w:rPr>
              <w:t>med en check.</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15.10.</w:t>
            </w:r>
            <w:r w:rsidRPr="00D87243">
              <w:t xml:space="preserve"> </w:t>
            </w:r>
          </w:p>
        </w:tc>
        <w:tc>
          <w:tcPr>
            <w:tcW w:w="4468" w:type="pct"/>
            <w:gridSpan w:val="4"/>
            <w:shd w:val="clear" w:color="auto" w:fill="FFFFFF"/>
          </w:tcPr>
          <w:p w:rsidR="00E55F78" w:rsidRPr="00753CD8" w:rsidRDefault="009B6CA8">
            <w:r w:rsidRPr="00753CD8">
              <w:rPr>
                <w:rFonts w:ascii="Arial" w:hAnsi="Arial" w:cs="Arial"/>
              </w:rPr>
              <w:t>F</w:t>
            </w:r>
            <w:r w:rsidR="00DD44C5" w:rsidRPr="00753CD8">
              <w:rPr>
                <w:rFonts w:ascii="Arial" w:hAnsi="Arial" w:cs="Arial"/>
              </w:rPr>
              <w:t>örsvarsräkningar</w:t>
            </w:r>
            <w:r w:rsidR="00E55F78" w:rsidRPr="00753CD8">
              <w:rPr>
                <w:rFonts w:ascii="Arial" w:hAnsi="Arial" w:cs="Arial"/>
              </w:rPr>
              <w:t xml:space="preserve"> efter </w:t>
            </w:r>
            <w:r w:rsidR="00720E1E">
              <w:rPr>
                <w:rFonts w:ascii="Arial" w:hAnsi="Arial" w:cs="Arial"/>
              </w:rPr>
              <w:t>f</w:t>
            </w:r>
            <w:r w:rsidR="00E55F78" w:rsidRPr="00753CD8">
              <w:rPr>
                <w:rFonts w:ascii="Arial" w:hAnsi="Arial" w:cs="Arial"/>
              </w:rPr>
              <w:t xml:space="preserve">oul, </w:t>
            </w:r>
            <w:r w:rsidR="00720E1E">
              <w:rPr>
                <w:rFonts w:ascii="Arial" w:hAnsi="Arial" w:cs="Arial"/>
              </w:rPr>
              <w:t>ö</w:t>
            </w:r>
            <w:r w:rsidR="00DD44C5" w:rsidRPr="00753CD8">
              <w:rPr>
                <w:rFonts w:ascii="Arial" w:hAnsi="Arial" w:cs="Arial"/>
              </w:rPr>
              <w:t>verträdelse</w:t>
            </w:r>
            <w:r w:rsidR="00720E1E">
              <w:rPr>
                <w:rFonts w:ascii="Arial" w:hAnsi="Arial" w:cs="Arial"/>
              </w:rPr>
              <w:t xml:space="preserve"> eller c</w:t>
            </w:r>
            <w:r w:rsidR="00E55F78" w:rsidRPr="00753CD8">
              <w:rPr>
                <w:rFonts w:ascii="Arial" w:hAnsi="Arial" w:cs="Arial"/>
              </w:rPr>
              <w:t>ontest återuppta</w:t>
            </w:r>
            <w:r w:rsidR="00DD44C5" w:rsidRPr="00753CD8">
              <w:rPr>
                <w:rFonts w:ascii="Arial" w:hAnsi="Arial" w:cs="Arial"/>
              </w:rPr>
              <w:t>s</w:t>
            </w:r>
            <w:r w:rsidR="00E55F78" w:rsidRPr="00753CD8">
              <w:rPr>
                <w:rFonts w:ascii="Arial" w:hAnsi="Arial" w:cs="Arial"/>
              </w:rPr>
              <w:t xml:space="preserve"> enligt följande (om inget annat anges):</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15.10.1.</w:t>
            </w:r>
            <w:r w:rsidRPr="00D87243">
              <w:t xml:space="preserve"> </w:t>
            </w:r>
          </w:p>
        </w:tc>
        <w:tc>
          <w:tcPr>
            <w:tcW w:w="4038" w:type="pct"/>
            <w:gridSpan w:val="3"/>
            <w:shd w:val="clear" w:color="auto" w:fill="FFFFFF"/>
          </w:tcPr>
          <w:p w:rsidR="00E55F78" w:rsidRPr="00753CD8" w:rsidRDefault="00E55F78">
            <w:r w:rsidRPr="00753CD8">
              <w:rPr>
                <w:rFonts w:ascii="Arial" w:hAnsi="Arial" w:cs="Arial"/>
              </w:rPr>
              <w:t xml:space="preserve">Efter en </w:t>
            </w:r>
            <w:r w:rsidR="0085075C">
              <w:rPr>
                <w:rFonts w:ascii="Arial" w:hAnsi="Arial" w:cs="Arial"/>
              </w:rPr>
              <w:t>f</w:t>
            </w:r>
            <w:r w:rsidRPr="00753CD8">
              <w:rPr>
                <w:rFonts w:ascii="Arial" w:hAnsi="Arial" w:cs="Arial"/>
              </w:rPr>
              <w:t>oul eller överträdelse av försvar</w:t>
            </w:r>
            <w:r w:rsidR="00DD44C5" w:rsidRPr="00753CD8">
              <w:rPr>
                <w:rFonts w:ascii="Arial" w:hAnsi="Arial" w:cs="Arial"/>
              </w:rPr>
              <w:t>ande lag</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Style w:val="google-src-text"/>
                <w:rFonts w:ascii="Arial" w:hAnsi="Arial" w:cs="Arial"/>
              </w:rPr>
              <w:t>15.10.1.1</w:t>
            </w:r>
            <w:r w:rsidRPr="00753CD8">
              <w:rPr>
                <w:rFonts w:ascii="Arial" w:hAnsi="Arial" w:cs="Arial"/>
              </w:rPr>
              <w:t>.</w:t>
            </w:r>
            <w:r w:rsidRPr="00753CD8">
              <w:t xml:space="preserve"> </w:t>
            </w:r>
          </w:p>
        </w:tc>
        <w:tc>
          <w:tcPr>
            <w:tcW w:w="3516" w:type="pct"/>
            <w:gridSpan w:val="2"/>
            <w:shd w:val="clear" w:color="auto" w:fill="FFFFFF"/>
          </w:tcPr>
          <w:p w:rsidR="00E55F78" w:rsidRPr="00753CD8" w:rsidRDefault="00E55F78">
            <w:r w:rsidRPr="00753CD8">
              <w:rPr>
                <w:rFonts w:ascii="Arial" w:hAnsi="Arial" w:cs="Arial"/>
              </w:rPr>
              <w:t xml:space="preserve">Om ingen </w:t>
            </w:r>
            <w:r w:rsidR="00DD44C5" w:rsidRPr="00753CD8">
              <w:rPr>
                <w:rFonts w:ascii="Arial" w:hAnsi="Arial" w:cs="Arial"/>
              </w:rPr>
              <w:t>bestrider påkallningen återupptas räkning</w:t>
            </w:r>
            <w:r w:rsidRPr="00753CD8">
              <w:rPr>
                <w:rFonts w:ascii="Arial" w:hAnsi="Arial" w:cs="Arial"/>
              </w:rPr>
              <w:t xml:space="preserve"> </w:t>
            </w:r>
            <w:r w:rsidR="00DD44C5" w:rsidRPr="00753CD8">
              <w:rPr>
                <w:rFonts w:ascii="Arial" w:hAnsi="Arial" w:cs="Arial"/>
              </w:rPr>
              <w:t>på</w:t>
            </w:r>
            <w:r w:rsidRPr="00753CD8">
              <w:rPr>
                <w:rFonts w:ascii="Arial" w:hAnsi="Arial" w:cs="Arial"/>
              </w:rPr>
              <w:t xml:space="preserve"> e</w:t>
            </w:r>
            <w:r w:rsidR="00DD44C5" w:rsidRPr="00753CD8">
              <w:rPr>
                <w:rFonts w:ascii="Arial" w:hAnsi="Arial" w:cs="Arial"/>
              </w:rPr>
              <w:t>tt</w:t>
            </w:r>
            <w:r w:rsidRPr="00753CD8">
              <w:rPr>
                <w:rFonts w:ascii="Arial" w:hAnsi="Arial" w:cs="Arial"/>
              </w:rPr>
              <w:t xml:space="preserve"> (1);</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Style w:val="google-src-text"/>
                <w:rFonts w:ascii="Arial" w:hAnsi="Arial" w:cs="Arial"/>
              </w:rPr>
              <w:t>15.10.1.2.</w:t>
            </w:r>
            <w:r w:rsidRPr="00753CD8">
              <w:t xml:space="preserve"> </w:t>
            </w:r>
          </w:p>
        </w:tc>
        <w:tc>
          <w:tcPr>
            <w:tcW w:w="3516" w:type="pct"/>
            <w:gridSpan w:val="2"/>
            <w:shd w:val="clear" w:color="auto" w:fill="FFFFFF"/>
          </w:tcPr>
          <w:p w:rsidR="00E55F78" w:rsidRPr="00753CD8" w:rsidRDefault="00E55F78">
            <w:r w:rsidRPr="00753CD8">
              <w:rPr>
                <w:rFonts w:ascii="Arial" w:hAnsi="Arial" w:cs="Arial"/>
              </w:rPr>
              <w:t xml:space="preserve">om </w:t>
            </w:r>
            <w:r w:rsidR="00DD44C5" w:rsidRPr="00753CD8">
              <w:rPr>
                <w:rFonts w:ascii="Arial" w:hAnsi="Arial" w:cs="Arial"/>
              </w:rPr>
              <w:t>påkallningen</w:t>
            </w:r>
            <w:r w:rsidRPr="00753CD8">
              <w:rPr>
                <w:rFonts w:ascii="Arial" w:hAnsi="Arial" w:cs="Arial"/>
              </w:rPr>
              <w:t xml:space="preserve"> </w:t>
            </w:r>
            <w:r w:rsidR="00DD44C5" w:rsidRPr="00753CD8">
              <w:rPr>
                <w:rFonts w:ascii="Arial" w:hAnsi="Arial" w:cs="Arial"/>
              </w:rPr>
              <w:t>bestrids återupptas</w:t>
            </w:r>
            <w:r w:rsidRPr="00753CD8">
              <w:rPr>
                <w:rFonts w:ascii="Arial" w:hAnsi="Arial" w:cs="Arial"/>
              </w:rPr>
              <w:t xml:space="preserve"> </w:t>
            </w:r>
            <w:r w:rsidR="00DD44C5" w:rsidRPr="00753CD8">
              <w:rPr>
                <w:rFonts w:ascii="Arial" w:hAnsi="Arial" w:cs="Arial"/>
              </w:rPr>
              <w:t>räkning på</w:t>
            </w:r>
            <w:r w:rsidRPr="00753CD8">
              <w:rPr>
                <w:rFonts w:ascii="Arial" w:hAnsi="Arial" w:cs="Arial"/>
              </w:rPr>
              <w:t xml:space="preserve"> högst sex (6).</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3" name="Picture 3" descr="up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15.10.2</w:t>
            </w:r>
            <w:r w:rsidRPr="00D87243">
              <w:rPr>
                <w:rFonts w:ascii="Arial" w:hAnsi="Arial" w:cs="Arial"/>
              </w:rPr>
              <w:t>.</w:t>
            </w:r>
            <w:r w:rsidRPr="00D87243">
              <w:t xml:space="preserve"> </w:t>
            </w:r>
          </w:p>
        </w:tc>
        <w:tc>
          <w:tcPr>
            <w:tcW w:w="4038" w:type="pct"/>
            <w:gridSpan w:val="3"/>
            <w:shd w:val="clear" w:color="auto" w:fill="FFFFFF"/>
          </w:tcPr>
          <w:p w:rsidR="00E55F78" w:rsidRPr="00753CD8" w:rsidRDefault="00E55F78" w:rsidP="00005A1D">
            <w:r w:rsidRPr="00753CD8">
              <w:rPr>
                <w:rFonts w:ascii="Arial" w:hAnsi="Arial" w:cs="Arial"/>
              </w:rPr>
              <w:t xml:space="preserve">Efter en foul av </w:t>
            </w:r>
            <w:r w:rsidR="00DD44C5" w:rsidRPr="00753CD8">
              <w:rPr>
                <w:rFonts w:ascii="Arial" w:hAnsi="Arial" w:cs="Arial"/>
              </w:rPr>
              <w:t>anfallande lag</w:t>
            </w:r>
            <w:r w:rsidRPr="00753CD8">
              <w:rPr>
                <w:rFonts w:ascii="Arial" w:hAnsi="Arial" w:cs="Arial"/>
              </w:rPr>
              <w:t xml:space="preserve">, oavsett om </w:t>
            </w:r>
            <w:r w:rsidR="00DD44C5" w:rsidRPr="00753CD8">
              <w:rPr>
                <w:rFonts w:ascii="Arial" w:hAnsi="Arial" w:cs="Arial"/>
              </w:rPr>
              <w:t>påkallningen bestrids</w:t>
            </w:r>
            <w:r w:rsidRPr="00753CD8">
              <w:rPr>
                <w:rFonts w:ascii="Arial" w:hAnsi="Arial" w:cs="Arial"/>
              </w:rPr>
              <w:t xml:space="preserve"> eller inte, </w:t>
            </w:r>
            <w:r w:rsidR="00DD44C5" w:rsidRPr="00753CD8">
              <w:rPr>
                <w:rFonts w:ascii="Arial" w:hAnsi="Arial" w:cs="Arial"/>
              </w:rPr>
              <w:t>återupptas</w:t>
            </w:r>
            <w:r w:rsidRPr="00753CD8">
              <w:rPr>
                <w:rFonts w:ascii="Arial" w:hAnsi="Arial" w:cs="Arial"/>
              </w:rPr>
              <w:t xml:space="preserve"> </w:t>
            </w:r>
            <w:r w:rsidR="009B6CA8" w:rsidRPr="00753CD8">
              <w:rPr>
                <w:rFonts w:ascii="Arial" w:hAnsi="Arial" w:cs="Arial"/>
              </w:rPr>
              <w:t>försvarsräkning</w:t>
            </w:r>
            <w:r w:rsidRPr="00753CD8">
              <w:rPr>
                <w:rFonts w:ascii="Arial" w:hAnsi="Arial" w:cs="Arial"/>
              </w:rPr>
              <w:t xml:space="preserve"> </w:t>
            </w:r>
            <w:r w:rsidR="00005A1D">
              <w:rPr>
                <w:rFonts w:ascii="Arial" w:hAnsi="Arial" w:cs="Arial"/>
              </w:rPr>
              <w:t>på</w:t>
            </w:r>
            <w:r w:rsidRPr="00753CD8">
              <w:rPr>
                <w:rFonts w:ascii="Arial" w:hAnsi="Arial" w:cs="Arial"/>
              </w:rPr>
              <w:t xml:space="preserve"> högst nio (9).</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15.10.3.</w:t>
            </w:r>
            <w:r w:rsidRPr="00D87243">
              <w:t xml:space="preserve"> </w:t>
            </w:r>
          </w:p>
        </w:tc>
        <w:tc>
          <w:tcPr>
            <w:tcW w:w="4038" w:type="pct"/>
            <w:gridSpan w:val="3"/>
            <w:shd w:val="clear" w:color="auto" w:fill="FFFFFF"/>
          </w:tcPr>
          <w:p w:rsidR="00E55F78" w:rsidRPr="00753CD8" w:rsidRDefault="00E55F78">
            <w:r w:rsidRPr="00753CD8">
              <w:rPr>
                <w:rFonts w:ascii="Arial" w:hAnsi="Arial" w:cs="Arial"/>
              </w:rPr>
              <w:t xml:space="preserve">Efter en </w:t>
            </w:r>
            <w:r w:rsidR="00DD44C5" w:rsidRPr="00753CD8">
              <w:rPr>
                <w:rFonts w:ascii="Arial" w:hAnsi="Arial" w:cs="Arial"/>
              </w:rPr>
              <w:t>överträdelse</w:t>
            </w:r>
            <w:r w:rsidRPr="00753CD8">
              <w:rPr>
                <w:rFonts w:ascii="Arial" w:hAnsi="Arial" w:cs="Arial"/>
              </w:rPr>
              <w:t xml:space="preserve"> </w:t>
            </w:r>
            <w:r w:rsidR="00DD44C5" w:rsidRPr="00753CD8">
              <w:rPr>
                <w:rFonts w:ascii="Arial" w:hAnsi="Arial" w:cs="Arial"/>
              </w:rPr>
              <w:t>av anfallande lag</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Style w:val="google-src-text"/>
                <w:rFonts w:ascii="Arial" w:hAnsi="Arial" w:cs="Arial"/>
              </w:rPr>
              <w:t>15.10.3.1</w:t>
            </w:r>
            <w:r w:rsidRPr="00753CD8">
              <w:rPr>
                <w:rFonts w:ascii="Arial" w:hAnsi="Arial" w:cs="Arial"/>
              </w:rPr>
              <w:t>.</w:t>
            </w:r>
            <w:r w:rsidRPr="00753CD8">
              <w:t xml:space="preserve"> </w:t>
            </w:r>
          </w:p>
        </w:tc>
        <w:tc>
          <w:tcPr>
            <w:tcW w:w="3516" w:type="pct"/>
            <w:gridSpan w:val="2"/>
            <w:shd w:val="clear" w:color="auto" w:fill="FFFFFF"/>
          </w:tcPr>
          <w:p w:rsidR="00E55F78" w:rsidRPr="00753CD8" w:rsidRDefault="00E55F78" w:rsidP="00CB3D84">
            <w:r w:rsidRPr="00753CD8">
              <w:rPr>
                <w:rFonts w:ascii="Arial" w:hAnsi="Arial" w:cs="Arial"/>
              </w:rPr>
              <w:t xml:space="preserve">Om </w:t>
            </w:r>
            <w:r w:rsidR="00DD44C5" w:rsidRPr="00753CD8">
              <w:rPr>
                <w:rFonts w:ascii="Arial" w:hAnsi="Arial" w:cs="Arial"/>
              </w:rPr>
              <w:t>överträdelsen inte bestrids</w:t>
            </w:r>
            <w:r w:rsidRPr="00753CD8">
              <w:rPr>
                <w:rFonts w:ascii="Arial" w:hAnsi="Arial" w:cs="Arial"/>
              </w:rPr>
              <w:t xml:space="preserve"> </w:t>
            </w:r>
            <w:r w:rsidR="00295452" w:rsidRPr="00753CD8">
              <w:rPr>
                <w:rFonts w:ascii="Arial" w:hAnsi="Arial" w:cs="Arial"/>
              </w:rPr>
              <w:t xml:space="preserve">återupptas </w:t>
            </w:r>
            <w:r w:rsidR="00DD44C5" w:rsidRPr="00753CD8">
              <w:rPr>
                <w:rFonts w:ascii="Arial" w:hAnsi="Arial" w:cs="Arial"/>
              </w:rPr>
              <w:t>räkning</w:t>
            </w:r>
            <w:r w:rsidRPr="00753CD8">
              <w:rPr>
                <w:rFonts w:ascii="Arial" w:hAnsi="Arial" w:cs="Arial"/>
              </w:rPr>
              <w:t xml:space="preserve"> </w:t>
            </w:r>
            <w:r w:rsidR="00CB3D84">
              <w:rPr>
                <w:rFonts w:ascii="Arial" w:hAnsi="Arial" w:cs="Arial"/>
              </w:rPr>
              <w:t>på</w:t>
            </w:r>
            <w:r w:rsidRPr="00753CD8">
              <w:rPr>
                <w:rFonts w:ascii="Arial" w:hAnsi="Arial" w:cs="Arial"/>
              </w:rPr>
              <w:t xml:space="preserve"> högst nio (9);</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Style w:val="google-src-text"/>
                <w:rFonts w:ascii="Arial" w:hAnsi="Arial" w:cs="Arial"/>
              </w:rPr>
              <w:t>15.10.3.2</w:t>
            </w:r>
            <w:r w:rsidRPr="00753CD8">
              <w:rPr>
                <w:rFonts w:ascii="Arial" w:hAnsi="Arial" w:cs="Arial"/>
              </w:rPr>
              <w:t>.</w:t>
            </w:r>
            <w:r w:rsidRPr="00753CD8">
              <w:t xml:space="preserve"> </w:t>
            </w:r>
          </w:p>
        </w:tc>
        <w:tc>
          <w:tcPr>
            <w:tcW w:w="3516" w:type="pct"/>
            <w:gridSpan w:val="2"/>
            <w:shd w:val="clear" w:color="auto" w:fill="FFFFFF"/>
          </w:tcPr>
          <w:p w:rsidR="00E55F78" w:rsidRPr="00753CD8" w:rsidRDefault="00E55F78">
            <w:r w:rsidRPr="00753CD8">
              <w:rPr>
                <w:rFonts w:ascii="Arial" w:hAnsi="Arial" w:cs="Arial"/>
              </w:rPr>
              <w:t xml:space="preserve">om överträdelsen </w:t>
            </w:r>
            <w:r w:rsidR="00DD44C5" w:rsidRPr="00753CD8">
              <w:rPr>
                <w:rFonts w:ascii="Arial" w:hAnsi="Arial" w:cs="Arial"/>
              </w:rPr>
              <w:t>bestrids</w:t>
            </w:r>
            <w:r w:rsidRPr="00753CD8">
              <w:rPr>
                <w:rFonts w:ascii="Arial" w:hAnsi="Arial" w:cs="Arial"/>
              </w:rPr>
              <w:t xml:space="preserve"> </w:t>
            </w:r>
            <w:r w:rsidR="00DD44C5" w:rsidRPr="00753CD8">
              <w:rPr>
                <w:rFonts w:ascii="Arial" w:hAnsi="Arial" w:cs="Arial"/>
              </w:rPr>
              <w:t>återupptas</w:t>
            </w:r>
            <w:r w:rsidRPr="00753CD8">
              <w:rPr>
                <w:rFonts w:ascii="Arial" w:hAnsi="Arial" w:cs="Arial"/>
              </w:rPr>
              <w:t xml:space="preserve"> </w:t>
            </w:r>
            <w:r w:rsidR="00DD44C5" w:rsidRPr="00753CD8">
              <w:rPr>
                <w:rFonts w:ascii="Arial" w:hAnsi="Arial" w:cs="Arial"/>
              </w:rPr>
              <w:t>räkning på</w:t>
            </w:r>
            <w:r w:rsidRPr="00753CD8">
              <w:rPr>
                <w:rFonts w:ascii="Arial" w:hAnsi="Arial" w:cs="Arial"/>
              </w:rPr>
              <w:t xml:space="preserve"> högst sex (6).</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15.10.4</w:t>
            </w:r>
            <w:r w:rsidRPr="00D87243">
              <w:rPr>
                <w:rFonts w:ascii="Arial" w:hAnsi="Arial" w:cs="Arial"/>
              </w:rPr>
              <w:t>.</w:t>
            </w:r>
            <w:r w:rsidRPr="00D87243">
              <w:t xml:space="preserve"> </w:t>
            </w:r>
          </w:p>
        </w:tc>
        <w:tc>
          <w:tcPr>
            <w:tcW w:w="4038" w:type="pct"/>
            <w:gridSpan w:val="3"/>
            <w:shd w:val="clear" w:color="auto" w:fill="FFFFFF"/>
          </w:tcPr>
          <w:p w:rsidR="00E55F78" w:rsidRPr="00753CD8" w:rsidRDefault="00E55F78">
            <w:r w:rsidRPr="00753CD8">
              <w:rPr>
                <w:rFonts w:ascii="Arial" w:hAnsi="Arial" w:cs="Arial"/>
              </w:rPr>
              <w:t xml:space="preserve">Efter samtidig </w:t>
            </w:r>
            <w:r w:rsidR="00DD44C5" w:rsidRPr="00753CD8">
              <w:rPr>
                <w:rFonts w:ascii="Arial" w:hAnsi="Arial" w:cs="Arial"/>
              </w:rPr>
              <w:t>foul</w:t>
            </w:r>
            <w:r w:rsidRPr="00753CD8">
              <w:rPr>
                <w:rFonts w:ascii="Arial" w:hAnsi="Arial" w:cs="Arial"/>
              </w:rPr>
              <w:t xml:space="preserve"> eller </w:t>
            </w:r>
            <w:r w:rsidR="00DD44C5" w:rsidRPr="00753CD8">
              <w:rPr>
                <w:rFonts w:ascii="Arial" w:hAnsi="Arial" w:cs="Arial"/>
              </w:rPr>
              <w:t>överträdelser som uppväger varandra</w:t>
            </w:r>
            <w:r w:rsidRPr="00753CD8">
              <w:rPr>
                <w:rFonts w:ascii="Arial" w:hAnsi="Arial" w:cs="Arial"/>
              </w:rPr>
              <w:t xml:space="preserve">, </w:t>
            </w:r>
            <w:r w:rsidR="00DD44C5" w:rsidRPr="00753CD8">
              <w:rPr>
                <w:rFonts w:ascii="Arial" w:hAnsi="Arial" w:cs="Arial"/>
              </w:rPr>
              <w:t>skall räkning återupptas på</w:t>
            </w:r>
            <w:r w:rsidRPr="00753CD8">
              <w:rPr>
                <w:rFonts w:ascii="Arial" w:hAnsi="Arial" w:cs="Arial"/>
              </w:rPr>
              <w:t xml:space="preserve"> högst sex (6).</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15.10.5</w:t>
            </w:r>
            <w:r w:rsidRPr="00D87243">
              <w:rPr>
                <w:rFonts w:ascii="Arial" w:hAnsi="Arial" w:cs="Arial"/>
              </w:rPr>
              <w:t>.</w:t>
            </w:r>
            <w:r w:rsidRPr="00D87243">
              <w:t xml:space="preserve"> </w:t>
            </w:r>
          </w:p>
        </w:tc>
        <w:tc>
          <w:tcPr>
            <w:tcW w:w="4038" w:type="pct"/>
            <w:gridSpan w:val="3"/>
            <w:shd w:val="clear" w:color="auto" w:fill="FFFFFF"/>
          </w:tcPr>
          <w:p w:rsidR="00E55F78" w:rsidRPr="00753CD8" w:rsidRDefault="00E55F78">
            <w:pPr>
              <w:rPr>
                <w:rFonts w:ascii="Arial" w:hAnsi="Arial" w:cs="Arial"/>
              </w:rPr>
            </w:pPr>
            <w:r w:rsidRPr="00753CD8">
              <w:rPr>
                <w:rFonts w:ascii="Arial" w:hAnsi="Arial" w:cs="Arial"/>
              </w:rPr>
              <w:t xml:space="preserve">För alla andra </w:t>
            </w:r>
            <w:r w:rsidR="00DD44C5" w:rsidRPr="00753CD8">
              <w:rPr>
                <w:rFonts w:ascii="Arial" w:hAnsi="Arial" w:cs="Arial"/>
              </w:rPr>
              <w:t xml:space="preserve">påkallningar som bestrids återupptas räkning på </w:t>
            </w:r>
            <w:r w:rsidRPr="00753CD8">
              <w:rPr>
                <w:rFonts w:ascii="Arial" w:hAnsi="Arial" w:cs="Arial"/>
              </w:rPr>
              <w:t>högst sex (6).</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D87243"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440CCE">
            <w:r w:rsidRPr="00D87243">
              <w:rPr>
                <w:rStyle w:val="Strong"/>
                <w:rFonts w:ascii="Arial" w:hAnsi="Arial" w:cs="Arial"/>
              </w:rPr>
              <w:t>16</w:t>
            </w:r>
            <w:r w:rsidR="00E55F78" w:rsidRPr="00D87243">
              <w:rPr>
                <w:rStyle w:val="Strong"/>
                <w:rFonts w:ascii="Arial" w:hAnsi="Arial" w:cs="Arial"/>
              </w:rPr>
              <w:t>.</w:t>
            </w:r>
            <w:r w:rsidR="00E55F78" w:rsidRPr="00D87243">
              <w:t xml:space="preserve"> </w:t>
            </w:r>
          </w:p>
        </w:tc>
        <w:tc>
          <w:tcPr>
            <w:tcW w:w="4468" w:type="pct"/>
            <w:gridSpan w:val="4"/>
            <w:shd w:val="clear" w:color="auto" w:fill="FFFFFF"/>
          </w:tcPr>
          <w:p w:rsidR="00E55F78" w:rsidRPr="00753CD8" w:rsidRDefault="00D86000">
            <w:bookmarkStart w:id="16" w:name="Continuation"/>
            <w:bookmarkEnd w:id="16"/>
            <w:r w:rsidRPr="00753CD8">
              <w:rPr>
                <w:rStyle w:val="Strong"/>
                <w:rFonts w:ascii="Arial" w:hAnsi="Arial" w:cs="Arial"/>
              </w:rPr>
              <w:t>Återupptagande av spel</w:t>
            </w:r>
            <w:r w:rsidR="00E55F78" w:rsidRPr="00753CD8">
              <w:rPr>
                <w:rStyle w:val="Strong"/>
                <w:rFonts w:ascii="Arial" w:hAnsi="Arial" w:cs="Arial"/>
              </w:rPr>
              <w:t xml:space="preserve"> efter foul eller överträdelse</w:t>
            </w:r>
          </w:p>
        </w:tc>
      </w:tr>
      <w:tr w:rsidR="00E55F78" w:rsidRPr="00D87243">
        <w:trPr>
          <w:tblCellSpacing w:w="15" w:type="dxa"/>
          <w:jc w:val="center"/>
        </w:trPr>
        <w:tc>
          <w:tcPr>
            <w:tcW w:w="153" w:type="pct"/>
            <w:shd w:val="clear" w:color="auto" w:fill="FFFFFF"/>
          </w:tcPr>
          <w:p w:rsidR="00E55F78" w:rsidRPr="00D87243" w:rsidRDefault="006A7D11">
            <w:r>
              <w:rPr>
                <w:rFonts w:ascii="Arial" w:hAnsi="Arial" w:cs="Arial"/>
                <w:noProof/>
                <w:color w:val="0000FF"/>
                <w:lang w:val="en-US" w:eastAsia="en-US"/>
              </w:rPr>
              <w:drawing>
                <wp:inline distT="0" distB="0" distL="0" distR="0">
                  <wp:extent cx="186055" cy="220345"/>
                  <wp:effectExtent l="25400" t="0" r="0" b="0"/>
                  <wp:docPr id="4" name="Picture 4" descr="up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16.1.</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 xml:space="preserve">När en foul eller överträdelse </w:t>
            </w:r>
            <w:r w:rsidR="00D86000" w:rsidRPr="00753CD8">
              <w:rPr>
                <w:rFonts w:ascii="Arial" w:hAnsi="Arial" w:cs="Arial"/>
              </w:rPr>
              <w:t>påkallas</w:t>
            </w:r>
            <w:r w:rsidRPr="00753CD8">
              <w:rPr>
                <w:rFonts w:ascii="Arial" w:hAnsi="Arial" w:cs="Arial"/>
              </w:rPr>
              <w:t xml:space="preserve">, </w:t>
            </w:r>
            <w:r w:rsidR="00D86000" w:rsidRPr="00753CD8">
              <w:rPr>
                <w:rFonts w:ascii="Arial" w:hAnsi="Arial" w:cs="Arial"/>
              </w:rPr>
              <w:t>stannar</w:t>
            </w:r>
            <w:r w:rsidRPr="00753CD8">
              <w:rPr>
                <w:rFonts w:ascii="Arial" w:hAnsi="Arial" w:cs="Arial"/>
              </w:rPr>
              <w:t xml:space="preserve"> s</w:t>
            </w:r>
            <w:r w:rsidR="00D86000" w:rsidRPr="00753CD8">
              <w:rPr>
                <w:rFonts w:ascii="Arial" w:hAnsi="Arial" w:cs="Arial"/>
              </w:rPr>
              <w:t>pelet omedelbart och ingen turno</w:t>
            </w:r>
            <w:r w:rsidRPr="00753CD8">
              <w:rPr>
                <w:rFonts w:ascii="Arial" w:hAnsi="Arial" w:cs="Arial"/>
              </w:rPr>
              <w:t>ver är möjlig.</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16.1.1.</w:t>
            </w:r>
            <w:r w:rsidRPr="00753CD8">
              <w:t xml:space="preserve"> </w:t>
            </w:r>
          </w:p>
        </w:tc>
        <w:tc>
          <w:tcPr>
            <w:tcW w:w="4038" w:type="pct"/>
            <w:gridSpan w:val="3"/>
            <w:shd w:val="clear" w:color="auto" w:fill="FFFFFF"/>
          </w:tcPr>
          <w:p w:rsidR="00E55F78" w:rsidRPr="00753CD8" w:rsidRDefault="00D86000">
            <w:r w:rsidRPr="00753CD8">
              <w:rPr>
                <w:rStyle w:val="google-src-text"/>
                <w:rFonts w:ascii="Arial" w:hAnsi="Arial" w:cs="Arial"/>
              </w:rPr>
              <w:t>Dock,</w:t>
            </w:r>
            <w:r w:rsidRPr="00753CD8">
              <w:rPr>
                <w:rFonts w:ascii="Arial" w:hAnsi="Arial" w:cs="Arial"/>
              </w:rPr>
              <w:t xml:space="preserve"> om foul eller överträdelse påkallas</w:t>
            </w:r>
            <w:r w:rsidR="00E55F78" w:rsidRPr="00753CD8">
              <w:rPr>
                <w:rFonts w:ascii="Arial" w:hAnsi="Arial" w:cs="Arial"/>
              </w:rPr>
              <w:t>:</w:t>
            </w:r>
            <w:r w:rsidR="00E55F78" w:rsidRPr="00753CD8">
              <w:t xml:space="preserve"> </w:t>
            </w:r>
          </w:p>
        </w:tc>
      </w:tr>
      <w:tr w:rsidR="00E55F78" w:rsidRPr="00971CAD">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5" name="Picture 5" descr="up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16.1.1.1.</w:t>
            </w:r>
            <w:r w:rsidRPr="00753CD8">
              <w:t xml:space="preserve"> </w:t>
            </w:r>
          </w:p>
        </w:tc>
        <w:tc>
          <w:tcPr>
            <w:tcW w:w="3516" w:type="pct"/>
            <w:gridSpan w:val="2"/>
            <w:shd w:val="clear" w:color="auto" w:fill="FFFFFF"/>
          </w:tcPr>
          <w:p w:rsidR="00E55F78" w:rsidRPr="00971CAD" w:rsidRDefault="00E55F78">
            <w:r w:rsidRPr="00971CAD">
              <w:rPr>
                <w:rFonts w:ascii="Arial" w:hAnsi="Arial" w:cs="Arial"/>
              </w:rPr>
              <w:t xml:space="preserve">mot </w:t>
            </w:r>
            <w:r w:rsidR="00EC4EDB" w:rsidRPr="00971CAD">
              <w:rPr>
                <w:rFonts w:ascii="Arial" w:hAnsi="Arial" w:cs="Arial"/>
              </w:rPr>
              <w:t>passare</w:t>
            </w:r>
            <w:r w:rsidRPr="00971CAD">
              <w:rPr>
                <w:rFonts w:ascii="Arial" w:hAnsi="Arial" w:cs="Arial"/>
              </w:rPr>
              <w:t xml:space="preserve">n och </w:t>
            </w:r>
            <w:r w:rsidR="00EC4EDB" w:rsidRPr="00971CAD">
              <w:rPr>
                <w:rFonts w:ascii="Arial" w:hAnsi="Arial" w:cs="Arial"/>
              </w:rPr>
              <w:t>passare</w:t>
            </w:r>
            <w:r w:rsidRPr="00971CAD">
              <w:rPr>
                <w:rFonts w:ascii="Arial" w:hAnsi="Arial" w:cs="Arial"/>
              </w:rPr>
              <w:t xml:space="preserve">n senare </w:t>
            </w:r>
            <w:r w:rsidR="00D86000" w:rsidRPr="00971CAD">
              <w:rPr>
                <w:rFonts w:ascii="Arial" w:hAnsi="Arial" w:cs="Arial"/>
              </w:rPr>
              <w:t>försöker passa</w:t>
            </w:r>
            <w:r w:rsidRPr="00971CAD">
              <w:rPr>
                <w:rFonts w:ascii="Arial" w:hAnsi="Arial" w:cs="Arial"/>
              </w:rPr>
              <w:t>, eller</w:t>
            </w:r>
            <w:r w:rsidRPr="00971CAD">
              <w:t xml:space="preserve"> </w:t>
            </w:r>
          </w:p>
        </w:tc>
      </w:tr>
      <w:tr w:rsidR="00E55F78" w:rsidRPr="00D87243">
        <w:trPr>
          <w:tblCellSpacing w:w="15" w:type="dxa"/>
          <w:jc w:val="center"/>
        </w:trPr>
        <w:tc>
          <w:tcPr>
            <w:tcW w:w="153" w:type="pct"/>
            <w:shd w:val="clear" w:color="auto" w:fill="FFFFFF"/>
          </w:tcPr>
          <w:p w:rsidR="00E55F78" w:rsidRPr="00971CAD" w:rsidRDefault="00E55F78"/>
        </w:tc>
        <w:tc>
          <w:tcPr>
            <w:tcW w:w="323" w:type="pct"/>
            <w:shd w:val="clear" w:color="auto" w:fill="FFFFFF"/>
          </w:tcPr>
          <w:p w:rsidR="00E55F78" w:rsidRPr="00971CAD" w:rsidRDefault="00E55F78"/>
        </w:tc>
        <w:tc>
          <w:tcPr>
            <w:tcW w:w="416" w:type="pct"/>
            <w:shd w:val="clear" w:color="auto" w:fill="FFFFFF"/>
          </w:tcPr>
          <w:p w:rsidR="00E55F78" w:rsidRPr="00971CAD" w:rsidRDefault="00E55F78"/>
        </w:tc>
        <w:tc>
          <w:tcPr>
            <w:tcW w:w="508" w:type="pct"/>
            <w:shd w:val="clear" w:color="auto" w:fill="FFFFFF"/>
          </w:tcPr>
          <w:p w:rsidR="00E55F78" w:rsidRPr="00753CD8" w:rsidRDefault="00E55F78">
            <w:r w:rsidRPr="00753CD8">
              <w:rPr>
                <w:rStyle w:val="google-src-text"/>
                <w:rFonts w:ascii="Arial" w:hAnsi="Arial" w:cs="Arial"/>
              </w:rPr>
              <w:t>16.1.1.2.</w:t>
            </w:r>
            <w:r w:rsidRPr="00753CD8">
              <w:t xml:space="preserve"> </w:t>
            </w:r>
          </w:p>
        </w:tc>
        <w:tc>
          <w:tcPr>
            <w:tcW w:w="3516" w:type="pct"/>
            <w:gridSpan w:val="2"/>
            <w:shd w:val="clear" w:color="auto" w:fill="FFFFFF"/>
          </w:tcPr>
          <w:p w:rsidR="00E55F78" w:rsidRPr="00753CD8" w:rsidRDefault="00E55F78" w:rsidP="001D7749">
            <w:r w:rsidRPr="00753CD8">
              <w:rPr>
                <w:rFonts w:ascii="Arial" w:hAnsi="Arial" w:cs="Arial"/>
              </w:rPr>
              <w:t xml:space="preserve">när </w:t>
            </w:r>
            <w:r w:rsidR="00EC4EDB" w:rsidRPr="00753CD8">
              <w:rPr>
                <w:rFonts w:ascii="Arial" w:hAnsi="Arial" w:cs="Arial"/>
              </w:rPr>
              <w:t>passare</w:t>
            </w:r>
            <w:r w:rsidRPr="00753CD8">
              <w:rPr>
                <w:rFonts w:ascii="Arial" w:hAnsi="Arial" w:cs="Arial"/>
              </w:rPr>
              <w:t xml:space="preserve">n </w:t>
            </w:r>
            <w:r w:rsidR="001D7749">
              <w:rPr>
                <w:rFonts w:ascii="Arial" w:hAnsi="Arial" w:cs="Arial"/>
              </w:rPr>
              <w:t>är i kaströrelsen</w:t>
            </w:r>
            <w:r w:rsidRPr="00753CD8">
              <w:rPr>
                <w:rFonts w:ascii="Arial" w:hAnsi="Arial" w:cs="Arial"/>
              </w:rPr>
              <w:t>, eller</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16.1.1.3.</w:t>
            </w:r>
            <w:r w:rsidRPr="00753CD8">
              <w:t xml:space="preserve"> </w:t>
            </w:r>
          </w:p>
        </w:tc>
        <w:tc>
          <w:tcPr>
            <w:tcW w:w="3516" w:type="pct"/>
            <w:gridSpan w:val="2"/>
            <w:shd w:val="clear" w:color="auto" w:fill="FFFFFF"/>
          </w:tcPr>
          <w:p w:rsidR="00E55F78" w:rsidRPr="00753CD8" w:rsidRDefault="00E55F78">
            <w:r w:rsidRPr="00753CD8">
              <w:rPr>
                <w:rFonts w:ascii="Arial" w:hAnsi="Arial" w:cs="Arial"/>
              </w:rPr>
              <w:t xml:space="preserve">när </w:t>
            </w:r>
            <w:r w:rsidR="00E1445F" w:rsidRPr="00753CD8">
              <w:rPr>
                <w:rFonts w:ascii="Arial" w:hAnsi="Arial" w:cs="Arial"/>
              </w:rPr>
              <w:t>discen</w:t>
            </w:r>
            <w:r w:rsidRPr="00753CD8">
              <w:rPr>
                <w:rFonts w:ascii="Arial" w:hAnsi="Arial" w:cs="Arial"/>
              </w:rPr>
              <w:t xml:space="preserve"> är i luften,</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4038" w:type="pct"/>
            <w:gridSpan w:val="3"/>
            <w:shd w:val="clear" w:color="auto" w:fill="FFFFFF"/>
          </w:tcPr>
          <w:p w:rsidR="00E55F78" w:rsidRPr="00753CD8" w:rsidRDefault="00E55F78">
            <w:r w:rsidRPr="00753CD8">
              <w:rPr>
                <w:rFonts w:ascii="Arial" w:hAnsi="Arial" w:cs="Arial"/>
              </w:rPr>
              <w:t xml:space="preserve">fortsätter </w:t>
            </w:r>
            <w:r w:rsidR="00D86000" w:rsidRPr="00753CD8">
              <w:rPr>
                <w:rFonts w:ascii="Arial" w:hAnsi="Arial" w:cs="Arial"/>
              </w:rPr>
              <w:t xml:space="preserve">spelet </w:t>
            </w:r>
            <w:r w:rsidRPr="00753CD8">
              <w:rPr>
                <w:rFonts w:ascii="Arial" w:hAnsi="Arial" w:cs="Arial"/>
              </w:rPr>
              <w:t xml:space="preserve">tills </w:t>
            </w:r>
            <w:r w:rsidR="00D86000" w:rsidRPr="00753CD8">
              <w:rPr>
                <w:rFonts w:ascii="Arial" w:hAnsi="Arial" w:cs="Arial"/>
              </w:rPr>
              <w:t>innehav av discen h</w:t>
            </w:r>
            <w:r w:rsidR="00E60675" w:rsidRPr="00753CD8">
              <w:rPr>
                <w:rFonts w:ascii="Arial" w:hAnsi="Arial" w:cs="Arial"/>
              </w:rPr>
              <w:t>a</w:t>
            </w:r>
            <w:r w:rsidR="00D86000" w:rsidRPr="00753CD8">
              <w:rPr>
                <w:rFonts w:ascii="Arial" w:hAnsi="Arial" w:cs="Arial"/>
              </w:rPr>
              <w:t>r etablerats</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16.1.2.</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 xml:space="preserve">När </w:t>
            </w:r>
            <w:r w:rsidR="00E60675" w:rsidRPr="00753CD8">
              <w:rPr>
                <w:rFonts w:ascii="Arial" w:hAnsi="Arial" w:cs="Arial"/>
              </w:rPr>
              <w:t>innehav av discen har etablerats</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16.1.2.1.</w:t>
            </w:r>
            <w:r w:rsidRPr="00753CD8">
              <w:t xml:space="preserve"> </w:t>
            </w:r>
          </w:p>
        </w:tc>
        <w:tc>
          <w:tcPr>
            <w:tcW w:w="3516" w:type="pct"/>
            <w:gridSpan w:val="2"/>
            <w:shd w:val="clear" w:color="auto" w:fill="FFFFFF"/>
          </w:tcPr>
          <w:p w:rsidR="00E55F78" w:rsidRPr="00753CD8" w:rsidRDefault="00E55F78" w:rsidP="00AD243C">
            <w:r w:rsidRPr="00753CD8">
              <w:rPr>
                <w:rFonts w:ascii="Arial" w:hAnsi="Arial" w:cs="Arial"/>
              </w:rPr>
              <w:t xml:space="preserve">Om det lag som </w:t>
            </w:r>
            <w:r w:rsidR="00E60675" w:rsidRPr="00753CD8">
              <w:rPr>
                <w:rFonts w:ascii="Arial" w:hAnsi="Arial" w:cs="Arial"/>
              </w:rPr>
              <w:t>på</w:t>
            </w:r>
            <w:r w:rsidRPr="00753CD8">
              <w:rPr>
                <w:rFonts w:ascii="Arial" w:hAnsi="Arial" w:cs="Arial"/>
              </w:rPr>
              <w:t>kalla</w:t>
            </w:r>
            <w:r w:rsidR="00E60675" w:rsidRPr="00753CD8">
              <w:rPr>
                <w:rFonts w:ascii="Arial" w:hAnsi="Arial" w:cs="Arial"/>
              </w:rPr>
              <w:t>de</w:t>
            </w:r>
            <w:r w:rsidRPr="00753CD8">
              <w:rPr>
                <w:rFonts w:ascii="Arial" w:hAnsi="Arial" w:cs="Arial"/>
              </w:rPr>
              <w:t xml:space="preserve"> foul eller överträdelse </w:t>
            </w:r>
            <w:r w:rsidR="00E60675" w:rsidRPr="00753CD8">
              <w:rPr>
                <w:rFonts w:ascii="Arial" w:hAnsi="Arial" w:cs="Arial"/>
              </w:rPr>
              <w:t>vinner eller</w:t>
            </w:r>
            <w:r w:rsidRPr="00753CD8">
              <w:rPr>
                <w:rFonts w:ascii="Arial" w:hAnsi="Arial" w:cs="Arial"/>
              </w:rPr>
              <w:t xml:space="preserve"> behåller </w:t>
            </w:r>
            <w:r w:rsidR="00E60675" w:rsidRPr="00753CD8">
              <w:rPr>
                <w:rFonts w:ascii="Arial" w:hAnsi="Arial" w:cs="Arial"/>
              </w:rPr>
              <w:t>innehav av discen</w:t>
            </w:r>
            <w:r w:rsidRPr="00753CD8">
              <w:rPr>
                <w:rFonts w:ascii="Arial" w:hAnsi="Arial" w:cs="Arial"/>
              </w:rPr>
              <w:t xml:space="preserve"> som en följd av pass</w:t>
            </w:r>
            <w:r w:rsidR="008E2AB6">
              <w:rPr>
                <w:rFonts w:ascii="Arial" w:hAnsi="Arial" w:cs="Arial"/>
              </w:rPr>
              <w:t>ningen</w:t>
            </w:r>
            <w:r w:rsidRPr="00753CD8">
              <w:rPr>
                <w:rFonts w:ascii="Arial" w:hAnsi="Arial" w:cs="Arial"/>
              </w:rPr>
              <w:t xml:space="preserve"> ska spelet fortsätta.</w:t>
            </w:r>
            <w:r w:rsidRPr="00753CD8">
              <w:t xml:space="preserve"> </w:t>
            </w:r>
            <w:r w:rsidRPr="00753CD8">
              <w:rPr>
                <w:rFonts w:ascii="Arial" w:hAnsi="Arial" w:cs="Arial"/>
              </w:rPr>
              <w:t>Spelare</w:t>
            </w:r>
            <w:r w:rsidR="00E60675" w:rsidRPr="00753CD8">
              <w:rPr>
                <w:rFonts w:ascii="Arial" w:hAnsi="Arial" w:cs="Arial"/>
              </w:rPr>
              <w:t xml:space="preserve"> som</w:t>
            </w:r>
            <w:r w:rsidRPr="00753CD8">
              <w:rPr>
                <w:rFonts w:ascii="Arial" w:hAnsi="Arial" w:cs="Arial"/>
              </w:rPr>
              <w:t xml:space="preserve"> </w:t>
            </w:r>
            <w:r w:rsidR="00E60675" w:rsidRPr="00753CD8">
              <w:rPr>
                <w:rFonts w:ascii="Arial" w:hAnsi="Arial" w:cs="Arial"/>
              </w:rPr>
              <w:t>vill åberopa denna regel bör omedelbart ropa</w:t>
            </w:r>
            <w:r w:rsidR="001D7749">
              <w:rPr>
                <w:rFonts w:ascii="Arial" w:hAnsi="Arial" w:cs="Arial"/>
              </w:rPr>
              <w:t xml:space="preserve"> ”Spela </w:t>
            </w:r>
            <w:r w:rsidR="00AD243C">
              <w:rPr>
                <w:rFonts w:ascii="Arial" w:hAnsi="Arial" w:cs="Arial"/>
              </w:rPr>
              <w:t>på</w:t>
            </w:r>
            <w:r w:rsidR="001D7749">
              <w:rPr>
                <w:rFonts w:ascii="Arial" w:hAnsi="Arial" w:cs="Arial"/>
              </w:rPr>
              <w:t>”</w:t>
            </w:r>
            <w:r w:rsidRPr="00753CD8">
              <w:rPr>
                <w:rFonts w:ascii="Arial" w:hAnsi="Arial" w:cs="Arial"/>
              </w:rPr>
              <w:t xml:space="preserve"> </w:t>
            </w:r>
            <w:r w:rsidR="001D7749">
              <w:rPr>
                <w:rFonts w:ascii="Arial" w:hAnsi="Arial" w:cs="Arial"/>
              </w:rPr>
              <w:t>(</w:t>
            </w:r>
            <w:r w:rsidRPr="00753CD8">
              <w:rPr>
                <w:rFonts w:ascii="Arial" w:hAnsi="Arial" w:cs="Arial"/>
              </w:rPr>
              <w:t>"</w:t>
            </w:r>
            <w:r w:rsidR="00E60675" w:rsidRPr="00753CD8">
              <w:rPr>
                <w:rFonts w:ascii="Arial" w:hAnsi="Arial" w:cs="Arial"/>
              </w:rPr>
              <w:t>Play on</w:t>
            </w:r>
            <w:r w:rsidRPr="00753CD8">
              <w:rPr>
                <w:rFonts w:ascii="Arial" w:hAnsi="Arial" w:cs="Arial"/>
              </w:rPr>
              <w:t>"</w:t>
            </w:r>
            <w:r w:rsidR="001D7749">
              <w:rPr>
                <w:rFonts w:ascii="Arial" w:hAnsi="Arial" w:cs="Arial"/>
              </w:rPr>
              <w:t>)</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16.1.2.2.</w:t>
            </w:r>
            <w:r w:rsidRPr="00753CD8">
              <w:t xml:space="preserve"> </w:t>
            </w:r>
          </w:p>
        </w:tc>
        <w:tc>
          <w:tcPr>
            <w:tcW w:w="3516" w:type="pct"/>
            <w:gridSpan w:val="2"/>
            <w:shd w:val="clear" w:color="auto" w:fill="FFFFFF"/>
          </w:tcPr>
          <w:p w:rsidR="00E55F78" w:rsidRPr="00753CD8" w:rsidRDefault="00E55F78" w:rsidP="00AA5853">
            <w:r w:rsidRPr="00753CD8">
              <w:rPr>
                <w:rFonts w:ascii="Arial" w:hAnsi="Arial" w:cs="Arial"/>
              </w:rPr>
              <w:t xml:space="preserve">Om det lag som </w:t>
            </w:r>
            <w:r w:rsidR="00764BF1" w:rsidRPr="00753CD8">
              <w:rPr>
                <w:rFonts w:ascii="Arial" w:hAnsi="Arial" w:cs="Arial"/>
              </w:rPr>
              <w:t>påkallade</w:t>
            </w:r>
            <w:r w:rsidRPr="00753CD8">
              <w:rPr>
                <w:rFonts w:ascii="Arial" w:hAnsi="Arial" w:cs="Arial"/>
              </w:rPr>
              <w:t xml:space="preserve"> foul eller överträdelse inte </w:t>
            </w:r>
            <w:r w:rsidR="00764BF1" w:rsidRPr="00753CD8">
              <w:rPr>
                <w:rFonts w:ascii="Arial" w:hAnsi="Arial" w:cs="Arial"/>
              </w:rPr>
              <w:t>vinner</w:t>
            </w:r>
            <w:r w:rsidRPr="00753CD8">
              <w:rPr>
                <w:rFonts w:ascii="Arial" w:hAnsi="Arial" w:cs="Arial"/>
              </w:rPr>
              <w:t xml:space="preserve"> eller behåll</w:t>
            </w:r>
            <w:r w:rsidR="00764BF1" w:rsidRPr="00753CD8">
              <w:rPr>
                <w:rFonts w:ascii="Arial" w:hAnsi="Arial" w:cs="Arial"/>
              </w:rPr>
              <w:t>er</w:t>
            </w:r>
            <w:r w:rsidRPr="00753CD8">
              <w:rPr>
                <w:rFonts w:ascii="Arial" w:hAnsi="Arial" w:cs="Arial"/>
              </w:rPr>
              <w:t xml:space="preserve"> innehav </w:t>
            </w:r>
            <w:r w:rsidR="00764BF1" w:rsidRPr="00753CD8">
              <w:rPr>
                <w:rFonts w:ascii="Arial" w:hAnsi="Arial" w:cs="Arial"/>
              </w:rPr>
              <w:t>som en</w:t>
            </w:r>
            <w:r w:rsidRPr="00753CD8">
              <w:rPr>
                <w:rFonts w:ascii="Arial" w:hAnsi="Arial" w:cs="Arial"/>
              </w:rPr>
              <w:t xml:space="preserve"> följd av pass</w:t>
            </w:r>
            <w:r w:rsidR="00971CAD">
              <w:rPr>
                <w:rFonts w:ascii="Arial" w:hAnsi="Arial" w:cs="Arial"/>
              </w:rPr>
              <w:t>ningen</w:t>
            </w:r>
            <w:r w:rsidR="00764BF1" w:rsidRPr="00753CD8">
              <w:rPr>
                <w:rFonts w:ascii="Arial" w:hAnsi="Arial" w:cs="Arial"/>
              </w:rPr>
              <w:t xml:space="preserve"> </w:t>
            </w:r>
            <w:r w:rsidRPr="00753CD8">
              <w:rPr>
                <w:rFonts w:ascii="Arial" w:hAnsi="Arial" w:cs="Arial"/>
              </w:rPr>
              <w:t>skall spelet stoppas.</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tc>
        <w:tc>
          <w:tcPr>
            <w:tcW w:w="539" w:type="pct"/>
            <w:shd w:val="clear" w:color="auto" w:fill="FFFFFF"/>
          </w:tcPr>
          <w:p w:rsidR="00E55F78" w:rsidRPr="00753CD8" w:rsidRDefault="00E55F78">
            <w:r w:rsidRPr="00753CD8">
              <w:rPr>
                <w:rStyle w:val="google-src-text"/>
                <w:rFonts w:ascii="Arial" w:hAnsi="Arial" w:cs="Arial"/>
              </w:rPr>
              <w:t>16.1.2.2.1</w:t>
            </w:r>
            <w:r w:rsidRPr="00753CD8">
              <w:rPr>
                <w:rFonts w:ascii="Arial" w:hAnsi="Arial" w:cs="Arial"/>
              </w:rPr>
              <w:t>.</w:t>
            </w:r>
            <w:r w:rsidRPr="00753CD8">
              <w:t xml:space="preserve"> </w:t>
            </w:r>
          </w:p>
        </w:tc>
        <w:tc>
          <w:tcPr>
            <w:tcW w:w="2963" w:type="pct"/>
            <w:shd w:val="clear" w:color="auto" w:fill="FFFFFF"/>
          </w:tcPr>
          <w:p w:rsidR="00E55F78" w:rsidRPr="00753CD8" w:rsidRDefault="00E55F78">
            <w:r w:rsidRPr="00753CD8">
              <w:rPr>
                <w:rFonts w:ascii="Arial" w:hAnsi="Arial" w:cs="Arial"/>
              </w:rPr>
              <w:t xml:space="preserve">Om det lag som </w:t>
            </w:r>
            <w:r w:rsidR="00764BF1" w:rsidRPr="00753CD8">
              <w:rPr>
                <w:rFonts w:ascii="Arial" w:hAnsi="Arial" w:cs="Arial"/>
              </w:rPr>
              <w:t>påkal</w:t>
            </w:r>
            <w:r w:rsidRPr="00753CD8">
              <w:rPr>
                <w:rFonts w:ascii="Arial" w:hAnsi="Arial" w:cs="Arial"/>
              </w:rPr>
              <w:t>la</w:t>
            </w:r>
            <w:r w:rsidR="00764BF1" w:rsidRPr="00753CD8">
              <w:rPr>
                <w:rFonts w:ascii="Arial" w:hAnsi="Arial" w:cs="Arial"/>
              </w:rPr>
              <w:t>de</w:t>
            </w:r>
            <w:r w:rsidRPr="00753CD8">
              <w:rPr>
                <w:rFonts w:ascii="Arial" w:hAnsi="Arial" w:cs="Arial"/>
              </w:rPr>
              <w:t xml:space="preserve"> foul eller överträdelse anser att in</w:t>
            </w:r>
            <w:r w:rsidR="00764BF1" w:rsidRPr="00753CD8">
              <w:rPr>
                <w:rFonts w:ascii="Arial" w:hAnsi="Arial" w:cs="Arial"/>
              </w:rPr>
              <w:t>nehav har påverkats av denna foul eller överträdelse</w:t>
            </w:r>
            <w:r w:rsidRPr="00753CD8">
              <w:rPr>
                <w:rFonts w:ascii="Arial" w:hAnsi="Arial" w:cs="Arial"/>
              </w:rPr>
              <w:t xml:space="preserve">, </w:t>
            </w:r>
            <w:r w:rsidR="00764BF1" w:rsidRPr="00753CD8">
              <w:rPr>
                <w:rFonts w:ascii="Arial" w:hAnsi="Arial" w:cs="Arial"/>
              </w:rPr>
              <w:t xml:space="preserve">skall </w:t>
            </w:r>
            <w:r w:rsidR="00E1445F" w:rsidRPr="00753CD8">
              <w:rPr>
                <w:rFonts w:ascii="Arial" w:hAnsi="Arial" w:cs="Arial"/>
              </w:rPr>
              <w:t>discen</w:t>
            </w:r>
            <w:r w:rsidRPr="00753CD8">
              <w:rPr>
                <w:rFonts w:ascii="Arial" w:hAnsi="Arial" w:cs="Arial"/>
              </w:rPr>
              <w:t xml:space="preserve"> </w:t>
            </w:r>
            <w:r w:rsidR="00764BF1" w:rsidRPr="00753CD8">
              <w:rPr>
                <w:rFonts w:ascii="Arial" w:hAnsi="Arial" w:cs="Arial"/>
              </w:rPr>
              <w:t>gå</w:t>
            </w:r>
            <w:r w:rsidRPr="00753CD8">
              <w:rPr>
                <w:rFonts w:ascii="Arial" w:hAnsi="Arial" w:cs="Arial"/>
              </w:rPr>
              <w:t xml:space="preserve"> tillbaka till </w:t>
            </w:r>
            <w:r w:rsidR="00EC4EDB" w:rsidRPr="00753CD8">
              <w:rPr>
                <w:rFonts w:ascii="Arial" w:hAnsi="Arial" w:cs="Arial"/>
              </w:rPr>
              <w:t>passare</w:t>
            </w:r>
            <w:r w:rsidRPr="00753CD8">
              <w:rPr>
                <w:rFonts w:ascii="Arial" w:hAnsi="Arial" w:cs="Arial"/>
              </w:rPr>
              <w:t>n för en check (</w:t>
            </w:r>
            <w:r w:rsidR="00764BF1" w:rsidRPr="00753CD8">
              <w:rPr>
                <w:rFonts w:ascii="Arial" w:hAnsi="Arial" w:cs="Arial"/>
              </w:rPr>
              <w:t>såvida</w:t>
            </w:r>
            <w:r w:rsidRPr="00753CD8">
              <w:rPr>
                <w:rFonts w:ascii="Arial" w:hAnsi="Arial" w:cs="Arial"/>
              </w:rPr>
              <w:t xml:space="preserve"> inte </w:t>
            </w:r>
            <w:r w:rsidR="00764BF1" w:rsidRPr="00753CD8">
              <w:rPr>
                <w:rFonts w:ascii="Arial" w:hAnsi="Arial" w:cs="Arial"/>
              </w:rPr>
              <w:t>den aktuella regeln</w:t>
            </w:r>
            <w:r w:rsidRPr="00753CD8">
              <w:rPr>
                <w:rFonts w:ascii="Arial" w:hAnsi="Arial" w:cs="Arial"/>
              </w:rPr>
              <w:t xml:space="preserve"> säger annat).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28" name="Picture 28" descr="up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tc>
        <w:tc>
          <w:tcPr>
            <w:tcW w:w="539" w:type="pct"/>
            <w:shd w:val="clear" w:color="auto" w:fill="FFFFFF"/>
          </w:tcPr>
          <w:p w:rsidR="00E55F78" w:rsidRPr="00753CD8" w:rsidRDefault="00E55F78">
            <w:r w:rsidRPr="00753CD8">
              <w:rPr>
                <w:rStyle w:val="google-src-text"/>
                <w:rFonts w:ascii="Arial" w:hAnsi="Arial" w:cs="Arial"/>
              </w:rPr>
              <w:t>16.1.2.2.2</w:t>
            </w:r>
            <w:r w:rsidRPr="00753CD8">
              <w:rPr>
                <w:rFonts w:ascii="Arial" w:hAnsi="Arial" w:cs="Arial"/>
              </w:rPr>
              <w:t>.</w:t>
            </w:r>
            <w:r w:rsidRPr="00753CD8">
              <w:t xml:space="preserve"> </w:t>
            </w:r>
          </w:p>
        </w:tc>
        <w:tc>
          <w:tcPr>
            <w:tcW w:w="2963" w:type="pct"/>
            <w:shd w:val="clear" w:color="auto" w:fill="FFFFFF"/>
          </w:tcPr>
          <w:p w:rsidR="00E55F78" w:rsidRPr="00753CD8" w:rsidRDefault="00764BF1" w:rsidP="00D1626F">
            <w:r w:rsidRPr="00753CD8">
              <w:rPr>
                <w:rFonts w:ascii="Arial" w:hAnsi="Arial" w:cs="Arial"/>
              </w:rPr>
              <w:t xml:space="preserve">Om det lag som påkallade foul eller överträdelse inte anser att innehav har påverkats av denna foul eller överträdelse skall </w:t>
            </w:r>
            <w:r w:rsidR="0004013F">
              <w:rPr>
                <w:rFonts w:ascii="Arial" w:hAnsi="Arial" w:cs="Arial"/>
              </w:rPr>
              <w:t xml:space="preserve">den </w:t>
            </w:r>
            <w:r w:rsidRPr="00753CD8">
              <w:rPr>
                <w:rFonts w:ascii="Arial" w:hAnsi="Arial" w:cs="Arial"/>
              </w:rPr>
              <w:t>spel</w:t>
            </w:r>
            <w:r w:rsidR="0004013F">
              <w:rPr>
                <w:rFonts w:ascii="Arial" w:hAnsi="Arial" w:cs="Arial"/>
              </w:rPr>
              <w:t xml:space="preserve">ade </w:t>
            </w:r>
            <w:r w:rsidRPr="00753CD8">
              <w:rPr>
                <w:rFonts w:ascii="Arial" w:hAnsi="Arial" w:cs="Arial"/>
              </w:rPr>
              <w:t>sekvensen gälla</w:t>
            </w:r>
            <w:r w:rsidR="00E55F78" w:rsidRPr="00753CD8">
              <w:rPr>
                <w:rFonts w:ascii="Arial" w:hAnsi="Arial" w:cs="Arial"/>
              </w:rPr>
              <w:t xml:space="preserve">, </w:t>
            </w:r>
            <w:r w:rsidR="00D1626F">
              <w:rPr>
                <w:rFonts w:ascii="Arial" w:hAnsi="Arial" w:cs="Arial"/>
              </w:rPr>
              <w:t xml:space="preserve">eventuella </w:t>
            </w:r>
            <w:r w:rsidR="00E55F78" w:rsidRPr="00753CD8">
              <w:rPr>
                <w:rFonts w:ascii="Arial" w:hAnsi="Arial" w:cs="Arial"/>
              </w:rPr>
              <w:t>nackdel</w:t>
            </w:r>
            <w:r w:rsidR="00AC4356">
              <w:rPr>
                <w:rFonts w:ascii="Arial" w:hAnsi="Arial" w:cs="Arial"/>
              </w:rPr>
              <w:t>ar</w:t>
            </w:r>
            <w:r w:rsidR="00E55F78" w:rsidRPr="00753CD8">
              <w:rPr>
                <w:rFonts w:ascii="Arial" w:hAnsi="Arial" w:cs="Arial"/>
              </w:rPr>
              <w:t xml:space="preserve"> som uppkommit genom </w:t>
            </w:r>
            <w:r w:rsidRPr="00753CD8">
              <w:rPr>
                <w:rFonts w:ascii="Arial" w:hAnsi="Arial" w:cs="Arial"/>
              </w:rPr>
              <w:t xml:space="preserve">denna </w:t>
            </w:r>
            <w:r w:rsidR="00E55F78" w:rsidRPr="00753CD8">
              <w:rPr>
                <w:rFonts w:ascii="Arial" w:hAnsi="Arial" w:cs="Arial"/>
              </w:rPr>
              <w:t>foul eller överträdelse</w:t>
            </w:r>
            <w:r w:rsidRPr="00753CD8">
              <w:rPr>
                <w:rFonts w:ascii="Arial" w:hAnsi="Arial" w:cs="Arial"/>
              </w:rPr>
              <w:t xml:space="preserve"> kompenseras</w:t>
            </w:r>
            <w:r w:rsidR="00E55F78" w:rsidRPr="00753CD8">
              <w:rPr>
                <w:rFonts w:ascii="Arial" w:hAnsi="Arial" w:cs="Arial"/>
              </w:rPr>
              <w:t>, och</w:t>
            </w:r>
            <w:r w:rsidRPr="00753CD8">
              <w:rPr>
                <w:rFonts w:ascii="Arial" w:hAnsi="Arial" w:cs="Arial"/>
              </w:rPr>
              <w:t xml:space="preserve"> spelet</w:t>
            </w:r>
            <w:r w:rsidR="00E55F78" w:rsidRPr="00753CD8">
              <w:rPr>
                <w:rFonts w:ascii="Arial" w:hAnsi="Arial" w:cs="Arial"/>
              </w:rPr>
              <w:t xml:space="preserve"> starta</w:t>
            </w:r>
            <w:r w:rsidR="00971CAD">
              <w:rPr>
                <w:rFonts w:ascii="Arial" w:hAnsi="Arial" w:cs="Arial"/>
              </w:rPr>
              <w:t>s</w:t>
            </w:r>
            <w:r w:rsidR="00E55F78" w:rsidRPr="00753CD8">
              <w:rPr>
                <w:rFonts w:ascii="Arial" w:hAnsi="Arial" w:cs="Arial"/>
              </w:rPr>
              <w:t xml:space="preserve"> med en check.</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753CD8"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17.</w:t>
            </w:r>
            <w:r w:rsidRPr="00D87243">
              <w:t xml:space="preserve"> </w:t>
            </w:r>
          </w:p>
        </w:tc>
        <w:tc>
          <w:tcPr>
            <w:tcW w:w="4468" w:type="pct"/>
            <w:gridSpan w:val="4"/>
            <w:shd w:val="clear" w:color="auto" w:fill="FFFFFF"/>
          </w:tcPr>
          <w:p w:rsidR="00E55F78" w:rsidRPr="00753CD8" w:rsidRDefault="00E55F78">
            <w:bookmarkStart w:id="17" w:name="fouls"/>
            <w:bookmarkEnd w:id="17"/>
            <w:r w:rsidRPr="00753CD8">
              <w:rPr>
                <w:rStyle w:val="Strong"/>
                <w:rFonts w:ascii="Arial" w:hAnsi="Arial" w:cs="Arial"/>
              </w:rPr>
              <w:t>Foul</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17.1.</w:t>
            </w:r>
            <w:r w:rsidRPr="00D87243">
              <w:t xml:space="preserve"> </w:t>
            </w:r>
          </w:p>
        </w:tc>
        <w:tc>
          <w:tcPr>
            <w:tcW w:w="4468" w:type="pct"/>
            <w:gridSpan w:val="4"/>
            <w:shd w:val="clear" w:color="auto" w:fill="FFFFFF"/>
          </w:tcPr>
          <w:p w:rsidR="00E55F78" w:rsidRPr="00753CD8" w:rsidRDefault="00764BF1">
            <w:r w:rsidRPr="00753CD8">
              <w:rPr>
                <w:rFonts w:ascii="Arial" w:hAnsi="Arial" w:cs="Arial"/>
              </w:rPr>
              <w:t>Farligt spel</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17.1.1.</w:t>
            </w:r>
            <w:r w:rsidRPr="00753CD8">
              <w:t xml:space="preserve"> </w:t>
            </w:r>
          </w:p>
        </w:tc>
        <w:tc>
          <w:tcPr>
            <w:tcW w:w="4038" w:type="pct"/>
            <w:gridSpan w:val="3"/>
            <w:shd w:val="clear" w:color="auto" w:fill="FFFFFF"/>
          </w:tcPr>
          <w:p w:rsidR="00E55F78" w:rsidRPr="00753CD8" w:rsidRDefault="00BB1B9A" w:rsidP="00E169DC">
            <w:r>
              <w:rPr>
                <w:rFonts w:ascii="Arial" w:hAnsi="Arial" w:cs="Arial"/>
              </w:rPr>
              <w:t xml:space="preserve">Att inte sätta </w:t>
            </w:r>
            <w:r w:rsidR="00764BF1" w:rsidRPr="00753CD8">
              <w:rPr>
                <w:rFonts w:ascii="Arial" w:hAnsi="Arial" w:cs="Arial"/>
              </w:rPr>
              <w:t>andra spelares säkerhet</w:t>
            </w:r>
            <w:r w:rsidR="0030719C">
              <w:rPr>
                <w:rFonts w:ascii="Arial" w:hAnsi="Arial" w:cs="Arial"/>
              </w:rPr>
              <w:t xml:space="preserve"> i första hand,</w:t>
            </w:r>
            <w:r w:rsidR="00E55F78" w:rsidRPr="00753CD8">
              <w:rPr>
                <w:rFonts w:ascii="Arial" w:hAnsi="Arial" w:cs="Arial"/>
              </w:rPr>
              <w:t xml:space="preserve"> </w:t>
            </w:r>
            <w:r w:rsidR="00764BF1" w:rsidRPr="00753CD8">
              <w:rPr>
                <w:rFonts w:ascii="Arial" w:hAnsi="Arial" w:cs="Arial"/>
              </w:rPr>
              <w:t>oavsett om eller när kontakt sker</w:t>
            </w:r>
            <w:r w:rsidR="0030719C">
              <w:rPr>
                <w:rFonts w:ascii="Arial" w:hAnsi="Arial" w:cs="Arial"/>
              </w:rPr>
              <w:t>,</w:t>
            </w:r>
            <w:r w:rsidR="00764BF1" w:rsidRPr="00753CD8">
              <w:rPr>
                <w:rFonts w:ascii="Arial" w:hAnsi="Arial" w:cs="Arial"/>
              </w:rPr>
              <w:t xml:space="preserve"> är att anse som farligt spel</w:t>
            </w:r>
            <w:r w:rsidR="00E55F78" w:rsidRPr="00753CD8">
              <w:rPr>
                <w:rFonts w:ascii="Arial" w:hAnsi="Arial" w:cs="Arial"/>
              </w:rPr>
              <w:t xml:space="preserve"> och be</w:t>
            </w:r>
            <w:r w:rsidR="00E169DC">
              <w:rPr>
                <w:rFonts w:ascii="Arial" w:hAnsi="Arial" w:cs="Arial"/>
              </w:rPr>
              <w:t>trakt</w:t>
            </w:r>
            <w:r w:rsidR="00E55F78" w:rsidRPr="00753CD8">
              <w:rPr>
                <w:rFonts w:ascii="Arial" w:hAnsi="Arial" w:cs="Arial"/>
              </w:rPr>
              <w:t>as som en foul.</w:t>
            </w:r>
            <w:r w:rsidR="00E55F78" w:rsidRPr="00753CD8">
              <w:t xml:space="preserve"> </w:t>
            </w:r>
            <w:r w:rsidR="00971CAD">
              <w:rPr>
                <w:rFonts w:ascii="Arial" w:hAnsi="Arial" w:cs="Arial"/>
              </w:rPr>
              <w:t>Ingen annan</w:t>
            </w:r>
            <w:r w:rsidR="00E55F78" w:rsidRPr="00753CD8">
              <w:rPr>
                <w:rFonts w:ascii="Arial" w:hAnsi="Arial" w:cs="Arial"/>
              </w:rPr>
              <w:t xml:space="preserve"> regel </w:t>
            </w:r>
            <w:r w:rsidR="00971CAD">
              <w:rPr>
                <w:rFonts w:ascii="Arial" w:hAnsi="Arial" w:cs="Arial"/>
              </w:rPr>
              <w:t>står över denna regel</w:t>
            </w:r>
            <w:r w:rsidR="00E55F78" w:rsidRPr="00753CD8">
              <w:rPr>
                <w:rFonts w:ascii="Arial" w:hAnsi="Arial" w:cs="Arial"/>
              </w:rPr>
              <w:t>.</w:t>
            </w:r>
            <w:r w:rsidR="00E55F78" w:rsidRPr="00753CD8">
              <w:t xml:space="preserve"> </w:t>
            </w:r>
          </w:p>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29" name="Picture 29" descr="tre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ee"/>
                          <pic:cNvPicPr>
                            <a:picLocks noChangeAspect="1" noChangeArrowheads="1"/>
                          </pic:cNvPicPr>
                        </pic:nvPicPr>
                        <pic:blipFill>
                          <a:blip r:embed="rId19"/>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17.2.</w:t>
            </w:r>
            <w:r w:rsidRPr="00D87243">
              <w:t xml:space="preserve"> </w:t>
            </w:r>
          </w:p>
        </w:tc>
        <w:tc>
          <w:tcPr>
            <w:tcW w:w="4468" w:type="pct"/>
            <w:gridSpan w:val="4"/>
            <w:shd w:val="clear" w:color="auto" w:fill="FFFFFF"/>
          </w:tcPr>
          <w:p w:rsidR="00E55F78" w:rsidRPr="00753CD8" w:rsidRDefault="009D71E6" w:rsidP="004361DB">
            <w:r w:rsidRPr="00753CD8">
              <w:rPr>
                <w:rFonts w:ascii="Arial" w:hAnsi="Arial" w:cs="Arial"/>
              </w:rPr>
              <w:t>Fö</w:t>
            </w:r>
            <w:r w:rsidR="00EE184C">
              <w:rPr>
                <w:rFonts w:ascii="Arial" w:hAnsi="Arial" w:cs="Arial"/>
              </w:rPr>
              <w:t>rsvarsfoul: Fouler av försvarare</w:t>
            </w:r>
            <w:r w:rsidRPr="00753CD8">
              <w:rPr>
                <w:rFonts w:ascii="Arial" w:hAnsi="Arial" w:cs="Arial"/>
              </w:rPr>
              <w:t xml:space="preserve"> mot passningsmottagare</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17.2.1.</w:t>
            </w:r>
            <w:r w:rsidRPr="00D87243">
              <w:t xml:space="preserve"> </w:t>
            </w:r>
          </w:p>
        </w:tc>
        <w:tc>
          <w:tcPr>
            <w:tcW w:w="4038" w:type="pct"/>
            <w:gridSpan w:val="3"/>
            <w:shd w:val="clear" w:color="auto" w:fill="FFFFFF"/>
          </w:tcPr>
          <w:p w:rsidR="00E55F78" w:rsidRPr="00753CD8" w:rsidRDefault="00E55F78" w:rsidP="002B7AA9">
            <w:r w:rsidRPr="00753CD8">
              <w:rPr>
                <w:rFonts w:ascii="Arial" w:hAnsi="Arial" w:cs="Arial"/>
              </w:rPr>
              <w:t xml:space="preserve">En </w:t>
            </w:r>
            <w:r w:rsidR="009D71E6" w:rsidRPr="00753CD8">
              <w:rPr>
                <w:rFonts w:ascii="Arial" w:hAnsi="Arial" w:cs="Arial"/>
              </w:rPr>
              <w:t>försvarsf</w:t>
            </w:r>
            <w:r w:rsidRPr="00753CD8">
              <w:rPr>
                <w:rFonts w:ascii="Arial" w:hAnsi="Arial" w:cs="Arial"/>
              </w:rPr>
              <w:t xml:space="preserve">oul </w:t>
            </w:r>
            <w:r w:rsidR="00C75823" w:rsidRPr="00A4085D">
              <w:rPr>
                <w:rFonts w:ascii="Arial" w:hAnsi="Arial" w:cs="Arial"/>
              </w:rPr>
              <w:t>mot passningsmottagare</w:t>
            </w:r>
            <w:r w:rsidR="00C75823" w:rsidRPr="00753CD8">
              <w:rPr>
                <w:rFonts w:ascii="Arial" w:hAnsi="Arial" w:cs="Arial"/>
              </w:rPr>
              <w:t xml:space="preserve"> </w:t>
            </w:r>
            <w:r w:rsidRPr="00753CD8">
              <w:rPr>
                <w:rFonts w:ascii="Arial" w:hAnsi="Arial" w:cs="Arial"/>
              </w:rPr>
              <w:t xml:space="preserve">uppstår när en försvare </w:t>
            </w:r>
            <w:r w:rsidR="00A03018" w:rsidRPr="00753CD8">
              <w:rPr>
                <w:rFonts w:ascii="Arial" w:hAnsi="Arial" w:cs="Arial"/>
              </w:rPr>
              <w:t>inleder</w:t>
            </w:r>
            <w:r w:rsidR="009D71E6" w:rsidRPr="00753CD8">
              <w:rPr>
                <w:rFonts w:ascii="Arial" w:hAnsi="Arial" w:cs="Arial"/>
              </w:rPr>
              <w:t xml:space="preserve"> kroppskontakt</w:t>
            </w:r>
            <w:r w:rsidRPr="00753CD8">
              <w:rPr>
                <w:rFonts w:ascii="Arial" w:hAnsi="Arial" w:cs="Arial"/>
              </w:rPr>
              <w:t xml:space="preserve"> med en mottagare </w:t>
            </w:r>
            <w:r w:rsidR="002B7AA9">
              <w:rPr>
                <w:rFonts w:ascii="Arial" w:hAnsi="Arial" w:cs="Arial"/>
              </w:rPr>
              <w:t>innan</w:t>
            </w:r>
            <w:r w:rsidRPr="00753CD8">
              <w:rPr>
                <w:rFonts w:ascii="Arial" w:hAnsi="Arial" w:cs="Arial"/>
              </w:rPr>
              <w:t xml:space="preserve"> eller under ett försök att fånga </w:t>
            </w:r>
            <w:r w:rsidR="00E1445F" w:rsidRPr="00753CD8">
              <w:rPr>
                <w:rFonts w:ascii="Arial" w:hAnsi="Arial" w:cs="Arial"/>
              </w:rPr>
              <w:t>discen</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17.2.2.</w:t>
            </w:r>
            <w:r w:rsidRPr="00D87243">
              <w:t xml:space="preserve"> </w:t>
            </w:r>
          </w:p>
        </w:tc>
        <w:tc>
          <w:tcPr>
            <w:tcW w:w="4038" w:type="pct"/>
            <w:gridSpan w:val="3"/>
            <w:shd w:val="clear" w:color="auto" w:fill="FFFFFF"/>
          </w:tcPr>
          <w:p w:rsidR="00E55F78" w:rsidRPr="00753CD8" w:rsidRDefault="00E55F78" w:rsidP="004361DB">
            <w:r w:rsidRPr="00753CD8">
              <w:rPr>
                <w:rFonts w:ascii="Arial" w:hAnsi="Arial" w:cs="Arial"/>
              </w:rPr>
              <w:t>Efter en</w:t>
            </w:r>
            <w:r w:rsidR="00A21E32">
              <w:rPr>
                <w:rFonts w:ascii="Arial" w:hAnsi="Arial" w:cs="Arial"/>
              </w:rPr>
              <w:t xml:space="preserve"> foul av försvarare</w:t>
            </w:r>
            <w:r w:rsidR="009D71E6" w:rsidRPr="00753CD8">
              <w:rPr>
                <w:rFonts w:ascii="Arial" w:hAnsi="Arial" w:cs="Arial"/>
              </w:rPr>
              <w:t xml:space="preserve"> mot passningsmottagare</w:t>
            </w:r>
            <w:r w:rsidRPr="00753CD8">
              <w:rPr>
                <w:rFonts w:ascii="Arial" w:hAnsi="Arial" w:cs="Arial"/>
              </w:rPr>
              <w:t>:</w:t>
            </w:r>
            <w:r w:rsidRPr="00753CD8">
              <w:t xml:space="preserve"> </w:t>
            </w:r>
          </w:p>
        </w:tc>
      </w:tr>
      <w:tr w:rsidR="00E55F78" w:rsidRPr="00D87243">
        <w:trPr>
          <w:trHeight w:val="660"/>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Style w:val="google-src-text"/>
                <w:rFonts w:ascii="Arial" w:hAnsi="Arial" w:cs="Arial"/>
              </w:rPr>
              <w:t>17.2.2.1.</w:t>
            </w:r>
            <w:r w:rsidRPr="00753CD8">
              <w:t xml:space="preserve"> </w:t>
            </w:r>
          </w:p>
        </w:tc>
        <w:tc>
          <w:tcPr>
            <w:tcW w:w="3516" w:type="pct"/>
            <w:gridSpan w:val="2"/>
            <w:shd w:val="clear" w:color="auto" w:fill="FFFFFF"/>
          </w:tcPr>
          <w:p w:rsidR="00E55F78" w:rsidRPr="00753CD8" w:rsidRDefault="009D71E6">
            <w:r w:rsidRPr="00753CD8">
              <w:rPr>
                <w:rFonts w:ascii="Arial" w:hAnsi="Arial" w:cs="Arial"/>
              </w:rPr>
              <w:t>vid fouler i spelzonen eller i mottagarens defensiva målzon får mottagaren innehav av discen vid den punkt foulen skedde</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Fonts w:ascii="Arial" w:hAnsi="Arial" w:cs="Arial"/>
              </w:rPr>
              <w:t>17.2.2.2.</w:t>
            </w:r>
            <w:r w:rsidRPr="00753CD8">
              <w:t xml:space="preserve"> </w:t>
            </w:r>
          </w:p>
        </w:tc>
        <w:tc>
          <w:tcPr>
            <w:tcW w:w="3516" w:type="pct"/>
            <w:gridSpan w:val="2"/>
            <w:shd w:val="clear" w:color="auto" w:fill="FFFFFF"/>
          </w:tcPr>
          <w:p w:rsidR="00E55F78" w:rsidRPr="00753CD8" w:rsidRDefault="009D71E6" w:rsidP="00A4085D">
            <w:r w:rsidRPr="00753CD8">
              <w:rPr>
                <w:rFonts w:ascii="Arial" w:hAnsi="Arial" w:cs="Arial"/>
              </w:rPr>
              <w:t>vid fouler i mottagarens</w:t>
            </w:r>
            <w:r w:rsidR="00A4085D">
              <w:rPr>
                <w:rFonts w:ascii="Arial" w:hAnsi="Arial" w:cs="Arial"/>
              </w:rPr>
              <w:t xml:space="preserve"> offensiva målzon</w:t>
            </w:r>
            <w:r w:rsidRPr="00753CD8">
              <w:rPr>
                <w:rFonts w:ascii="Arial" w:hAnsi="Arial" w:cs="Arial"/>
              </w:rPr>
              <w:t xml:space="preserve"> får mottagaren innehav av discen vid den närmaste punkten på målzonslinjen, och försvararen på disc måste ta upp försvar där; eller;</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Fonts w:ascii="Arial" w:hAnsi="Arial" w:cs="Arial"/>
              </w:rPr>
              <w:t>17.2.2.3.</w:t>
            </w:r>
            <w:r w:rsidRPr="00753CD8">
              <w:t xml:space="preserve"> </w:t>
            </w:r>
          </w:p>
        </w:tc>
        <w:tc>
          <w:tcPr>
            <w:tcW w:w="3516" w:type="pct"/>
            <w:gridSpan w:val="2"/>
            <w:shd w:val="clear" w:color="auto" w:fill="FFFFFF"/>
          </w:tcPr>
          <w:p w:rsidR="00E55F78" w:rsidRPr="00753CD8" w:rsidRDefault="009D71E6">
            <w:r w:rsidRPr="00753CD8">
              <w:rPr>
                <w:rFonts w:ascii="Arial" w:hAnsi="Arial" w:cs="Arial"/>
              </w:rPr>
              <w:t>om foulen bestrids går discen tillbaka till passaren</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17.3.</w:t>
            </w:r>
            <w:r w:rsidRPr="00D87243">
              <w:t xml:space="preserve"> </w:t>
            </w:r>
          </w:p>
        </w:tc>
        <w:tc>
          <w:tcPr>
            <w:tcW w:w="4468" w:type="pct"/>
            <w:gridSpan w:val="4"/>
            <w:shd w:val="clear" w:color="auto" w:fill="FFFFFF"/>
          </w:tcPr>
          <w:p w:rsidR="00E55F78" w:rsidRPr="00753CD8" w:rsidRDefault="004D55B6" w:rsidP="00F73293">
            <w:r>
              <w:rPr>
                <w:rFonts w:ascii="Arial" w:hAnsi="Arial" w:cs="Arial"/>
              </w:rPr>
              <w:t>Utträngningsfoul (</w:t>
            </w:r>
            <w:r w:rsidR="00E55F78" w:rsidRPr="00753CD8">
              <w:rPr>
                <w:rFonts w:ascii="Arial" w:hAnsi="Arial" w:cs="Arial"/>
              </w:rPr>
              <w:t>Force-out Foul</w:t>
            </w:r>
            <w:r w:rsidR="00F73293">
              <w:rPr>
                <w:rFonts w:ascii="Arial" w:hAnsi="Arial" w:cs="Arial"/>
              </w:rPr>
              <w:t>)</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17.3.1.</w:t>
            </w:r>
            <w:r w:rsidRPr="00753CD8">
              <w:t xml:space="preserve"> </w:t>
            </w:r>
          </w:p>
        </w:tc>
        <w:tc>
          <w:tcPr>
            <w:tcW w:w="4038" w:type="pct"/>
            <w:gridSpan w:val="3"/>
            <w:shd w:val="clear" w:color="auto" w:fill="FFFFFF"/>
          </w:tcPr>
          <w:p w:rsidR="00E55F78" w:rsidRPr="00753CD8" w:rsidRDefault="000157E1" w:rsidP="002B7AA9">
            <w:r w:rsidRPr="00753CD8">
              <w:rPr>
                <w:rFonts w:ascii="Arial" w:hAnsi="Arial" w:cs="Arial"/>
              </w:rPr>
              <w:t>En</w:t>
            </w:r>
            <w:r w:rsidR="00F73293">
              <w:rPr>
                <w:rFonts w:ascii="Arial" w:hAnsi="Arial" w:cs="Arial"/>
              </w:rPr>
              <w:t xml:space="preserve"> utträngningsfoul</w:t>
            </w:r>
            <w:r w:rsidRPr="00753CD8">
              <w:rPr>
                <w:rFonts w:ascii="Arial" w:hAnsi="Arial" w:cs="Arial"/>
              </w:rPr>
              <w:t xml:space="preserve"> </w:t>
            </w:r>
            <w:r w:rsidR="004D55B6">
              <w:rPr>
                <w:rFonts w:ascii="Arial" w:hAnsi="Arial" w:cs="Arial"/>
              </w:rPr>
              <w:t>(force-out f</w:t>
            </w:r>
            <w:r w:rsidRPr="00753CD8">
              <w:rPr>
                <w:rFonts w:ascii="Arial" w:hAnsi="Arial" w:cs="Arial"/>
              </w:rPr>
              <w:t>oul</w:t>
            </w:r>
            <w:r w:rsidR="00F73293">
              <w:rPr>
                <w:rFonts w:ascii="Arial" w:hAnsi="Arial" w:cs="Arial"/>
              </w:rPr>
              <w:t>)</w:t>
            </w:r>
            <w:r w:rsidRPr="00753CD8">
              <w:rPr>
                <w:rFonts w:ascii="Arial" w:hAnsi="Arial" w:cs="Arial"/>
              </w:rPr>
              <w:t xml:space="preserve"> inträffar när en spelare utan markkontakt fångar disce</w:t>
            </w:r>
            <w:r w:rsidR="00304C5B">
              <w:rPr>
                <w:rFonts w:ascii="Arial" w:hAnsi="Arial" w:cs="Arial"/>
              </w:rPr>
              <w:t>n, och foulas av en försvar</w:t>
            </w:r>
            <w:r w:rsidRPr="00753CD8">
              <w:rPr>
                <w:rFonts w:ascii="Arial" w:hAnsi="Arial" w:cs="Arial"/>
              </w:rPr>
              <w:t xml:space="preserve">are </w:t>
            </w:r>
            <w:r w:rsidR="002B7AA9">
              <w:rPr>
                <w:rFonts w:ascii="Arial" w:hAnsi="Arial" w:cs="Arial"/>
              </w:rPr>
              <w:t>innan</w:t>
            </w:r>
            <w:r w:rsidRPr="00753CD8">
              <w:rPr>
                <w:rFonts w:ascii="Arial" w:hAnsi="Arial" w:cs="Arial"/>
              </w:rPr>
              <w:t xml:space="preserve"> landning och denna kontakt orsakar att mottagaren: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Fonts w:ascii="Arial" w:hAnsi="Arial" w:cs="Arial"/>
              </w:rPr>
              <w:t>17.3.1.1.</w:t>
            </w:r>
            <w:r w:rsidRPr="00753CD8">
              <w:t xml:space="preserve"> </w:t>
            </w:r>
          </w:p>
        </w:tc>
        <w:tc>
          <w:tcPr>
            <w:tcW w:w="3516" w:type="pct"/>
            <w:gridSpan w:val="2"/>
            <w:shd w:val="clear" w:color="auto" w:fill="FFFFFF"/>
          </w:tcPr>
          <w:p w:rsidR="00E55F78" w:rsidRPr="00753CD8" w:rsidRDefault="000157E1">
            <w:r w:rsidRPr="00753CD8">
              <w:rPr>
                <w:rFonts w:ascii="Arial" w:hAnsi="Arial" w:cs="Arial"/>
              </w:rPr>
              <w:t>landar out-of-bounds istället för in-bounds; eller</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Fonts w:ascii="Arial" w:hAnsi="Arial" w:cs="Arial"/>
              </w:rPr>
              <w:t>17.3.1.2.</w:t>
            </w:r>
            <w:r w:rsidRPr="00753CD8">
              <w:t xml:space="preserve"> </w:t>
            </w:r>
          </w:p>
        </w:tc>
        <w:tc>
          <w:tcPr>
            <w:tcW w:w="3516" w:type="pct"/>
            <w:gridSpan w:val="2"/>
            <w:shd w:val="clear" w:color="auto" w:fill="FFFFFF"/>
          </w:tcPr>
          <w:p w:rsidR="00E55F78" w:rsidRPr="00753CD8" w:rsidRDefault="000157E1" w:rsidP="00A4085D">
            <w:r w:rsidRPr="00753CD8">
              <w:rPr>
                <w:rFonts w:ascii="Arial" w:hAnsi="Arial" w:cs="Arial"/>
              </w:rPr>
              <w:t>landar i spelzonen istället för i sin</w:t>
            </w:r>
            <w:r w:rsidR="00A4085D">
              <w:rPr>
                <w:rFonts w:ascii="Arial" w:hAnsi="Arial" w:cs="Arial"/>
              </w:rPr>
              <w:t xml:space="preserve"> offensiva målzon.</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17.3.2.</w:t>
            </w:r>
            <w:r w:rsidRPr="00753CD8">
              <w:t xml:space="preserve"> </w:t>
            </w:r>
          </w:p>
        </w:tc>
        <w:tc>
          <w:tcPr>
            <w:tcW w:w="4038" w:type="pct"/>
            <w:gridSpan w:val="3"/>
            <w:shd w:val="clear" w:color="auto" w:fill="FFFFFF"/>
          </w:tcPr>
          <w:p w:rsidR="00E55F78" w:rsidRPr="00753CD8" w:rsidRDefault="000157E1" w:rsidP="0091018F">
            <w:r w:rsidRPr="00753CD8">
              <w:rPr>
                <w:rFonts w:ascii="Arial" w:hAnsi="Arial" w:cs="Arial"/>
              </w:rPr>
              <w:t xml:space="preserve">Om mottagaren </w:t>
            </w:r>
            <w:r w:rsidR="0091018F">
              <w:rPr>
                <w:rFonts w:ascii="Arial" w:hAnsi="Arial" w:cs="Arial"/>
              </w:rPr>
              <w:t xml:space="preserve">skulle </w:t>
            </w:r>
            <w:r w:rsidRPr="00753CD8">
              <w:rPr>
                <w:rFonts w:ascii="Arial" w:hAnsi="Arial" w:cs="Arial"/>
              </w:rPr>
              <w:t>ha</w:t>
            </w:r>
            <w:r w:rsidR="0091018F">
              <w:rPr>
                <w:rFonts w:ascii="Arial" w:hAnsi="Arial" w:cs="Arial"/>
              </w:rPr>
              <w:t xml:space="preserve"> </w:t>
            </w:r>
            <w:r w:rsidRPr="00753CD8">
              <w:rPr>
                <w:rFonts w:ascii="Arial" w:hAnsi="Arial" w:cs="Arial"/>
              </w:rPr>
              <w:t>landat i sin</w:t>
            </w:r>
            <w:r w:rsidR="00782729">
              <w:rPr>
                <w:rFonts w:ascii="Arial" w:hAnsi="Arial" w:cs="Arial"/>
              </w:rPr>
              <w:t xml:space="preserve"> offensiva målzon</w:t>
            </w:r>
            <w:r w:rsidR="00E55F78" w:rsidRPr="00753CD8">
              <w:rPr>
                <w:rFonts w:ascii="Arial" w:hAnsi="Arial" w:cs="Arial"/>
              </w:rPr>
              <w:t xml:space="preserve"> </w:t>
            </w:r>
            <w:r w:rsidR="00956F67" w:rsidRPr="00753CD8">
              <w:rPr>
                <w:rFonts w:ascii="Arial" w:hAnsi="Arial" w:cs="Arial"/>
              </w:rPr>
              <w:t>är det mål</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17.3.3.</w:t>
            </w:r>
            <w:r w:rsidRPr="00753CD8">
              <w:t xml:space="preserve"> </w:t>
            </w:r>
          </w:p>
        </w:tc>
        <w:tc>
          <w:tcPr>
            <w:tcW w:w="4038" w:type="pct"/>
            <w:gridSpan w:val="3"/>
            <w:shd w:val="clear" w:color="auto" w:fill="FFFFFF"/>
          </w:tcPr>
          <w:p w:rsidR="00E55F78" w:rsidRPr="00753CD8" w:rsidRDefault="00956F67">
            <w:r w:rsidRPr="00753CD8">
              <w:rPr>
                <w:rFonts w:ascii="Arial" w:hAnsi="Arial" w:cs="Arial"/>
              </w:rPr>
              <w:t xml:space="preserve">Om </w:t>
            </w:r>
            <w:r w:rsidR="004D55B6">
              <w:rPr>
                <w:rFonts w:ascii="Arial" w:hAnsi="Arial" w:cs="Arial"/>
              </w:rPr>
              <w:t>en utträngningsfoul (force-out f</w:t>
            </w:r>
            <w:r w:rsidRPr="00753CD8">
              <w:rPr>
                <w:rFonts w:ascii="Arial" w:hAnsi="Arial" w:cs="Arial"/>
              </w:rPr>
              <w:t>oul</w:t>
            </w:r>
            <w:r w:rsidR="00F73293">
              <w:rPr>
                <w:rFonts w:ascii="Arial" w:hAnsi="Arial" w:cs="Arial"/>
              </w:rPr>
              <w:t>)</w:t>
            </w:r>
            <w:r w:rsidRPr="00753CD8">
              <w:rPr>
                <w:rFonts w:ascii="Arial" w:hAnsi="Arial" w:cs="Arial"/>
              </w:rPr>
              <w:t xml:space="preserve"> bestrids går discen tillbaka till passaren om mottagaren landar out-o</w:t>
            </w:r>
            <w:r w:rsidR="004C1543">
              <w:rPr>
                <w:rFonts w:ascii="Arial" w:hAnsi="Arial" w:cs="Arial"/>
              </w:rPr>
              <w:t>f-</w:t>
            </w:r>
            <w:r w:rsidRPr="00753CD8">
              <w:rPr>
                <w:rFonts w:ascii="Arial" w:hAnsi="Arial" w:cs="Arial"/>
              </w:rPr>
              <w:t>bounds, annars får mottagaren behålla discen</w:t>
            </w:r>
            <w:r w:rsidR="00E55F78" w:rsidRPr="00753CD8">
              <w:rPr>
                <w:rFonts w:ascii="Arial" w:hAnsi="Arial" w:cs="Arial"/>
              </w:rPr>
              <w:t>.</w:t>
            </w:r>
            <w:r w:rsidR="00E55F78" w:rsidRPr="00753CD8">
              <w:t xml:space="preserve"> </w:t>
            </w:r>
          </w:p>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30" name="Picture 30" descr="tre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ree"/>
                          <pic:cNvPicPr>
                            <a:picLocks noChangeAspect="1" noChangeArrowheads="1"/>
                          </pic:cNvPicPr>
                        </pic:nvPicPr>
                        <pic:blipFill>
                          <a:blip r:embed="rId19"/>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17.4.</w:t>
            </w:r>
            <w:r w:rsidRPr="00D87243">
              <w:t xml:space="preserve"> </w:t>
            </w:r>
          </w:p>
        </w:tc>
        <w:tc>
          <w:tcPr>
            <w:tcW w:w="4468" w:type="pct"/>
            <w:gridSpan w:val="4"/>
            <w:shd w:val="clear" w:color="auto" w:fill="FFFFFF"/>
          </w:tcPr>
          <w:p w:rsidR="00E55F78" w:rsidRPr="00753CD8" w:rsidRDefault="009D71E6">
            <w:r w:rsidRPr="00753CD8">
              <w:rPr>
                <w:rFonts w:ascii="Arial" w:hAnsi="Arial" w:cs="Arial"/>
              </w:rPr>
              <w:t>Försvarsfoul: Fouler av försvarare på disc mot passare:</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17.4.1.</w:t>
            </w:r>
            <w:r w:rsidRPr="00753CD8">
              <w:t xml:space="preserve"> </w:t>
            </w:r>
          </w:p>
        </w:tc>
        <w:tc>
          <w:tcPr>
            <w:tcW w:w="4038" w:type="pct"/>
            <w:gridSpan w:val="3"/>
            <w:shd w:val="clear" w:color="auto" w:fill="FFFFFF"/>
          </w:tcPr>
          <w:p w:rsidR="00E55F78" w:rsidRPr="00753CD8" w:rsidRDefault="00A03018">
            <w:r w:rsidRPr="00753CD8">
              <w:rPr>
                <w:rFonts w:ascii="Arial" w:hAnsi="Arial" w:cs="Arial"/>
              </w:rPr>
              <w:t xml:space="preserve">En försvarsfoul mot passare </w:t>
            </w:r>
            <w:r w:rsidR="00E55F78" w:rsidRPr="00753CD8">
              <w:rPr>
                <w:rFonts w:ascii="Arial" w:hAnsi="Arial" w:cs="Arial"/>
              </w:rPr>
              <w:t>inträffar när:</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17.4.1.1.</w:t>
            </w:r>
            <w:r w:rsidRPr="00753CD8">
              <w:t xml:space="preserve"> </w:t>
            </w:r>
          </w:p>
        </w:tc>
        <w:tc>
          <w:tcPr>
            <w:tcW w:w="3516" w:type="pct"/>
            <w:gridSpan w:val="2"/>
            <w:shd w:val="clear" w:color="auto" w:fill="FFFFFF"/>
          </w:tcPr>
          <w:p w:rsidR="00E55F78" w:rsidRPr="00753CD8" w:rsidRDefault="00E55F78" w:rsidP="00EC27DC">
            <w:r w:rsidRPr="00753CD8">
              <w:rPr>
                <w:rFonts w:ascii="Arial" w:hAnsi="Arial" w:cs="Arial"/>
              </w:rPr>
              <w:t xml:space="preserve">En </w:t>
            </w:r>
            <w:r w:rsidR="00304C5B">
              <w:rPr>
                <w:rFonts w:ascii="Arial" w:hAnsi="Arial" w:cs="Arial"/>
              </w:rPr>
              <w:t>försvar</w:t>
            </w:r>
            <w:r w:rsidRPr="00753CD8">
              <w:rPr>
                <w:rFonts w:ascii="Arial" w:hAnsi="Arial" w:cs="Arial"/>
              </w:rPr>
              <w:t xml:space="preserve">are är </w:t>
            </w:r>
            <w:r w:rsidR="00971CAD">
              <w:rPr>
                <w:rFonts w:ascii="Arial" w:hAnsi="Arial" w:cs="Arial"/>
              </w:rPr>
              <w:t>otillåte</w:t>
            </w:r>
            <w:r w:rsidRPr="00753CD8">
              <w:rPr>
                <w:rFonts w:ascii="Arial" w:hAnsi="Arial" w:cs="Arial"/>
              </w:rPr>
              <w:t>t placerad</w:t>
            </w:r>
            <w:r w:rsidR="00F73293">
              <w:rPr>
                <w:rFonts w:ascii="Arial" w:hAnsi="Arial" w:cs="Arial"/>
              </w:rPr>
              <w:t xml:space="preserve"> (§ 18.1)</w:t>
            </w:r>
            <w:r w:rsidRPr="00753CD8">
              <w:rPr>
                <w:rFonts w:ascii="Arial" w:hAnsi="Arial" w:cs="Arial"/>
              </w:rPr>
              <w:t xml:space="preserve">, och det </w:t>
            </w:r>
            <w:r w:rsidR="00A03018" w:rsidRPr="00753CD8">
              <w:rPr>
                <w:rFonts w:ascii="Arial" w:hAnsi="Arial" w:cs="Arial"/>
              </w:rPr>
              <w:t>uppstår kropps</w:t>
            </w:r>
            <w:r w:rsidRPr="00753CD8">
              <w:rPr>
                <w:rFonts w:ascii="Arial" w:hAnsi="Arial" w:cs="Arial"/>
              </w:rPr>
              <w:t xml:space="preserve">kontakt med </w:t>
            </w:r>
            <w:r w:rsidR="00EC4EDB" w:rsidRPr="00753CD8">
              <w:rPr>
                <w:rFonts w:ascii="Arial" w:hAnsi="Arial" w:cs="Arial"/>
              </w:rPr>
              <w:t>passare</w:t>
            </w:r>
            <w:r w:rsidRPr="00753CD8">
              <w:rPr>
                <w:rFonts w:ascii="Arial" w:hAnsi="Arial" w:cs="Arial"/>
              </w:rPr>
              <w:t>n, eller</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17.4.1.2.</w:t>
            </w:r>
            <w:r w:rsidRPr="00753CD8">
              <w:t xml:space="preserve"> </w:t>
            </w:r>
          </w:p>
        </w:tc>
        <w:tc>
          <w:tcPr>
            <w:tcW w:w="3516" w:type="pct"/>
            <w:gridSpan w:val="2"/>
            <w:shd w:val="clear" w:color="auto" w:fill="FFFFFF"/>
          </w:tcPr>
          <w:p w:rsidR="00E55F78" w:rsidRPr="00753CD8" w:rsidRDefault="00E55F78" w:rsidP="00124D89">
            <w:r w:rsidRPr="00753CD8">
              <w:rPr>
                <w:rFonts w:ascii="Arial" w:hAnsi="Arial" w:cs="Arial"/>
              </w:rPr>
              <w:t xml:space="preserve">En </w:t>
            </w:r>
            <w:r w:rsidR="00304C5B">
              <w:rPr>
                <w:rFonts w:ascii="Arial" w:hAnsi="Arial" w:cs="Arial"/>
              </w:rPr>
              <w:t>försvar</w:t>
            </w:r>
            <w:r w:rsidRPr="00753CD8">
              <w:rPr>
                <w:rFonts w:ascii="Arial" w:hAnsi="Arial" w:cs="Arial"/>
              </w:rPr>
              <w:t xml:space="preserve">are inleder </w:t>
            </w:r>
            <w:r w:rsidR="00A03018" w:rsidRPr="00753CD8">
              <w:rPr>
                <w:rFonts w:ascii="Arial" w:hAnsi="Arial" w:cs="Arial"/>
              </w:rPr>
              <w:t>kropps</w:t>
            </w:r>
            <w:r w:rsidRPr="00753CD8">
              <w:rPr>
                <w:rFonts w:ascii="Arial" w:hAnsi="Arial" w:cs="Arial"/>
              </w:rPr>
              <w:t xml:space="preserve">kontakt med </w:t>
            </w:r>
            <w:r w:rsidR="00EC4EDB" w:rsidRPr="00753CD8">
              <w:rPr>
                <w:rFonts w:ascii="Arial" w:hAnsi="Arial" w:cs="Arial"/>
              </w:rPr>
              <w:t>passare</w:t>
            </w:r>
            <w:r w:rsidRPr="00753CD8">
              <w:rPr>
                <w:rFonts w:ascii="Arial" w:hAnsi="Arial" w:cs="Arial"/>
              </w:rPr>
              <w:t xml:space="preserve">n, eller en del av </w:t>
            </w:r>
            <w:r w:rsidR="00A03018" w:rsidRPr="00753CD8">
              <w:rPr>
                <w:rFonts w:ascii="Arial" w:hAnsi="Arial" w:cs="Arial"/>
              </w:rPr>
              <w:t>försvararens</w:t>
            </w:r>
            <w:r w:rsidRPr="00753CD8">
              <w:rPr>
                <w:rFonts w:ascii="Arial" w:hAnsi="Arial" w:cs="Arial"/>
              </w:rPr>
              <w:t xml:space="preserve"> kropp rörde sig och </w:t>
            </w:r>
            <w:r w:rsidR="00A03018" w:rsidRPr="00753CD8">
              <w:rPr>
                <w:rFonts w:ascii="Arial" w:hAnsi="Arial" w:cs="Arial"/>
              </w:rPr>
              <w:t xml:space="preserve">kom i </w:t>
            </w:r>
            <w:r w:rsidRPr="00753CD8">
              <w:rPr>
                <w:rFonts w:ascii="Arial" w:hAnsi="Arial" w:cs="Arial"/>
              </w:rPr>
              <w:t>kontakt</w:t>
            </w:r>
            <w:r w:rsidR="00A03018" w:rsidRPr="00753CD8">
              <w:rPr>
                <w:rFonts w:ascii="Arial" w:hAnsi="Arial" w:cs="Arial"/>
              </w:rPr>
              <w:t xml:space="preserve"> med</w:t>
            </w:r>
            <w:r w:rsidRPr="00753CD8">
              <w:rPr>
                <w:rFonts w:ascii="Arial" w:hAnsi="Arial" w:cs="Arial"/>
              </w:rPr>
              <w:t xml:space="preserve"> </w:t>
            </w:r>
            <w:r w:rsidR="00EC4EDB" w:rsidRPr="00753CD8">
              <w:rPr>
                <w:rFonts w:ascii="Arial" w:hAnsi="Arial" w:cs="Arial"/>
              </w:rPr>
              <w:t>passare</w:t>
            </w:r>
            <w:r w:rsidRPr="00753CD8">
              <w:rPr>
                <w:rFonts w:ascii="Arial" w:hAnsi="Arial" w:cs="Arial"/>
              </w:rPr>
              <w:t xml:space="preserve">n, </w:t>
            </w:r>
            <w:r w:rsidR="00124D89">
              <w:rPr>
                <w:rFonts w:ascii="Arial" w:hAnsi="Arial" w:cs="Arial"/>
              </w:rPr>
              <w:t>innan</w:t>
            </w:r>
            <w:r w:rsidRPr="00753CD8">
              <w:rPr>
                <w:rFonts w:ascii="Arial" w:hAnsi="Arial" w:cs="Arial"/>
              </w:rPr>
              <w:t xml:space="preserve"> </w:t>
            </w:r>
            <w:r w:rsidR="00A03018" w:rsidRPr="00753CD8">
              <w:rPr>
                <w:rFonts w:ascii="Arial" w:hAnsi="Arial" w:cs="Arial"/>
              </w:rPr>
              <w:t>passaren släppte discen</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17.5.</w:t>
            </w:r>
            <w:r w:rsidRPr="00D87243">
              <w:t xml:space="preserve"> </w:t>
            </w:r>
          </w:p>
        </w:tc>
        <w:tc>
          <w:tcPr>
            <w:tcW w:w="4468" w:type="pct"/>
            <w:gridSpan w:val="4"/>
            <w:shd w:val="clear" w:color="auto" w:fill="FFFFFF"/>
          </w:tcPr>
          <w:p w:rsidR="00E55F78" w:rsidRPr="00753CD8" w:rsidRDefault="00A03018">
            <w:r w:rsidRPr="00753CD8">
              <w:rPr>
                <w:rFonts w:ascii="Arial" w:hAnsi="Arial" w:cs="Arial"/>
              </w:rPr>
              <w:t>Strip-f</w:t>
            </w:r>
            <w:r w:rsidR="00E55F78" w:rsidRPr="00753CD8">
              <w:rPr>
                <w:rFonts w:ascii="Arial" w:hAnsi="Arial" w:cs="Arial"/>
              </w:rPr>
              <w:t>oul:</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17.5.1.</w:t>
            </w:r>
            <w:r w:rsidRPr="00753CD8">
              <w:t xml:space="preserve"> </w:t>
            </w:r>
          </w:p>
        </w:tc>
        <w:tc>
          <w:tcPr>
            <w:tcW w:w="4038" w:type="pct"/>
            <w:gridSpan w:val="3"/>
            <w:shd w:val="clear" w:color="auto" w:fill="FFFFFF"/>
          </w:tcPr>
          <w:p w:rsidR="00E55F78" w:rsidRPr="00753CD8" w:rsidRDefault="004D55B6" w:rsidP="00061DB1">
            <w:r>
              <w:rPr>
                <w:rFonts w:ascii="Arial" w:hAnsi="Arial" w:cs="Arial"/>
              </w:rPr>
              <w:t>En s</w:t>
            </w:r>
            <w:r w:rsidR="006E79D4" w:rsidRPr="00753CD8">
              <w:rPr>
                <w:rFonts w:ascii="Arial" w:hAnsi="Arial" w:cs="Arial"/>
              </w:rPr>
              <w:t>trip-f</w:t>
            </w:r>
            <w:r w:rsidR="00E55F78" w:rsidRPr="00753CD8">
              <w:rPr>
                <w:rFonts w:ascii="Arial" w:hAnsi="Arial" w:cs="Arial"/>
              </w:rPr>
              <w:t xml:space="preserve">oul inträffar när en </w:t>
            </w:r>
            <w:r w:rsidR="006E79D4" w:rsidRPr="00753CD8">
              <w:rPr>
                <w:rFonts w:ascii="Arial" w:hAnsi="Arial" w:cs="Arial"/>
              </w:rPr>
              <w:t>försvars</w:t>
            </w:r>
            <w:r w:rsidR="00E55F78" w:rsidRPr="00753CD8">
              <w:rPr>
                <w:rFonts w:ascii="Arial" w:hAnsi="Arial" w:cs="Arial"/>
              </w:rPr>
              <w:t xml:space="preserve">foul orsakar </w:t>
            </w:r>
            <w:r w:rsidR="00971CAD">
              <w:rPr>
                <w:rFonts w:ascii="Arial" w:hAnsi="Arial" w:cs="Arial"/>
              </w:rPr>
              <w:t xml:space="preserve">att </w:t>
            </w:r>
            <w:r w:rsidR="00E55F78" w:rsidRPr="00753CD8">
              <w:rPr>
                <w:rFonts w:ascii="Arial" w:hAnsi="Arial" w:cs="Arial"/>
              </w:rPr>
              <w:t xml:space="preserve">mottagaren eller </w:t>
            </w:r>
            <w:r w:rsidR="00EC4EDB" w:rsidRPr="00753CD8">
              <w:rPr>
                <w:rFonts w:ascii="Arial" w:hAnsi="Arial" w:cs="Arial"/>
              </w:rPr>
              <w:t>passare</w:t>
            </w:r>
            <w:r w:rsidR="00E55F78" w:rsidRPr="00753CD8">
              <w:rPr>
                <w:rFonts w:ascii="Arial" w:hAnsi="Arial" w:cs="Arial"/>
              </w:rPr>
              <w:t xml:space="preserve">n </w:t>
            </w:r>
            <w:r w:rsidR="00061DB1">
              <w:rPr>
                <w:rFonts w:ascii="Arial" w:hAnsi="Arial" w:cs="Arial"/>
              </w:rPr>
              <w:t>tappar</w:t>
            </w:r>
            <w:r w:rsidR="00E55F78" w:rsidRPr="00753CD8">
              <w:rPr>
                <w:rFonts w:ascii="Arial" w:hAnsi="Arial" w:cs="Arial"/>
              </w:rPr>
              <w:t xml:space="preserve"> </w:t>
            </w:r>
            <w:r w:rsidR="00E1445F" w:rsidRPr="00753CD8">
              <w:rPr>
                <w:rFonts w:ascii="Arial" w:hAnsi="Arial" w:cs="Arial"/>
              </w:rPr>
              <w:t>discen</w:t>
            </w:r>
            <w:r w:rsidR="00E55F78" w:rsidRPr="00753CD8">
              <w:rPr>
                <w:rFonts w:ascii="Arial" w:hAnsi="Arial" w:cs="Arial"/>
              </w:rPr>
              <w:t xml:space="preserve"> efter </w:t>
            </w:r>
            <w:r w:rsidR="00971CAD">
              <w:rPr>
                <w:rFonts w:ascii="Arial" w:hAnsi="Arial" w:cs="Arial"/>
              </w:rPr>
              <w:t>det att innehav har</w:t>
            </w:r>
            <w:r w:rsidR="00E55F78" w:rsidRPr="00753CD8">
              <w:rPr>
                <w:rFonts w:ascii="Arial" w:hAnsi="Arial" w:cs="Arial"/>
              </w:rPr>
              <w:t xml:space="preserve"> </w:t>
            </w:r>
            <w:r w:rsidR="006E79D4" w:rsidRPr="00753CD8">
              <w:rPr>
                <w:rFonts w:ascii="Arial" w:hAnsi="Arial" w:cs="Arial"/>
              </w:rPr>
              <w:t>etablerat</w:t>
            </w:r>
            <w:r w:rsidR="00971CAD">
              <w:rPr>
                <w:rFonts w:ascii="Arial" w:hAnsi="Arial" w:cs="Arial"/>
              </w:rPr>
              <w:t>s</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17.5.2.</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Om mottagningen annars s</w:t>
            </w:r>
            <w:r w:rsidR="006E79D4" w:rsidRPr="00753CD8">
              <w:rPr>
                <w:rFonts w:ascii="Arial" w:hAnsi="Arial" w:cs="Arial"/>
              </w:rPr>
              <w:t xml:space="preserve">kulle ha varit ett mål, och foulen </w:t>
            </w:r>
            <w:r w:rsidRPr="00753CD8">
              <w:rPr>
                <w:rFonts w:ascii="Arial" w:hAnsi="Arial" w:cs="Arial"/>
              </w:rPr>
              <w:t xml:space="preserve">är obestridd, </w:t>
            </w:r>
            <w:r w:rsidR="006E79D4" w:rsidRPr="00753CD8">
              <w:rPr>
                <w:rFonts w:ascii="Arial" w:hAnsi="Arial" w:cs="Arial"/>
              </w:rPr>
              <w:t>är det mål</w:t>
            </w:r>
            <w:r w:rsidRPr="00753CD8">
              <w:rPr>
                <w:rFonts w:ascii="Arial" w:hAnsi="Arial" w:cs="Arial"/>
              </w:rPr>
              <w:t>.</w:t>
            </w:r>
            <w:r w:rsidRPr="00753CD8">
              <w:t xml:space="preserve"> </w:t>
            </w:r>
          </w:p>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31" name="Picture 31" descr="tre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ee"/>
                          <pic:cNvPicPr>
                            <a:picLocks noChangeAspect="1" noChangeArrowheads="1"/>
                          </pic:cNvPicPr>
                        </pic:nvPicPr>
                        <pic:blipFill>
                          <a:blip r:embed="rId19"/>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17.6.</w:t>
            </w:r>
            <w:r w:rsidRPr="00D87243">
              <w:t xml:space="preserve"> </w:t>
            </w:r>
          </w:p>
        </w:tc>
        <w:tc>
          <w:tcPr>
            <w:tcW w:w="4468" w:type="pct"/>
            <w:gridSpan w:val="4"/>
            <w:shd w:val="clear" w:color="auto" w:fill="FFFFFF"/>
          </w:tcPr>
          <w:p w:rsidR="00E55F78" w:rsidRPr="00753CD8" w:rsidRDefault="00451F29">
            <w:r w:rsidRPr="00753CD8">
              <w:rPr>
                <w:rFonts w:ascii="Arial" w:hAnsi="Arial" w:cs="Arial"/>
              </w:rPr>
              <w:t>Anfallsfoul av mottagare</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17.6.1.</w:t>
            </w:r>
            <w:r w:rsidRPr="00753CD8">
              <w:t xml:space="preserve"> </w:t>
            </w:r>
          </w:p>
        </w:tc>
        <w:tc>
          <w:tcPr>
            <w:tcW w:w="4038" w:type="pct"/>
            <w:gridSpan w:val="3"/>
            <w:shd w:val="clear" w:color="auto" w:fill="FFFFFF"/>
          </w:tcPr>
          <w:p w:rsidR="00E55F78" w:rsidRPr="00753CD8" w:rsidRDefault="00E55F78" w:rsidP="00062BFE">
            <w:r w:rsidRPr="00753CD8">
              <w:rPr>
                <w:rFonts w:ascii="Arial" w:hAnsi="Arial" w:cs="Arial"/>
              </w:rPr>
              <w:t xml:space="preserve">En </w:t>
            </w:r>
            <w:r w:rsidR="00451F29" w:rsidRPr="00753CD8">
              <w:rPr>
                <w:rFonts w:ascii="Arial" w:hAnsi="Arial" w:cs="Arial"/>
              </w:rPr>
              <w:t>anfallsfoul av mottagare</w:t>
            </w:r>
            <w:r w:rsidRPr="00753CD8">
              <w:rPr>
                <w:rFonts w:ascii="Arial" w:hAnsi="Arial" w:cs="Arial"/>
              </w:rPr>
              <w:t xml:space="preserve"> uppstår när en mottagare </w:t>
            </w:r>
            <w:r w:rsidR="00451F29" w:rsidRPr="00753CD8">
              <w:rPr>
                <w:rFonts w:ascii="Arial" w:hAnsi="Arial" w:cs="Arial"/>
              </w:rPr>
              <w:t>inleder kropps</w:t>
            </w:r>
            <w:r w:rsidRPr="00753CD8">
              <w:rPr>
                <w:rFonts w:ascii="Arial" w:hAnsi="Arial" w:cs="Arial"/>
              </w:rPr>
              <w:t xml:space="preserve">kontakt med en </w:t>
            </w:r>
            <w:r w:rsidR="00304C5B">
              <w:rPr>
                <w:rFonts w:ascii="Arial" w:hAnsi="Arial" w:cs="Arial"/>
              </w:rPr>
              <w:t>försvar</w:t>
            </w:r>
            <w:r w:rsidRPr="00753CD8">
              <w:rPr>
                <w:rFonts w:ascii="Arial" w:hAnsi="Arial" w:cs="Arial"/>
              </w:rPr>
              <w:t xml:space="preserve">are </w:t>
            </w:r>
            <w:r w:rsidR="00062BFE">
              <w:rPr>
                <w:rFonts w:ascii="Arial" w:hAnsi="Arial" w:cs="Arial"/>
              </w:rPr>
              <w:t xml:space="preserve">innan </w:t>
            </w:r>
            <w:r w:rsidRPr="00753CD8">
              <w:rPr>
                <w:rFonts w:ascii="Arial" w:hAnsi="Arial" w:cs="Arial"/>
              </w:rPr>
              <w:t xml:space="preserve">eller under försök att fånga </w:t>
            </w:r>
            <w:r w:rsidR="00E1445F" w:rsidRPr="00753CD8">
              <w:rPr>
                <w:rFonts w:ascii="Arial" w:hAnsi="Arial" w:cs="Arial"/>
              </w:rPr>
              <w:t>discen</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17.6.2.</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Om foul</w:t>
            </w:r>
            <w:r w:rsidR="00451F29" w:rsidRPr="00753CD8">
              <w:rPr>
                <w:rFonts w:ascii="Arial" w:hAnsi="Arial" w:cs="Arial"/>
              </w:rPr>
              <w:t>en</w:t>
            </w:r>
            <w:r w:rsidRPr="00753CD8">
              <w:rPr>
                <w:rFonts w:ascii="Arial" w:hAnsi="Arial" w:cs="Arial"/>
              </w:rPr>
              <w:t xml:space="preserve"> är obestridd</w:t>
            </w:r>
            <w:r w:rsidR="00451F29" w:rsidRPr="00753CD8">
              <w:rPr>
                <w:rFonts w:ascii="Arial" w:hAnsi="Arial" w:cs="Arial"/>
              </w:rPr>
              <w:t xml:space="preserve"> är resultatet </w:t>
            </w:r>
            <w:r w:rsidRPr="00753CD8">
              <w:rPr>
                <w:rFonts w:ascii="Arial" w:hAnsi="Arial" w:cs="Arial"/>
              </w:rPr>
              <w:t xml:space="preserve">en </w:t>
            </w:r>
            <w:r w:rsidR="009B6CA8" w:rsidRPr="00753CD8">
              <w:rPr>
                <w:rFonts w:ascii="Arial" w:hAnsi="Arial" w:cs="Arial"/>
              </w:rPr>
              <w:t>turnover</w:t>
            </w:r>
            <w:r w:rsidRPr="00753CD8">
              <w:rPr>
                <w:rFonts w:ascii="Arial" w:hAnsi="Arial" w:cs="Arial"/>
              </w:rPr>
              <w:t xml:space="preserve">, med </w:t>
            </w:r>
            <w:r w:rsidR="00E1445F" w:rsidRPr="00753CD8">
              <w:rPr>
                <w:rFonts w:ascii="Arial" w:hAnsi="Arial" w:cs="Arial"/>
              </w:rPr>
              <w:t>discen</w:t>
            </w:r>
            <w:r w:rsidRPr="00753CD8">
              <w:rPr>
                <w:rFonts w:ascii="Arial" w:hAnsi="Arial" w:cs="Arial"/>
              </w:rPr>
              <w:t xml:space="preserve"> på det ställe där regelbrottet inträffade.</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17.6.3.</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 xml:space="preserve">Om </w:t>
            </w:r>
            <w:r w:rsidR="00451F29" w:rsidRPr="00753CD8">
              <w:rPr>
                <w:rFonts w:ascii="Arial" w:hAnsi="Arial" w:cs="Arial"/>
              </w:rPr>
              <w:t>passningen går fram</w:t>
            </w:r>
            <w:r w:rsidR="00971CAD">
              <w:rPr>
                <w:rFonts w:ascii="Arial" w:hAnsi="Arial" w:cs="Arial"/>
              </w:rPr>
              <w:t xml:space="preserve"> och</w:t>
            </w:r>
            <w:r w:rsidRPr="00753CD8">
              <w:rPr>
                <w:rFonts w:ascii="Arial" w:hAnsi="Arial" w:cs="Arial"/>
              </w:rPr>
              <w:t xml:space="preserve"> </w:t>
            </w:r>
            <w:r w:rsidR="00451F29" w:rsidRPr="00753CD8">
              <w:rPr>
                <w:rFonts w:ascii="Arial" w:hAnsi="Arial" w:cs="Arial"/>
              </w:rPr>
              <w:t xml:space="preserve">foulen bestrids går </w:t>
            </w:r>
            <w:r w:rsidR="00E1445F" w:rsidRPr="00753CD8">
              <w:rPr>
                <w:rFonts w:ascii="Arial" w:hAnsi="Arial" w:cs="Arial"/>
              </w:rPr>
              <w:t>discen</w:t>
            </w:r>
            <w:r w:rsidRPr="00753CD8">
              <w:rPr>
                <w:rFonts w:ascii="Arial" w:hAnsi="Arial" w:cs="Arial"/>
              </w:rPr>
              <w:t xml:space="preserve"> </w:t>
            </w:r>
            <w:r w:rsidR="00451F29" w:rsidRPr="00753CD8">
              <w:rPr>
                <w:rFonts w:ascii="Arial" w:hAnsi="Arial" w:cs="Arial"/>
              </w:rPr>
              <w:t>tillbaka</w:t>
            </w:r>
            <w:r w:rsidRPr="00753CD8">
              <w:rPr>
                <w:rFonts w:ascii="Arial" w:hAnsi="Arial" w:cs="Arial"/>
              </w:rPr>
              <w:t xml:space="preserve"> till </w:t>
            </w:r>
            <w:r w:rsidR="00EC4EDB" w:rsidRPr="00753CD8">
              <w:rPr>
                <w:rFonts w:ascii="Arial" w:hAnsi="Arial" w:cs="Arial"/>
              </w:rPr>
              <w:t>passare</w:t>
            </w:r>
            <w:r w:rsidRPr="00753CD8">
              <w:rPr>
                <w:rFonts w:ascii="Arial" w:hAnsi="Arial" w:cs="Arial"/>
              </w:rPr>
              <w:t>n.</w:t>
            </w:r>
            <w:r w:rsidRPr="00753CD8">
              <w:t xml:space="preserve"> </w:t>
            </w:r>
          </w:p>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32" name="Picture 32" descr="tre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ree"/>
                          <pic:cNvPicPr>
                            <a:picLocks noChangeAspect="1" noChangeArrowheads="1"/>
                          </pic:cNvPicPr>
                        </pic:nvPicPr>
                        <pic:blipFill>
                          <a:blip r:embed="rId19"/>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17.7.</w:t>
            </w:r>
            <w:r w:rsidRPr="00D87243">
              <w:t xml:space="preserve"> </w:t>
            </w:r>
          </w:p>
        </w:tc>
        <w:tc>
          <w:tcPr>
            <w:tcW w:w="4468" w:type="pct"/>
            <w:gridSpan w:val="4"/>
            <w:shd w:val="clear" w:color="auto" w:fill="FFFFFF"/>
          </w:tcPr>
          <w:p w:rsidR="00E55F78" w:rsidRPr="00753CD8" w:rsidRDefault="00451F29">
            <w:r w:rsidRPr="00753CD8">
              <w:rPr>
                <w:rFonts w:ascii="Arial" w:hAnsi="Arial" w:cs="Arial"/>
              </w:rPr>
              <w:t>Anfallsfoul</w:t>
            </w:r>
            <w:r w:rsidR="00B564B9" w:rsidRPr="00753CD8">
              <w:rPr>
                <w:rFonts w:ascii="Arial" w:hAnsi="Arial" w:cs="Arial"/>
              </w:rPr>
              <w:t xml:space="preserve"> av passare</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17.7.1.</w:t>
            </w:r>
            <w:r w:rsidRPr="00753CD8">
              <w:t xml:space="preserve"> </w:t>
            </w:r>
          </w:p>
        </w:tc>
        <w:tc>
          <w:tcPr>
            <w:tcW w:w="4038" w:type="pct"/>
            <w:gridSpan w:val="3"/>
            <w:shd w:val="clear" w:color="auto" w:fill="FFFFFF"/>
          </w:tcPr>
          <w:p w:rsidR="00E55F78" w:rsidRPr="00753CD8" w:rsidRDefault="00E55F78" w:rsidP="00562338">
            <w:r w:rsidRPr="00753CD8">
              <w:rPr>
                <w:rFonts w:ascii="Arial" w:hAnsi="Arial" w:cs="Arial"/>
              </w:rPr>
              <w:t xml:space="preserve">En </w:t>
            </w:r>
            <w:r w:rsidR="00A54E1C">
              <w:rPr>
                <w:rFonts w:ascii="Arial" w:hAnsi="Arial" w:cs="Arial"/>
              </w:rPr>
              <w:t>a</w:t>
            </w:r>
            <w:r w:rsidR="00B564B9" w:rsidRPr="00753CD8">
              <w:rPr>
                <w:rFonts w:ascii="Arial" w:hAnsi="Arial" w:cs="Arial"/>
              </w:rPr>
              <w:t xml:space="preserve">nfallsfoul av passare </w:t>
            </w:r>
            <w:r w:rsidRPr="00753CD8">
              <w:rPr>
                <w:rFonts w:ascii="Arial" w:hAnsi="Arial" w:cs="Arial"/>
              </w:rPr>
              <w:t xml:space="preserve">uppstår när </w:t>
            </w:r>
            <w:r w:rsidR="00EC4EDB" w:rsidRPr="00753CD8">
              <w:rPr>
                <w:rFonts w:ascii="Arial" w:hAnsi="Arial" w:cs="Arial"/>
              </w:rPr>
              <w:t>passare</w:t>
            </w:r>
            <w:r w:rsidRPr="00753CD8">
              <w:rPr>
                <w:rFonts w:ascii="Arial" w:hAnsi="Arial" w:cs="Arial"/>
              </w:rPr>
              <w:t xml:space="preserve">n inleder </w:t>
            </w:r>
            <w:r w:rsidR="00B564B9" w:rsidRPr="00753CD8">
              <w:rPr>
                <w:rFonts w:ascii="Arial" w:hAnsi="Arial" w:cs="Arial"/>
              </w:rPr>
              <w:t>kropps</w:t>
            </w:r>
            <w:r w:rsidRPr="00753CD8">
              <w:rPr>
                <w:rFonts w:ascii="Arial" w:hAnsi="Arial" w:cs="Arial"/>
              </w:rPr>
              <w:t xml:space="preserve">kontakt med en </w:t>
            </w:r>
            <w:r w:rsidR="009B0F57">
              <w:rPr>
                <w:rFonts w:ascii="Arial" w:hAnsi="Arial" w:cs="Arial"/>
              </w:rPr>
              <w:t>försvar</w:t>
            </w:r>
            <w:r w:rsidRPr="00753CD8">
              <w:rPr>
                <w:rFonts w:ascii="Arial" w:hAnsi="Arial" w:cs="Arial"/>
              </w:rPr>
              <w:t xml:space="preserve">are som är i en </w:t>
            </w:r>
            <w:r w:rsidR="00B564B9" w:rsidRPr="00753CD8">
              <w:rPr>
                <w:rFonts w:ascii="Arial" w:hAnsi="Arial" w:cs="Arial"/>
              </w:rPr>
              <w:t>tillåten position</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17.7.2.</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 xml:space="preserve">Tillfällig </w:t>
            </w:r>
            <w:r w:rsidR="00C35518" w:rsidRPr="00753CD8">
              <w:rPr>
                <w:rFonts w:ascii="Arial" w:hAnsi="Arial" w:cs="Arial"/>
              </w:rPr>
              <w:t>kropps</w:t>
            </w:r>
            <w:r w:rsidRPr="00753CD8">
              <w:rPr>
                <w:rFonts w:ascii="Arial" w:hAnsi="Arial" w:cs="Arial"/>
              </w:rPr>
              <w:t xml:space="preserve">kontakt som uppstår under </w:t>
            </w:r>
            <w:r w:rsidR="00EC4EDB" w:rsidRPr="00753CD8">
              <w:rPr>
                <w:rFonts w:ascii="Arial" w:hAnsi="Arial" w:cs="Arial"/>
              </w:rPr>
              <w:t>passare</w:t>
            </w:r>
            <w:r w:rsidRPr="00753CD8">
              <w:rPr>
                <w:rFonts w:ascii="Arial" w:hAnsi="Arial" w:cs="Arial"/>
              </w:rPr>
              <w:t xml:space="preserve">ns </w:t>
            </w:r>
            <w:r w:rsidR="00C35518" w:rsidRPr="00753CD8">
              <w:rPr>
                <w:rFonts w:ascii="Arial" w:hAnsi="Arial" w:cs="Arial"/>
              </w:rPr>
              <w:t>fullföljande av kaströrelsen</w:t>
            </w:r>
            <w:r w:rsidRPr="00753CD8">
              <w:rPr>
                <w:rFonts w:ascii="Arial" w:hAnsi="Arial" w:cs="Arial"/>
              </w:rPr>
              <w:t xml:space="preserve"> är inte tillräcklig grund för en foul, men bör undvikas.</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17.8.</w:t>
            </w:r>
            <w:r w:rsidRPr="00D87243">
              <w:t xml:space="preserve"> </w:t>
            </w:r>
          </w:p>
        </w:tc>
        <w:tc>
          <w:tcPr>
            <w:tcW w:w="4468" w:type="pct"/>
            <w:gridSpan w:val="4"/>
            <w:shd w:val="clear" w:color="auto" w:fill="FFFFFF"/>
          </w:tcPr>
          <w:p w:rsidR="00E55F78" w:rsidRPr="00753CD8" w:rsidRDefault="00A54E1C" w:rsidP="00F73293">
            <w:r>
              <w:rPr>
                <w:rFonts w:ascii="Arial" w:hAnsi="Arial" w:cs="Arial"/>
              </w:rPr>
              <w:t>Spärrfoul (Bl</w:t>
            </w:r>
            <w:r w:rsidR="008A2AA8" w:rsidRPr="00753CD8">
              <w:rPr>
                <w:rFonts w:ascii="Arial" w:hAnsi="Arial" w:cs="Arial"/>
              </w:rPr>
              <w:t>ock</w:t>
            </w:r>
            <w:r w:rsidR="00D66FC4" w:rsidRPr="00753CD8">
              <w:rPr>
                <w:rFonts w:ascii="Arial" w:hAnsi="Arial" w:cs="Arial"/>
              </w:rPr>
              <w:t xml:space="preserve">ing </w:t>
            </w:r>
            <w:r>
              <w:rPr>
                <w:rFonts w:ascii="Arial" w:hAnsi="Arial" w:cs="Arial"/>
              </w:rPr>
              <w:t>F</w:t>
            </w:r>
            <w:r w:rsidR="008A2AA8" w:rsidRPr="00753CD8">
              <w:rPr>
                <w:rFonts w:ascii="Arial" w:hAnsi="Arial" w:cs="Arial"/>
              </w:rPr>
              <w:t>oul</w:t>
            </w:r>
            <w:r>
              <w:rPr>
                <w:rFonts w:ascii="Arial" w:hAnsi="Arial" w:cs="Arial"/>
              </w:rPr>
              <w:t>)</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17.8.1.</w:t>
            </w:r>
            <w:r w:rsidRPr="00753CD8">
              <w:t xml:space="preserve"> </w:t>
            </w:r>
          </w:p>
        </w:tc>
        <w:tc>
          <w:tcPr>
            <w:tcW w:w="4038" w:type="pct"/>
            <w:gridSpan w:val="3"/>
            <w:shd w:val="clear" w:color="auto" w:fill="FFFFFF"/>
          </w:tcPr>
          <w:p w:rsidR="00E55F78" w:rsidRPr="00753CD8" w:rsidRDefault="008A2AA8">
            <w:r w:rsidRPr="00753CD8">
              <w:rPr>
                <w:rFonts w:ascii="Arial" w:hAnsi="Arial" w:cs="Arial"/>
              </w:rPr>
              <w:t>En</w:t>
            </w:r>
            <w:r w:rsidR="00F73293">
              <w:rPr>
                <w:rFonts w:ascii="Arial" w:hAnsi="Arial" w:cs="Arial"/>
              </w:rPr>
              <w:t xml:space="preserve"> spärrfoul</w:t>
            </w:r>
            <w:r w:rsidRPr="00753CD8">
              <w:rPr>
                <w:rFonts w:ascii="Arial" w:hAnsi="Arial" w:cs="Arial"/>
              </w:rPr>
              <w:t xml:space="preserve"> </w:t>
            </w:r>
            <w:r w:rsidR="00A54E1C">
              <w:rPr>
                <w:rFonts w:ascii="Arial" w:hAnsi="Arial" w:cs="Arial"/>
              </w:rPr>
              <w:t>(b</w:t>
            </w:r>
            <w:r w:rsidRPr="00753CD8">
              <w:rPr>
                <w:rFonts w:ascii="Arial" w:hAnsi="Arial" w:cs="Arial"/>
              </w:rPr>
              <w:t>lock</w:t>
            </w:r>
            <w:r w:rsidR="00D66FC4" w:rsidRPr="00753CD8">
              <w:rPr>
                <w:rFonts w:ascii="Arial" w:hAnsi="Arial" w:cs="Arial"/>
              </w:rPr>
              <w:t xml:space="preserve">ing </w:t>
            </w:r>
            <w:r w:rsidRPr="00753CD8">
              <w:rPr>
                <w:rFonts w:ascii="Arial" w:hAnsi="Arial" w:cs="Arial"/>
              </w:rPr>
              <w:t>f</w:t>
            </w:r>
            <w:r w:rsidR="00E55F78" w:rsidRPr="00753CD8">
              <w:rPr>
                <w:rFonts w:ascii="Arial" w:hAnsi="Arial" w:cs="Arial"/>
              </w:rPr>
              <w:t>oul</w:t>
            </w:r>
            <w:r w:rsidR="00F73293">
              <w:rPr>
                <w:rFonts w:ascii="Arial" w:hAnsi="Arial" w:cs="Arial"/>
              </w:rPr>
              <w:t>)</w:t>
            </w:r>
            <w:r w:rsidR="00E55F78" w:rsidRPr="00753CD8">
              <w:rPr>
                <w:rFonts w:ascii="Arial" w:hAnsi="Arial" w:cs="Arial"/>
              </w:rPr>
              <w:t xml:space="preserve"> inträffar när en spelare tar en position som en motståndare </w:t>
            </w:r>
            <w:r w:rsidRPr="00753CD8">
              <w:rPr>
                <w:rFonts w:ascii="Arial" w:hAnsi="Arial" w:cs="Arial"/>
              </w:rPr>
              <w:t xml:space="preserve">i rörelse inte </w:t>
            </w:r>
            <w:r w:rsidR="00E55F78" w:rsidRPr="00753CD8">
              <w:rPr>
                <w:rFonts w:ascii="Arial" w:hAnsi="Arial" w:cs="Arial"/>
              </w:rPr>
              <w:t xml:space="preserve">kommer </w:t>
            </w:r>
            <w:r w:rsidRPr="00753CD8">
              <w:rPr>
                <w:rFonts w:ascii="Arial" w:hAnsi="Arial" w:cs="Arial"/>
              </w:rPr>
              <w:t>att kunna undvika och som orsakar kropps</w:t>
            </w:r>
            <w:r w:rsidR="00E55F78" w:rsidRPr="00753CD8">
              <w:rPr>
                <w:rFonts w:ascii="Arial" w:hAnsi="Arial" w:cs="Arial"/>
              </w:rPr>
              <w:t>kontakt.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33" name="Picture 33" descr="upa">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17.9.</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Indi</w:t>
            </w:r>
            <w:r w:rsidR="00D66FC4" w:rsidRPr="00753CD8">
              <w:rPr>
                <w:rFonts w:ascii="Arial" w:hAnsi="Arial" w:cs="Arial"/>
              </w:rPr>
              <w:t>rekt Foul</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17.9.1.</w:t>
            </w:r>
            <w:r w:rsidRPr="00753CD8">
              <w:t xml:space="preserve"> </w:t>
            </w:r>
          </w:p>
        </w:tc>
        <w:tc>
          <w:tcPr>
            <w:tcW w:w="4038" w:type="pct"/>
            <w:gridSpan w:val="3"/>
            <w:shd w:val="clear" w:color="auto" w:fill="FFFFFF"/>
          </w:tcPr>
          <w:p w:rsidR="00E55F78" w:rsidRPr="00753CD8" w:rsidRDefault="00A54E1C" w:rsidP="00DE704E">
            <w:r>
              <w:rPr>
                <w:rFonts w:ascii="Arial" w:hAnsi="Arial" w:cs="Arial"/>
              </w:rPr>
              <w:t>En indirekt f</w:t>
            </w:r>
            <w:r w:rsidR="00E55F78" w:rsidRPr="00753CD8">
              <w:rPr>
                <w:rFonts w:ascii="Arial" w:hAnsi="Arial" w:cs="Arial"/>
              </w:rPr>
              <w:t xml:space="preserve">oul uppstår </w:t>
            </w:r>
            <w:r w:rsidR="00D66FC4" w:rsidRPr="00753CD8">
              <w:rPr>
                <w:rFonts w:ascii="Arial" w:hAnsi="Arial" w:cs="Arial"/>
              </w:rPr>
              <w:t>vid kropps</w:t>
            </w:r>
            <w:r w:rsidR="00E55F78" w:rsidRPr="00753CD8">
              <w:rPr>
                <w:rFonts w:ascii="Arial" w:hAnsi="Arial" w:cs="Arial"/>
              </w:rPr>
              <w:t xml:space="preserve">kontakt mellan en mottagare och en </w:t>
            </w:r>
            <w:r w:rsidR="009B0F57">
              <w:rPr>
                <w:rFonts w:ascii="Arial" w:hAnsi="Arial" w:cs="Arial"/>
              </w:rPr>
              <w:t>försvar</w:t>
            </w:r>
            <w:r w:rsidR="00E55F78" w:rsidRPr="00753CD8">
              <w:rPr>
                <w:rFonts w:ascii="Arial" w:hAnsi="Arial" w:cs="Arial"/>
              </w:rPr>
              <w:t xml:space="preserve">are som inte direkt påverkar ett försök att fånga </w:t>
            </w:r>
            <w:r w:rsidR="00E1445F" w:rsidRPr="00753CD8">
              <w:rPr>
                <w:rFonts w:ascii="Arial" w:hAnsi="Arial" w:cs="Arial"/>
              </w:rPr>
              <w:t>discen</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17.9.2.</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 xml:space="preserve">Om </w:t>
            </w:r>
            <w:r w:rsidR="00D66FC4" w:rsidRPr="00753CD8">
              <w:rPr>
                <w:rFonts w:ascii="Arial" w:hAnsi="Arial" w:cs="Arial"/>
              </w:rPr>
              <w:t xml:space="preserve">foulen inte bestrids får mottagande </w:t>
            </w:r>
            <w:r w:rsidRPr="00753CD8">
              <w:rPr>
                <w:rFonts w:ascii="Arial" w:hAnsi="Arial" w:cs="Arial"/>
              </w:rPr>
              <w:t xml:space="preserve">spelare </w:t>
            </w:r>
            <w:r w:rsidR="00D66FC4" w:rsidRPr="00753CD8">
              <w:rPr>
                <w:rFonts w:ascii="Arial" w:hAnsi="Arial" w:cs="Arial"/>
              </w:rPr>
              <w:t>kompensera eventuell</w:t>
            </w:r>
            <w:r w:rsidRPr="00753CD8">
              <w:rPr>
                <w:rFonts w:ascii="Arial" w:hAnsi="Arial" w:cs="Arial"/>
              </w:rPr>
              <w:t xml:space="preserve"> positionell</w:t>
            </w:r>
            <w:r w:rsidR="00D66FC4" w:rsidRPr="00753CD8">
              <w:rPr>
                <w:rFonts w:ascii="Arial" w:hAnsi="Arial" w:cs="Arial"/>
              </w:rPr>
              <w:t>a</w:t>
            </w:r>
            <w:r w:rsidRPr="00753CD8">
              <w:rPr>
                <w:rFonts w:ascii="Arial" w:hAnsi="Arial" w:cs="Arial"/>
              </w:rPr>
              <w:t xml:space="preserve"> nackdel som uppkommit genom foul</w:t>
            </w:r>
            <w:r w:rsidR="00D66FC4" w:rsidRPr="00753CD8">
              <w:rPr>
                <w:rFonts w:ascii="Arial" w:hAnsi="Arial" w:cs="Arial"/>
              </w:rPr>
              <w:t>en</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17.10.</w:t>
            </w:r>
            <w:r w:rsidRPr="00D87243">
              <w:t xml:space="preserve"> </w:t>
            </w:r>
          </w:p>
        </w:tc>
        <w:tc>
          <w:tcPr>
            <w:tcW w:w="4468" w:type="pct"/>
            <w:gridSpan w:val="4"/>
            <w:shd w:val="clear" w:color="auto" w:fill="FFFFFF"/>
          </w:tcPr>
          <w:p w:rsidR="00E55F78" w:rsidRPr="00753CD8" w:rsidRDefault="00E55F78" w:rsidP="00F73293">
            <w:r w:rsidRPr="00753CD8">
              <w:rPr>
                <w:rFonts w:ascii="Arial" w:hAnsi="Arial" w:cs="Arial"/>
              </w:rPr>
              <w:t>Kvitt</w:t>
            </w:r>
            <w:r w:rsidR="00D66FC4" w:rsidRPr="00753CD8">
              <w:rPr>
                <w:rFonts w:ascii="Arial" w:hAnsi="Arial" w:cs="Arial"/>
              </w:rPr>
              <w:t>ade Fouler</w:t>
            </w:r>
            <w:r w:rsidR="00A54E1C">
              <w:rPr>
                <w:rFonts w:ascii="Arial" w:hAnsi="Arial" w:cs="Arial"/>
              </w:rPr>
              <w:t xml:space="preserve"> (Offsetting Fouls</w:t>
            </w:r>
            <w:r w:rsidR="00F73293">
              <w:rPr>
                <w:rFonts w:ascii="Arial" w:hAnsi="Arial" w:cs="Arial"/>
              </w:rPr>
              <w:t>)</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17.10.1.</w:t>
            </w:r>
            <w:r w:rsidRPr="00753CD8">
              <w:t xml:space="preserve"> </w:t>
            </w:r>
          </w:p>
        </w:tc>
        <w:tc>
          <w:tcPr>
            <w:tcW w:w="4038" w:type="pct"/>
            <w:gridSpan w:val="3"/>
            <w:shd w:val="clear" w:color="auto" w:fill="FFFFFF"/>
          </w:tcPr>
          <w:p w:rsidR="00E55F78" w:rsidRPr="00753CD8" w:rsidRDefault="00E55F78" w:rsidP="00DE704E">
            <w:r w:rsidRPr="00753CD8">
              <w:rPr>
                <w:rFonts w:ascii="Arial" w:hAnsi="Arial" w:cs="Arial"/>
              </w:rPr>
              <w:t xml:space="preserve">Om foul </w:t>
            </w:r>
            <w:r w:rsidR="00D66FC4" w:rsidRPr="00753CD8">
              <w:rPr>
                <w:rFonts w:ascii="Arial" w:hAnsi="Arial" w:cs="Arial"/>
              </w:rPr>
              <w:t>på</w:t>
            </w:r>
            <w:r w:rsidRPr="00753CD8">
              <w:rPr>
                <w:rFonts w:ascii="Arial" w:hAnsi="Arial" w:cs="Arial"/>
              </w:rPr>
              <w:t xml:space="preserve">kallas av </w:t>
            </w:r>
            <w:r w:rsidR="00DE704E">
              <w:rPr>
                <w:rFonts w:ascii="Arial" w:hAnsi="Arial" w:cs="Arial"/>
              </w:rPr>
              <w:t xml:space="preserve">en </w:t>
            </w:r>
            <w:r w:rsidR="00787A75">
              <w:rPr>
                <w:rFonts w:ascii="Arial" w:hAnsi="Arial" w:cs="Arial"/>
              </w:rPr>
              <w:t>anfall</w:t>
            </w:r>
            <w:r w:rsidR="00DE704E">
              <w:rPr>
                <w:rFonts w:ascii="Arial" w:hAnsi="Arial" w:cs="Arial"/>
              </w:rPr>
              <w:t>are</w:t>
            </w:r>
            <w:r w:rsidRPr="00753CD8">
              <w:rPr>
                <w:rFonts w:ascii="Arial" w:hAnsi="Arial" w:cs="Arial"/>
              </w:rPr>
              <w:t xml:space="preserve"> och </w:t>
            </w:r>
            <w:r w:rsidR="00DE704E">
              <w:rPr>
                <w:rFonts w:ascii="Arial" w:hAnsi="Arial" w:cs="Arial"/>
              </w:rPr>
              <w:t xml:space="preserve">en </w:t>
            </w:r>
            <w:r w:rsidR="009B0F57">
              <w:rPr>
                <w:rFonts w:ascii="Arial" w:hAnsi="Arial" w:cs="Arial"/>
              </w:rPr>
              <w:t>försvar</w:t>
            </w:r>
            <w:r w:rsidRPr="00753CD8">
              <w:rPr>
                <w:rFonts w:ascii="Arial" w:hAnsi="Arial" w:cs="Arial"/>
              </w:rPr>
              <w:t xml:space="preserve">are </w:t>
            </w:r>
            <w:r w:rsidR="00D66FC4" w:rsidRPr="00753CD8">
              <w:rPr>
                <w:rFonts w:ascii="Arial" w:hAnsi="Arial" w:cs="Arial"/>
              </w:rPr>
              <w:t>i</w:t>
            </w:r>
            <w:r w:rsidRPr="00753CD8">
              <w:rPr>
                <w:rFonts w:ascii="Arial" w:hAnsi="Arial" w:cs="Arial"/>
              </w:rPr>
              <w:t xml:space="preserve"> samma </w:t>
            </w:r>
            <w:r w:rsidR="00D66FC4" w:rsidRPr="00753CD8">
              <w:rPr>
                <w:rFonts w:ascii="Arial" w:hAnsi="Arial" w:cs="Arial"/>
              </w:rPr>
              <w:t>situation</w:t>
            </w:r>
            <w:r w:rsidRPr="00753CD8">
              <w:rPr>
                <w:rFonts w:ascii="Arial" w:hAnsi="Arial" w:cs="Arial"/>
              </w:rPr>
              <w:t xml:space="preserve">, </w:t>
            </w:r>
            <w:r w:rsidR="00D66FC4" w:rsidRPr="00753CD8">
              <w:rPr>
                <w:rFonts w:ascii="Arial" w:hAnsi="Arial" w:cs="Arial"/>
              </w:rPr>
              <w:t xml:space="preserve">går </w:t>
            </w:r>
            <w:r w:rsidR="00E1445F" w:rsidRPr="00753CD8">
              <w:rPr>
                <w:rFonts w:ascii="Arial" w:hAnsi="Arial" w:cs="Arial"/>
              </w:rPr>
              <w:t>discen</w:t>
            </w:r>
            <w:r w:rsidRPr="00753CD8">
              <w:rPr>
                <w:rFonts w:ascii="Arial" w:hAnsi="Arial" w:cs="Arial"/>
              </w:rPr>
              <w:t xml:space="preserve"> </w:t>
            </w:r>
            <w:r w:rsidR="00D66FC4" w:rsidRPr="00753CD8">
              <w:rPr>
                <w:rFonts w:ascii="Arial" w:hAnsi="Arial" w:cs="Arial"/>
              </w:rPr>
              <w:t>tillbaka</w:t>
            </w:r>
            <w:r w:rsidRPr="00753CD8">
              <w:rPr>
                <w:rFonts w:ascii="Arial" w:hAnsi="Arial" w:cs="Arial"/>
              </w:rPr>
              <w:t xml:space="preserve"> till </w:t>
            </w:r>
            <w:r w:rsidR="00EC4EDB" w:rsidRPr="00753CD8">
              <w:rPr>
                <w:rFonts w:ascii="Arial" w:hAnsi="Arial" w:cs="Arial"/>
              </w:rPr>
              <w:t>passare</w:t>
            </w:r>
            <w:r w:rsidRPr="00753CD8">
              <w:rPr>
                <w:rFonts w:ascii="Arial" w:hAnsi="Arial" w:cs="Arial"/>
              </w:rPr>
              <w:t>n.</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753CD8"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18.</w:t>
            </w:r>
            <w:r w:rsidRPr="00D87243">
              <w:t xml:space="preserve"> </w:t>
            </w:r>
          </w:p>
        </w:tc>
        <w:tc>
          <w:tcPr>
            <w:tcW w:w="4468" w:type="pct"/>
            <w:gridSpan w:val="4"/>
            <w:shd w:val="clear" w:color="auto" w:fill="FFFFFF"/>
          </w:tcPr>
          <w:p w:rsidR="00E55F78" w:rsidRPr="00753CD8" w:rsidRDefault="000E2F66">
            <w:bookmarkStart w:id="18" w:name="Infractions"/>
            <w:bookmarkEnd w:id="18"/>
            <w:r w:rsidRPr="00753CD8">
              <w:rPr>
                <w:rStyle w:val="Strong"/>
                <w:rFonts w:ascii="Arial" w:hAnsi="Arial" w:cs="Arial"/>
              </w:rPr>
              <w:t>Förseelser och Överträdelser</w:t>
            </w:r>
            <w:r w:rsidR="00E55F78" w:rsidRPr="00753CD8">
              <w:t xml:space="preserve"> </w:t>
            </w:r>
          </w:p>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34" name="Picture 34" descr="tre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ree"/>
                          <pic:cNvPicPr>
                            <a:picLocks noChangeAspect="1" noChangeArrowheads="1"/>
                          </pic:cNvPicPr>
                        </pic:nvPicPr>
                        <pic:blipFill>
                          <a:blip r:embed="rId19"/>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Fonts w:ascii="Arial" w:hAnsi="Arial" w:cs="Arial"/>
              </w:rPr>
              <w:t>18.1.</w:t>
            </w:r>
            <w:r w:rsidRPr="00D87243">
              <w:t xml:space="preserve"> </w:t>
            </w:r>
          </w:p>
        </w:tc>
        <w:tc>
          <w:tcPr>
            <w:tcW w:w="4468" w:type="pct"/>
            <w:gridSpan w:val="4"/>
            <w:shd w:val="clear" w:color="auto" w:fill="FFFFFF"/>
          </w:tcPr>
          <w:p w:rsidR="00E55F78" w:rsidRPr="00753CD8" w:rsidRDefault="000E2F66" w:rsidP="00F73293">
            <w:r w:rsidRPr="00753CD8">
              <w:rPr>
                <w:rFonts w:ascii="Arial" w:hAnsi="Arial" w:cs="Arial"/>
              </w:rPr>
              <w:t>Förseelser under försvarsräkning</w:t>
            </w:r>
            <w:r w:rsidR="00A54E1C">
              <w:rPr>
                <w:rFonts w:ascii="Arial" w:hAnsi="Arial" w:cs="Arial"/>
              </w:rPr>
              <w:t xml:space="preserve"> (Marking Fouls</w:t>
            </w:r>
            <w:r w:rsidR="00F73293">
              <w:rPr>
                <w:rFonts w:ascii="Arial" w:hAnsi="Arial" w:cs="Arial"/>
              </w:rPr>
              <w:t>)</w:t>
            </w:r>
            <w:r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18.1.1.</w:t>
            </w:r>
            <w:r w:rsidRPr="00753CD8">
              <w:t xml:space="preserve"> </w:t>
            </w:r>
          </w:p>
        </w:tc>
        <w:tc>
          <w:tcPr>
            <w:tcW w:w="4038" w:type="pct"/>
            <w:gridSpan w:val="3"/>
            <w:shd w:val="clear" w:color="auto" w:fill="FFFFFF"/>
          </w:tcPr>
          <w:p w:rsidR="00E55F78" w:rsidRPr="00753CD8" w:rsidRDefault="000E2F66">
            <w:r w:rsidRPr="00753CD8">
              <w:rPr>
                <w:rFonts w:ascii="Arial" w:hAnsi="Arial" w:cs="Arial"/>
              </w:rPr>
              <w:t>Förseelser vid försvar på disc in</w:t>
            </w:r>
            <w:r w:rsidR="004E2A2F" w:rsidRPr="00753CD8">
              <w:rPr>
                <w:rFonts w:ascii="Arial" w:hAnsi="Arial" w:cs="Arial"/>
              </w:rPr>
              <w:t>kluderar</w:t>
            </w:r>
            <w:r w:rsidRPr="00753CD8">
              <w:rPr>
                <w:rFonts w:ascii="Arial" w:hAnsi="Arial" w:cs="Arial"/>
              </w:rPr>
              <w:t xml:space="preserve"> följande</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Fonts w:ascii="Arial" w:hAnsi="Arial" w:cs="Arial"/>
              </w:rPr>
              <w:t>18.1.1.1.</w:t>
            </w:r>
            <w:r w:rsidRPr="00753CD8">
              <w:t xml:space="preserve"> </w:t>
            </w:r>
          </w:p>
        </w:tc>
        <w:tc>
          <w:tcPr>
            <w:tcW w:w="3516" w:type="pct"/>
            <w:gridSpan w:val="2"/>
            <w:shd w:val="clear" w:color="auto" w:fill="FFFFFF"/>
          </w:tcPr>
          <w:p w:rsidR="00E55F78" w:rsidRPr="00753CD8" w:rsidRDefault="00E55F78" w:rsidP="00F73293">
            <w:r w:rsidRPr="00753CD8">
              <w:rPr>
                <w:rFonts w:ascii="Arial" w:hAnsi="Arial" w:cs="Arial"/>
              </w:rPr>
              <w:t>“</w:t>
            </w:r>
            <w:r w:rsidR="000E2F66" w:rsidRPr="00753CD8">
              <w:rPr>
                <w:rFonts w:ascii="Arial" w:hAnsi="Arial" w:cs="Arial"/>
              </w:rPr>
              <w:t>Snabb räkning</w:t>
            </w:r>
            <w:r w:rsidRPr="00753CD8">
              <w:rPr>
                <w:rFonts w:ascii="Arial" w:hAnsi="Arial" w:cs="Arial"/>
              </w:rPr>
              <w:t>”</w:t>
            </w:r>
            <w:r w:rsidR="00F73293">
              <w:rPr>
                <w:rFonts w:ascii="Arial" w:hAnsi="Arial" w:cs="Arial"/>
              </w:rPr>
              <w:t xml:space="preserve"> (”Fast Count”)</w:t>
            </w:r>
            <w:r w:rsidRPr="00753CD8">
              <w:rPr>
                <w:rFonts w:ascii="Arial" w:hAnsi="Arial" w:cs="Arial"/>
              </w:rPr>
              <w:t xml:space="preserve"> – </w:t>
            </w:r>
            <w:r w:rsidR="000E2F66" w:rsidRPr="00753CD8">
              <w:rPr>
                <w:rFonts w:ascii="Arial" w:hAnsi="Arial" w:cs="Arial"/>
              </w:rPr>
              <w:t>försvararen på disc</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tc>
        <w:tc>
          <w:tcPr>
            <w:tcW w:w="539" w:type="pct"/>
            <w:shd w:val="clear" w:color="auto" w:fill="FFFFFF"/>
          </w:tcPr>
          <w:p w:rsidR="00E55F78" w:rsidRPr="00753CD8" w:rsidRDefault="00E55F78">
            <w:r w:rsidRPr="00753CD8">
              <w:rPr>
                <w:rFonts w:ascii="Arial" w:hAnsi="Arial" w:cs="Arial"/>
              </w:rPr>
              <w:t>18.1.1.1.1.</w:t>
            </w:r>
            <w:r w:rsidRPr="00753CD8">
              <w:t xml:space="preserve"> </w:t>
            </w:r>
          </w:p>
        </w:tc>
        <w:tc>
          <w:tcPr>
            <w:tcW w:w="2963" w:type="pct"/>
            <w:shd w:val="clear" w:color="auto" w:fill="FFFFFF"/>
          </w:tcPr>
          <w:p w:rsidR="00E55F78" w:rsidRPr="00753CD8" w:rsidRDefault="000E2F66">
            <w:r w:rsidRPr="00753CD8">
              <w:rPr>
                <w:rFonts w:ascii="Arial" w:hAnsi="Arial" w:cs="Arial"/>
              </w:rPr>
              <w:t>startar räkningen innan discen är i spel</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tc>
        <w:tc>
          <w:tcPr>
            <w:tcW w:w="539" w:type="pct"/>
            <w:shd w:val="clear" w:color="auto" w:fill="FFFFFF"/>
          </w:tcPr>
          <w:p w:rsidR="00E55F78" w:rsidRPr="00753CD8" w:rsidRDefault="00E55F78">
            <w:r w:rsidRPr="00753CD8">
              <w:rPr>
                <w:rFonts w:ascii="Arial" w:hAnsi="Arial" w:cs="Arial"/>
              </w:rPr>
              <w:t>18.1.1.1.2.</w:t>
            </w:r>
            <w:r w:rsidRPr="00753CD8">
              <w:t xml:space="preserve"> </w:t>
            </w:r>
          </w:p>
        </w:tc>
        <w:tc>
          <w:tcPr>
            <w:tcW w:w="2963" w:type="pct"/>
            <w:shd w:val="clear" w:color="auto" w:fill="FFFFFF"/>
          </w:tcPr>
          <w:p w:rsidR="00E55F78" w:rsidRPr="00753CD8" w:rsidRDefault="000E2F66">
            <w:r w:rsidRPr="00753CD8">
              <w:rPr>
                <w:rFonts w:ascii="Arial" w:hAnsi="Arial" w:cs="Arial"/>
              </w:rPr>
              <w:t xml:space="preserve">startar inte </w:t>
            </w:r>
            <w:r w:rsidR="00E55F78" w:rsidRPr="00753CD8">
              <w:rPr>
                <w:rFonts w:ascii="Arial" w:hAnsi="Arial" w:cs="Arial"/>
              </w:rPr>
              <w:t>räkn</w:t>
            </w:r>
            <w:r w:rsidRPr="00753CD8">
              <w:rPr>
                <w:rFonts w:ascii="Arial" w:hAnsi="Arial" w:cs="Arial"/>
              </w:rPr>
              <w:t>ingen</w:t>
            </w:r>
            <w:r w:rsidR="00E55F78" w:rsidRPr="00753CD8">
              <w:rPr>
                <w:rFonts w:ascii="Arial" w:hAnsi="Arial" w:cs="Arial"/>
              </w:rPr>
              <w:t xml:space="preserve"> med ordet "Stalling",</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tc>
        <w:tc>
          <w:tcPr>
            <w:tcW w:w="539" w:type="pct"/>
            <w:shd w:val="clear" w:color="auto" w:fill="FFFFFF"/>
          </w:tcPr>
          <w:p w:rsidR="00E55F78" w:rsidRPr="00753CD8" w:rsidRDefault="00E55F78">
            <w:r w:rsidRPr="00753CD8">
              <w:rPr>
                <w:rStyle w:val="google-src-text"/>
                <w:rFonts w:ascii="Arial" w:hAnsi="Arial" w:cs="Arial"/>
              </w:rPr>
              <w:t>18.1.1.1.3.</w:t>
            </w:r>
            <w:r w:rsidRPr="00753CD8">
              <w:t xml:space="preserve"> </w:t>
            </w:r>
          </w:p>
        </w:tc>
        <w:tc>
          <w:tcPr>
            <w:tcW w:w="2963" w:type="pct"/>
            <w:shd w:val="clear" w:color="auto" w:fill="FFFFFF"/>
          </w:tcPr>
          <w:p w:rsidR="00E55F78" w:rsidRPr="00753CD8" w:rsidRDefault="00694CC0">
            <w:r w:rsidRPr="00753CD8">
              <w:rPr>
                <w:rFonts w:ascii="Arial" w:hAnsi="Arial" w:cs="Arial"/>
              </w:rPr>
              <w:t xml:space="preserve">räknar med </w:t>
            </w:r>
            <w:r w:rsidR="00E55F78" w:rsidRPr="00753CD8">
              <w:rPr>
                <w:rFonts w:ascii="Arial" w:hAnsi="Arial" w:cs="Arial"/>
              </w:rPr>
              <w:t>mindre än en sekund</w:t>
            </w:r>
            <w:r w:rsidRPr="00753CD8">
              <w:rPr>
                <w:rFonts w:ascii="Arial" w:hAnsi="Arial" w:cs="Arial"/>
              </w:rPr>
              <w:t>s intervall</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tc>
        <w:tc>
          <w:tcPr>
            <w:tcW w:w="539" w:type="pct"/>
            <w:shd w:val="clear" w:color="auto" w:fill="FFFFFF"/>
          </w:tcPr>
          <w:p w:rsidR="00E55F78" w:rsidRPr="00753CD8" w:rsidRDefault="00E55F78">
            <w:r w:rsidRPr="00753CD8">
              <w:rPr>
                <w:rStyle w:val="google-src-text"/>
                <w:rFonts w:ascii="Arial" w:hAnsi="Arial" w:cs="Arial"/>
              </w:rPr>
              <w:t>18.1.1.1.4.</w:t>
            </w:r>
            <w:r w:rsidRPr="00753CD8">
              <w:t xml:space="preserve"> </w:t>
            </w:r>
          </w:p>
        </w:tc>
        <w:tc>
          <w:tcPr>
            <w:tcW w:w="2963" w:type="pct"/>
            <w:shd w:val="clear" w:color="auto" w:fill="FFFFFF"/>
          </w:tcPr>
          <w:p w:rsidR="00E55F78" w:rsidRPr="00753CD8" w:rsidRDefault="00E55F78">
            <w:r w:rsidRPr="00753CD8">
              <w:rPr>
                <w:rFonts w:ascii="Arial" w:hAnsi="Arial" w:cs="Arial"/>
              </w:rPr>
              <w:t>subtrahera</w:t>
            </w:r>
            <w:r w:rsidR="00694CC0" w:rsidRPr="00753CD8">
              <w:rPr>
                <w:rFonts w:ascii="Arial" w:hAnsi="Arial" w:cs="Arial"/>
              </w:rPr>
              <w:t>r</w:t>
            </w:r>
            <w:r w:rsidRPr="00753CD8">
              <w:rPr>
                <w:rFonts w:ascii="Arial" w:hAnsi="Arial" w:cs="Arial"/>
              </w:rPr>
              <w:t xml:space="preserve"> inte två (2) sekunder från </w:t>
            </w:r>
            <w:r w:rsidR="00694CC0" w:rsidRPr="00753CD8">
              <w:rPr>
                <w:rFonts w:ascii="Arial" w:hAnsi="Arial" w:cs="Arial"/>
              </w:rPr>
              <w:t>försvarsräkningen</w:t>
            </w:r>
            <w:r w:rsidRPr="00753CD8">
              <w:rPr>
                <w:rFonts w:ascii="Arial" w:hAnsi="Arial" w:cs="Arial"/>
              </w:rPr>
              <w:t xml:space="preserve"> efter de</w:t>
            </w:r>
            <w:r w:rsidR="00694CC0" w:rsidRPr="00753CD8">
              <w:rPr>
                <w:rFonts w:ascii="Arial" w:hAnsi="Arial" w:cs="Arial"/>
              </w:rPr>
              <w:t>n</w:t>
            </w:r>
            <w:r w:rsidRPr="00753CD8">
              <w:rPr>
                <w:rFonts w:ascii="Arial" w:hAnsi="Arial" w:cs="Arial"/>
              </w:rPr>
              <w:t xml:space="preserve"> första </w:t>
            </w:r>
            <w:r w:rsidR="00694CC0" w:rsidRPr="00753CD8">
              <w:rPr>
                <w:rFonts w:ascii="Arial" w:hAnsi="Arial" w:cs="Arial"/>
              </w:rPr>
              <w:t>påkallningen</w:t>
            </w:r>
            <w:r w:rsidRPr="00753CD8">
              <w:rPr>
                <w:rFonts w:ascii="Arial" w:hAnsi="Arial" w:cs="Arial"/>
              </w:rPr>
              <w:t xml:space="preserve"> av någon </w:t>
            </w:r>
            <w:r w:rsidR="00694CC0" w:rsidRPr="00753CD8">
              <w:rPr>
                <w:rFonts w:ascii="Arial" w:hAnsi="Arial" w:cs="Arial"/>
              </w:rPr>
              <w:t>förseelse vid försvaret på disc</w:t>
            </w:r>
            <w:r w:rsidRPr="00753CD8">
              <w:rPr>
                <w:rFonts w:ascii="Arial" w:hAnsi="Arial" w:cs="Arial"/>
              </w:rPr>
              <w:t>, eller</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tc>
        <w:tc>
          <w:tcPr>
            <w:tcW w:w="539" w:type="pct"/>
            <w:shd w:val="clear" w:color="auto" w:fill="FFFFFF"/>
          </w:tcPr>
          <w:p w:rsidR="00E55F78" w:rsidRPr="00753CD8" w:rsidRDefault="00E55F78">
            <w:r w:rsidRPr="00753CD8">
              <w:rPr>
                <w:rStyle w:val="google-src-text"/>
                <w:rFonts w:ascii="Arial" w:hAnsi="Arial" w:cs="Arial"/>
              </w:rPr>
              <w:t>18.1.1.1.5</w:t>
            </w:r>
            <w:r w:rsidRPr="00753CD8">
              <w:rPr>
                <w:rFonts w:ascii="Arial" w:hAnsi="Arial" w:cs="Arial"/>
              </w:rPr>
              <w:t>.</w:t>
            </w:r>
            <w:r w:rsidRPr="00753CD8">
              <w:t xml:space="preserve"> </w:t>
            </w:r>
          </w:p>
        </w:tc>
        <w:tc>
          <w:tcPr>
            <w:tcW w:w="2963" w:type="pct"/>
            <w:shd w:val="clear" w:color="auto" w:fill="FFFFFF"/>
          </w:tcPr>
          <w:p w:rsidR="00E55F78" w:rsidRPr="00753CD8" w:rsidRDefault="00E55F78">
            <w:r w:rsidRPr="00753CD8">
              <w:rPr>
                <w:rFonts w:ascii="Arial" w:hAnsi="Arial" w:cs="Arial"/>
              </w:rPr>
              <w:t xml:space="preserve">startar inte </w:t>
            </w:r>
            <w:r w:rsidR="00694CC0" w:rsidRPr="00753CD8">
              <w:rPr>
                <w:rFonts w:ascii="Arial" w:hAnsi="Arial" w:cs="Arial"/>
              </w:rPr>
              <w:t>försvar</w:t>
            </w:r>
            <w:r w:rsidR="00DE704E">
              <w:rPr>
                <w:rFonts w:ascii="Arial" w:hAnsi="Arial" w:cs="Arial"/>
              </w:rPr>
              <w:t>s</w:t>
            </w:r>
            <w:r w:rsidR="00694CC0" w:rsidRPr="00753CD8">
              <w:rPr>
                <w:rFonts w:ascii="Arial" w:hAnsi="Arial" w:cs="Arial"/>
              </w:rPr>
              <w:t>räkningen</w:t>
            </w:r>
            <w:r w:rsidRPr="00753CD8">
              <w:rPr>
                <w:rFonts w:ascii="Arial" w:hAnsi="Arial" w:cs="Arial"/>
              </w:rPr>
              <w:t xml:space="preserve"> från rätt </w:t>
            </w:r>
            <w:r w:rsidR="00694CC0" w:rsidRPr="00753CD8">
              <w:rPr>
                <w:rFonts w:ascii="Arial" w:hAnsi="Arial" w:cs="Arial"/>
              </w:rPr>
              <w:t>tal</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35" name="Picture 35" descr="up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18.1.1.2.</w:t>
            </w:r>
            <w:r w:rsidRPr="00753CD8">
              <w:t xml:space="preserve"> </w:t>
            </w:r>
          </w:p>
        </w:tc>
        <w:tc>
          <w:tcPr>
            <w:tcW w:w="3516" w:type="pct"/>
            <w:gridSpan w:val="2"/>
            <w:shd w:val="clear" w:color="auto" w:fill="FFFFFF"/>
          </w:tcPr>
          <w:p w:rsidR="00E55F78" w:rsidRPr="00753CD8" w:rsidRDefault="00E55F78" w:rsidP="00DE704E">
            <w:r w:rsidRPr="00753CD8">
              <w:rPr>
                <w:rFonts w:ascii="Arial" w:hAnsi="Arial" w:cs="Arial"/>
              </w:rPr>
              <w:t>"</w:t>
            </w:r>
            <w:r w:rsidR="00694CC0" w:rsidRPr="00753CD8">
              <w:rPr>
                <w:rFonts w:ascii="Arial" w:hAnsi="Arial" w:cs="Arial"/>
              </w:rPr>
              <w:t>Gränsla</w:t>
            </w:r>
            <w:r w:rsidRPr="00753CD8">
              <w:rPr>
                <w:rFonts w:ascii="Arial" w:hAnsi="Arial" w:cs="Arial"/>
              </w:rPr>
              <w:t>"</w:t>
            </w:r>
            <w:r w:rsidR="00F73293">
              <w:rPr>
                <w:rFonts w:ascii="Arial" w:hAnsi="Arial" w:cs="Arial"/>
              </w:rPr>
              <w:t xml:space="preserve"> (”Straddle”)</w:t>
            </w:r>
            <w:r w:rsidRPr="00753CD8">
              <w:rPr>
                <w:rFonts w:ascii="Arial" w:hAnsi="Arial" w:cs="Arial"/>
              </w:rPr>
              <w:t xml:space="preserve"> - en linje mellan en </w:t>
            </w:r>
            <w:r w:rsidR="005321FA">
              <w:rPr>
                <w:rFonts w:ascii="Arial" w:hAnsi="Arial" w:cs="Arial"/>
              </w:rPr>
              <w:t>försvar</w:t>
            </w:r>
            <w:r w:rsidRPr="00753CD8">
              <w:rPr>
                <w:rFonts w:ascii="Arial" w:hAnsi="Arial" w:cs="Arial"/>
              </w:rPr>
              <w:t>are</w:t>
            </w:r>
            <w:r w:rsidR="00694CC0" w:rsidRPr="00753CD8">
              <w:rPr>
                <w:rFonts w:ascii="Arial" w:hAnsi="Arial" w:cs="Arial"/>
              </w:rPr>
              <w:t>s</w:t>
            </w:r>
            <w:r w:rsidRPr="00753CD8">
              <w:rPr>
                <w:rFonts w:ascii="Arial" w:hAnsi="Arial" w:cs="Arial"/>
              </w:rPr>
              <w:t xml:space="preserve"> fötter innehåller </w:t>
            </w:r>
            <w:r w:rsidR="00EC4EDB" w:rsidRPr="00753CD8">
              <w:rPr>
                <w:rFonts w:ascii="Arial" w:hAnsi="Arial" w:cs="Arial"/>
              </w:rPr>
              <w:t>passare</w:t>
            </w:r>
            <w:r w:rsidRPr="00753CD8">
              <w:rPr>
                <w:rFonts w:ascii="Arial" w:hAnsi="Arial" w:cs="Arial"/>
              </w:rPr>
              <w:t xml:space="preserve">ns </w:t>
            </w:r>
            <w:r w:rsidR="00694CC0" w:rsidRPr="00753CD8">
              <w:rPr>
                <w:rFonts w:ascii="Arial" w:hAnsi="Arial" w:cs="Arial"/>
              </w:rPr>
              <w:t>roteringspunkt</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18.1.1.3.</w:t>
            </w:r>
            <w:r w:rsidRPr="00753CD8">
              <w:t xml:space="preserve"> </w:t>
            </w:r>
          </w:p>
        </w:tc>
        <w:tc>
          <w:tcPr>
            <w:tcW w:w="3516" w:type="pct"/>
            <w:gridSpan w:val="2"/>
            <w:shd w:val="clear" w:color="auto" w:fill="FFFFFF"/>
          </w:tcPr>
          <w:p w:rsidR="00E55F78" w:rsidRPr="00753CD8" w:rsidRDefault="00694CC0" w:rsidP="00052A55">
            <w:r w:rsidRPr="00753CD8">
              <w:rPr>
                <w:rFonts w:ascii="Arial" w:hAnsi="Arial" w:cs="Arial"/>
              </w:rPr>
              <w:t>"Discavstånd</w:t>
            </w:r>
            <w:r w:rsidR="00E55F78" w:rsidRPr="00753CD8">
              <w:rPr>
                <w:rFonts w:ascii="Arial" w:hAnsi="Arial" w:cs="Arial"/>
              </w:rPr>
              <w:t>"</w:t>
            </w:r>
            <w:r w:rsidR="00F73293">
              <w:rPr>
                <w:rFonts w:ascii="Arial" w:hAnsi="Arial" w:cs="Arial"/>
              </w:rPr>
              <w:t xml:space="preserve"> (”Disc Space”)</w:t>
            </w:r>
            <w:r w:rsidR="00E55F78" w:rsidRPr="00753CD8">
              <w:rPr>
                <w:rFonts w:ascii="Arial" w:hAnsi="Arial" w:cs="Arial"/>
              </w:rPr>
              <w:t xml:space="preserve"> - </w:t>
            </w:r>
            <w:r w:rsidR="004E2A2F" w:rsidRPr="00753CD8">
              <w:rPr>
                <w:rFonts w:ascii="Arial" w:hAnsi="Arial" w:cs="Arial"/>
              </w:rPr>
              <w:t>någon</w:t>
            </w:r>
            <w:r w:rsidR="00E55F78" w:rsidRPr="00753CD8">
              <w:rPr>
                <w:rFonts w:ascii="Arial" w:hAnsi="Arial" w:cs="Arial"/>
              </w:rPr>
              <w:t xml:space="preserve"> del av en </w:t>
            </w:r>
            <w:r w:rsidR="005321FA">
              <w:rPr>
                <w:rFonts w:ascii="Arial" w:hAnsi="Arial" w:cs="Arial"/>
              </w:rPr>
              <w:t>försvar</w:t>
            </w:r>
            <w:r w:rsidR="00E55F78" w:rsidRPr="00753CD8">
              <w:rPr>
                <w:rFonts w:ascii="Arial" w:hAnsi="Arial" w:cs="Arial"/>
              </w:rPr>
              <w:t>are</w:t>
            </w:r>
            <w:r w:rsidR="004E2A2F" w:rsidRPr="00753CD8">
              <w:rPr>
                <w:rFonts w:ascii="Arial" w:hAnsi="Arial" w:cs="Arial"/>
              </w:rPr>
              <w:t>s kropp</w:t>
            </w:r>
            <w:r w:rsidR="00E55F78" w:rsidRPr="00753CD8">
              <w:rPr>
                <w:rFonts w:ascii="Arial" w:hAnsi="Arial" w:cs="Arial"/>
              </w:rPr>
              <w:t xml:space="preserve"> är mindre än en </w:t>
            </w:r>
            <w:r w:rsidR="00E1445F" w:rsidRPr="00753CD8">
              <w:rPr>
                <w:rFonts w:ascii="Arial" w:hAnsi="Arial" w:cs="Arial"/>
              </w:rPr>
              <w:t>disc</w:t>
            </w:r>
            <w:r w:rsidR="004E2A2F" w:rsidRPr="00753CD8">
              <w:rPr>
                <w:rFonts w:ascii="Arial" w:hAnsi="Arial" w:cs="Arial"/>
              </w:rPr>
              <w:t>diameter</w:t>
            </w:r>
            <w:r w:rsidR="00E55F78" w:rsidRPr="00753CD8">
              <w:rPr>
                <w:rFonts w:ascii="Arial" w:hAnsi="Arial" w:cs="Arial"/>
              </w:rPr>
              <w:t xml:space="preserve"> </w:t>
            </w:r>
            <w:r w:rsidR="004E2A2F" w:rsidRPr="00753CD8">
              <w:rPr>
                <w:rFonts w:ascii="Arial" w:hAnsi="Arial" w:cs="Arial"/>
              </w:rPr>
              <w:t>från passarens kropp</w:t>
            </w:r>
            <w:r w:rsidR="00E55F78" w:rsidRPr="00753CD8">
              <w:rPr>
                <w:rFonts w:ascii="Arial" w:hAnsi="Arial" w:cs="Arial"/>
              </w:rPr>
              <w:t xml:space="preserve"> eller</w:t>
            </w:r>
            <w:r w:rsidR="00971CAD">
              <w:rPr>
                <w:rFonts w:ascii="Arial" w:hAnsi="Arial" w:cs="Arial"/>
              </w:rPr>
              <w:t xml:space="preserve"> roteringspunkt</w:t>
            </w:r>
            <w:r w:rsidR="00E55F78" w:rsidRPr="00753CD8">
              <w:rPr>
                <w:rFonts w:ascii="Arial" w:hAnsi="Arial" w:cs="Arial"/>
              </w:rPr>
              <w:t>.</w:t>
            </w:r>
            <w:r w:rsidR="00E55F78" w:rsidRPr="00753CD8">
              <w:t xml:space="preserve"> </w:t>
            </w:r>
            <w:r w:rsidR="00E55F78" w:rsidRPr="00753CD8">
              <w:rPr>
                <w:rFonts w:ascii="Arial" w:hAnsi="Arial" w:cs="Arial"/>
              </w:rPr>
              <w:t xml:space="preserve">Men om detta förhållande </w:t>
            </w:r>
            <w:r w:rsidR="00517658" w:rsidRPr="00753CD8">
              <w:rPr>
                <w:rFonts w:ascii="Arial" w:hAnsi="Arial" w:cs="Arial"/>
              </w:rPr>
              <w:t>uteslutande</w:t>
            </w:r>
            <w:r w:rsidR="004E2A2F" w:rsidRPr="00753CD8">
              <w:rPr>
                <w:rFonts w:ascii="Arial" w:hAnsi="Arial" w:cs="Arial"/>
              </w:rPr>
              <w:t xml:space="preserve"> </w:t>
            </w:r>
            <w:r w:rsidR="00E55F78" w:rsidRPr="00753CD8">
              <w:rPr>
                <w:rFonts w:ascii="Arial" w:hAnsi="Arial" w:cs="Arial"/>
              </w:rPr>
              <w:t>orsaka</w:t>
            </w:r>
            <w:r w:rsidR="004E2A2F" w:rsidRPr="00753CD8">
              <w:rPr>
                <w:rFonts w:ascii="Arial" w:hAnsi="Arial" w:cs="Arial"/>
              </w:rPr>
              <w:t>ts</w:t>
            </w:r>
            <w:r w:rsidR="00E55F78" w:rsidRPr="00753CD8">
              <w:rPr>
                <w:rFonts w:ascii="Arial" w:hAnsi="Arial" w:cs="Arial"/>
              </w:rPr>
              <w:t xml:space="preserve"> av </w:t>
            </w:r>
            <w:r w:rsidR="004E2A2F" w:rsidRPr="00753CD8">
              <w:rPr>
                <w:rFonts w:ascii="Arial" w:hAnsi="Arial" w:cs="Arial"/>
              </w:rPr>
              <w:t xml:space="preserve">passarens </w:t>
            </w:r>
            <w:r w:rsidR="00E55F78" w:rsidRPr="00753CD8">
              <w:rPr>
                <w:rFonts w:ascii="Arial" w:hAnsi="Arial" w:cs="Arial"/>
              </w:rPr>
              <w:t>förflyttning är det inte en</w:t>
            </w:r>
            <w:r w:rsidR="004E2A2F" w:rsidRPr="00753CD8">
              <w:rPr>
                <w:rFonts w:ascii="Arial" w:hAnsi="Arial" w:cs="Arial"/>
              </w:rPr>
              <w:t xml:space="preserve"> förseelse</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36" name="Picture 36" descr="upa">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18.1.1.4.</w:t>
            </w:r>
            <w:r w:rsidRPr="00753CD8">
              <w:t xml:space="preserve"> </w:t>
            </w:r>
          </w:p>
        </w:tc>
        <w:tc>
          <w:tcPr>
            <w:tcW w:w="3516" w:type="pct"/>
            <w:gridSpan w:val="2"/>
            <w:shd w:val="clear" w:color="auto" w:fill="FFFFFF"/>
          </w:tcPr>
          <w:p w:rsidR="00E55F78" w:rsidRPr="00753CD8" w:rsidRDefault="00E55F78" w:rsidP="00052A55">
            <w:r w:rsidRPr="00753CD8">
              <w:rPr>
                <w:rFonts w:ascii="Arial" w:hAnsi="Arial" w:cs="Arial"/>
              </w:rPr>
              <w:t>"</w:t>
            </w:r>
            <w:r w:rsidR="004E2A2F" w:rsidRPr="00753CD8">
              <w:rPr>
                <w:rFonts w:ascii="Arial" w:hAnsi="Arial" w:cs="Arial"/>
              </w:rPr>
              <w:t>Omfamning</w:t>
            </w:r>
            <w:r w:rsidRPr="00753CD8">
              <w:rPr>
                <w:rFonts w:ascii="Arial" w:hAnsi="Arial" w:cs="Arial"/>
              </w:rPr>
              <w:t>"</w:t>
            </w:r>
            <w:r w:rsidR="00F73293">
              <w:rPr>
                <w:rFonts w:ascii="Arial" w:hAnsi="Arial" w:cs="Arial"/>
              </w:rPr>
              <w:t xml:space="preserve"> (”Wrapping”)</w:t>
            </w:r>
            <w:r w:rsidRPr="00753CD8">
              <w:rPr>
                <w:rFonts w:ascii="Arial" w:hAnsi="Arial" w:cs="Arial"/>
              </w:rPr>
              <w:t xml:space="preserve"> - en </w:t>
            </w:r>
            <w:r w:rsidR="002D59CB">
              <w:rPr>
                <w:rFonts w:ascii="Arial" w:hAnsi="Arial" w:cs="Arial"/>
              </w:rPr>
              <w:t>försvar</w:t>
            </w:r>
            <w:r w:rsidRPr="00753CD8">
              <w:rPr>
                <w:rFonts w:ascii="Arial" w:hAnsi="Arial" w:cs="Arial"/>
              </w:rPr>
              <w:t xml:space="preserve">are använder sina </w:t>
            </w:r>
            <w:r w:rsidR="00D46C06" w:rsidRPr="00753CD8">
              <w:rPr>
                <w:rFonts w:ascii="Arial" w:hAnsi="Arial" w:cs="Arial"/>
              </w:rPr>
              <w:t xml:space="preserve">armar för att </w:t>
            </w:r>
            <w:r w:rsidRPr="00753CD8">
              <w:rPr>
                <w:rFonts w:ascii="Arial" w:hAnsi="Arial" w:cs="Arial"/>
              </w:rPr>
              <w:t xml:space="preserve">hindra </w:t>
            </w:r>
            <w:r w:rsidR="00EC4EDB" w:rsidRPr="00753CD8">
              <w:rPr>
                <w:rFonts w:ascii="Arial" w:hAnsi="Arial" w:cs="Arial"/>
              </w:rPr>
              <w:t>passare</w:t>
            </w:r>
            <w:r w:rsidRPr="00753CD8">
              <w:rPr>
                <w:rFonts w:ascii="Arial" w:hAnsi="Arial" w:cs="Arial"/>
              </w:rPr>
              <w:t xml:space="preserve">n från </w:t>
            </w:r>
            <w:r w:rsidR="00D46C06" w:rsidRPr="00753CD8">
              <w:rPr>
                <w:rFonts w:ascii="Arial" w:hAnsi="Arial" w:cs="Arial"/>
              </w:rPr>
              <w:t>att rotera i valfri riktning</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37" name="Picture 37" descr="upa">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18.1.1.5.</w:t>
            </w:r>
            <w:r w:rsidRPr="00753CD8">
              <w:t xml:space="preserve"> </w:t>
            </w:r>
          </w:p>
        </w:tc>
        <w:tc>
          <w:tcPr>
            <w:tcW w:w="3516" w:type="pct"/>
            <w:gridSpan w:val="2"/>
            <w:shd w:val="clear" w:color="auto" w:fill="FFFFFF"/>
          </w:tcPr>
          <w:p w:rsidR="00E55F78" w:rsidRPr="00753CD8" w:rsidRDefault="00E55F78" w:rsidP="00052A55">
            <w:r w:rsidRPr="00753CD8">
              <w:rPr>
                <w:rFonts w:ascii="Arial" w:hAnsi="Arial" w:cs="Arial"/>
              </w:rPr>
              <w:t>"</w:t>
            </w:r>
            <w:r w:rsidR="00D46C06" w:rsidRPr="00753CD8">
              <w:rPr>
                <w:rFonts w:ascii="Arial" w:hAnsi="Arial" w:cs="Arial"/>
              </w:rPr>
              <w:t>Dubbling</w:t>
            </w:r>
            <w:r w:rsidRPr="00753CD8">
              <w:rPr>
                <w:rFonts w:ascii="Arial" w:hAnsi="Arial" w:cs="Arial"/>
              </w:rPr>
              <w:t>"</w:t>
            </w:r>
            <w:r w:rsidR="00F73293">
              <w:rPr>
                <w:rFonts w:ascii="Arial" w:hAnsi="Arial" w:cs="Arial"/>
              </w:rPr>
              <w:t xml:space="preserve"> (”Double Team”)</w:t>
            </w:r>
            <w:r w:rsidRPr="00753CD8">
              <w:rPr>
                <w:rFonts w:ascii="Arial" w:hAnsi="Arial" w:cs="Arial"/>
              </w:rPr>
              <w:t xml:space="preserve"> - mer än en </w:t>
            </w:r>
            <w:r w:rsidR="002D59CB">
              <w:rPr>
                <w:rFonts w:ascii="Arial" w:hAnsi="Arial" w:cs="Arial"/>
              </w:rPr>
              <w:t>försvar</w:t>
            </w:r>
            <w:r w:rsidRPr="00753CD8">
              <w:rPr>
                <w:rFonts w:ascii="Arial" w:hAnsi="Arial" w:cs="Arial"/>
              </w:rPr>
              <w:t xml:space="preserve">are inom tre (3) meter av </w:t>
            </w:r>
            <w:r w:rsidR="00EC4EDB" w:rsidRPr="00753CD8">
              <w:rPr>
                <w:rFonts w:ascii="Arial" w:hAnsi="Arial" w:cs="Arial"/>
              </w:rPr>
              <w:t>passare</w:t>
            </w:r>
            <w:r w:rsidRPr="00753CD8">
              <w:rPr>
                <w:rFonts w:ascii="Arial" w:hAnsi="Arial" w:cs="Arial"/>
              </w:rPr>
              <w:t xml:space="preserve">ns </w:t>
            </w:r>
            <w:r w:rsidR="00D161AC" w:rsidRPr="00753CD8">
              <w:rPr>
                <w:rFonts w:ascii="Arial" w:hAnsi="Arial" w:cs="Arial"/>
              </w:rPr>
              <w:t>roteringspunkt</w:t>
            </w:r>
            <w:r w:rsidRPr="00753CD8">
              <w:rPr>
                <w:rFonts w:ascii="Arial" w:hAnsi="Arial" w:cs="Arial"/>
              </w:rPr>
              <w:t xml:space="preserve"> och längre än tre (3) meter från alla andra </w:t>
            </w:r>
            <w:r w:rsidR="00F966BF">
              <w:rPr>
                <w:rFonts w:ascii="Arial" w:hAnsi="Arial" w:cs="Arial"/>
              </w:rPr>
              <w:t>anfall</w:t>
            </w:r>
            <w:r w:rsidRPr="00753CD8">
              <w:rPr>
                <w:rFonts w:ascii="Arial" w:hAnsi="Arial" w:cs="Arial"/>
              </w:rPr>
              <w:t>are.</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18.1.1.6.</w:t>
            </w:r>
            <w:r w:rsidRPr="00753CD8">
              <w:t xml:space="preserve"> </w:t>
            </w:r>
          </w:p>
        </w:tc>
        <w:tc>
          <w:tcPr>
            <w:tcW w:w="3516" w:type="pct"/>
            <w:gridSpan w:val="2"/>
            <w:shd w:val="clear" w:color="auto" w:fill="FFFFFF"/>
          </w:tcPr>
          <w:p w:rsidR="00E55F78" w:rsidRPr="00753CD8" w:rsidRDefault="00E55F78" w:rsidP="00052A55">
            <w:r w:rsidRPr="00753CD8">
              <w:rPr>
                <w:rFonts w:ascii="Arial" w:hAnsi="Arial" w:cs="Arial"/>
              </w:rPr>
              <w:t>"</w:t>
            </w:r>
            <w:r w:rsidR="00517658" w:rsidRPr="00753CD8">
              <w:rPr>
                <w:rFonts w:ascii="Arial" w:hAnsi="Arial" w:cs="Arial"/>
              </w:rPr>
              <w:t>Synfält</w:t>
            </w:r>
            <w:r w:rsidRPr="00753CD8">
              <w:rPr>
                <w:rFonts w:ascii="Arial" w:hAnsi="Arial" w:cs="Arial"/>
              </w:rPr>
              <w:t>"</w:t>
            </w:r>
            <w:r w:rsidR="00F73293">
              <w:rPr>
                <w:rFonts w:ascii="Arial" w:hAnsi="Arial" w:cs="Arial"/>
              </w:rPr>
              <w:t xml:space="preserve"> (”Vision”)</w:t>
            </w:r>
            <w:r w:rsidRPr="00753CD8">
              <w:rPr>
                <w:rFonts w:ascii="Arial" w:hAnsi="Arial" w:cs="Arial"/>
              </w:rPr>
              <w:t xml:space="preserve"> - en </w:t>
            </w:r>
            <w:r w:rsidR="00F966BF">
              <w:rPr>
                <w:rFonts w:ascii="Arial" w:hAnsi="Arial" w:cs="Arial"/>
              </w:rPr>
              <w:t>försvar</w:t>
            </w:r>
            <w:r w:rsidRPr="00753CD8">
              <w:rPr>
                <w:rFonts w:ascii="Arial" w:hAnsi="Arial" w:cs="Arial"/>
              </w:rPr>
              <w:t xml:space="preserve">are använder någon del av sin kropp för att avsiktligt hindra </w:t>
            </w:r>
            <w:r w:rsidR="00EC4EDB" w:rsidRPr="00753CD8">
              <w:rPr>
                <w:rFonts w:ascii="Arial" w:hAnsi="Arial" w:cs="Arial"/>
              </w:rPr>
              <w:t>passare</w:t>
            </w:r>
            <w:r w:rsidRPr="00753CD8">
              <w:rPr>
                <w:rFonts w:ascii="Arial" w:hAnsi="Arial" w:cs="Arial"/>
              </w:rPr>
              <w:t>n</w:t>
            </w:r>
            <w:r w:rsidR="00517658" w:rsidRPr="00753CD8">
              <w:rPr>
                <w:rFonts w:ascii="Arial" w:hAnsi="Arial" w:cs="Arial"/>
              </w:rPr>
              <w:t xml:space="preserve"> från att se</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38" name="Picture 38" descr="upa">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18.1.1.7.</w:t>
            </w:r>
            <w:r w:rsidRPr="00753CD8">
              <w:t xml:space="preserve"> </w:t>
            </w:r>
          </w:p>
        </w:tc>
        <w:tc>
          <w:tcPr>
            <w:tcW w:w="3516" w:type="pct"/>
            <w:gridSpan w:val="2"/>
            <w:shd w:val="clear" w:color="auto" w:fill="FFFFFF"/>
          </w:tcPr>
          <w:p w:rsidR="00E55F78" w:rsidRPr="00753CD8" w:rsidRDefault="00E55F78" w:rsidP="00052A55">
            <w:r w:rsidRPr="00753CD8">
              <w:rPr>
                <w:rFonts w:ascii="Arial" w:hAnsi="Arial" w:cs="Arial"/>
              </w:rPr>
              <w:t xml:space="preserve">"Kontakt" - en </w:t>
            </w:r>
            <w:r w:rsidR="008B084A">
              <w:rPr>
                <w:rFonts w:ascii="Arial" w:hAnsi="Arial" w:cs="Arial"/>
              </w:rPr>
              <w:t>försvar</w:t>
            </w:r>
            <w:r w:rsidRPr="00753CD8">
              <w:rPr>
                <w:rFonts w:ascii="Arial" w:hAnsi="Arial" w:cs="Arial"/>
              </w:rPr>
              <w:t xml:space="preserve">are </w:t>
            </w:r>
            <w:r w:rsidR="00517658" w:rsidRPr="00753CD8">
              <w:rPr>
                <w:rFonts w:ascii="Arial" w:hAnsi="Arial" w:cs="Arial"/>
              </w:rPr>
              <w:t>orsakar kroppskontakt</w:t>
            </w:r>
            <w:r w:rsidRPr="00753CD8">
              <w:rPr>
                <w:rFonts w:ascii="Arial" w:hAnsi="Arial" w:cs="Arial"/>
              </w:rPr>
              <w:t xml:space="preserve"> med </w:t>
            </w:r>
            <w:r w:rsidR="00EC4EDB" w:rsidRPr="00753CD8">
              <w:rPr>
                <w:rFonts w:ascii="Arial" w:hAnsi="Arial" w:cs="Arial"/>
              </w:rPr>
              <w:t>passare</w:t>
            </w:r>
            <w:r w:rsidRPr="00753CD8">
              <w:rPr>
                <w:rFonts w:ascii="Arial" w:hAnsi="Arial" w:cs="Arial"/>
              </w:rPr>
              <w:t xml:space="preserve">n innan </w:t>
            </w:r>
            <w:r w:rsidR="00EC4EDB" w:rsidRPr="00753CD8">
              <w:rPr>
                <w:rFonts w:ascii="Arial" w:hAnsi="Arial" w:cs="Arial"/>
              </w:rPr>
              <w:t>passare</w:t>
            </w:r>
            <w:r w:rsidRPr="00753CD8">
              <w:rPr>
                <w:rFonts w:ascii="Arial" w:hAnsi="Arial" w:cs="Arial"/>
              </w:rPr>
              <w:t>n släpp</w:t>
            </w:r>
            <w:r w:rsidR="00517658" w:rsidRPr="00753CD8">
              <w:rPr>
                <w:rFonts w:ascii="Arial" w:hAnsi="Arial" w:cs="Arial"/>
              </w:rPr>
              <w:t>t</w:t>
            </w:r>
            <w:r w:rsidRPr="00753CD8">
              <w:rPr>
                <w:rFonts w:ascii="Arial" w:hAnsi="Arial" w:cs="Arial"/>
              </w:rPr>
              <w:t xml:space="preserve"> </w:t>
            </w:r>
            <w:r w:rsidR="00E1445F" w:rsidRPr="00753CD8">
              <w:rPr>
                <w:rFonts w:ascii="Arial" w:hAnsi="Arial" w:cs="Arial"/>
              </w:rPr>
              <w:t>discen</w:t>
            </w:r>
            <w:r w:rsidRPr="00753CD8">
              <w:rPr>
                <w:rFonts w:ascii="Arial" w:hAnsi="Arial" w:cs="Arial"/>
              </w:rPr>
              <w:t xml:space="preserve"> </w:t>
            </w:r>
            <w:r w:rsidR="00517658" w:rsidRPr="00753CD8">
              <w:rPr>
                <w:rFonts w:ascii="Arial" w:hAnsi="Arial" w:cs="Arial"/>
              </w:rPr>
              <w:t>men inte under kast</w:t>
            </w:r>
            <w:r w:rsidRPr="00753CD8">
              <w:rPr>
                <w:rFonts w:ascii="Arial" w:hAnsi="Arial" w:cs="Arial"/>
              </w:rPr>
              <w:t>rörelse</w:t>
            </w:r>
            <w:r w:rsidR="00517658" w:rsidRPr="00753CD8">
              <w:rPr>
                <w:rFonts w:ascii="Arial" w:hAnsi="Arial" w:cs="Arial"/>
              </w:rPr>
              <w:t>n</w:t>
            </w:r>
            <w:r w:rsidRPr="00753CD8">
              <w:rPr>
                <w:rFonts w:ascii="Arial" w:hAnsi="Arial" w:cs="Arial"/>
              </w:rPr>
              <w:t>.</w:t>
            </w:r>
            <w:r w:rsidR="00517658" w:rsidRPr="00753CD8">
              <w:t xml:space="preserve"> </w:t>
            </w:r>
            <w:r w:rsidRPr="00753CD8">
              <w:rPr>
                <w:rFonts w:ascii="Arial" w:hAnsi="Arial" w:cs="Arial"/>
              </w:rPr>
              <w:t xml:space="preserve">Men om denna </w:t>
            </w:r>
            <w:r w:rsidR="00517658" w:rsidRPr="00753CD8">
              <w:rPr>
                <w:rFonts w:ascii="Arial" w:hAnsi="Arial" w:cs="Arial"/>
              </w:rPr>
              <w:t>kropps</w:t>
            </w:r>
            <w:r w:rsidRPr="00753CD8">
              <w:rPr>
                <w:rFonts w:ascii="Arial" w:hAnsi="Arial" w:cs="Arial"/>
              </w:rPr>
              <w:t xml:space="preserve">kontakt orsakas uteslutande av rörelser hos </w:t>
            </w:r>
            <w:r w:rsidR="00EC4EDB" w:rsidRPr="00753CD8">
              <w:rPr>
                <w:rFonts w:ascii="Arial" w:hAnsi="Arial" w:cs="Arial"/>
              </w:rPr>
              <w:t>passare</w:t>
            </w:r>
            <w:r w:rsidR="00517658" w:rsidRPr="00753CD8">
              <w:rPr>
                <w:rFonts w:ascii="Arial" w:hAnsi="Arial" w:cs="Arial"/>
              </w:rPr>
              <w:t>n</w:t>
            </w:r>
            <w:r w:rsidRPr="00753CD8">
              <w:rPr>
                <w:rFonts w:ascii="Arial" w:hAnsi="Arial" w:cs="Arial"/>
              </w:rPr>
              <w:t xml:space="preserve"> är det inte en </w:t>
            </w:r>
            <w:r w:rsidR="00517658" w:rsidRPr="00753CD8">
              <w:rPr>
                <w:rFonts w:ascii="Arial" w:hAnsi="Arial" w:cs="Arial"/>
              </w:rPr>
              <w:t>förseelse</w:t>
            </w:r>
            <w:r w:rsidRPr="00753CD8">
              <w:rPr>
                <w:rFonts w:ascii="Arial" w:hAnsi="Arial" w:cs="Arial"/>
              </w:rPr>
              <w:t>.</w:t>
            </w:r>
            <w:r w:rsidRPr="00753CD8">
              <w:t xml:space="preserve"> </w:t>
            </w:r>
            <w:r w:rsidR="0051765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18.1.2.</w:t>
            </w:r>
            <w:r w:rsidRPr="00753CD8">
              <w:t xml:space="preserve"> </w:t>
            </w:r>
          </w:p>
        </w:tc>
        <w:tc>
          <w:tcPr>
            <w:tcW w:w="4038" w:type="pct"/>
            <w:gridSpan w:val="3"/>
            <w:shd w:val="clear" w:color="auto" w:fill="FFFFFF"/>
          </w:tcPr>
          <w:p w:rsidR="00E55F78" w:rsidRPr="00753CD8" w:rsidRDefault="00C2490E">
            <w:r w:rsidRPr="00753CD8">
              <w:rPr>
                <w:rFonts w:ascii="Arial" w:hAnsi="Arial" w:cs="Arial"/>
              </w:rPr>
              <w:t>En förseelse under försvarsräkning får bestridas av försvara</w:t>
            </w:r>
            <w:r w:rsidR="00B41FD2">
              <w:rPr>
                <w:rFonts w:ascii="Arial" w:hAnsi="Arial" w:cs="Arial"/>
              </w:rPr>
              <w:t>n</w:t>
            </w:r>
            <w:r w:rsidRPr="00753CD8">
              <w:rPr>
                <w:rFonts w:ascii="Arial" w:hAnsi="Arial" w:cs="Arial"/>
              </w:rPr>
              <w:t xml:space="preserve">de lag, varvid spelet skall stanna. </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39" name="Picture 39" descr="video">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ideo"/>
                          <pic:cNvPicPr>
                            <a:picLocks noChangeAspect="1" noChangeArrowheads="1"/>
                          </pic:cNvPicPr>
                        </pic:nvPicPr>
                        <pic:blipFill>
                          <a:blip r:embed="rId30"/>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18.1.3</w:t>
            </w:r>
            <w:r w:rsidRPr="00753CD8">
              <w:t xml:space="preserve"> </w:t>
            </w:r>
          </w:p>
        </w:tc>
        <w:tc>
          <w:tcPr>
            <w:tcW w:w="4038" w:type="pct"/>
            <w:gridSpan w:val="3"/>
            <w:shd w:val="clear" w:color="auto" w:fill="FFFFFF"/>
          </w:tcPr>
          <w:p w:rsidR="00E55F78" w:rsidRPr="00753CD8" w:rsidRDefault="00C2490E">
            <w:r w:rsidRPr="00753CD8">
              <w:rPr>
                <w:rFonts w:ascii="Arial" w:hAnsi="Arial" w:cs="Arial"/>
              </w:rPr>
              <w:t>Vid första icke bestridda påkallningen av en förseelse under försvarsräkning skall försvararen på disc subtrahera två (2) från försvarsräkningen och fortsätta</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18.1.4.</w:t>
            </w:r>
            <w:r w:rsidRPr="00753CD8">
              <w:t xml:space="preserve"> </w:t>
            </w:r>
          </w:p>
        </w:tc>
        <w:tc>
          <w:tcPr>
            <w:tcW w:w="4038" w:type="pct"/>
            <w:gridSpan w:val="3"/>
            <w:shd w:val="clear" w:color="auto" w:fill="FFFFFF"/>
          </w:tcPr>
          <w:p w:rsidR="00E55F78" w:rsidRPr="00753CD8" w:rsidRDefault="00C2490E">
            <w:r w:rsidRPr="00753CD8">
              <w:rPr>
                <w:rFonts w:ascii="Arial" w:hAnsi="Arial" w:cs="Arial"/>
              </w:rPr>
              <w:t>Försvararen på disc får inte starta ny räkning innan eventuella otillåtna positioner rättats till. Att inte göra så är en påföljande förseelse vid försvarsräkning</w:t>
            </w:r>
            <w:r w:rsidR="00E55F78" w:rsidRPr="00753CD8">
              <w:rPr>
                <w:rFonts w:ascii="Arial" w:hAnsi="Arial" w:cs="Arial"/>
              </w:rPr>
              <w:t>.</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40" name="Picture 40" descr="upa">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18.1.5</w:t>
            </w:r>
            <w:r w:rsidRPr="00753CD8">
              <w:t xml:space="preserve"> </w:t>
            </w:r>
          </w:p>
        </w:tc>
        <w:tc>
          <w:tcPr>
            <w:tcW w:w="4038" w:type="pct"/>
            <w:gridSpan w:val="3"/>
            <w:shd w:val="clear" w:color="auto" w:fill="FFFFFF"/>
          </w:tcPr>
          <w:p w:rsidR="00E55F78" w:rsidRPr="00753CD8" w:rsidRDefault="00C2490E">
            <w:r w:rsidRPr="00753CD8">
              <w:rPr>
                <w:rFonts w:ascii="Arial" w:hAnsi="Arial" w:cs="Arial"/>
              </w:rPr>
              <w:t>För alla påföljande obestridda förseelser vid försvarsräkning som påkallas under samma passares innehav skall försvararen på disc sätta försvarsräkningen på ett (1) och fortsätta</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18.1.6.</w:t>
            </w:r>
            <w:r w:rsidRPr="00753CD8">
              <w:t xml:space="preserve"> </w:t>
            </w:r>
          </w:p>
        </w:tc>
        <w:tc>
          <w:tcPr>
            <w:tcW w:w="4038" w:type="pct"/>
            <w:gridSpan w:val="3"/>
            <w:shd w:val="clear" w:color="auto" w:fill="FFFFFF"/>
          </w:tcPr>
          <w:p w:rsidR="00E55F78" w:rsidRPr="00753CD8" w:rsidRDefault="00C2490E">
            <w:r w:rsidRPr="00753CD8">
              <w:rPr>
                <w:rFonts w:ascii="Arial" w:hAnsi="Arial" w:cs="Arial"/>
              </w:rPr>
              <w:t>Om passaren försöker passa och har en förseelse under försvarsräkning som påkallas under kaströrelsen eller då discen är i luften inte några konsekvenser</w:t>
            </w:r>
            <w:r w:rsidR="00E55F78" w:rsidRPr="00753CD8">
              <w:rPr>
                <w:rFonts w:ascii="Arial" w:hAnsi="Arial" w:cs="Arial"/>
              </w:rPr>
              <w:t>.</w:t>
            </w:r>
            <w:r w:rsidR="00E55F78" w:rsidRPr="00753CD8">
              <w:t xml:space="preserve"> </w:t>
            </w:r>
          </w:p>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41" name="Picture 41" descr="tre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ee"/>
                          <pic:cNvPicPr>
                            <a:picLocks noChangeAspect="1" noChangeArrowheads="1"/>
                          </pic:cNvPicPr>
                        </pic:nvPicPr>
                        <pic:blipFill>
                          <a:blip r:embed="rId19"/>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Style w:val="google-src-text"/>
                <w:rFonts w:ascii="Arial" w:hAnsi="Arial" w:cs="Arial"/>
              </w:rPr>
              <w:t>18.2.</w:t>
            </w:r>
            <w:r w:rsidRPr="00D87243">
              <w:t xml:space="preserve"> </w:t>
            </w:r>
          </w:p>
        </w:tc>
        <w:tc>
          <w:tcPr>
            <w:tcW w:w="4468" w:type="pct"/>
            <w:gridSpan w:val="4"/>
            <w:shd w:val="clear" w:color="auto" w:fill="FFFFFF"/>
          </w:tcPr>
          <w:p w:rsidR="00E55F78" w:rsidRPr="00753CD8" w:rsidRDefault="00140D94" w:rsidP="004A237F">
            <w:r w:rsidRPr="00753CD8">
              <w:rPr>
                <w:rFonts w:ascii="Arial" w:hAnsi="Arial" w:cs="Arial"/>
              </w:rPr>
              <w:t>Steg</w:t>
            </w:r>
            <w:r w:rsidR="00C2490E" w:rsidRPr="00753CD8">
              <w:rPr>
                <w:rFonts w:ascii="Arial" w:hAnsi="Arial" w:cs="Arial"/>
              </w:rPr>
              <w:t>förseelse</w:t>
            </w:r>
            <w:r w:rsidR="004A237F">
              <w:rPr>
                <w:rFonts w:ascii="Arial" w:hAnsi="Arial" w:cs="Arial"/>
              </w:rPr>
              <w:t xml:space="preserve"> (”Travel”)</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Fonts w:ascii="Arial" w:hAnsi="Arial" w:cs="Arial"/>
              </w:rPr>
              <w:t>18.2.1.</w:t>
            </w:r>
            <w:r w:rsidRPr="00D87243">
              <w:t xml:space="preserve"> </w:t>
            </w:r>
          </w:p>
        </w:tc>
        <w:tc>
          <w:tcPr>
            <w:tcW w:w="4038" w:type="pct"/>
            <w:gridSpan w:val="3"/>
            <w:shd w:val="clear" w:color="auto" w:fill="FFFFFF"/>
          </w:tcPr>
          <w:p w:rsidR="00E55F78" w:rsidRPr="00753CD8" w:rsidRDefault="00C2490E">
            <w:r w:rsidRPr="00753CD8">
              <w:rPr>
                <w:rFonts w:ascii="Arial" w:hAnsi="Arial" w:cs="Arial"/>
              </w:rPr>
              <w:t xml:space="preserve">Passaren får försöka passa när som helst så länge passaren är in-bounds eller har etablerat en </w:t>
            </w:r>
            <w:r w:rsidR="00D161AC" w:rsidRPr="00753CD8">
              <w:rPr>
                <w:rFonts w:ascii="Arial" w:hAnsi="Arial" w:cs="Arial"/>
              </w:rPr>
              <w:t>roteringspunkt</w:t>
            </w:r>
            <w:r w:rsidRPr="00753CD8">
              <w:rPr>
                <w:rFonts w:ascii="Arial" w:hAnsi="Arial" w:cs="Arial"/>
              </w:rPr>
              <w:t xml:space="preserve"> in-bounds</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18.2.2</w:t>
            </w:r>
            <w:r w:rsidRPr="00D87243">
              <w:rPr>
                <w:rFonts w:ascii="Arial" w:hAnsi="Arial" w:cs="Arial"/>
              </w:rPr>
              <w:t>.</w:t>
            </w:r>
            <w:r w:rsidRPr="00D87243">
              <w:t xml:space="preserve"> </w:t>
            </w:r>
          </w:p>
        </w:tc>
        <w:tc>
          <w:tcPr>
            <w:tcW w:w="4038" w:type="pct"/>
            <w:gridSpan w:val="3"/>
            <w:shd w:val="clear" w:color="auto" w:fill="FFFFFF"/>
          </w:tcPr>
          <w:p w:rsidR="00E55F78" w:rsidRPr="00753CD8" w:rsidRDefault="00C6617D">
            <w:r w:rsidRPr="00753CD8">
              <w:rPr>
                <w:rFonts w:ascii="Arial" w:hAnsi="Arial" w:cs="Arial"/>
              </w:rPr>
              <w:t>En spelare som är in-bounds och i luften och fångar en passning f</w:t>
            </w:r>
            <w:r w:rsidR="00971CAD">
              <w:rPr>
                <w:rFonts w:ascii="Arial" w:hAnsi="Arial" w:cs="Arial"/>
              </w:rPr>
              <w:t>å</w:t>
            </w:r>
            <w:r w:rsidRPr="00753CD8">
              <w:rPr>
                <w:rFonts w:ascii="Arial" w:hAnsi="Arial" w:cs="Arial"/>
              </w:rPr>
              <w:t xml:space="preserve">r försöka passa innan spelaren </w:t>
            </w:r>
            <w:r w:rsidR="00EE3E52" w:rsidRPr="00753CD8">
              <w:rPr>
                <w:rFonts w:ascii="Arial" w:hAnsi="Arial" w:cs="Arial"/>
              </w:rPr>
              <w:t>i</w:t>
            </w:r>
            <w:r w:rsidRPr="00753CD8">
              <w:rPr>
                <w:rFonts w:ascii="Arial" w:hAnsi="Arial" w:cs="Arial"/>
              </w:rPr>
              <w:t xml:space="preserve"> fråga landar</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42" name="Picture 42" descr="upa">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Fonts w:ascii="Arial" w:hAnsi="Arial" w:cs="Arial"/>
              </w:rPr>
              <w:t>18.2.3.</w:t>
            </w:r>
            <w:r w:rsidRPr="00D87243">
              <w:t xml:space="preserve"> </w:t>
            </w:r>
          </w:p>
        </w:tc>
        <w:tc>
          <w:tcPr>
            <w:tcW w:w="4038" w:type="pct"/>
            <w:gridSpan w:val="3"/>
            <w:shd w:val="clear" w:color="auto" w:fill="FFFFFF"/>
          </w:tcPr>
          <w:p w:rsidR="00E55F78" w:rsidRPr="00753CD8" w:rsidRDefault="00EE3E52">
            <w:r w:rsidRPr="00753CD8">
              <w:rPr>
                <w:rFonts w:ascii="Arial" w:hAnsi="Arial" w:cs="Arial"/>
              </w:rPr>
              <w:t xml:space="preserve">En spelare som fångat en disc och landat in-bounds måste minska sin fart så fort som möjligt efter fångsten, utan att byta riktning, tills spelaren etablerat en </w:t>
            </w:r>
            <w:r w:rsidR="00D161AC" w:rsidRPr="00753CD8">
              <w:rPr>
                <w:rFonts w:ascii="Arial" w:hAnsi="Arial" w:cs="Arial"/>
              </w:rPr>
              <w:t>roteringspunkt</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Fonts w:ascii="Arial" w:hAnsi="Arial" w:cs="Arial"/>
              </w:rPr>
              <w:t>18.2.3.1.</w:t>
            </w:r>
            <w:r w:rsidRPr="00753CD8">
              <w:t xml:space="preserve"> </w:t>
            </w:r>
          </w:p>
        </w:tc>
        <w:tc>
          <w:tcPr>
            <w:tcW w:w="3516" w:type="pct"/>
            <w:gridSpan w:val="2"/>
            <w:shd w:val="clear" w:color="auto" w:fill="FFFFFF"/>
          </w:tcPr>
          <w:p w:rsidR="00E55F78" w:rsidRPr="00753CD8" w:rsidRDefault="00EE3E52">
            <w:r w:rsidRPr="00753CD8">
              <w:rPr>
                <w:rFonts w:ascii="Arial" w:hAnsi="Arial" w:cs="Arial"/>
              </w:rPr>
              <w:t>Passaren får släppa discen under tiden spelaren minskar sin fart så länge som spelaren i fråga behåller kontakten med spelplanen under hela kaströrelsen</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Fonts w:ascii="Arial" w:hAnsi="Arial" w:cs="Arial"/>
              </w:rPr>
              <w:t>18.2.4.</w:t>
            </w:r>
            <w:r w:rsidRPr="00D87243">
              <w:t xml:space="preserve"> </w:t>
            </w:r>
          </w:p>
        </w:tc>
        <w:tc>
          <w:tcPr>
            <w:tcW w:w="4038" w:type="pct"/>
            <w:gridSpan w:val="3"/>
            <w:shd w:val="clear" w:color="auto" w:fill="FFFFFF"/>
          </w:tcPr>
          <w:p w:rsidR="00E55F78" w:rsidRPr="00753CD8" w:rsidRDefault="00D161AC" w:rsidP="004A237F">
            <w:r w:rsidRPr="00753CD8">
              <w:rPr>
                <w:rFonts w:ascii="Arial" w:hAnsi="Arial" w:cs="Arial"/>
              </w:rPr>
              <w:t>Passaren får flytta sig (“rotera”</w:t>
            </w:r>
            <w:r w:rsidR="004A237F">
              <w:rPr>
                <w:rFonts w:ascii="Arial" w:hAnsi="Arial" w:cs="Arial"/>
              </w:rPr>
              <w:t xml:space="preserve"> (”pivot”)</w:t>
            </w:r>
            <w:r w:rsidRPr="00753CD8">
              <w:rPr>
                <w:rFonts w:ascii="Arial" w:hAnsi="Arial" w:cs="Arial"/>
              </w:rPr>
              <w:t>) endast genom att etablera en “roteringspunkt”</w:t>
            </w:r>
            <w:r w:rsidR="004A237F">
              <w:rPr>
                <w:rFonts w:ascii="Arial" w:hAnsi="Arial" w:cs="Arial"/>
              </w:rPr>
              <w:t xml:space="preserve"> (”pivot point”)</w:t>
            </w:r>
            <w:r w:rsidRPr="00753CD8">
              <w:rPr>
                <w:rFonts w:ascii="Arial" w:hAnsi="Arial" w:cs="Arial"/>
              </w:rPr>
              <w:t>, som är en punkt på spelplanen som en del av spelarens kropp behåller kontakten med</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Fonts w:ascii="Arial" w:hAnsi="Arial" w:cs="Arial"/>
              </w:rPr>
              <w:t>18.2.5.</w:t>
            </w:r>
            <w:r w:rsidRPr="00D87243">
              <w:t xml:space="preserve"> </w:t>
            </w:r>
          </w:p>
        </w:tc>
        <w:tc>
          <w:tcPr>
            <w:tcW w:w="4038" w:type="pct"/>
            <w:gridSpan w:val="3"/>
            <w:shd w:val="clear" w:color="auto" w:fill="FFFFFF"/>
          </w:tcPr>
          <w:p w:rsidR="00E55F78" w:rsidRPr="00753CD8" w:rsidRDefault="00D161AC">
            <w:r w:rsidRPr="00753CD8">
              <w:rPr>
                <w:rFonts w:ascii="Arial" w:hAnsi="Arial" w:cs="Arial"/>
              </w:rPr>
              <w:t>En passare som står på knä eller ligger ner behöver inte etablera en roteringspunkt</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Fonts w:ascii="Arial" w:hAnsi="Arial" w:cs="Arial"/>
              </w:rPr>
              <w:t>18.2.5.1.</w:t>
            </w:r>
            <w:r w:rsidRPr="00753CD8">
              <w:t xml:space="preserve"> </w:t>
            </w:r>
          </w:p>
        </w:tc>
        <w:tc>
          <w:tcPr>
            <w:tcW w:w="3516" w:type="pct"/>
            <w:gridSpan w:val="2"/>
            <w:shd w:val="clear" w:color="auto" w:fill="FFFFFF"/>
          </w:tcPr>
          <w:p w:rsidR="00E55F78" w:rsidRPr="00753CD8" w:rsidRDefault="00D161AC">
            <w:r w:rsidRPr="00753CD8">
              <w:rPr>
                <w:rFonts w:ascii="Arial" w:hAnsi="Arial" w:cs="Arial"/>
              </w:rPr>
              <w:t>När spelaren väl stannat avgörs roteringspunnktens lä</w:t>
            </w:r>
            <w:r w:rsidR="00C80400" w:rsidRPr="00753CD8">
              <w:rPr>
                <w:rFonts w:ascii="Arial" w:hAnsi="Arial" w:cs="Arial"/>
              </w:rPr>
              <w:t>ge av spelarens tyngdpunkt. Spelaren skall inte flytta sig från denna punkt under tiden spelaren står på knä eller ligger.</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tc>
        <w:tc>
          <w:tcPr>
            <w:tcW w:w="508" w:type="pct"/>
            <w:shd w:val="clear" w:color="auto" w:fill="FFFFFF"/>
          </w:tcPr>
          <w:p w:rsidR="00E55F78" w:rsidRPr="00753CD8" w:rsidRDefault="00E55F78">
            <w:r w:rsidRPr="00753CD8">
              <w:rPr>
                <w:rFonts w:ascii="Arial" w:hAnsi="Arial" w:cs="Arial"/>
              </w:rPr>
              <w:t>18.2.5.2.</w:t>
            </w:r>
            <w:r w:rsidRPr="00753CD8">
              <w:t xml:space="preserve"> </w:t>
            </w:r>
          </w:p>
        </w:tc>
        <w:tc>
          <w:tcPr>
            <w:tcW w:w="3516" w:type="pct"/>
            <w:gridSpan w:val="2"/>
            <w:shd w:val="clear" w:color="auto" w:fill="FFFFFF"/>
          </w:tcPr>
          <w:p w:rsidR="00E55F78" w:rsidRPr="00753CD8" w:rsidRDefault="00753CD8">
            <w:r w:rsidRPr="00753CD8">
              <w:rPr>
                <w:rFonts w:ascii="Arial" w:hAnsi="Arial" w:cs="Arial"/>
              </w:rPr>
              <w:t>Om spelaren ställe</w:t>
            </w:r>
            <w:r w:rsidR="00C80400" w:rsidRPr="00753CD8">
              <w:rPr>
                <w:rFonts w:ascii="Arial" w:hAnsi="Arial" w:cs="Arial"/>
              </w:rPr>
              <w:t>r sig upp skall spelaren etablera roteringspunkt på den plats där spelaren står.</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18.2.6.</w:t>
            </w:r>
            <w:r w:rsidRPr="00753CD8">
              <w:t xml:space="preserve"> </w:t>
            </w:r>
          </w:p>
        </w:tc>
        <w:tc>
          <w:tcPr>
            <w:tcW w:w="4038" w:type="pct"/>
            <w:gridSpan w:val="3"/>
            <w:shd w:val="clear" w:color="auto" w:fill="FFFFFF"/>
          </w:tcPr>
          <w:p w:rsidR="00E55F78" w:rsidRPr="00753CD8" w:rsidRDefault="00140D94">
            <w:r w:rsidRPr="00753CD8">
              <w:rPr>
                <w:rFonts w:ascii="Arial" w:hAnsi="Arial" w:cs="Arial"/>
              </w:rPr>
              <w:t>En stegförseelse inträffar om:</w:t>
            </w:r>
          </w:p>
        </w:tc>
      </w:tr>
      <w:tr w:rsidR="00E55F78" w:rsidRPr="00D87243">
        <w:trPr>
          <w:trHeight w:val="615"/>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18.2.6.1.</w:t>
            </w:r>
            <w:r w:rsidRPr="00753CD8">
              <w:t xml:space="preserve"> </w:t>
            </w:r>
          </w:p>
        </w:tc>
        <w:tc>
          <w:tcPr>
            <w:tcW w:w="3516" w:type="pct"/>
            <w:gridSpan w:val="2"/>
            <w:shd w:val="clear" w:color="auto" w:fill="FFFFFF"/>
          </w:tcPr>
          <w:p w:rsidR="00E55F78" w:rsidRPr="00753CD8" w:rsidRDefault="00140D94">
            <w:r w:rsidRPr="00753CD8">
              <w:rPr>
                <w:rFonts w:ascii="Arial" w:hAnsi="Arial" w:cs="Arial"/>
              </w:rPr>
              <w:t>passaren etablerar roteringspunkt på fel plats på spelplanen</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18.2.6.2.</w:t>
            </w:r>
            <w:r w:rsidRPr="00753CD8">
              <w:t xml:space="preserve"> </w:t>
            </w:r>
          </w:p>
        </w:tc>
        <w:tc>
          <w:tcPr>
            <w:tcW w:w="3516" w:type="pct"/>
            <w:gridSpan w:val="2"/>
            <w:shd w:val="clear" w:color="auto" w:fill="FFFFFF"/>
          </w:tcPr>
          <w:p w:rsidR="00E55F78" w:rsidRPr="00753CD8" w:rsidRDefault="00EC4EDB">
            <w:r w:rsidRPr="00753CD8">
              <w:rPr>
                <w:rFonts w:ascii="Arial" w:hAnsi="Arial" w:cs="Arial"/>
              </w:rPr>
              <w:t>passare</w:t>
            </w:r>
            <w:r w:rsidR="00E55F78" w:rsidRPr="00753CD8">
              <w:rPr>
                <w:rFonts w:ascii="Arial" w:hAnsi="Arial" w:cs="Arial"/>
              </w:rPr>
              <w:t xml:space="preserve">n ändrar riktning innan </w:t>
            </w:r>
            <w:r w:rsidR="00140D94" w:rsidRPr="00753CD8">
              <w:rPr>
                <w:rFonts w:ascii="Arial" w:hAnsi="Arial" w:cs="Arial"/>
              </w:rPr>
              <w:t>passaren etablerat</w:t>
            </w:r>
            <w:r w:rsidR="00E55F78" w:rsidRPr="00753CD8">
              <w:rPr>
                <w:rFonts w:ascii="Arial" w:hAnsi="Arial" w:cs="Arial"/>
              </w:rPr>
              <w:t xml:space="preserve"> </w:t>
            </w:r>
            <w:r w:rsidR="00D161AC" w:rsidRPr="00753CD8">
              <w:rPr>
                <w:rFonts w:ascii="Arial" w:hAnsi="Arial" w:cs="Arial"/>
              </w:rPr>
              <w:t>roteringspunkt</w:t>
            </w:r>
            <w:r w:rsidR="00E55F78" w:rsidRPr="00753CD8">
              <w:rPr>
                <w:rFonts w:ascii="Arial" w:hAnsi="Arial" w:cs="Arial"/>
              </w:rPr>
              <w:t xml:space="preserve"> eller släpp</w:t>
            </w:r>
            <w:r w:rsidR="00140D94" w:rsidRPr="00753CD8">
              <w:rPr>
                <w:rFonts w:ascii="Arial" w:hAnsi="Arial" w:cs="Arial"/>
              </w:rPr>
              <w:t>t</w:t>
            </w:r>
            <w:r w:rsidR="00E55F78" w:rsidRPr="00753CD8">
              <w:rPr>
                <w:rFonts w:ascii="Arial" w:hAnsi="Arial" w:cs="Arial"/>
              </w:rPr>
              <w:t xml:space="preserve"> </w:t>
            </w:r>
            <w:r w:rsidR="00E1445F" w:rsidRPr="00753CD8">
              <w:rPr>
                <w:rFonts w:ascii="Arial" w:hAnsi="Arial" w:cs="Arial"/>
              </w:rPr>
              <w:t>discen</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18.2.6.3.</w:t>
            </w:r>
            <w:r w:rsidRPr="00753CD8">
              <w:t xml:space="preserve"> </w:t>
            </w:r>
          </w:p>
        </w:tc>
        <w:tc>
          <w:tcPr>
            <w:tcW w:w="3516" w:type="pct"/>
            <w:gridSpan w:val="2"/>
            <w:shd w:val="clear" w:color="auto" w:fill="FFFFFF"/>
          </w:tcPr>
          <w:p w:rsidR="00E55F78" w:rsidRPr="00753CD8" w:rsidRDefault="00EC4EDB">
            <w:r w:rsidRPr="00753CD8">
              <w:rPr>
                <w:rFonts w:ascii="Arial" w:hAnsi="Arial" w:cs="Arial"/>
              </w:rPr>
              <w:t>passare</w:t>
            </w:r>
            <w:r w:rsidR="00E55F78" w:rsidRPr="00753CD8">
              <w:rPr>
                <w:rFonts w:ascii="Arial" w:hAnsi="Arial" w:cs="Arial"/>
              </w:rPr>
              <w:t>n inte minska</w:t>
            </w:r>
            <w:r w:rsidR="00140D94" w:rsidRPr="00753CD8">
              <w:rPr>
                <w:rFonts w:ascii="Arial" w:hAnsi="Arial" w:cs="Arial"/>
              </w:rPr>
              <w:t>r</w:t>
            </w:r>
            <w:r w:rsidR="00E55F78" w:rsidRPr="00753CD8">
              <w:rPr>
                <w:rFonts w:ascii="Arial" w:hAnsi="Arial" w:cs="Arial"/>
              </w:rPr>
              <w:t xml:space="preserve"> sin hastighet så snabbt som möjligt;</w:t>
            </w:r>
            <w:r w:rsidR="00E55F78" w:rsidRPr="00753CD8">
              <w:t xml:space="preserve"> </w:t>
            </w:r>
          </w:p>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43" name="Picture 43" descr="video">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deo"/>
                          <pic:cNvPicPr>
                            <a:picLocks noChangeAspect="1" noChangeArrowheads="1"/>
                          </pic:cNvPicPr>
                        </pic:nvPicPr>
                        <pic:blipFill>
                          <a:blip r:embed="rId30"/>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18.2.6.4.</w:t>
            </w:r>
            <w:r w:rsidRPr="00753CD8">
              <w:t xml:space="preserve"> </w:t>
            </w:r>
          </w:p>
        </w:tc>
        <w:tc>
          <w:tcPr>
            <w:tcW w:w="3516" w:type="pct"/>
            <w:gridSpan w:val="2"/>
            <w:shd w:val="clear" w:color="auto" w:fill="FFFFFF"/>
          </w:tcPr>
          <w:p w:rsidR="00E55F78" w:rsidRPr="00753CD8" w:rsidRDefault="00EC4EDB">
            <w:r w:rsidRPr="00753CD8">
              <w:rPr>
                <w:rFonts w:ascii="Arial" w:hAnsi="Arial" w:cs="Arial"/>
              </w:rPr>
              <w:t>passare</w:t>
            </w:r>
            <w:r w:rsidR="00E55F78" w:rsidRPr="00753CD8">
              <w:rPr>
                <w:rFonts w:ascii="Arial" w:hAnsi="Arial" w:cs="Arial"/>
              </w:rPr>
              <w:t xml:space="preserve">n inte </w:t>
            </w:r>
            <w:r w:rsidR="00140D94" w:rsidRPr="00753CD8">
              <w:rPr>
                <w:rFonts w:ascii="Arial" w:hAnsi="Arial" w:cs="Arial"/>
              </w:rPr>
              <w:t>be</w:t>
            </w:r>
            <w:r w:rsidR="00E55F78" w:rsidRPr="00753CD8">
              <w:rPr>
                <w:rFonts w:ascii="Arial" w:hAnsi="Arial" w:cs="Arial"/>
              </w:rPr>
              <w:t xml:space="preserve">håller den etablerade </w:t>
            </w:r>
            <w:r w:rsidR="00D161AC" w:rsidRPr="00753CD8">
              <w:rPr>
                <w:rFonts w:ascii="Arial" w:hAnsi="Arial" w:cs="Arial"/>
              </w:rPr>
              <w:t>roteringspunkt</w:t>
            </w:r>
            <w:r w:rsidR="00140D94" w:rsidRPr="00753CD8">
              <w:rPr>
                <w:rFonts w:ascii="Arial" w:hAnsi="Arial" w:cs="Arial"/>
              </w:rPr>
              <w:t>en</w:t>
            </w:r>
            <w:r w:rsidR="00E55F78" w:rsidRPr="00753CD8">
              <w:rPr>
                <w:rFonts w:ascii="Arial" w:hAnsi="Arial" w:cs="Arial"/>
              </w:rPr>
              <w:t xml:space="preserve"> tills </w:t>
            </w:r>
            <w:r w:rsidR="00140D94" w:rsidRPr="00753CD8">
              <w:rPr>
                <w:rFonts w:ascii="Arial" w:hAnsi="Arial" w:cs="Arial"/>
              </w:rPr>
              <w:t xml:space="preserve">passaren </w:t>
            </w:r>
            <w:r w:rsidR="00E55F78" w:rsidRPr="00753CD8">
              <w:rPr>
                <w:rFonts w:ascii="Arial" w:hAnsi="Arial" w:cs="Arial"/>
              </w:rPr>
              <w:t>släpp</w:t>
            </w:r>
            <w:r w:rsidR="00140D94" w:rsidRPr="00753CD8">
              <w:rPr>
                <w:rFonts w:ascii="Arial" w:hAnsi="Arial" w:cs="Arial"/>
              </w:rPr>
              <w:t>t</w:t>
            </w:r>
            <w:r w:rsidR="00E55F78" w:rsidRPr="00753CD8">
              <w:rPr>
                <w:rFonts w:ascii="Arial" w:hAnsi="Arial" w:cs="Arial"/>
              </w:rPr>
              <w:t xml:space="preserve"> </w:t>
            </w:r>
            <w:r w:rsidR="00E1445F" w:rsidRPr="00753CD8">
              <w:rPr>
                <w:rFonts w:ascii="Arial" w:hAnsi="Arial" w:cs="Arial"/>
              </w:rPr>
              <w:t>discen</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18.2.6.5.</w:t>
            </w:r>
            <w:r w:rsidRPr="00753CD8">
              <w:t xml:space="preserve"> </w:t>
            </w:r>
          </w:p>
        </w:tc>
        <w:tc>
          <w:tcPr>
            <w:tcW w:w="3516" w:type="pct"/>
            <w:gridSpan w:val="2"/>
            <w:shd w:val="clear" w:color="auto" w:fill="FFFFFF"/>
          </w:tcPr>
          <w:p w:rsidR="00E55F78" w:rsidRPr="00753CD8" w:rsidRDefault="00EC4EDB">
            <w:r w:rsidRPr="00753CD8">
              <w:rPr>
                <w:rFonts w:ascii="Arial" w:hAnsi="Arial" w:cs="Arial"/>
              </w:rPr>
              <w:t>passare</w:t>
            </w:r>
            <w:r w:rsidR="00E55F78" w:rsidRPr="00753CD8">
              <w:rPr>
                <w:rFonts w:ascii="Arial" w:hAnsi="Arial" w:cs="Arial"/>
              </w:rPr>
              <w:t xml:space="preserve">n inte </w:t>
            </w:r>
            <w:r w:rsidR="00140D94" w:rsidRPr="00753CD8">
              <w:rPr>
                <w:rFonts w:ascii="Arial" w:hAnsi="Arial" w:cs="Arial"/>
              </w:rPr>
              <w:t>be</w:t>
            </w:r>
            <w:r w:rsidR="00E55F78" w:rsidRPr="00753CD8">
              <w:rPr>
                <w:rFonts w:ascii="Arial" w:hAnsi="Arial" w:cs="Arial"/>
              </w:rPr>
              <w:t>håll</w:t>
            </w:r>
            <w:r w:rsidR="00140D94" w:rsidRPr="00753CD8">
              <w:rPr>
                <w:rFonts w:ascii="Arial" w:hAnsi="Arial" w:cs="Arial"/>
              </w:rPr>
              <w:t>er</w:t>
            </w:r>
            <w:r w:rsidR="00E55F78" w:rsidRPr="00753CD8">
              <w:rPr>
                <w:rFonts w:ascii="Arial" w:hAnsi="Arial" w:cs="Arial"/>
              </w:rPr>
              <w:t xml:space="preserve"> kontakt</w:t>
            </w:r>
            <w:r w:rsidR="00140D94" w:rsidRPr="00753CD8">
              <w:rPr>
                <w:rFonts w:ascii="Arial" w:hAnsi="Arial" w:cs="Arial"/>
              </w:rPr>
              <w:t>en</w:t>
            </w:r>
            <w:r w:rsidR="00E55F78" w:rsidRPr="00753CD8">
              <w:rPr>
                <w:rFonts w:ascii="Arial" w:hAnsi="Arial" w:cs="Arial"/>
              </w:rPr>
              <w:t xml:space="preserve"> med </w:t>
            </w:r>
            <w:r w:rsidR="00140D94" w:rsidRPr="00753CD8">
              <w:rPr>
                <w:rFonts w:ascii="Arial" w:hAnsi="Arial" w:cs="Arial"/>
              </w:rPr>
              <w:t>spelplanen under hela kast</w:t>
            </w:r>
            <w:r w:rsidR="00E55F78" w:rsidRPr="00753CD8">
              <w:rPr>
                <w:rFonts w:ascii="Arial" w:hAnsi="Arial" w:cs="Arial"/>
              </w:rPr>
              <w:t>rörelse</w:t>
            </w:r>
            <w:r w:rsidR="00140D94" w:rsidRPr="00753CD8">
              <w:rPr>
                <w:rFonts w:ascii="Arial" w:hAnsi="Arial" w:cs="Arial"/>
              </w:rPr>
              <w:t>n</w:t>
            </w:r>
            <w:r w:rsidR="00E55F78" w:rsidRPr="00753CD8">
              <w:rPr>
                <w:rFonts w:ascii="Arial" w:hAnsi="Arial" w:cs="Arial"/>
              </w:rPr>
              <w:t>, eller</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18.2.6.6.</w:t>
            </w:r>
            <w:r w:rsidRPr="00753CD8">
              <w:t xml:space="preserve"> </w:t>
            </w:r>
          </w:p>
        </w:tc>
        <w:tc>
          <w:tcPr>
            <w:tcW w:w="3516" w:type="pct"/>
            <w:gridSpan w:val="2"/>
            <w:shd w:val="clear" w:color="auto" w:fill="FFFFFF"/>
          </w:tcPr>
          <w:p w:rsidR="00E55F78" w:rsidRPr="00753CD8" w:rsidRDefault="00E55F78">
            <w:r w:rsidRPr="00753CD8">
              <w:rPr>
                <w:rFonts w:ascii="Arial" w:hAnsi="Arial" w:cs="Arial"/>
              </w:rPr>
              <w:t xml:space="preserve">en mottagare </w:t>
            </w:r>
            <w:r w:rsidR="00140D94" w:rsidRPr="00753CD8">
              <w:rPr>
                <w:rFonts w:ascii="Arial" w:hAnsi="Arial" w:cs="Arial"/>
              </w:rPr>
              <w:t>medvetet bollar, fumlar eller brushar</w:t>
            </w:r>
            <w:r w:rsidR="00140D94" w:rsidRPr="00753CD8">
              <w:rPr>
                <w:rStyle w:val="FootnoteReference"/>
                <w:rFonts w:ascii="Arial" w:hAnsi="Arial" w:cs="Arial"/>
              </w:rPr>
              <w:footnoteReference w:id="2"/>
            </w:r>
            <w:r w:rsidRPr="00753CD8">
              <w:rPr>
                <w:rFonts w:ascii="Arial" w:hAnsi="Arial" w:cs="Arial"/>
              </w:rPr>
              <w:t xml:space="preserve"> </w:t>
            </w:r>
            <w:r w:rsidR="00E1445F" w:rsidRPr="00753CD8">
              <w:rPr>
                <w:rFonts w:ascii="Arial" w:hAnsi="Arial" w:cs="Arial"/>
              </w:rPr>
              <w:t>discen</w:t>
            </w:r>
            <w:r w:rsidRPr="00753CD8">
              <w:rPr>
                <w:rFonts w:ascii="Arial" w:hAnsi="Arial" w:cs="Arial"/>
              </w:rPr>
              <w:t xml:space="preserve"> till sig för att flytta i </w:t>
            </w:r>
            <w:r w:rsidR="00140D94" w:rsidRPr="00753CD8">
              <w:rPr>
                <w:rFonts w:ascii="Arial" w:hAnsi="Arial" w:cs="Arial"/>
              </w:rPr>
              <w:t>någon riktning</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44" name="Picture 44" descr="upa">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r>
              <w:rPr>
                <w:noProof/>
                <w:color w:val="0000FF"/>
                <w:lang w:val="en-US" w:eastAsia="en-US"/>
              </w:rPr>
              <w:drawing>
                <wp:inline distT="0" distB="0" distL="0" distR="0">
                  <wp:extent cx="186055" cy="245745"/>
                  <wp:effectExtent l="25400" t="0" r="0" b="0"/>
                  <wp:docPr id="45" name="Picture 45" descr="video">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ideo"/>
                          <pic:cNvPicPr>
                            <a:picLocks noChangeAspect="1" noChangeArrowheads="1"/>
                          </pic:cNvPicPr>
                        </pic:nvPicPr>
                        <pic:blipFill>
                          <a:blip r:embed="rId30"/>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18.2.7.</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 xml:space="preserve">Efter en obestridd </w:t>
            </w:r>
            <w:r w:rsidR="00140D94" w:rsidRPr="00753CD8">
              <w:rPr>
                <w:rFonts w:ascii="Arial" w:hAnsi="Arial" w:cs="Arial"/>
              </w:rPr>
              <w:t>stegförseelse stannar inte spelet</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18.2.7.1.</w:t>
            </w:r>
            <w:r w:rsidRPr="00753CD8">
              <w:t xml:space="preserve"> </w:t>
            </w:r>
          </w:p>
        </w:tc>
        <w:tc>
          <w:tcPr>
            <w:tcW w:w="3516" w:type="pct"/>
            <w:gridSpan w:val="2"/>
            <w:shd w:val="clear" w:color="auto" w:fill="FFFFFF"/>
          </w:tcPr>
          <w:p w:rsidR="00E55F78" w:rsidRPr="00753CD8" w:rsidRDefault="00EC4EDB">
            <w:r w:rsidRPr="00753CD8">
              <w:rPr>
                <w:rFonts w:ascii="Arial" w:hAnsi="Arial" w:cs="Arial"/>
              </w:rPr>
              <w:t>Passare</w:t>
            </w:r>
            <w:r w:rsidR="00E55F78" w:rsidRPr="00753CD8">
              <w:rPr>
                <w:rFonts w:ascii="Arial" w:hAnsi="Arial" w:cs="Arial"/>
              </w:rPr>
              <w:t xml:space="preserve">n </w:t>
            </w:r>
            <w:r w:rsidR="009B5567" w:rsidRPr="00753CD8">
              <w:rPr>
                <w:rFonts w:ascii="Arial" w:hAnsi="Arial" w:cs="Arial"/>
              </w:rPr>
              <w:t>etablerar</w:t>
            </w:r>
            <w:r w:rsidR="00E55F78" w:rsidRPr="00753CD8">
              <w:rPr>
                <w:rFonts w:ascii="Arial" w:hAnsi="Arial" w:cs="Arial"/>
              </w:rPr>
              <w:t xml:space="preserve"> </w:t>
            </w:r>
            <w:r w:rsidR="00D161AC" w:rsidRPr="00753CD8">
              <w:rPr>
                <w:rFonts w:ascii="Arial" w:hAnsi="Arial" w:cs="Arial"/>
              </w:rPr>
              <w:t>roteringspunkt</w:t>
            </w:r>
            <w:r w:rsidR="00E55F78" w:rsidRPr="00753CD8">
              <w:rPr>
                <w:rFonts w:ascii="Arial" w:hAnsi="Arial" w:cs="Arial"/>
              </w:rPr>
              <w:t xml:space="preserve"> på rätt plats, </w:t>
            </w:r>
            <w:r w:rsidR="009B5567" w:rsidRPr="00753CD8">
              <w:rPr>
                <w:rFonts w:ascii="Arial" w:hAnsi="Arial" w:cs="Arial"/>
              </w:rPr>
              <w:t>indikerad av</w:t>
            </w:r>
            <w:r w:rsidR="00E55F78" w:rsidRPr="00753CD8">
              <w:rPr>
                <w:rFonts w:ascii="Arial" w:hAnsi="Arial" w:cs="Arial"/>
              </w:rPr>
              <w:t xml:space="preserve"> den spelare som </w:t>
            </w:r>
            <w:r w:rsidR="009B5567" w:rsidRPr="00753CD8">
              <w:rPr>
                <w:rFonts w:ascii="Arial" w:hAnsi="Arial" w:cs="Arial"/>
              </w:rPr>
              <w:t>påkallade stegöverträdelsen</w:t>
            </w:r>
            <w:r w:rsidR="00E55F78" w:rsidRPr="00753CD8">
              <w:rPr>
                <w:rFonts w:ascii="Arial" w:hAnsi="Arial" w:cs="Arial"/>
              </w:rPr>
              <w:t>.</w:t>
            </w:r>
            <w:r w:rsidR="00E55F78" w:rsidRPr="00753CD8">
              <w:t xml:space="preserve"> </w:t>
            </w:r>
            <w:r w:rsidR="009B5567" w:rsidRPr="00753CD8">
              <w:rPr>
                <w:rStyle w:val="google-src-text"/>
                <w:rFonts w:ascii="Arial" w:hAnsi="Arial" w:cs="Arial"/>
              </w:rPr>
              <w:t xml:space="preserve">Detta </w:t>
            </w:r>
            <w:r w:rsidR="00E55F78" w:rsidRPr="00753CD8">
              <w:rPr>
                <w:rFonts w:ascii="Arial" w:hAnsi="Arial" w:cs="Arial"/>
              </w:rPr>
              <w:t>måste ske utan dröjsmål från båda inblandade spelare.</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18.2.7.2.</w:t>
            </w:r>
            <w:r w:rsidRPr="00753CD8">
              <w:t xml:space="preserve"> </w:t>
            </w:r>
          </w:p>
        </w:tc>
        <w:tc>
          <w:tcPr>
            <w:tcW w:w="3516" w:type="pct"/>
            <w:gridSpan w:val="2"/>
            <w:shd w:val="clear" w:color="auto" w:fill="FFFFFF"/>
          </w:tcPr>
          <w:p w:rsidR="00E55F78" w:rsidRPr="00753CD8" w:rsidRDefault="009B5567">
            <w:r w:rsidRPr="00753CD8">
              <w:rPr>
                <w:rFonts w:ascii="Arial" w:hAnsi="Arial" w:cs="Arial"/>
              </w:rPr>
              <w:t>Eventuell</w:t>
            </w:r>
            <w:r w:rsidR="00E55F78" w:rsidRPr="00753CD8">
              <w:rPr>
                <w:rFonts w:ascii="Arial" w:hAnsi="Arial" w:cs="Arial"/>
              </w:rPr>
              <w:t xml:space="preserve"> </w:t>
            </w:r>
            <w:r w:rsidR="009B6CA8" w:rsidRPr="00753CD8">
              <w:rPr>
                <w:rFonts w:ascii="Arial" w:hAnsi="Arial" w:cs="Arial"/>
              </w:rPr>
              <w:t>försvarsräkning</w:t>
            </w:r>
            <w:r w:rsidR="00E55F78" w:rsidRPr="00753CD8">
              <w:rPr>
                <w:rFonts w:ascii="Arial" w:hAnsi="Arial" w:cs="Arial"/>
              </w:rPr>
              <w:t xml:space="preserve"> pausas och </w:t>
            </w:r>
            <w:r w:rsidR="00EC4EDB" w:rsidRPr="00753CD8">
              <w:rPr>
                <w:rFonts w:ascii="Arial" w:hAnsi="Arial" w:cs="Arial"/>
              </w:rPr>
              <w:t>passare</w:t>
            </w:r>
            <w:r w:rsidR="00E55F78" w:rsidRPr="00753CD8">
              <w:rPr>
                <w:rFonts w:ascii="Arial" w:hAnsi="Arial" w:cs="Arial"/>
              </w:rPr>
              <w:t xml:space="preserve">n får inte kasta </w:t>
            </w:r>
            <w:r w:rsidR="00E1445F" w:rsidRPr="00753CD8">
              <w:rPr>
                <w:rFonts w:ascii="Arial" w:hAnsi="Arial" w:cs="Arial"/>
              </w:rPr>
              <w:t>discen</w:t>
            </w:r>
            <w:r w:rsidRPr="00753CD8">
              <w:rPr>
                <w:rFonts w:ascii="Arial" w:hAnsi="Arial" w:cs="Arial"/>
              </w:rPr>
              <w:t xml:space="preserve"> förrän </w:t>
            </w:r>
            <w:r w:rsidR="00D161AC" w:rsidRPr="00753CD8">
              <w:rPr>
                <w:rFonts w:ascii="Arial" w:hAnsi="Arial" w:cs="Arial"/>
              </w:rPr>
              <w:t>roteringspunkt</w:t>
            </w:r>
            <w:r w:rsidR="00E55F78" w:rsidRPr="00753CD8">
              <w:rPr>
                <w:rFonts w:ascii="Arial" w:hAnsi="Arial" w:cs="Arial"/>
              </w:rPr>
              <w:t xml:space="preserve"> är etablerad på rätt plats.</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18.2.7.3.</w:t>
            </w:r>
            <w:r w:rsidRPr="00753CD8">
              <w:t xml:space="preserve"> </w:t>
            </w:r>
          </w:p>
        </w:tc>
        <w:tc>
          <w:tcPr>
            <w:tcW w:w="3516" w:type="pct"/>
            <w:gridSpan w:val="2"/>
            <w:shd w:val="clear" w:color="auto" w:fill="FFFFFF"/>
          </w:tcPr>
          <w:p w:rsidR="00E55F78" w:rsidRPr="00753CD8" w:rsidRDefault="00E55F78" w:rsidP="00052A55">
            <w:r w:rsidRPr="00753CD8">
              <w:rPr>
                <w:rFonts w:ascii="Arial" w:hAnsi="Arial" w:cs="Arial"/>
              </w:rPr>
              <w:t xml:space="preserve">En </w:t>
            </w:r>
            <w:r w:rsidR="008B084A">
              <w:rPr>
                <w:rFonts w:ascii="Arial" w:hAnsi="Arial" w:cs="Arial"/>
              </w:rPr>
              <w:t>försvar</w:t>
            </w:r>
            <w:r w:rsidRPr="00753CD8">
              <w:rPr>
                <w:rFonts w:ascii="Arial" w:hAnsi="Arial" w:cs="Arial"/>
              </w:rPr>
              <w:t xml:space="preserve">are </w:t>
            </w:r>
            <w:r w:rsidR="009B5567" w:rsidRPr="00753CD8">
              <w:rPr>
                <w:rFonts w:ascii="Arial" w:hAnsi="Arial" w:cs="Arial"/>
              </w:rPr>
              <w:t xml:space="preserve">ropar </w:t>
            </w:r>
            <w:r w:rsidRPr="00753CD8">
              <w:rPr>
                <w:rFonts w:ascii="Arial" w:hAnsi="Arial" w:cs="Arial"/>
              </w:rPr>
              <w:t>"</w:t>
            </w:r>
            <w:r w:rsidR="009B5567" w:rsidRPr="00753CD8">
              <w:rPr>
                <w:rFonts w:ascii="Arial" w:hAnsi="Arial" w:cs="Arial"/>
              </w:rPr>
              <w:t>Play on</w:t>
            </w:r>
            <w:r w:rsidRPr="00753CD8">
              <w:rPr>
                <w:rFonts w:ascii="Arial" w:hAnsi="Arial" w:cs="Arial"/>
              </w:rPr>
              <w:t xml:space="preserve">" så snart </w:t>
            </w:r>
            <w:r w:rsidR="00D161AC" w:rsidRPr="00753CD8">
              <w:rPr>
                <w:rFonts w:ascii="Arial" w:hAnsi="Arial" w:cs="Arial"/>
              </w:rPr>
              <w:t>roteringspunkt</w:t>
            </w:r>
            <w:r w:rsidRPr="00753CD8">
              <w:rPr>
                <w:rFonts w:ascii="Arial" w:hAnsi="Arial" w:cs="Arial"/>
              </w:rPr>
              <w:t xml:space="preserve"> har </w:t>
            </w:r>
            <w:r w:rsidR="009B5567" w:rsidRPr="00753CD8">
              <w:rPr>
                <w:rFonts w:ascii="Arial" w:hAnsi="Arial" w:cs="Arial"/>
              </w:rPr>
              <w:t>etablerats</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tc>
        <w:tc>
          <w:tcPr>
            <w:tcW w:w="508" w:type="pct"/>
            <w:shd w:val="clear" w:color="auto" w:fill="FFFFFF"/>
          </w:tcPr>
          <w:p w:rsidR="00E55F78" w:rsidRPr="00753CD8" w:rsidRDefault="00E55F78">
            <w:r w:rsidRPr="00753CD8">
              <w:rPr>
                <w:rStyle w:val="google-src-text"/>
                <w:rFonts w:ascii="Arial" w:hAnsi="Arial" w:cs="Arial"/>
              </w:rPr>
              <w:t>18.2.7.4.</w:t>
            </w:r>
            <w:r w:rsidRPr="00753CD8">
              <w:t xml:space="preserve"> </w:t>
            </w:r>
          </w:p>
        </w:tc>
        <w:tc>
          <w:tcPr>
            <w:tcW w:w="3516" w:type="pct"/>
            <w:gridSpan w:val="2"/>
            <w:shd w:val="clear" w:color="auto" w:fill="FFFFFF"/>
          </w:tcPr>
          <w:p w:rsidR="00E55F78" w:rsidRPr="00753CD8" w:rsidRDefault="009B6CA8">
            <w:r w:rsidRPr="00753CD8">
              <w:rPr>
                <w:rFonts w:ascii="Arial" w:hAnsi="Arial" w:cs="Arial"/>
              </w:rPr>
              <w:t>Försvararen på disc</w:t>
            </w:r>
            <w:r w:rsidR="00E55F78" w:rsidRPr="00753CD8">
              <w:rPr>
                <w:rFonts w:ascii="Arial" w:hAnsi="Arial" w:cs="Arial"/>
              </w:rPr>
              <w:t xml:space="preserve"> måste säga "Stalling" eller "</w:t>
            </w:r>
            <w:r w:rsidR="009B5567" w:rsidRPr="00753CD8">
              <w:rPr>
                <w:rFonts w:ascii="Arial" w:hAnsi="Arial" w:cs="Arial"/>
              </w:rPr>
              <w:t>Play on</w:t>
            </w:r>
            <w:r w:rsidR="00E55F78" w:rsidRPr="00753CD8">
              <w:rPr>
                <w:rFonts w:ascii="Arial" w:hAnsi="Arial" w:cs="Arial"/>
              </w:rPr>
              <w:t xml:space="preserve">" innan </w:t>
            </w:r>
            <w:r w:rsidR="009B5567" w:rsidRPr="00753CD8">
              <w:rPr>
                <w:rFonts w:ascii="Arial" w:hAnsi="Arial" w:cs="Arial"/>
              </w:rPr>
              <w:t>försvarsräkningen får återupptas</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18.2.8.</w:t>
            </w:r>
            <w:r w:rsidRPr="00753CD8">
              <w:t xml:space="preserve"> </w:t>
            </w:r>
          </w:p>
        </w:tc>
        <w:tc>
          <w:tcPr>
            <w:tcW w:w="4038" w:type="pct"/>
            <w:gridSpan w:val="3"/>
            <w:shd w:val="clear" w:color="auto" w:fill="FFFFFF"/>
          </w:tcPr>
          <w:p w:rsidR="00E55F78" w:rsidRPr="00753CD8" w:rsidRDefault="009B5567">
            <w:r w:rsidRPr="00753CD8">
              <w:rPr>
                <w:rFonts w:ascii="Arial" w:hAnsi="Arial" w:cs="Arial"/>
              </w:rPr>
              <w:t>Om passaren försöker passa efter en stegförseelse men innan roteringspunkten rättats till kan fösvarande lag ropa “Violation”</w:t>
            </w:r>
            <w:r w:rsidR="00E55F78" w:rsidRPr="00753CD8">
              <w:rPr>
                <w:rFonts w:ascii="Arial" w:hAnsi="Arial" w:cs="Arial"/>
              </w:rPr>
              <w:t>.</w:t>
            </w:r>
            <w:r w:rsidRPr="00753CD8">
              <w:rPr>
                <w:rFonts w:ascii="Arial" w:hAnsi="Arial" w:cs="Arial"/>
              </w:rPr>
              <w:t xml:space="preserve"> Spelet avstannar då och discen går tillbaka till passaren.</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18.2.9.</w:t>
            </w:r>
            <w:r w:rsidRPr="00753CD8">
              <w:t xml:space="preserve"> </w:t>
            </w:r>
          </w:p>
        </w:tc>
        <w:tc>
          <w:tcPr>
            <w:tcW w:w="4038" w:type="pct"/>
            <w:gridSpan w:val="3"/>
            <w:shd w:val="clear" w:color="auto" w:fill="FFFFFF"/>
          </w:tcPr>
          <w:p w:rsidR="00E55F78" w:rsidRPr="00753CD8" w:rsidRDefault="009B5567" w:rsidP="00B34C80">
            <w:r w:rsidRPr="00753CD8">
              <w:rPr>
                <w:rFonts w:ascii="Arial" w:hAnsi="Arial" w:cs="Arial"/>
              </w:rPr>
              <w:t>Om passaren passar efter en stegförseelse, och pass</w:t>
            </w:r>
            <w:r w:rsidR="00692B7F">
              <w:rPr>
                <w:rFonts w:ascii="Arial" w:hAnsi="Arial" w:cs="Arial"/>
              </w:rPr>
              <w:t>ning</w:t>
            </w:r>
            <w:r w:rsidRPr="00753CD8">
              <w:rPr>
                <w:rFonts w:ascii="Arial" w:hAnsi="Arial" w:cs="Arial"/>
              </w:rPr>
              <w:t>en i</w:t>
            </w:r>
            <w:r w:rsidR="00B149D0">
              <w:rPr>
                <w:rFonts w:ascii="Arial" w:hAnsi="Arial" w:cs="Arial"/>
              </w:rPr>
              <w:t>nte går fram till en anfall</w:t>
            </w:r>
            <w:r w:rsidRPr="00753CD8">
              <w:rPr>
                <w:rFonts w:ascii="Arial" w:hAnsi="Arial" w:cs="Arial"/>
              </w:rPr>
              <w:t>are, skall spelet fortsätta</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18.2.10.</w:t>
            </w:r>
            <w:r w:rsidRPr="00753CD8">
              <w:t xml:space="preserve"> </w:t>
            </w:r>
          </w:p>
        </w:tc>
        <w:tc>
          <w:tcPr>
            <w:tcW w:w="4038" w:type="pct"/>
            <w:gridSpan w:val="3"/>
            <w:shd w:val="clear" w:color="auto" w:fill="FFFFFF"/>
          </w:tcPr>
          <w:p w:rsidR="00E55F78" w:rsidRPr="00753CD8" w:rsidRDefault="009B5567">
            <w:r w:rsidRPr="00753CD8">
              <w:rPr>
                <w:rFonts w:ascii="Arial" w:hAnsi="Arial" w:cs="Arial"/>
              </w:rPr>
              <w:t>Efter en bestridd stegförseelse då passaren inte har släppt discen skall spelet stanna</w:t>
            </w:r>
            <w:r w:rsidR="00E55F78" w:rsidRPr="00753CD8">
              <w:rPr>
                <w:rFonts w:ascii="Arial" w:hAnsi="Arial" w:cs="Arial"/>
              </w:rPr>
              <w:t>.</w:t>
            </w:r>
            <w:r w:rsidR="00E55F78" w:rsidRPr="00753CD8">
              <w:t xml:space="preserve"> </w:t>
            </w:r>
          </w:p>
        </w:tc>
      </w:tr>
      <w:tr w:rsidR="00E55F78" w:rsidRPr="00D87243">
        <w:trPr>
          <w:trHeight w:val="420"/>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45745"/>
                  <wp:effectExtent l="25400" t="0" r="0" b="0"/>
                  <wp:docPr id="46" name="Picture 46" descr="tre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ree"/>
                          <pic:cNvPicPr>
                            <a:picLocks noChangeAspect="1" noChangeArrowheads="1"/>
                          </pic:cNvPicPr>
                        </pic:nvPicPr>
                        <pic:blipFill>
                          <a:blip r:embed="rId19"/>
                          <a:srcRect/>
                          <a:stretch>
                            <a:fillRect/>
                          </a:stretch>
                        </pic:blipFill>
                        <pic:spPr bwMode="auto">
                          <a:xfrm>
                            <a:off x="0" y="0"/>
                            <a:ext cx="186055" cy="2457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Fonts w:ascii="Arial" w:hAnsi="Arial" w:cs="Arial"/>
              </w:rPr>
              <w:t>18.3.</w:t>
            </w:r>
            <w:r w:rsidRPr="00D87243">
              <w:t xml:space="preserve"> </w:t>
            </w:r>
          </w:p>
        </w:tc>
        <w:tc>
          <w:tcPr>
            <w:tcW w:w="4468" w:type="pct"/>
            <w:gridSpan w:val="4"/>
            <w:shd w:val="clear" w:color="auto" w:fill="FFFFFF"/>
          </w:tcPr>
          <w:p w:rsidR="00E55F78" w:rsidRPr="00753CD8" w:rsidRDefault="009B5567" w:rsidP="004A237F">
            <w:r w:rsidRPr="00753CD8">
              <w:rPr>
                <w:rFonts w:ascii="Arial" w:hAnsi="Arial" w:cs="Arial"/>
              </w:rPr>
              <w:t>Stängningsöverträdelse</w:t>
            </w:r>
            <w:r w:rsidR="004A237F">
              <w:rPr>
                <w:rFonts w:ascii="Arial" w:hAnsi="Arial" w:cs="Arial"/>
              </w:rPr>
              <w:t xml:space="preserve"> (”Pick”)</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47" name="Picture 47" descr="up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18.3.1.</w:t>
            </w:r>
            <w:r w:rsidRPr="00753CD8">
              <w:t xml:space="preserve"> </w:t>
            </w:r>
          </w:p>
        </w:tc>
        <w:tc>
          <w:tcPr>
            <w:tcW w:w="4038" w:type="pct"/>
            <w:gridSpan w:val="3"/>
            <w:shd w:val="clear" w:color="auto" w:fill="FFFFFF"/>
          </w:tcPr>
          <w:p w:rsidR="00E55F78" w:rsidRPr="00753CD8" w:rsidRDefault="008B084A" w:rsidP="00052A55">
            <w:r>
              <w:rPr>
                <w:rFonts w:ascii="Arial" w:hAnsi="Arial" w:cs="Arial"/>
              </w:rPr>
              <w:t>Om en försvar</w:t>
            </w:r>
            <w:r w:rsidR="00C97CDA">
              <w:rPr>
                <w:rFonts w:ascii="Arial" w:hAnsi="Arial" w:cs="Arial"/>
              </w:rPr>
              <w:t>are täcker en anfall</w:t>
            </w:r>
            <w:r w:rsidR="009B5567" w:rsidRPr="00753CD8">
              <w:rPr>
                <w:rFonts w:ascii="Arial" w:hAnsi="Arial" w:cs="Arial"/>
              </w:rPr>
              <w:t xml:space="preserve">are </w:t>
            </w:r>
            <w:r w:rsidR="007C6B95" w:rsidRPr="00753CD8">
              <w:rPr>
                <w:rFonts w:ascii="Arial" w:hAnsi="Arial" w:cs="Arial"/>
              </w:rPr>
              <w:t>nära</w:t>
            </w:r>
            <w:r w:rsidR="009B5567" w:rsidRPr="00753CD8">
              <w:rPr>
                <w:rFonts w:ascii="Arial" w:hAnsi="Arial" w:cs="Arial"/>
              </w:rPr>
              <w:t xml:space="preserve"> </w:t>
            </w:r>
            <w:r w:rsidR="00C97CDA">
              <w:rPr>
                <w:rFonts w:ascii="Arial" w:hAnsi="Arial" w:cs="Arial"/>
              </w:rPr>
              <w:t>och försvar</w:t>
            </w:r>
            <w:r w:rsidR="007C6B95" w:rsidRPr="00753CD8">
              <w:rPr>
                <w:rFonts w:ascii="Arial" w:hAnsi="Arial" w:cs="Arial"/>
              </w:rPr>
              <w:t>aren hindras</w:t>
            </w:r>
            <w:r w:rsidR="009B5567" w:rsidRPr="00753CD8">
              <w:rPr>
                <w:rFonts w:ascii="Arial" w:hAnsi="Arial" w:cs="Arial"/>
              </w:rPr>
              <w:t xml:space="preserve"> </w:t>
            </w:r>
            <w:r w:rsidR="007C6B95" w:rsidRPr="00753CD8">
              <w:rPr>
                <w:rFonts w:ascii="Arial" w:hAnsi="Arial" w:cs="Arial"/>
              </w:rPr>
              <w:t xml:space="preserve">av en annan spelare </w:t>
            </w:r>
            <w:r w:rsidR="009B5567" w:rsidRPr="00753CD8">
              <w:rPr>
                <w:rFonts w:ascii="Arial" w:hAnsi="Arial" w:cs="Arial"/>
              </w:rPr>
              <w:t xml:space="preserve">från att </w:t>
            </w:r>
            <w:r w:rsidR="007C6B95" w:rsidRPr="00753CD8">
              <w:rPr>
                <w:rFonts w:ascii="Arial" w:hAnsi="Arial" w:cs="Arial"/>
              </w:rPr>
              <w:t>följa den spelar</w:t>
            </w:r>
            <w:r w:rsidR="00C97CDA">
              <w:rPr>
                <w:rFonts w:ascii="Arial" w:hAnsi="Arial" w:cs="Arial"/>
              </w:rPr>
              <w:t>e de täcker får försvar</w:t>
            </w:r>
            <w:r w:rsidR="007C6B95" w:rsidRPr="00753CD8">
              <w:rPr>
                <w:rFonts w:ascii="Arial" w:hAnsi="Arial" w:cs="Arial"/>
              </w:rPr>
              <w:t>aren kalla ”Stängning”</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48" name="Picture 48" descr="upa">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18.3.2.</w:t>
            </w:r>
            <w:r w:rsidRPr="00753CD8">
              <w:t xml:space="preserve"> </w:t>
            </w:r>
          </w:p>
        </w:tc>
        <w:tc>
          <w:tcPr>
            <w:tcW w:w="4038" w:type="pct"/>
            <w:gridSpan w:val="3"/>
            <w:shd w:val="clear" w:color="auto" w:fill="FFFFFF"/>
          </w:tcPr>
          <w:p w:rsidR="00E55F78" w:rsidRPr="00753CD8" w:rsidRDefault="007C6B95">
            <w:r w:rsidRPr="00753CD8">
              <w:rPr>
                <w:rFonts w:ascii="Arial" w:hAnsi="Arial" w:cs="Arial"/>
              </w:rPr>
              <w:t>När spelet stannat får den stängde spelaren flytta sig ti</w:t>
            </w:r>
            <w:r w:rsidR="00295452" w:rsidRPr="00753CD8">
              <w:rPr>
                <w:rFonts w:ascii="Arial" w:hAnsi="Arial" w:cs="Arial"/>
              </w:rPr>
              <w:t>l</w:t>
            </w:r>
            <w:r w:rsidRPr="00753CD8">
              <w:rPr>
                <w:rFonts w:ascii="Arial" w:hAnsi="Arial" w:cs="Arial"/>
              </w:rPr>
              <w:t>l den plats spelaren bedömer att spelaren skulle varit på om inte stängningen inträffat. Discen går tillbaka till passaren (om den passats) och eventuel</w:t>
            </w:r>
            <w:r w:rsidR="00295452" w:rsidRPr="00753CD8">
              <w:rPr>
                <w:rFonts w:ascii="Arial" w:hAnsi="Arial" w:cs="Arial"/>
              </w:rPr>
              <w:t xml:space="preserve">l försvarsräkning återupptas vid högst </w:t>
            </w:r>
            <w:r w:rsidRPr="00753CD8">
              <w:rPr>
                <w:rFonts w:ascii="Arial" w:hAnsi="Arial" w:cs="Arial"/>
              </w:rPr>
              <w:t>nio (9)</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753CD8"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440CCE">
            <w:r w:rsidRPr="00D87243">
              <w:rPr>
                <w:rStyle w:val="Strong"/>
                <w:rFonts w:ascii="Arial" w:hAnsi="Arial" w:cs="Arial"/>
              </w:rPr>
              <w:t>19</w:t>
            </w:r>
            <w:r w:rsidR="00E55F78" w:rsidRPr="00D87243">
              <w:rPr>
                <w:rStyle w:val="Strong"/>
                <w:rFonts w:ascii="Arial" w:hAnsi="Arial" w:cs="Arial"/>
              </w:rPr>
              <w:t>.</w:t>
            </w:r>
            <w:r w:rsidR="00E55F78" w:rsidRPr="00D87243">
              <w:t xml:space="preserve"> </w:t>
            </w:r>
          </w:p>
        </w:tc>
        <w:tc>
          <w:tcPr>
            <w:tcW w:w="4468" w:type="pct"/>
            <w:gridSpan w:val="4"/>
            <w:shd w:val="clear" w:color="auto" w:fill="FFFFFF"/>
          </w:tcPr>
          <w:p w:rsidR="00E55F78" w:rsidRPr="00753CD8" w:rsidRDefault="00E404C6" w:rsidP="004A237F">
            <w:bookmarkStart w:id="19" w:name="Stoppages"/>
            <w:bookmarkEnd w:id="19"/>
            <w:r w:rsidRPr="00E404C6">
              <w:rPr>
                <w:rStyle w:val="Strong"/>
                <w:rFonts w:ascii="Arial" w:hAnsi="Arial" w:cs="Arial"/>
                <w:highlight w:val="lightGray"/>
              </w:rPr>
              <w:t>Spel</w:t>
            </w:r>
            <w:r>
              <w:rPr>
                <w:rStyle w:val="Strong"/>
                <w:rFonts w:ascii="Arial" w:hAnsi="Arial" w:cs="Arial"/>
              </w:rPr>
              <w:t>a</w:t>
            </w:r>
            <w:r w:rsidR="007C6B95" w:rsidRPr="00753CD8">
              <w:rPr>
                <w:rStyle w:val="Strong"/>
                <w:rFonts w:ascii="Arial" w:hAnsi="Arial" w:cs="Arial"/>
              </w:rPr>
              <w:t>vbrott</w:t>
            </w:r>
            <w:r w:rsidR="004A237F">
              <w:rPr>
                <w:rStyle w:val="Strong"/>
                <w:rFonts w:ascii="Arial" w:hAnsi="Arial" w:cs="Arial"/>
              </w:rPr>
              <w:t xml:space="preserve"> (”Stoppage”)</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19.1.</w:t>
            </w:r>
            <w:r w:rsidRPr="00D87243">
              <w:t xml:space="preserve"> </w:t>
            </w:r>
          </w:p>
        </w:tc>
        <w:tc>
          <w:tcPr>
            <w:tcW w:w="4468" w:type="pct"/>
            <w:gridSpan w:val="4"/>
            <w:shd w:val="clear" w:color="auto" w:fill="FFFFFF"/>
          </w:tcPr>
          <w:p w:rsidR="00E55F78" w:rsidRPr="00753CD8" w:rsidRDefault="00D87243" w:rsidP="004A237F">
            <w:r w:rsidRPr="00753CD8">
              <w:rPr>
                <w:rFonts w:ascii="Arial" w:hAnsi="Arial" w:cs="Arial"/>
              </w:rPr>
              <w:t>Skadeavbrott</w:t>
            </w:r>
            <w:r w:rsidR="004A237F">
              <w:rPr>
                <w:rFonts w:ascii="Arial" w:hAnsi="Arial" w:cs="Arial"/>
              </w:rPr>
              <w:t xml:space="preserve"> (Injury Stoppage”)</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19.1.1.</w:t>
            </w:r>
            <w:r w:rsidRPr="00753CD8">
              <w:t xml:space="preserve"> </w:t>
            </w:r>
          </w:p>
        </w:tc>
        <w:tc>
          <w:tcPr>
            <w:tcW w:w="4038" w:type="pct"/>
            <w:gridSpan w:val="3"/>
            <w:shd w:val="clear" w:color="auto" w:fill="FFFFFF"/>
          </w:tcPr>
          <w:p w:rsidR="00E55F78" w:rsidRPr="00753CD8" w:rsidRDefault="00D87243" w:rsidP="004A237F">
            <w:r w:rsidRPr="00753CD8">
              <w:rPr>
                <w:rFonts w:ascii="Arial" w:hAnsi="Arial" w:cs="Arial"/>
              </w:rPr>
              <w:t>Skadeavbrott</w:t>
            </w:r>
            <w:r w:rsidR="00014654">
              <w:rPr>
                <w:rFonts w:ascii="Arial" w:hAnsi="Arial" w:cs="Arial"/>
              </w:rPr>
              <w:t>:</w:t>
            </w:r>
            <w:r w:rsidRPr="00753CD8">
              <w:rPr>
                <w:rFonts w:ascii="Arial" w:hAnsi="Arial" w:cs="Arial"/>
              </w:rPr>
              <w:t xml:space="preserve"> “Skada”</w:t>
            </w:r>
            <w:r w:rsidR="004A237F">
              <w:rPr>
                <w:rFonts w:ascii="Arial" w:hAnsi="Arial" w:cs="Arial"/>
              </w:rPr>
              <w:t xml:space="preserve"> (”Injury”)</w:t>
            </w:r>
            <w:r w:rsidRPr="00753CD8">
              <w:rPr>
                <w:rFonts w:ascii="Arial" w:hAnsi="Arial" w:cs="Arial"/>
              </w:rPr>
              <w:t xml:space="preserve"> </w:t>
            </w:r>
            <w:r w:rsidRPr="00753CD8">
              <w:rPr>
                <w:rFonts w:ascii="Arial" w:hAnsi="Arial" w:cs="Arial"/>
                <w:highlight w:val="cyan"/>
              </w:rPr>
              <w:t>i spelet</w:t>
            </w:r>
            <w:r w:rsidRPr="00753CD8">
              <w:rPr>
                <w:rFonts w:ascii="Arial" w:hAnsi="Arial" w:cs="Arial"/>
              </w:rPr>
              <w:t xml:space="preserve"> får påkallas av den skad</w:t>
            </w:r>
            <w:r w:rsidR="0008699D">
              <w:rPr>
                <w:rFonts w:ascii="Arial" w:hAnsi="Arial" w:cs="Arial"/>
              </w:rPr>
              <w:t>ad</w:t>
            </w:r>
            <w:r w:rsidRPr="00753CD8">
              <w:rPr>
                <w:rFonts w:ascii="Arial" w:hAnsi="Arial" w:cs="Arial"/>
              </w:rPr>
              <w:t>e spelaren, eller en lagkamrat om den skadade spelaren är oförmögen att omedelbart påkalla skadeavbrott, i vilket fall påkallningen anses ha skett vid tipunkten för skadan</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19.1.2.</w:t>
            </w:r>
            <w:r w:rsidRPr="00753CD8">
              <w:t xml:space="preserve"> </w:t>
            </w:r>
          </w:p>
        </w:tc>
        <w:tc>
          <w:tcPr>
            <w:tcW w:w="4038" w:type="pct"/>
            <w:gridSpan w:val="3"/>
            <w:shd w:val="clear" w:color="auto" w:fill="FFFFFF"/>
          </w:tcPr>
          <w:p w:rsidR="00E55F78" w:rsidRPr="00753CD8" w:rsidRDefault="00D87243" w:rsidP="004A237F">
            <w:r w:rsidRPr="00753CD8">
              <w:rPr>
                <w:rFonts w:ascii="Arial" w:hAnsi="Arial" w:cs="Arial"/>
              </w:rPr>
              <w:t>Om en spelare har ett öppet eller blödande sår måste skadeavbrott påkallas och spelaren i fråga omedelbart</w:t>
            </w:r>
            <w:r w:rsidR="00D23421" w:rsidRPr="00753CD8">
              <w:rPr>
                <w:rFonts w:ascii="Arial" w:hAnsi="Arial" w:cs="Arial"/>
              </w:rPr>
              <w:t xml:space="preserve"> </w:t>
            </w:r>
            <w:r w:rsidRPr="00753CD8">
              <w:rPr>
                <w:rFonts w:ascii="Arial" w:hAnsi="Arial" w:cs="Arial"/>
              </w:rPr>
              <w:t xml:space="preserve">bytas ut </w:t>
            </w:r>
            <w:r w:rsidR="00D23421" w:rsidRPr="00753CD8">
              <w:rPr>
                <w:rFonts w:ascii="Arial" w:hAnsi="Arial" w:cs="Arial"/>
              </w:rPr>
              <w:t>(”Skadebyte”</w:t>
            </w:r>
            <w:r w:rsidR="004A237F">
              <w:rPr>
                <w:rFonts w:ascii="Arial" w:hAnsi="Arial" w:cs="Arial"/>
              </w:rPr>
              <w:t xml:space="preserve"> (”Injury Substitution”)</w:t>
            </w:r>
            <w:r w:rsidR="00D23421" w:rsidRPr="00753CD8">
              <w:rPr>
                <w:rFonts w:ascii="Arial" w:hAnsi="Arial" w:cs="Arial"/>
              </w:rPr>
              <w:t xml:space="preserve">) </w:t>
            </w:r>
            <w:r w:rsidRPr="00753CD8">
              <w:rPr>
                <w:rFonts w:ascii="Arial" w:hAnsi="Arial" w:cs="Arial"/>
              </w:rPr>
              <w:t>och får inte återkomma i spel förrän såret fått vård och inte längre blöder</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49" name="Picture 49" descr="upa">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19.1.3.</w:t>
            </w:r>
            <w:r w:rsidRPr="00753CD8">
              <w:t xml:space="preserve"> </w:t>
            </w:r>
          </w:p>
        </w:tc>
        <w:tc>
          <w:tcPr>
            <w:tcW w:w="4038" w:type="pct"/>
            <w:gridSpan w:val="3"/>
            <w:shd w:val="clear" w:color="auto" w:fill="FFFFFF"/>
          </w:tcPr>
          <w:p w:rsidR="00E55F78" w:rsidRPr="00753CD8" w:rsidRDefault="00D87243">
            <w:r w:rsidRPr="00753CD8">
              <w:rPr>
                <w:rFonts w:ascii="Arial" w:hAnsi="Arial" w:cs="Arial"/>
              </w:rPr>
              <w:t xml:space="preserve">Om skadan inte är ett resultat av en foul (bestridd eller obestridd) måste spelaren bytas ut, annars kan spelaren välja att </w:t>
            </w:r>
            <w:r w:rsidR="005178BB" w:rsidRPr="00753CD8">
              <w:rPr>
                <w:rFonts w:ascii="Arial" w:hAnsi="Arial" w:cs="Arial"/>
              </w:rPr>
              <w:t>fortsätta</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19.1.4.</w:t>
            </w:r>
            <w:r w:rsidRPr="00753CD8">
              <w:t xml:space="preserve"> </w:t>
            </w:r>
          </w:p>
        </w:tc>
        <w:tc>
          <w:tcPr>
            <w:tcW w:w="4038" w:type="pct"/>
            <w:gridSpan w:val="3"/>
            <w:shd w:val="clear" w:color="auto" w:fill="FFFFFF"/>
          </w:tcPr>
          <w:p w:rsidR="00E55F78" w:rsidRPr="00753CD8" w:rsidRDefault="005178BB">
            <w:r w:rsidRPr="00753CD8">
              <w:rPr>
                <w:rFonts w:ascii="Arial" w:hAnsi="Arial" w:cs="Arial"/>
              </w:rPr>
              <w:t>Om den skadade spelaren lämnar spelplanen kan motståndarlaget välja att också byta en spelare</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19.1.5.</w:t>
            </w:r>
            <w:r w:rsidRPr="00753CD8">
              <w:t xml:space="preserve"> </w:t>
            </w:r>
          </w:p>
        </w:tc>
        <w:tc>
          <w:tcPr>
            <w:tcW w:w="4038" w:type="pct"/>
            <w:gridSpan w:val="3"/>
            <w:shd w:val="clear" w:color="auto" w:fill="FFFFFF"/>
          </w:tcPr>
          <w:p w:rsidR="00E55F78" w:rsidRPr="00753CD8" w:rsidRDefault="005178BB">
            <w:r w:rsidRPr="00753CD8">
              <w:rPr>
                <w:rFonts w:ascii="Arial" w:hAnsi="Arial" w:cs="Arial"/>
              </w:rPr>
              <w:t>Om den skadade spelaren har fångat discen och sedan tappat den på gr</w:t>
            </w:r>
            <w:r w:rsidR="0008699D">
              <w:rPr>
                <w:rFonts w:ascii="Arial" w:hAnsi="Arial" w:cs="Arial"/>
              </w:rPr>
              <w:t>un</w:t>
            </w:r>
            <w:r w:rsidRPr="00753CD8">
              <w:rPr>
                <w:rFonts w:ascii="Arial" w:hAnsi="Arial" w:cs="Arial"/>
              </w:rPr>
              <w:t>d av skadan behåller spelaren i fråga innehavet av discen</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19.1.6.</w:t>
            </w:r>
            <w:r w:rsidRPr="00753CD8">
              <w:t xml:space="preserve"> </w:t>
            </w:r>
          </w:p>
        </w:tc>
        <w:tc>
          <w:tcPr>
            <w:tcW w:w="4038" w:type="pct"/>
            <w:gridSpan w:val="3"/>
            <w:shd w:val="clear" w:color="auto" w:fill="FFFFFF"/>
          </w:tcPr>
          <w:p w:rsidR="00E55F78" w:rsidRPr="00753CD8" w:rsidRDefault="005178BB">
            <w:r w:rsidRPr="00753CD8">
              <w:rPr>
                <w:rFonts w:ascii="Arial" w:hAnsi="Arial" w:cs="Arial"/>
              </w:rPr>
              <w:t>Spelare som byts in på grund av skada erhåller exakt samma status (position, innehav av disc, försvarsräkning etc) som den spelare de ersatte</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Fonts w:ascii="Arial" w:hAnsi="Arial" w:cs="Arial"/>
              </w:rPr>
              <w:t>19.2.</w:t>
            </w:r>
            <w:r w:rsidRPr="00D87243">
              <w:t xml:space="preserve"> </w:t>
            </w:r>
          </w:p>
        </w:tc>
        <w:tc>
          <w:tcPr>
            <w:tcW w:w="4468" w:type="pct"/>
            <w:gridSpan w:val="4"/>
            <w:shd w:val="clear" w:color="auto" w:fill="FFFFFF"/>
          </w:tcPr>
          <w:p w:rsidR="00E55F78" w:rsidRPr="00753CD8" w:rsidRDefault="00D23421" w:rsidP="004A237F">
            <w:r w:rsidRPr="00753CD8">
              <w:rPr>
                <w:rFonts w:ascii="Arial" w:hAnsi="Arial" w:cs="Arial"/>
              </w:rPr>
              <w:t>Teknikavbrott</w:t>
            </w:r>
            <w:r w:rsidR="004A237F">
              <w:rPr>
                <w:rFonts w:ascii="Arial" w:hAnsi="Arial" w:cs="Arial"/>
              </w:rPr>
              <w:t xml:space="preserve"> (”Technical Stoppage”)</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19.2.1</w:t>
            </w:r>
            <w:r w:rsidRPr="00753CD8">
              <w:rPr>
                <w:rFonts w:ascii="Arial" w:hAnsi="Arial" w:cs="Arial"/>
              </w:rPr>
              <w:t>.</w:t>
            </w:r>
            <w:r w:rsidRPr="00753CD8">
              <w:t xml:space="preserve"> </w:t>
            </w:r>
          </w:p>
        </w:tc>
        <w:tc>
          <w:tcPr>
            <w:tcW w:w="4038" w:type="pct"/>
            <w:gridSpan w:val="3"/>
            <w:shd w:val="clear" w:color="auto" w:fill="FFFFFF"/>
          </w:tcPr>
          <w:p w:rsidR="00E55F78" w:rsidRPr="00753CD8" w:rsidRDefault="000C1173" w:rsidP="004A237F">
            <w:r w:rsidRPr="00753CD8">
              <w:rPr>
                <w:rFonts w:ascii="Arial" w:hAnsi="Arial" w:cs="Arial"/>
              </w:rPr>
              <w:t>Varje</w:t>
            </w:r>
            <w:r w:rsidR="00295452" w:rsidRPr="00753CD8">
              <w:rPr>
                <w:rFonts w:ascii="Arial" w:hAnsi="Arial" w:cs="Arial"/>
              </w:rPr>
              <w:t xml:space="preserve"> spelare som ser ett förhållande som kan </w:t>
            </w:r>
            <w:r w:rsidR="0008699D">
              <w:rPr>
                <w:rFonts w:ascii="Arial" w:hAnsi="Arial" w:cs="Arial"/>
              </w:rPr>
              <w:t xml:space="preserve">utgöra </w:t>
            </w:r>
            <w:r w:rsidR="00295452" w:rsidRPr="00753CD8">
              <w:rPr>
                <w:rFonts w:ascii="Arial" w:hAnsi="Arial" w:cs="Arial"/>
              </w:rPr>
              <w:t>fara för spelare får påkalla ”Teknik”</w:t>
            </w:r>
            <w:r w:rsidR="004A237F">
              <w:rPr>
                <w:rFonts w:ascii="Arial" w:hAnsi="Arial" w:cs="Arial"/>
              </w:rPr>
              <w:t xml:space="preserve"> (”Technical”)</w:t>
            </w:r>
            <w:r w:rsidR="00295452" w:rsidRPr="00753CD8">
              <w:rPr>
                <w:rFonts w:ascii="Arial" w:hAnsi="Arial" w:cs="Arial"/>
              </w:rPr>
              <w:t xml:space="preserve"> för att avbryta spelet</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19.2.2.</w:t>
            </w:r>
            <w:r w:rsidRPr="00753CD8">
              <w:t xml:space="preserve"> </w:t>
            </w:r>
          </w:p>
        </w:tc>
        <w:tc>
          <w:tcPr>
            <w:tcW w:w="4038" w:type="pct"/>
            <w:gridSpan w:val="3"/>
            <w:shd w:val="clear" w:color="auto" w:fill="FFFFFF"/>
          </w:tcPr>
          <w:p w:rsidR="00E55F78" w:rsidRPr="00753CD8" w:rsidRDefault="00EC4EDB">
            <w:r w:rsidRPr="00753CD8">
              <w:rPr>
                <w:rFonts w:ascii="Arial" w:hAnsi="Arial" w:cs="Arial"/>
              </w:rPr>
              <w:t>Passare</w:t>
            </w:r>
            <w:r w:rsidR="00295452" w:rsidRPr="00753CD8">
              <w:rPr>
                <w:rFonts w:ascii="Arial" w:hAnsi="Arial" w:cs="Arial"/>
              </w:rPr>
              <w:t xml:space="preserve">n kan påkalla Teknikavbrott under </w:t>
            </w:r>
            <w:r w:rsidR="00E55F78" w:rsidRPr="00753CD8">
              <w:rPr>
                <w:rFonts w:ascii="Arial" w:hAnsi="Arial" w:cs="Arial"/>
              </w:rPr>
              <w:t>spel</w:t>
            </w:r>
            <w:r w:rsidR="00295452" w:rsidRPr="00753CD8">
              <w:rPr>
                <w:rFonts w:ascii="Arial" w:hAnsi="Arial" w:cs="Arial"/>
              </w:rPr>
              <w:t>ets gång</w:t>
            </w:r>
            <w:r w:rsidR="00E55F78" w:rsidRPr="00753CD8">
              <w:rPr>
                <w:rFonts w:ascii="Arial" w:hAnsi="Arial" w:cs="Arial"/>
              </w:rPr>
              <w:t xml:space="preserve"> för att ersätta en allvarligt skadad </w:t>
            </w:r>
            <w:r w:rsidR="00E1445F" w:rsidRPr="00753CD8">
              <w:rPr>
                <w:rFonts w:ascii="Arial" w:hAnsi="Arial" w:cs="Arial"/>
              </w:rPr>
              <w:t>disc</w:t>
            </w:r>
            <w:r w:rsidR="00E55F78" w:rsidRPr="00753CD8">
              <w:rPr>
                <w:rFonts w:ascii="Arial" w:hAnsi="Arial" w:cs="Arial"/>
              </w:rPr>
              <w:t>.</w:t>
            </w:r>
            <w:r w:rsidR="00E55F78" w:rsidRPr="00753CD8">
              <w:t xml:space="preserve"> </w:t>
            </w:r>
          </w:p>
        </w:tc>
      </w:tr>
      <w:tr w:rsidR="00E55F78" w:rsidRPr="00295452">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19.3.</w:t>
            </w:r>
            <w:r w:rsidRPr="00D87243">
              <w:t xml:space="preserve"> </w:t>
            </w:r>
          </w:p>
        </w:tc>
        <w:tc>
          <w:tcPr>
            <w:tcW w:w="4468" w:type="pct"/>
            <w:gridSpan w:val="4"/>
            <w:shd w:val="clear" w:color="auto" w:fill="FFFFFF"/>
          </w:tcPr>
          <w:p w:rsidR="00E55F78" w:rsidRPr="00753CD8" w:rsidRDefault="00E55F78">
            <w:r w:rsidRPr="00753CD8">
              <w:rPr>
                <w:rFonts w:ascii="Arial" w:hAnsi="Arial" w:cs="Arial"/>
              </w:rPr>
              <w:t xml:space="preserve">Om </w:t>
            </w:r>
            <w:r w:rsidR="00E1445F" w:rsidRPr="00753CD8">
              <w:rPr>
                <w:rFonts w:ascii="Arial" w:hAnsi="Arial" w:cs="Arial"/>
              </w:rPr>
              <w:t>discen</w:t>
            </w:r>
            <w:r w:rsidRPr="00753CD8">
              <w:rPr>
                <w:rFonts w:ascii="Arial" w:hAnsi="Arial" w:cs="Arial"/>
              </w:rPr>
              <w:t xml:space="preserve"> var i luften när </w:t>
            </w:r>
            <w:r w:rsidR="00295452" w:rsidRPr="00753CD8">
              <w:rPr>
                <w:rFonts w:ascii="Arial" w:hAnsi="Arial" w:cs="Arial"/>
              </w:rPr>
              <w:t>avbrottet</w:t>
            </w:r>
            <w:r w:rsidRPr="00753CD8">
              <w:rPr>
                <w:rFonts w:ascii="Arial" w:hAnsi="Arial" w:cs="Arial"/>
              </w:rPr>
              <w:t xml:space="preserve"> </w:t>
            </w:r>
            <w:r w:rsidR="00295452" w:rsidRPr="00753CD8">
              <w:rPr>
                <w:rFonts w:ascii="Arial" w:hAnsi="Arial" w:cs="Arial"/>
              </w:rPr>
              <w:t>på</w:t>
            </w:r>
            <w:r w:rsidRPr="00753CD8">
              <w:rPr>
                <w:rFonts w:ascii="Arial" w:hAnsi="Arial" w:cs="Arial"/>
              </w:rPr>
              <w:t xml:space="preserve">kallades fortsätter spelet tills innehav av </w:t>
            </w:r>
            <w:r w:rsidR="00E1445F" w:rsidRPr="00753CD8">
              <w:rPr>
                <w:rFonts w:ascii="Arial" w:hAnsi="Arial" w:cs="Arial"/>
              </w:rPr>
              <w:t>discen</w:t>
            </w:r>
            <w:r w:rsidRPr="00753CD8">
              <w:rPr>
                <w:rFonts w:ascii="Arial" w:hAnsi="Arial" w:cs="Arial"/>
              </w:rPr>
              <w:t xml:space="preserve"> </w:t>
            </w:r>
            <w:r w:rsidR="00295452" w:rsidRPr="00753CD8">
              <w:rPr>
                <w:rFonts w:ascii="Arial" w:hAnsi="Arial" w:cs="Arial"/>
              </w:rPr>
              <w:t>etablerats</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295452" w:rsidRDefault="00E55F78"/>
        </w:tc>
        <w:tc>
          <w:tcPr>
            <w:tcW w:w="323" w:type="pct"/>
            <w:shd w:val="clear" w:color="auto" w:fill="FFFFFF"/>
          </w:tcPr>
          <w:p w:rsidR="00E55F78" w:rsidRPr="00295452" w:rsidRDefault="00E55F78"/>
        </w:tc>
        <w:tc>
          <w:tcPr>
            <w:tcW w:w="416" w:type="pct"/>
            <w:shd w:val="clear" w:color="auto" w:fill="FFFFFF"/>
          </w:tcPr>
          <w:p w:rsidR="00E55F78" w:rsidRPr="00753CD8" w:rsidRDefault="00E55F78">
            <w:r w:rsidRPr="00753CD8">
              <w:rPr>
                <w:rStyle w:val="google-src-text"/>
                <w:rFonts w:ascii="Arial" w:hAnsi="Arial" w:cs="Arial"/>
              </w:rPr>
              <w:t>19.3.1.</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Om skadan eller säkerhetsfrågan inte påverkade spel</w:t>
            </w:r>
            <w:r w:rsidR="00295452" w:rsidRPr="00753CD8">
              <w:rPr>
                <w:rFonts w:ascii="Arial" w:hAnsi="Arial" w:cs="Arial"/>
              </w:rPr>
              <w:t xml:space="preserve">et kvarstår turnover eller den fullbordade passningen </w:t>
            </w:r>
            <w:r w:rsidRPr="00753CD8">
              <w:rPr>
                <w:rFonts w:ascii="Arial" w:hAnsi="Arial" w:cs="Arial"/>
              </w:rPr>
              <w:t>och spel</w:t>
            </w:r>
            <w:r w:rsidR="00295452" w:rsidRPr="00753CD8">
              <w:rPr>
                <w:rFonts w:ascii="Arial" w:hAnsi="Arial" w:cs="Arial"/>
              </w:rPr>
              <w:t>et</w:t>
            </w:r>
            <w:r w:rsidRPr="00753CD8">
              <w:rPr>
                <w:rFonts w:ascii="Arial" w:hAnsi="Arial" w:cs="Arial"/>
              </w:rPr>
              <w:t xml:space="preserve"> startar där;</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10" name="Picture 10" descr="upa">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Fonts w:ascii="Arial" w:hAnsi="Arial" w:cs="Arial"/>
              </w:rPr>
              <w:t>19.3.2.</w:t>
            </w:r>
            <w:r w:rsidRPr="00753CD8">
              <w:t xml:space="preserve"> </w:t>
            </w:r>
          </w:p>
        </w:tc>
        <w:tc>
          <w:tcPr>
            <w:tcW w:w="4038" w:type="pct"/>
            <w:gridSpan w:val="3"/>
            <w:shd w:val="clear" w:color="auto" w:fill="FFFFFF"/>
          </w:tcPr>
          <w:p w:rsidR="00E55F78" w:rsidRPr="00753CD8" w:rsidRDefault="00295452">
            <w:r w:rsidRPr="00753CD8">
              <w:rPr>
                <w:rFonts w:ascii="Arial" w:hAnsi="Arial" w:cs="Arial"/>
              </w:rPr>
              <w:t xml:space="preserve">Om skadan eller säkerhetsfrågan påverkade spelet går discen tillbaka till passaren och eventuell försvarsräkning återupptas vid högst nio (9).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Fonts w:ascii="Arial" w:hAnsi="Arial" w:cs="Arial"/>
              </w:rPr>
              <w:t>19.4.</w:t>
            </w:r>
            <w:r w:rsidRPr="00D87243">
              <w:t xml:space="preserve"> </w:t>
            </w:r>
          </w:p>
        </w:tc>
        <w:tc>
          <w:tcPr>
            <w:tcW w:w="4468" w:type="pct"/>
            <w:gridSpan w:val="4"/>
            <w:shd w:val="clear" w:color="auto" w:fill="FFFFFF"/>
          </w:tcPr>
          <w:p w:rsidR="00E55F78" w:rsidRPr="00753CD8" w:rsidRDefault="00295452">
            <w:r w:rsidRPr="00753CD8">
              <w:rPr>
                <w:rFonts w:ascii="Arial" w:hAnsi="Arial" w:cs="Arial"/>
              </w:rPr>
              <w:t>I matcher med tidhållning stannar matchklockan under Avbrott</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753CD8" w:rsidRDefault="00E55F78"/>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Strong"/>
                <w:rFonts w:ascii="Arial" w:hAnsi="Arial" w:cs="Arial"/>
              </w:rPr>
              <w:t>20.</w:t>
            </w:r>
            <w:r w:rsidRPr="00D87243">
              <w:t xml:space="preserve"> </w:t>
            </w:r>
          </w:p>
        </w:tc>
        <w:tc>
          <w:tcPr>
            <w:tcW w:w="4468" w:type="pct"/>
            <w:gridSpan w:val="4"/>
            <w:shd w:val="clear" w:color="auto" w:fill="FFFFFF"/>
          </w:tcPr>
          <w:p w:rsidR="00E55F78" w:rsidRPr="00753CD8" w:rsidRDefault="00E55F78">
            <w:bookmarkStart w:id="20" w:name="TimeOuts"/>
            <w:bookmarkEnd w:id="20"/>
            <w:r w:rsidRPr="00753CD8">
              <w:rPr>
                <w:rStyle w:val="Strong"/>
                <w:rFonts w:ascii="Arial" w:hAnsi="Arial" w:cs="Arial"/>
              </w:rPr>
              <w:t>Time-Out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20.1</w:t>
            </w:r>
            <w:r w:rsidRPr="00D87243">
              <w:rPr>
                <w:rFonts w:ascii="Arial" w:hAnsi="Arial" w:cs="Arial"/>
              </w:rPr>
              <w:t>.</w:t>
            </w:r>
            <w:r w:rsidRPr="00D87243">
              <w:t xml:space="preserve"> </w:t>
            </w:r>
          </w:p>
        </w:tc>
        <w:tc>
          <w:tcPr>
            <w:tcW w:w="4468" w:type="pct"/>
            <w:gridSpan w:val="4"/>
            <w:shd w:val="clear" w:color="auto" w:fill="FFFFFF"/>
          </w:tcPr>
          <w:p w:rsidR="00E55F78" w:rsidRPr="00753CD8" w:rsidRDefault="00295452">
            <w:r w:rsidRPr="00753CD8">
              <w:rPr>
                <w:rFonts w:ascii="Arial" w:hAnsi="Arial" w:cs="Arial"/>
              </w:rPr>
              <w:t xml:space="preserve">Den spelare som </w:t>
            </w:r>
            <w:r w:rsidR="006732B4" w:rsidRPr="00753CD8">
              <w:rPr>
                <w:rFonts w:ascii="Arial" w:hAnsi="Arial" w:cs="Arial"/>
              </w:rPr>
              <w:t>kalla</w:t>
            </w:r>
            <w:r w:rsidRPr="00753CD8">
              <w:rPr>
                <w:rFonts w:ascii="Arial" w:hAnsi="Arial" w:cs="Arial"/>
              </w:rPr>
              <w:t xml:space="preserve"> en time-out skall forma ett ”T” med händerna eller med en hand och discen, och rop</w:t>
            </w:r>
            <w:r w:rsidR="007E6D62" w:rsidRPr="00753CD8">
              <w:rPr>
                <w:rFonts w:ascii="Arial" w:hAnsi="Arial" w:cs="Arial"/>
              </w:rPr>
              <w:t>a</w:t>
            </w:r>
            <w:r w:rsidRPr="00753CD8">
              <w:rPr>
                <w:rFonts w:ascii="Arial" w:hAnsi="Arial" w:cs="Arial"/>
              </w:rPr>
              <w:t xml:space="preserve"> ”time-out” tydligt hörbart för motståndarspelarna</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Fonts w:ascii="Arial" w:hAnsi="Arial" w:cs="Arial"/>
              </w:rPr>
              <w:t>20.2.</w:t>
            </w:r>
            <w:r w:rsidRPr="00D87243">
              <w:t xml:space="preserve"> </w:t>
            </w:r>
          </w:p>
        </w:tc>
        <w:tc>
          <w:tcPr>
            <w:tcW w:w="4468" w:type="pct"/>
            <w:gridSpan w:val="4"/>
            <w:shd w:val="clear" w:color="auto" w:fill="FFFFFF"/>
          </w:tcPr>
          <w:p w:rsidR="00E55F78" w:rsidRPr="00753CD8" w:rsidRDefault="007E6D62">
            <w:r w:rsidRPr="00753CD8">
              <w:rPr>
                <w:rFonts w:ascii="Arial" w:hAnsi="Arial" w:cs="Arial"/>
              </w:rPr>
              <w:t>Båda lagen har rätt till två (2) time-out var per halvlek</w:t>
            </w:r>
            <w:r w:rsidR="00E55F78" w:rsidRPr="00753CD8">
              <w:rPr>
                <w:rFonts w:ascii="Arial" w:hAnsi="Arial" w:cs="Arial"/>
              </w:rPr>
              <w:t>.</w:t>
            </w:r>
            <w:r w:rsidR="00E55F78" w:rsidRPr="00753CD8">
              <w:t xml:space="preserve"> </w:t>
            </w:r>
          </w:p>
        </w:tc>
      </w:tr>
      <w:tr w:rsidR="00E55F78" w:rsidRPr="00D87243">
        <w:trPr>
          <w:trHeight w:val="285"/>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Style w:val="google-src-text"/>
                <w:rFonts w:ascii="Arial" w:hAnsi="Arial" w:cs="Arial"/>
              </w:rPr>
              <w:t>20.3.</w:t>
            </w:r>
            <w:r w:rsidRPr="00D87243">
              <w:t xml:space="preserve"> </w:t>
            </w:r>
          </w:p>
        </w:tc>
        <w:tc>
          <w:tcPr>
            <w:tcW w:w="4468" w:type="pct"/>
            <w:gridSpan w:val="4"/>
            <w:shd w:val="clear" w:color="auto" w:fill="FFFFFF"/>
          </w:tcPr>
          <w:p w:rsidR="00E55F78" w:rsidRPr="00753CD8" w:rsidRDefault="007E6D62">
            <w:r w:rsidRPr="00753CD8">
              <w:rPr>
                <w:rFonts w:ascii="Arial" w:hAnsi="Arial" w:cs="Arial"/>
              </w:rPr>
              <w:t xml:space="preserve">En time-out får </w:t>
            </w:r>
            <w:r w:rsidR="006732B4" w:rsidRPr="00753CD8">
              <w:rPr>
                <w:rFonts w:ascii="Arial" w:hAnsi="Arial" w:cs="Arial"/>
              </w:rPr>
              <w:t>kallas</w:t>
            </w:r>
            <w:r w:rsidRPr="00753CD8">
              <w:rPr>
                <w:rFonts w:ascii="Arial" w:hAnsi="Arial" w:cs="Arial"/>
              </w:rPr>
              <w:t xml:space="preserve"> när som helst under en halvlek.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Fonts w:ascii="Arial" w:hAnsi="Arial" w:cs="Arial"/>
              </w:rPr>
              <w:t>20.4.</w:t>
            </w:r>
            <w:r w:rsidRPr="00D87243">
              <w:t xml:space="preserve"> </w:t>
            </w:r>
          </w:p>
        </w:tc>
        <w:tc>
          <w:tcPr>
            <w:tcW w:w="4468" w:type="pct"/>
            <w:gridSpan w:val="4"/>
            <w:shd w:val="clear" w:color="auto" w:fill="FFFFFF"/>
          </w:tcPr>
          <w:p w:rsidR="00E55F78" w:rsidRPr="00753CD8" w:rsidRDefault="001B488F">
            <w:r w:rsidRPr="00753CD8">
              <w:rPr>
                <w:rFonts w:ascii="Arial" w:hAnsi="Arial" w:cs="Arial"/>
              </w:rPr>
              <w:t>En time-out är två (2) minuter lång</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Fonts w:ascii="Arial" w:hAnsi="Arial" w:cs="Arial"/>
              </w:rPr>
              <w:t>20.5.</w:t>
            </w:r>
            <w:r w:rsidRPr="00D87243">
              <w:t xml:space="preserve"> </w:t>
            </w:r>
          </w:p>
        </w:tc>
        <w:tc>
          <w:tcPr>
            <w:tcW w:w="4468" w:type="pct"/>
            <w:gridSpan w:val="4"/>
            <w:shd w:val="clear" w:color="auto" w:fill="FFFFFF"/>
          </w:tcPr>
          <w:p w:rsidR="00E55F78" w:rsidRPr="00753CD8" w:rsidRDefault="001B488F" w:rsidP="00E95BC2">
            <w:r w:rsidRPr="00753CD8">
              <w:rPr>
                <w:rFonts w:ascii="Arial" w:hAnsi="Arial" w:cs="Arial"/>
              </w:rPr>
              <w:t xml:space="preserve">Efter en poäng startar och </w:t>
            </w:r>
            <w:r w:rsidR="00E95BC2">
              <w:rPr>
                <w:rFonts w:ascii="Arial" w:hAnsi="Arial" w:cs="Arial"/>
              </w:rPr>
              <w:t>innan</w:t>
            </w:r>
            <w:r w:rsidRPr="00753CD8">
              <w:rPr>
                <w:rFonts w:ascii="Arial" w:hAnsi="Arial" w:cs="Arial"/>
              </w:rPr>
              <w:t xml:space="preserve"> det påföljande avkastet kan någon av </w:t>
            </w:r>
            <w:r w:rsidRPr="00723215">
              <w:rPr>
                <w:rFonts w:ascii="Arial" w:hAnsi="Arial" w:cs="Arial"/>
              </w:rPr>
              <w:t>de båda</w:t>
            </w:r>
            <w:r w:rsidRPr="00753CD8">
              <w:rPr>
                <w:rFonts w:ascii="Arial" w:hAnsi="Arial" w:cs="Arial"/>
              </w:rPr>
              <w:t xml:space="preserve"> kaptenerna </w:t>
            </w:r>
            <w:r w:rsidR="006732B4" w:rsidRPr="00753CD8">
              <w:rPr>
                <w:rFonts w:ascii="Arial" w:hAnsi="Arial" w:cs="Arial"/>
              </w:rPr>
              <w:t>kalla</w:t>
            </w:r>
            <w:r w:rsidRPr="00753CD8">
              <w:rPr>
                <w:rFonts w:ascii="Arial" w:hAnsi="Arial" w:cs="Arial"/>
              </w:rPr>
              <w:t xml:space="preserve"> en time-out. Denna time-out </w:t>
            </w:r>
            <w:r w:rsidR="006732B4" w:rsidRPr="00753CD8">
              <w:rPr>
                <w:rFonts w:ascii="Arial" w:hAnsi="Arial" w:cs="Arial"/>
              </w:rPr>
              <w:t>ökar</w:t>
            </w:r>
            <w:r w:rsidRPr="00753CD8">
              <w:rPr>
                <w:rFonts w:ascii="Arial" w:hAnsi="Arial" w:cs="Arial"/>
              </w:rPr>
              <w:t xml:space="preserve"> tiden mellan starten av nästa poäng och det påföljande avkastet med två (2) minuter</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r w:rsidRPr="00D87243">
              <w:rPr>
                <w:rFonts w:ascii="Arial" w:hAnsi="Arial" w:cs="Arial"/>
              </w:rPr>
              <w:t>20.6.</w:t>
            </w:r>
            <w:r w:rsidRPr="00D87243">
              <w:t xml:space="preserve"> </w:t>
            </w:r>
          </w:p>
        </w:tc>
        <w:tc>
          <w:tcPr>
            <w:tcW w:w="4468" w:type="pct"/>
            <w:gridSpan w:val="4"/>
            <w:shd w:val="clear" w:color="auto" w:fill="FFFFFF"/>
          </w:tcPr>
          <w:p w:rsidR="00E55F78" w:rsidRPr="00753CD8" w:rsidRDefault="001B488F">
            <w:r w:rsidRPr="00753CD8">
              <w:rPr>
                <w:rFonts w:ascii="Arial" w:hAnsi="Arial" w:cs="Arial"/>
              </w:rPr>
              <w:t xml:space="preserve">Under spelets gång kan endast passaren, med en etablerad roteringspunkt </w:t>
            </w:r>
            <w:r w:rsidR="006732B4" w:rsidRPr="00753CD8">
              <w:rPr>
                <w:rFonts w:ascii="Arial" w:hAnsi="Arial" w:cs="Arial"/>
              </w:rPr>
              <w:t>kalla</w:t>
            </w:r>
            <w:r w:rsidRPr="00753CD8">
              <w:rPr>
                <w:rFonts w:ascii="Arial" w:hAnsi="Arial" w:cs="Arial"/>
              </w:rPr>
              <w:t xml:space="preserve"> en time-out. Efter en sådan time-out</w:t>
            </w:r>
            <w:r w:rsidR="00E55F78" w:rsidRPr="00753CD8">
              <w:rPr>
                <w:rFonts w:ascii="Arial" w:hAnsi="Arial" w:cs="Arial"/>
              </w:rPr>
              <w:t>:</w:t>
            </w:r>
            <w:r w:rsidR="00E55F78" w:rsidRPr="00753CD8">
              <w:t xml:space="preserve"> </w:t>
            </w:r>
          </w:p>
        </w:tc>
      </w:tr>
      <w:tr w:rsidR="00E55F78" w:rsidRPr="00D87243">
        <w:trPr>
          <w:trHeight w:val="330"/>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20.6.1.</w:t>
            </w:r>
            <w:r w:rsidRPr="00753CD8">
              <w:t xml:space="preserve"> </w:t>
            </w:r>
          </w:p>
        </w:tc>
        <w:tc>
          <w:tcPr>
            <w:tcW w:w="4038" w:type="pct"/>
            <w:gridSpan w:val="3"/>
            <w:shd w:val="clear" w:color="auto" w:fill="FFFFFF"/>
          </w:tcPr>
          <w:p w:rsidR="00E55F78" w:rsidRPr="00753CD8" w:rsidRDefault="001B488F">
            <w:r w:rsidRPr="00753CD8">
              <w:rPr>
                <w:rFonts w:ascii="Arial" w:hAnsi="Arial" w:cs="Arial"/>
              </w:rPr>
              <w:t>Byte av spelare är inte tillåtet, utom på grund av skada</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753CD8" w:rsidRDefault="00E55F78">
            <w:r w:rsidRPr="00753CD8">
              <w:rPr>
                <w:rStyle w:val="google-src-text"/>
                <w:rFonts w:ascii="Arial" w:hAnsi="Arial" w:cs="Arial"/>
              </w:rPr>
              <w:t>20.6.2.</w:t>
            </w:r>
            <w:r w:rsidRPr="00753CD8">
              <w:t xml:space="preserve"> </w:t>
            </w:r>
          </w:p>
        </w:tc>
        <w:tc>
          <w:tcPr>
            <w:tcW w:w="4038" w:type="pct"/>
            <w:gridSpan w:val="3"/>
            <w:shd w:val="clear" w:color="auto" w:fill="FFFFFF"/>
          </w:tcPr>
          <w:p w:rsidR="00E55F78" w:rsidRPr="00753CD8" w:rsidRDefault="00E55F78">
            <w:r w:rsidRPr="00753CD8">
              <w:rPr>
                <w:rFonts w:ascii="Arial" w:hAnsi="Arial" w:cs="Arial"/>
              </w:rPr>
              <w:t xml:space="preserve">Spelet återupptas på samma </w:t>
            </w:r>
            <w:r w:rsidR="001B488F" w:rsidRPr="00753CD8">
              <w:rPr>
                <w:rFonts w:ascii="Arial" w:hAnsi="Arial" w:cs="Arial"/>
              </w:rPr>
              <w:t>roter</w:t>
            </w:r>
            <w:r w:rsidRPr="00753CD8">
              <w:rPr>
                <w:rFonts w:ascii="Arial" w:hAnsi="Arial" w:cs="Arial"/>
              </w:rPr>
              <w:t>ingspunkt.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20.6.3.</w:t>
            </w:r>
            <w:r w:rsidRPr="00D87243">
              <w:t xml:space="preserve"> </w:t>
            </w:r>
          </w:p>
        </w:tc>
        <w:tc>
          <w:tcPr>
            <w:tcW w:w="4038" w:type="pct"/>
            <w:gridSpan w:val="3"/>
            <w:shd w:val="clear" w:color="auto" w:fill="FFFFFF"/>
          </w:tcPr>
          <w:p w:rsidR="00E55F78" w:rsidRPr="00753CD8" w:rsidRDefault="00EC4EDB">
            <w:r w:rsidRPr="00753CD8">
              <w:rPr>
                <w:rFonts w:ascii="Arial" w:hAnsi="Arial" w:cs="Arial"/>
              </w:rPr>
              <w:t>Passare</w:t>
            </w:r>
            <w:r w:rsidR="00E55F78" w:rsidRPr="00753CD8">
              <w:rPr>
                <w:rFonts w:ascii="Arial" w:hAnsi="Arial" w:cs="Arial"/>
              </w:rPr>
              <w:t>n förblir densamma.</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20.6.4.</w:t>
            </w:r>
            <w:r w:rsidRPr="00D87243">
              <w:t xml:space="preserve"> </w:t>
            </w:r>
          </w:p>
        </w:tc>
        <w:tc>
          <w:tcPr>
            <w:tcW w:w="4038" w:type="pct"/>
            <w:gridSpan w:val="3"/>
            <w:shd w:val="clear" w:color="auto" w:fill="FFFFFF"/>
          </w:tcPr>
          <w:p w:rsidR="00E55F78" w:rsidRPr="00753CD8" w:rsidRDefault="00E55F78" w:rsidP="00EA5514">
            <w:r w:rsidRPr="00753CD8">
              <w:rPr>
                <w:rFonts w:ascii="Arial" w:hAnsi="Arial" w:cs="Arial"/>
              </w:rPr>
              <w:t xml:space="preserve">Alla andra </w:t>
            </w:r>
            <w:r w:rsidR="00723215">
              <w:rPr>
                <w:rFonts w:ascii="Arial" w:hAnsi="Arial" w:cs="Arial"/>
              </w:rPr>
              <w:t>anfall</w:t>
            </w:r>
            <w:r w:rsidRPr="00753CD8">
              <w:rPr>
                <w:rFonts w:ascii="Arial" w:hAnsi="Arial" w:cs="Arial"/>
              </w:rPr>
              <w:t xml:space="preserve">are kan ställa </w:t>
            </w:r>
            <w:r w:rsidR="001B488F" w:rsidRPr="00753CD8">
              <w:rPr>
                <w:rFonts w:ascii="Arial" w:hAnsi="Arial" w:cs="Arial"/>
              </w:rPr>
              <w:t>sig</w:t>
            </w:r>
            <w:r w:rsidRPr="00753CD8">
              <w:rPr>
                <w:rFonts w:ascii="Arial" w:hAnsi="Arial" w:cs="Arial"/>
              </w:rPr>
              <w:t xml:space="preserve"> </w:t>
            </w:r>
            <w:r w:rsidR="001B488F" w:rsidRPr="00753CD8">
              <w:rPr>
                <w:rFonts w:ascii="Arial" w:hAnsi="Arial" w:cs="Arial"/>
              </w:rPr>
              <w:t>på valfri plats</w:t>
            </w:r>
            <w:r w:rsidRPr="00753CD8">
              <w:rPr>
                <w:rFonts w:ascii="Arial" w:hAnsi="Arial" w:cs="Arial"/>
              </w:rPr>
              <w:t xml:space="preserve"> på spel</w:t>
            </w:r>
            <w:r w:rsidR="001B488F" w:rsidRPr="00753CD8">
              <w:rPr>
                <w:rFonts w:ascii="Arial" w:hAnsi="Arial" w:cs="Arial"/>
              </w:rPr>
              <w:t>planen</w:t>
            </w:r>
            <w:r w:rsidRPr="00753CD8">
              <w:rPr>
                <w:rFonts w:ascii="Arial" w:hAnsi="Arial" w:cs="Arial"/>
              </w:rPr>
              <w:t>.</w:t>
            </w:r>
            <w:r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20.6.5.</w:t>
            </w:r>
            <w:r w:rsidRPr="00D87243">
              <w:t xml:space="preserve"> </w:t>
            </w:r>
          </w:p>
        </w:tc>
        <w:tc>
          <w:tcPr>
            <w:tcW w:w="4038" w:type="pct"/>
            <w:gridSpan w:val="3"/>
            <w:shd w:val="clear" w:color="auto" w:fill="FFFFFF"/>
          </w:tcPr>
          <w:p w:rsidR="00E55F78" w:rsidRPr="00753CD8" w:rsidRDefault="00E55F78">
            <w:r w:rsidRPr="00753CD8">
              <w:rPr>
                <w:rFonts w:ascii="Arial" w:hAnsi="Arial" w:cs="Arial"/>
              </w:rPr>
              <w:t xml:space="preserve">När </w:t>
            </w:r>
            <w:r w:rsidR="00723215">
              <w:rPr>
                <w:rFonts w:ascii="Arial" w:hAnsi="Arial" w:cs="Arial"/>
              </w:rPr>
              <w:t>anfalls</w:t>
            </w:r>
            <w:r w:rsidR="00517658" w:rsidRPr="00753CD8">
              <w:rPr>
                <w:rFonts w:ascii="Arial" w:hAnsi="Arial" w:cs="Arial"/>
              </w:rPr>
              <w:t>sp</w:t>
            </w:r>
            <w:r w:rsidR="00723215">
              <w:rPr>
                <w:rFonts w:ascii="Arial" w:hAnsi="Arial" w:cs="Arial"/>
              </w:rPr>
              <w:t>elarna</w:t>
            </w:r>
            <w:r w:rsidRPr="00753CD8">
              <w:rPr>
                <w:rFonts w:ascii="Arial" w:hAnsi="Arial" w:cs="Arial"/>
              </w:rPr>
              <w:t xml:space="preserve"> har valt positioner, </w:t>
            </w:r>
            <w:r w:rsidR="00723215">
              <w:rPr>
                <w:rFonts w:ascii="Arial" w:hAnsi="Arial" w:cs="Arial"/>
              </w:rPr>
              <w:t>får försvars</w:t>
            </w:r>
            <w:r w:rsidRPr="00753CD8">
              <w:rPr>
                <w:rFonts w:ascii="Arial" w:hAnsi="Arial" w:cs="Arial"/>
              </w:rPr>
              <w:t xml:space="preserve">spelarna </w:t>
            </w:r>
            <w:r w:rsidR="001B488F" w:rsidRPr="00753CD8">
              <w:rPr>
                <w:rFonts w:ascii="Arial" w:hAnsi="Arial" w:cs="Arial"/>
              </w:rPr>
              <w:t>ställa sig på valfri plats på spelplanen</w:t>
            </w:r>
            <w:r w:rsidRPr="00753CD8">
              <w:rPr>
                <w:rFonts w:ascii="Arial" w:hAnsi="Arial" w:cs="Arial"/>
              </w:rPr>
              <w:t>.</w:t>
            </w:r>
            <w:r w:rsidRPr="00753CD8">
              <w:t xml:space="preserve"> </w:t>
            </w:r>
          </w:p>
        </w:tc>
      </w:tr>
      <w:tr w:rsidR="00E55F78" w:rsidRPr="00D87243">
        <w:trPr>
          <w:trHeight w:val="315"/>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16" w:type="pct"/>
            <w:shd w:val="clear" w:color="auto" w:fill="FFFFFF"/>
          </w:tcPr>
          <w:p w:rsidR="00E55F78" w:rsidRPr="00D87243" w:rsidRDefault="00E55F78">
            <w:r w:rsidRPr="00D87243">
              <w:rPr>
                <w:rStyle w:val="google-src-text"/>
                <w:rFonts w:ascii="Arial" w:hAnsi="Arial" w:cs="Arial"/>
              </w:rPr>
              <w:t>20.6.6.</w:t>
            </w:r>
            <w:r w:rsidRPr="00D87243">
              <w:t xml:space="preserve"> </w:t>
            </w:r>
          </w:p>
        </w:tc>
        <w:tc>
          <w:tcPr>
            <w:tcW w:w="4038" w:type="pct"/>
            <w:gridSpan w:val="3"/>
            <w:shd w:val="clear" w:color="auto" w:fill="FFFFFF"/>
          </w:tcPr>
          <w:p w:rsidR="00E55F78" w:rsidRPr="00753CD8" w:rsidRDefault="001B488F">
            <w:r w:rsidRPr="00753CD8">
              <w:rPr>
                <w:rFonts w:ascii="Arial" w:hAnsi="Arial" w:cs="Arial"/>
              </w:rPr>
              <w:t>Försvarsräkni</w:t>
            </w:r>
            <w:r w:rsidR="006732B4" w:rsidRPr="00753CD8">
              <w:rPr>
                <w:rFonts w:ascii="Arial" w:hAnsi="Arial" w:cs="Arial"/>
              </w:rPr>
              <w:t>ng</w:t>
            </w:r>
            <w:r w:rsidRPr="00753CD8">
              <w:rPr>
                <w:rFonts w:ascii="Arial" w:hAnsi="Arial" w:cs="Arial"/>
              </w:rPr>
              <w:t>en förblir densamma, såvida inte försvararen på disc har bytts ut</w:t>
            </w:r>
            <w:r w:rsidR="00E55F78" w:rsidRPr="00753CD8">
              <w:rPr>
                <w:rFonts w:ascii="Arial" w:hAnsi="Arial" w:cs="Arial"/>
              </w:rPr>
              <w:t>.</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6A7D11">
            <w:r>
              <w:rPr>
                <w:noProof/>
                <w:color w:val="0000FF"/>
                <w:lang w:val="en-US" w:eastAsia="en-US"/>
              </w:rPr>
              <w:drawing>
                <wp:inline distT="0" distB="0" distL="0" distR="0">
                  <wp:extent cx="186055" cy="220345"/>
                  <wp:effectExtent l="25400" t="0" r="0" b="0"/>
                  <wp:docPr id="50" name="Picture 50" descr="upa">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pa"/>
                          <pic:cNvPicPr>
                            <a:picLocks noChangeAspect="1" noChangeArrowheads="1"/>
                          </pic:cNvPicPr>
                        </pic:nvPicPr>
                        <pic:blipFill>
                          <a:blip r:embed="rId9"/>
                          <a:srcRect/>
                          <a:stretch>
                            <a:fillRect/>
                          </a:stretch>
                        </pic:blipFill>
                        <pic:spPr bwMode="auto">
                          <a:xfrm>
                            <a:off x="0" y="0"/>
                            <a:ext cx="186055" cy="220345"/>
                          </a:xfrm>
                          <a:prstGeom prst="rect">
                            <a:avLst/>
                          </a:prstGeom>
                          <a:noFill/>
                          <a:ln w="9525">
                            <a:noFill/>
                            <a:miter lim="800000"/>
                            <a:headEnd/>
                            <a:tailEnd/>
                          </a:ln>
                        </pic:spPr>
                      </pic:pic>
                    </a:graphicData>
                  </a:graphic>
                </wp:inline>
              </w:drawing>
            </w:r>
          </w:p>
        </w:tc>
        <w:tc>
          <w:tcPr>
            <w:tcW w:w="323" w:type="pct"/>
            <w:shd w:val="clear" w:color="auto" w:fill="FFFFFF"/>
          </w:tcPr>
          <w:p w:rsidR="00E55F78" w:rsidRPr="00D87243" w:rsidRDefault="00E55F78">
            <w:r w:rsidRPr="00D87243">
              <w:rPr>
                <w:rFonts w:ascii="Arial" w:hAnsi="Arial" w:cs="Arial"/>
              </w:rPr>
              <w:t>20.7.</w:t>
            </w:r>
            <w:r w:rsidRPr="00D87243">
              <w:t xml:space="preserve"> </w:t>
            </w:r>
          </w:p>
        </w:tc>
        <w:tc>
          <w:tcPr>
            <w:tcW w:w="4468" w:type="pct"/>
            <w:gridSpan w:val="4"/>
            <w:shd w:val="clear" w:color="auto" w:fill="FFFFFF"/>
          </w:tcPr>
          <w:p w:rsidR="00E55F78" w:rsidRPr="00753CD8" w:rsidRDefault="001B488F" w:rsidP="004A237F">
            <w:r w:rsidRPr="00753CD8">
              <w:rPr>
                <w:rFonts w:ascii="Arial" w:hAnsi="Arial" w:cs="Arial"/>
              </w:rPr>
              <w:t xml:space="preserve">Om passaren </w:t>
            </w:r>
            <w:r w:rsidR="006732B4" w:rsidRPr="00753CD8">
              <w:rPr>
                <w:rFonts w:ascii="Arial" w:hAnsi="Arial" w:cs="Arial"/>
              </w:rPr>
              <w:t>kallar</w:t>
            </w:r>
            <w:r w:rsidRPr="00753CD8">
              <w:rPr>
                <w:rFonts w:ascii="Arial" w:hAnsi="Arial" w:cs="Arial"/>
              </w:rPr>
              <w:t xml:space="preserve"> en time-out när det anfallande laget inte längre har några time</w:t>
            </w:r>
            <w:r w:rsidR="006732B4" w:rsidRPr="00753CD8">
              <w:rPr>
                <w:rFonts w:ascii="Arial" w:hAnsi="Arial" w:cs="Arial"/>
              </w:rPr>
              <w:t>-</w:t>
            </w:r>
            <w:r w:rsidRPr="00753CD8">
              <w:rPr>
                <w:rFonts w:ascii="Arial" w:hAnsi="Arial" w:cs="Arial"/>
              </w:rPr>
              <w:t>out kvar att ta stannar spelet</w:t>
            </w:r>
            <w:r w:rsidR="00E55F78" w:rsidRPr="00753CD8">
              <w:rPr>
                <w:rFonts w:ascii="Arial" w:hAnsi="Arial" w:cs="Arial"/>
              </w:rPr>
              <w:t>.</w:t>
            </w:r>
            <w:r w:rsidRPr="00753CD8">
              <w:rPr>
                <w:rFonts w:ascii="Arial" w:hAnsi="Arial" w:cs="Arial"/>
              </w:rPr>
              <w:t xml:space="preserve"> Försvararen på disc adderar två (2) sekunder till försvarsräkningen innan spelet återupptas med en check. Om detta resulterar i en försvarsräkning som är ti</w:t>
            </w:r>
            <w:r w:rsidR="006732B4" w:rsidRPr="00753CD8">
              <w:rPr>
                <w:rFonts w:ascii="Arial" w:hAnsi="Arial" w:cs="Arial"/>
              </w:rPr>
              <w:t>o</w:t>
            </w:r>
            <w:r w:rsidRPr="00753CD8">
              <w:rPr>
                <w:rFonts w:ascii="Arial" w:hAnsi="Arial" w:cs="Arial"/>
              </w:rPr>
              <w:t xml:space="preserve"> (10) eller högre är detta en </w:t>
            </w:r>
            <w:r w:rsidR="006732B4" w:rsidRPr="00753CD8">
              <w:rPr>
                <w:rFonts w:ascii="Arial" w:hAnsi="Arial" w:cs="Arial"/>
              </w:rPr>
              <w:t>”</w:t>
            </w:r>
            <w:r w:rsidRPr="00753CD8">
              <w:rPr>
                <w:rFonts w:ascii="Arial" w:hAnsi="Arial" w:cs="Arial"/>
              </w:rPr>
              <w:t>uträknings-turnover</w:t>
            </w:r>
            <w:r w:rsidR="006732B4" w:rsidRPr="00753CD8">
              <w:rPr>
                <w:rFonts w:ascii="Arial" w:hAnsi="Arial" w:cs="Arial"/>
              </w:rPr>
              <w:t>”</w:t>
            </w:r>
            <w:r w:rsidR="004A237F">
              <w:rPr>
                <w:rFonts w:ascii="Arial" w:hAnsi="Arial" w:cs="Arial"/>
              </w:rPr>
              <w:t xml:space="preserve"> (”Stall-out turnover”).</w:t>
            </w:r>
            <w:r w:rsidRPr="00753CD8">
              <w:rPr>
                <w:rFonts w:ascii="Arial" w:hAnsi="Arial" w:cs="Arial"/>
              </w:rPr>
              <w:t xml:space="preserve"> Om det inte pågår någon försvarsräkning</w:t>
            </w:r>
            <w:r w:rsidR="006732B4" w:rsidRPr="00753CD8">
              <w:rPr>
                <w:rFonts w:ascii="Arial" w:hAnsi="Arial" w:cs="Arial"/>
              </w:rPr>
              <w:t xml:space="preserve"> får försvarande lag påbörja försvarsräkning på tre (3)</w:t>
            </w:r>
            <w:r w:rsidRPr="00753CD8">
              <w:rPr>
                <w:rFonts w:ascii="Arial" w:hAnsi="Arial" w:cs="Arial"/>
              </w:rPr>
              <w:t xml:space="preserve">. </w:t>
            </w:r>
            <w:r w:rsidR="00E55F78" w:rsidRPr="00753CD8">
              <w:t xml:space="preserve"> </w:t>
            </w:r>
          </w:p>
        </w:tc>
      </w:tr>
      <w:tr w:rsidR="00E55F78" w:rsidRPr="00D87243">
        <w:trPr>
          <w:tblCellSpacing w:w="15" w:type="dxa"/>
          <w:jc w:val="center"/>
        </w:trPr>
        <w:tc>
          <w:tcPr>
            <w:tcW w:w="153" w:type="pct"/>
            <w:shd w:val="clear" w:color="auto" w:fill="FFFFFF"/>
          </w:tcPr>
          <w:p w:rsidR="00E55F78" w:rsidRPr="00D87243" w:rsidRDefault="00E55F78"/>
        </w:tc>
        <w:tc>
          <w:tcPr>
            <w:tcW w:w="323" w:type="pct"/>
            <w:shd w:val="clear" w:color="auto" w:fill="FFFFFF"/>
          </w:tcPr>
          <w:p w:rsidR="00E55F78" w:rsidRPr="00D87243" w:rsidRDefault="00E55F78"/>
        </w:tc>
        <w:tc>
          <w:tcPr>
            <w:tcW w:w="4468" w:type="pct"/>
            <w:gridSpan w:val="4"/>
            <w:shd w:val="clear" w:color="auto" w:fill="FFFFFF"/>
          </w:tcPr>
          <w:p w:rsidR="00E55F78" w:rsidRPr="00D87243" w:rsidRDefault="00E55F78"/>
        </w:tc>
      </w:tr>
    </w:tbl>
    <w:p w:rsidR="00BD6B82" w:rsidRPr="00BD6B82" w:rsidRDefault="00BD6B82">
      <w:pPr>
        <w:rPr>
          <w:rFonts w:ascii="Arial" w:hAnsi="Arial" w:cs="Arial"/>
        </w:rPr>
      </w:pPr>
    </w:p>
    <w:p w:rsidR="00BD6B82" w:rsidRDefault="00BD6B82">
      <w:pPr>
        <w:rPr>
          <w:rFonts w:ascii="Arial" w:hAnsi="Arial" w:cs="Arial"/>
          <w:b/>
        </w:rPr>
      </w:pPr>
    </w:p>
    <w:p w:rsidR="0000710F" w:rsidRDefault="0000710F">
      <w:pPr>
        <w:rPr>
          <w:rFonts w:ascii="Arial" w:hAnsi="Arial" w:cs="Arial"/>
          <w:b/>
        </w:rPr>
      </w:pPr>
      <w:r>
        <w:rPr>
          <w:rFonts w:ascii="Arial" w:hAnsi="Arial" w:cs="Arial"/>
          <w:b/>
        </w:rPr>
        <w:br w:type="page"/>
      </w:r>
    </w:p>
    <w:p w:rsidR="00BD6B82" w:rsidRPr="00BD6B82" w:rsidRDefault="0000710F">
      <w:pPr>
        <w:rPr>
          <w:rFonts w:ascii="Arial" w:hAnsi="Arial" w:cs="Arial"/>
        </w:rPr>
      </w:pPr>
      <w:r>
        <w:rPr>
          <w:rFonts w:ascii="Arial" w:hAnsi="Arial" w:cs="Arial"/>
          <w:b/>
        </w:rPr>
        <w:t>Definitioner</w:t>
      </w:r>
    </w:p>
    <w:tbl>
      <w:tblPr>
        <w:tblpPr w:leftFromText="141" w:rightFromText="141" w:vertAnchor="text" w:horzAnchor="margin" w:tblpXSpec="center" w:tblpY="692"/>
        <w:tblW w:w="9543" w:type="dxa"/>
        <w:tblCellSpacing w:w="15" w:type="dxa"/>
        <w:tblCellMar>
          <w:top w:w="15" w:type="dxa"/>
          <w:left w:w="15" w:type="dxa"/>
          <w:bottom w:w="15" w:type="dxa"/>
          <w:right w:w="15" w:type="dxa"/>
        </w:tblCellMar>
        <w:tblLook w:val="0000"/>
      </w:tblPr>
      <w:tblGrid>
        <w:gridCol w:w="3166"/>
        <w:gridCol w:w="6377"/>
      </w:tblGrid>
      <w:tr w:rsidR="00BD6B82" w:rsidRPr="00D87243">
        <w:trPr>
          <w:tblCellSpacing w:w="15" w:type="dxa"/>
        </w:trPr>
        <w:tc>
          <w:tcPr>
            <w:tcW w:w="1635" w:type="pct"/>
            <w:tcBorders>
              <w:top w:val="nil"/>
              <w:left w:val="nil"/>
              <w:bottom w:val="nil"/>
              <w:right w:val="nil"/>
            </w:tcBorders>
          </w:tcPr>
          <w:p w:rsidR="00BD6B82" w:rsidRPr="00BD6B82" w:rsidRDefault="002065B6" w:rsidP="00EA5514">
            <w:pPr>
              <w:ind w:left="851"/>
              <w:rPr>
                <w:rFonts w:ascii="Arial" w:hAnsi="Arial" w:cs="Arial"/>
              </w:rPr>
            </w:pPr>
            <w:r>
              <w:rPr>
                <w:rFonts w:ascii="Arial" w:hAnsi="Arial" w:cs="Arial"/>
              </w:rPr>
              <w:t>Anfall</w:t>
            </w:r>
            <w:r w:rsidR="00BD6B82" w:rsidRPr="00BD6B82">
              <w:rPr>
                <w:rFonts w:ascii="Arial" w:hAnsi="Arial" w:cs="Arial"/>
              </w:rPr>
              <w:t xml:space="preserve">are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En spelare vars lag innehar discen.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21" w:name="Definitions"/>
            <w:bookmarkStart w:id="22" w:name="def2"/>
            <w:bookmarkEnd w:id="21"/>
            <w:bookmarkEnd w:id="22"/>
            <w:r w:rsidRPr="00BD6B82">
              <w:rPr>
                <w:rFonts w:ascii="Arial" w:hAnsi="Arial" w:cs="Arial"/>
              </w:rPr>
              <w:t xml:space="preserve">Avkast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Det kast från ena laget till det andra som inleder poängen i början av en halvlek eller efter ett mål.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23" w:name="def3"/>
            <w:bookmarkStart w:id="24" w:name="def4"/>
            <w:bookmarkEnd w:id="23"/>
            <w:bookmarkEnd w:id="24"/>
            <w:r w:rsidRPr="00BD6B82">
              <w:rPr>
                <w:rStyle w:val="google-src-text"/>
                <w:rFonts w:ascii="Arial" w:hAnsi="Arial" w:cs="Arial"/>
              </w:rPr>
              <w:t>Brick</w:t>
            </w:r>
          </w:p>
        </w:tc>
        <w:tc>
          <w:tcPr>
            <w:tcW w:w="3318" w:type="pct"/>
            <w:tcBorders>
              <w:top w:val="nil"/>
              <w:left w:val="nil"/>
              <w:bottom w:val="nil"/>
              <w:right w:val="nil"/>
            </w:tcBorders>
          </w:tcPr>
          <w:p w:rsidR="00BD6B82" w:rsidRPr="00BD6B82" w:rsidRDefault="00BD6B82" w:rsidP="0070650B">
            <w:pPr>
              <w:spacing w:after="120"/>
              <w:ind w:left="393" w:right="97" w:hanging="142"/>
              <w:rPr>
                <w:rFonts w:ascii="Arial" w:hAnsi="Arial" w:cs="Arial"/>
              </w:rPr>
            </w:pPr>
            <w:r w:rsidRPr="00BD6B82">
              <w:rPr>
                <w:rFonts w:ascii="Arial" w:hAnsi="Arial" w:cs="Arial"/>
              </w:rPr>
              <w:t xml:space="preserve">Alla avkast som först landar out-of-bounds, </w:t>
            </w:r>
            <w:r w:rsidR="0070650B">
              <w:rPr>
                <w:rFonts w:ascii="Arial" w:hAnsi="Arial" w:cs="Arial"/>
              </w:rPr>
              <w:t>utan att röras</w:t>
            </w:r>
            <w:r w:rsidRPr="00BD6B82">
              <w:rPr>
                <w:rFonts w:ascii="Arial" w:hAnsi="Arial" w:cs="Arial"/>
              </w:rPr>
              <w:t xml:space="preserve"> av det mottagande laget.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25" w:name="def5"/>
            <w:bookmarkEnd w:id="25"/>
            <w:r w:rsidRPr="00BD6B82">
              <w:rPr>
                <w:rFonts w:ascii="Arial" w:hAnsi="Arial" w:cs="Arial"/>
              </w:rPr>
              <w:t xml:space="preserve">Bästa perspektiv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Den mest kompletta synvinkel som en spelare kan ha som inkluderar den relativa positionen av discen, marken, spelare och linj</w:t>
            </w:r>
            <w:r w:rsidR="00F214BE">
              <w:rPr>
                <w:rFonts w:ascii="Arial" w:hAnsi="Arial" w:cs="Arial"/>
              </w:rPr>
              <w:t>er</w:t>
            </w:r>
            <w:r w:rsidRPr="00BD6B82">
              <w:rPr>
                <w:rFonts w:ascii="Arial" w:hAnsi="Arial" w:cs="Arial"/>
              </w:rPr>
              <w:t xml:space="preserve"> inblandade i dramat. </w:t>
            </w:r>
          </w:p>
        </w:tc>
      </w:tr>
      <w:tr w:rsidR="00BD6B82" w:rsidRPr="006732B4">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26" w:name="def6"/>
            <w:bookmarkEnd w:id="26"/>
            <w:r w:rsidRPr="00BD6B82">
              <w:rPr>
                <w:rStyle w:val="google-src-text"/>
                <w:rFonts w:ascii="Arial" w:hAnsi="Arial" w:cs="Arial"/>
              </w:rPr>
              <w:t>Check</w:t>
            </w:r>
            <w:r w:rsidRPr="00BD6B82">
              <w:rPr>
                <w:rFonts w:ascii="Arial" w:hAnsi="Arial" w:cs="Arial"/>
              </w:rPr>
              <w:t xml:space="preserve"> </w:t>
            </w:r>
          </w:p>
        </w:tc>
        <w:tc>
          <w:tcPr>
            <w:tcW w:w="3318" w:type="pct"/>
            <w:tcBorders>
              <w:top w:val="nil"/>
              <w:left w:val="nil"/>
              <w:bottom w:val="nil"/>
              <w:right w:val="nil"/>
            </w:tcBorders>
          </w:tcPr>
          <w:p w:rsidR="00BD6B82" w:rsidRPr="00BD6B82" w:rsidRDefault="00112B97" w:rsidP="00052A55">
            <w:pPr>
              <w:spacing w:after="120"/>
              <w:ind w:left="393" w:right="97" w:hanging="142"/>
              <w:rPr>
                <w:rFonts w:ascii="Arial" w:hAnsi="Arial" w:cs="Arial"/>
              </w:rPr>
            </w:pPr>
            <w:r>
              <w:rPr>
                <w:rFonts w:ascii="Arial" w:hAnsi="Arial" w:cs="Arial"/>
              </w:rPr>
              <w:t>Aktiviteten där en försvar</w:t>
            </w:r>
            <w:r w:rsidR="00BD6B82" w:rsidRPr="00BD6B82">
              <w:rPr>
                <w:rFonts w:ascii="Arial" w:hAnsi="Arial" w:cs="Arial"/>
              </w:rPr>
              <w:t xml:space="preserve">are rör vid discen för att återuppta spelet. </w:t>
            </w:r>
          </w:p>
        </w:tc>
      </w:tr>
      <w:tr w:rsidR="00753CD8" w:rsidRPr="002D7DD8">
        <w:trPr>
          <w:tblCellSpacing w:w="15" w:type="dxa"/>
        </w:trPr>
        <w:tc>
          <w:tcPr>
            <w:tcW w:w="1635" w:type="pct"/>
            <w:tcBorders>
              <w:top w:val="nil"/>
              <w:left w:val="nil"/>
              <w:bottom w:val="nil"/>
              <w:right w:val="nil"/>
            </w:tcBorders>
          </w:tcPr>
          <w:p w:rsidR="00753CD8" w:rsidRPr="00A62193" w:rsidRDefault="00753CD8" w:rsidP="007636CC">
            <w:pPr>
              <w:ind w:left="851"/>
              <w:rPr>
                <w:rFonts w:ascii="Arial" w:hAnsi="Arial" w:cs="Arial"/>
                <w:highlight w:val="cyan"/>
              </w:rPr>
            </w:pPr>
            <w:r w:rsidRPr="00A62193">
              <w:rPr>
                <w:rFonts w:ascii="Arial" w:hAnsi="Arial" w:cs="Arial"/>
                <w:highlight w:val="cyan"/>
              </w:rPr>
              <w:t>Contest</w:t>
            </w:r>
          </w:p>
        </w:tc>
        <w:tc>
          <w:tcPr>
            <w:tcW w:w="3318" w:type="pct"/>
            <w:tcBorders>
              <w:top w:val="nil"/>
              <w:left w:val="nil"/>
              <w:bottom w:val="nil"/>
              <w:right w:val="nil"/>
            </w:tcBorders>
          </w:tcPr>
          <w:p w:rsidR="00753CD8" w:rsidRPr="00A62193" w:rsidRDefault="00753CD8" w:rsidP="002E5AAC">
            <w:pPr>
              <w:spacing w:after="120"/>
              <w:ind w:left="393" w:right="97" w:hanging="142"/>
              <w:rPr>
                <w:rStyle w:val="google-src-text"/>
                <w:highlight w:val="cyan"/>
              </w:rPr>
            </w:pPr>
            <w:r w:rsidRPr="00A62193">
              <w:rPr>
                <w:rStyle w:val="google-src-text"/>
                <w:rFonts w:ascii="Arial" w:hAnsi="Arial" w:cs="Arial"/>
                <w:highlight w:val="cyan"/>
              </w:rPr>
              <w:t>Att bestrida en påkallning man anser felaktig.</w:t>
            </w:r>
          </w:p>
        </w:tc>
      </w:tr>
      <w:tr w:rsidR="00BD6B82" w:rsidRPr="002D7DD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27" w:name="def7"/>
            <w:bookmarkEnd w:id="27"/>
            <w:r w:rsidRPr="00BD6B82">
              <w:rPr>
                <w:rFonts w:ascii="Arial" w:hAnsi="Arial" w:cs="Arial"/>
              </w:rPr>
              <w:t xml:space="preserve">Defensiv målzon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Style w:val="google-src-text"/>
                <w:rFonts w:ascii="Arial" w:hAnsi="Arial" w:cs="Arial"/>
              </w:rPr>
              <w:t xml:space="preserve">Den </w:t>
            </w:r>
            <w:r w:rsidRPr="00BD6B82">
              <w:rPr>
                <w:rFonts w:ascii="Arial" w:hAnsi="Arial" w:cs="Arial"/>
              </w:rPr>
              <w:t xml:space="preserve">målzon som laget i fråga för närvarande försöker hindra moståndarna från att göra mål i. </w:t>
            </w:r>
          </w:p>
        </w:tc>
      </w:tr>
      <w:tr w:rsidR="00BD6B82" w:rsidRPr="002D7DD8">
        <w:trPr>
          <w:trHeight w:val="375"/>
          <w:tblCellSpacing w:w="15" w:type="dxa"/>
        </w:trPr>
        <w:tc>
          <w:tcPr>
            <w:tcW w:w="1635" w:type="pct"/>
            <w:tcBorders>
              <w:top w:val="nil"/>
              <w:left w:val="nil"/>
              <w:bottom w:val="nil"/>
              <w:right w:val="nil"/>
            </w:tcBorders>
          </w:tcPr>
          <w:p w:rsidR="00BD6B82" w:rsidRPr="000C1173" w:rsidRDefault="00BD6B82" w:rsidP="007636CC">
            <w:pPr>
              <w:ind w:left="851"/>
              <w:rPr>
                <w:rFonts w:ascii="Arial" w:hAnsi="Arial" w:cs="Arial"/>
                <w:highlight w:val="cyan"/>
                <w:lang w:val="en-GB"/>
              </w:rPr>
            </w:pPr>
            <w:r w:rsidRPr="000C1173">
              <w:rPr>
                <w:rFonts w:ascii="Arial" w:hAnsi="Arial" w:cs="Arial"/>
                <w:highlight w:val="cyan"/>
                <w:lang w:val="en-GB"/>
              </w:rPr>
              <w:t>Disc</w:t>
            </w:r>
          </w:p>
        </w:tc>
        <w:tc>
          <w:tcPr>
            <w:tcW w:w="3318" w:type="pct"/>
            <w:tcBorders>
              <w:top w:val="nil"/>
              <w:left w:val="nil"/>
              <w:bottom w:val="nil"/>
              <w:right w:val="nil"/>
            </w:tcBorders>
          </w:tcPr>
          <w:p w:rsidR="00BD6B82" w:rsidRPr="000C1173" w:rsidRDefault="00BD6B82" w:rsidP="002E5AAC">
            <w:pPr>
              <w:spacing w:after="120"/>
              <w:ind w:left="393" w:right="97" w:hanging="142"/>
              <w:rPr>
                <w:rFonts w:ascii="Arial" w:hAnsi="Arial" w:cs="Arial"/>
                <w:highlight w:val="cyan"/>
              </w:rPr>
            </w:pPr>
            <w:r w:rsidRPr="000C1173">
              <w:rPr>
                <w:rFonts w:ascii="Arial" w:hAnsi="Arial" w:cs="Arial"/>
                <w:highlight w:val="cyan"/>
              </w:rPr>
              <w:t>En plastskiva av tillverkad i avsikt att användas för ultimate.</w:t>
            </w:r>
          </w:p>
        </w:tc>
      </w:tr>
      <w:tr w:rsidR="00BD6B82" w:rsidRPr="002D7DD8">
        <w:trPr>
          <w:trHeight w:val="375"/>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Fonts w:ascii="Arial" w:hAnsi="Arial" w:cs="Arial"/>
              </w:rPr>
              <w:t xml:space="preserve">Där discen stannar </w:t>
            </w:r>
          </w:p>
        </w:tc>
        <w:tc>
          <w:tcPr>
            <w:tcW w:w="3318" w:type="pct"/>
            <w:tcBorders>
              <w:top w:val="nil"/>
              <w:left w:val="nil"/>
              <w:bottom w:val="nil"/>
              <w:right w:val="nil"/>
            </w:tcBorders>
          </w:tcPr>
          <w:p w:rsidR="00BD6B82" w:rsidRPr="00BD6B82" w:rsidRDefault="00BD6B82" w:rsidP="002E5AAC">
            <w:pPr>
              <w:pStyle w:val="NormalWeb"/>
              <w:spacing w:after="120" w:afterAutospacing="0"/>
              <w:ind w:left="393" w:right="97" w:hanging="142"/>
              <w:rPr>
                <w:rFonts w:ascii="Arial" w:hAnsi="Arial" w:cs="Arial"/>
              </w:rPr>
            </w:pPr>
            <w:r w:rsidRPr="00BD6B82">
              <w:rPr>
                <w:rFonts w:ascii="Arial" w:hAnsi="Arial" w:cs="Arial"/>
              </w:rPr>
              <w:t xml:space="preserve">Avser den plats där en disc fångas, kommer att vila naturligt, eller där den stoppas från att rulla eller glida. </w:t>
            </w:r>
          </w:p>
        </w:tc>
      </w:tr>
      <w:tr w:rsidR="00BD6B82" w:rsidRPr="002D7DD8">
        <w:trPr>
          <w:trHeight w:val="375"/>
          <w:tblCellSpacing w:w="15" w:type="dxa"/>
        </w:trPr>
        <w:tc>
          <w:tcPr>
            <w:tcW w:w="1635" w:type="pct"/>
            <w:tcBorders>
              <w:top w:val="nil"/>
              <w:left w:val="nil"/>
              <w:bottom w:val="nil"/>
              <w:right w:val="nil"/>
            </w:tcBorders>
          </w:tcPr>
          <w:p w:rsidR="00BD6B82" w:rsidRPr="00BD6B82" w:rsidRDefault="001D43F5" w:rsidP="00FE19C5">
            <w:pPr>
              <w:ind w:left="851"/>
              <w:rPr>
                <w:rFonts w:ascii="Arial" w:hAnsi="Arial" w:cs="Arial"/>
                <w:lang w:val="en-GB"/>
              </w:rPr>
            </w:pPr>
            <w:bookmarkStart w:id="28" w:name="def8"/>
            <w:bookmarkEnd w:id="28"/>
            <w:r>
              <w:rPr>
                <w:rFonts w:ascii="Arial" w:hAnsi="Arial" w:cs="Arial"/>
                <w:lang w:val="en-GB"/>
              </w:rPr>
              <w:t>Försvar</w:t>
            </w:r>
            <w:r w:rsidR="00BD6B82" w:rsidRPr="00BD6B82">
              <w:rPr>
                <w:rFonts w:ascii="Arial" w:hAnsi="Arial" w:cs="Arial"/>
                <w:lang w:val="en-GB"/>
              </w:rPr>
              <w:t xml:space="preserve">are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En spelare vars lag inte innehar discen. </w:t>
            </w:r>
          </w:p>
        </w:tc>
      </w:tr>
      <w:tr w:rsidR="00BD6B82" w:rsidRPr="002D7DD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lang w:val="en-GB"/>
              </w:rPr>
            </w:pPr>
            <w:bookmarkStart w:id="29" w:name="def9"/>
            <w:bookmarkEnd w:id="29"/>
            <w:r w:rsidRPr="00BD6B82">
              <w:rPr>
                <w:rStyle w:val="google-src-text"/>
                <w:rFonts w:ascii="Arial" w:hAnsi="Arial" w:cs="Arial"/>
                <w:lang w:val="en-GB"/>
              </w:rPr>
              <w:t>Målzon</w:t>
            </w:r>
          </w:p>
        </w:tc>
        <w:tc>
          <w:tcPr>
            <w:tcW w:w="3318" w:type="pct"/>
            <w:tcBorders>
              <w:top w:val="nil"/>
              <w:left w:val="nil"/>
              <w:bottom w:val="nil"/>
              <w:right w:val="nil"/>
            </w:tcBorders>
          </w:tcPr>
          <w:p w:rsidR="00BD6B82" w:rsidRPr="002D7DD8" w:rsidRDefault="00BD6B82" w:rsidP="002E5AAC">
            <w:pPr>
              <w:spacing w:after="120"/>
              <w:ind w:left="393" w:right="97" w:hanging="142"/>
              <w:rPr>
                <w:rFonts w:ascii="Arial" w:hAnsi="Arial" w:cs="Arial"/>
                <w:highlight w:val="yellow"/>
              </w:rPr>
            </w:pPr>
            <w:r w:rsidRPr="00BD6B82">
              <w:rPr>
                <w:rFonts w:ascii="Arial" w:hAnsi="Arial" w:cs="Arial"/>
              </w:rPr>
              <w:t xml:space="preserve">En av de två </w:t>
            </w:r>
            <w:r w:rsidRPr="000C1173">
              <w:rPr>
                <w:rFonts w:ascii="Arial" w:hAnsi="Arial" w:cs="Arial"/>
                <w:highlight w:val="cyan"/>
              </w:rPr>
              <w:t>rektangulära</w:t>
            </w:r>
            <w:r w:rsidRPr="00BD6B82">
              <w:rPr>
                <w:rFonts w:ascii="Arial" w:hAnsi="Arial" w:cs="Arial"/>
              </w:rPr>
              <w:t xml:space="preserve"> ytor i spelplanens ändar där </w:t>
            </w:r>
            <w:r w:rsidR="00F214BE">
              <w:rPr>
                <w:rFonts w:ascii="Arial" w:hAnsi="Arial" w:cs="Arial"/>
              </w:rPr>
              <w:t>la</w:t>
            </w:r>
            <w:r w:rsidRPr="00BD6B82">
              <w:rPr>
                <w:rFonts w:ascii="Arial" w:hAnsi="Arial" w:cs="Arial"/>
              </w:rPr>
              <w:t xml:space="preserve">g kan göra mål genom att fånga discen.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0" w:name="def10"/>
            <w:bookmarkEnd w:id="30"/>
            <w:r w:rsidRPr="00BD6B82">
              <w:rPr>
                <w:rFonts w:ascii="Arial" w:hAnsi="Arial" w:cs="Arial"/>
              </w:rPr>
              <w:t xml:space="preserve">Etablera roteringspunkt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Efter en turnover skall roteringspunkten definieras, och passaren etablera roteringspunkten genom att placera en kroppsdel (vanligtvis en fot) där. Efter mottagande av en passning skall passaren etablera roteringspunkt om spelaren vill röra sig efter det att spelaren har stannat. Passaren etablerar då roteringspunkt genom att låta en kroppsdel ha konstant kontakt med en punkt på spelplanen.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Style w:val="google-src-text"/>
                <w:rFonts w:ascii="Arial" w:hAnsi="Arial" w:cs="Arial"/>
              </w:rPr>
              <w:t>Försvarare på disc</w:t>
            </w:r>
            <w:r w:rsidRPr="00BD6B82">
              <w:rPr>
                <w:rFonts w:ascii="Arial" w:hAnsi="Arial" w:cs="Arial"/>
              </w:rPr>
              <w:t xml:space="preserve"> </w:t>
            </w:r>
          </w:p>
        </w:tc>
        <w:tc>
          <w:tcPr>
            <w:tcW w:w="3318" w:type="pct"/>
            <w:tcBorders>
              <w:top w:val="nil"/>
              <w:left w:val="nil"/>
              <w:bottom w:val="nil"/>
              <w:right w:val="nil"/>
            </w:tcBorders>
          </w:tcPr>
          <w:p w:rsidR="00BD6B82" w:rsidRPr="00BD6B82" w:rsidRDefault="00BD6B82" w:rsidP="00052A55">
            <w:pPr>
              <w:spacing w:after="120"/>
              <w:ind w:left="393" w:right="97" w:hanging="142"/>
              <w:rPr>
                <w:rFonts w:ascii="Arial" w:hAnsi="Arial" w:cs="Arial"/>
              </w:rPr>
            </w:pPr>
            <w:r w:rsidRPr="00BD6B82">
              <w:rPr>
                <w:rFonts w:ascii="Arial" w:hAnsi="Arial" w:cs="Arial"/>
              </w:rPr>
              <w:t xml:space="preserve">Den </w:t>
            </w:r>
            <w:r w:rsidR="001D43F5">
              <w:rPr>
                <w:rStyle w:val="google-src-text"/>
                <w:rFonts w:ascii="Arial" w:hAnsi="Arial" w:cs="Arial"/>
              </w:rPr>
              <w:t>försvar</w:t>
            </w:r>
            <w:r w:rsidR="00D3469F">
              <w:rPr>
                <w:rFonts w:ascii="Arial" w:hAnsi="Arial" w:cs="Arial"/>
              </w:rPr>
              <w:t>are som gör försvarsräkning</w:t>
            </w:r>
            <w:r w:rsidRPr="00BD6B82">
              <w:rPr>
                <w:rFonts w:ascii="Arial" w:hAnsi="Arial" w:cs="Arial"/>
              </w:rPr>
              <w:t xml:space="preserve">en på passaren.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Fonts w:ascii="Arial" w:hAnsi="Arial" w:cs="Arial"/>
              </w:rPr>
              <w:t xml:space="preserve">Icke-spelare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Varje person, inbegripet lagmedlemmar, som för närvarande inte är en spelare.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Fonts w:ascii="Arial" w:hAnsi="Arial" w:cs="Arial"/>
              </w:rPr>
              <w:t xml:space="preserve">Innehav av discen </w:t>
            </w:r>
          </w:p>
        </w:tc>
        <w:tc>
          <w:tcPr>
            <w:tcW w:w="3318" w:type="pct"/>
            <w:tcBorders>
              <w:top w:val="nil"/>
              <w:left w:val="nil"/>
              <w:bottom w:val="nil"/>
              <w:right w:val="nil"/>
            </w:tcBorders>
          </w:tcPr>
          <w:p w:rsidR="00BD6B82" w:rsidRPr="00BD6B82" w:rsidRDefault="00BD6B82" w:rsidP="002E5AAC">
            <w:pPr>
              <w:ind w:left="393" w:right="97" w:hanging="142"/>
              <w:rPr>
                <w:rFonts w:ascii="Arial" w:hAnsi="Arial" w:cs="Arial"/>
              </w:rPr>
            </w:pPr>
            <w:r w:rsidRPr="00BD6B82">
              <w:rPr>
                <w:rFonts w:ascii="Arial" w:hAnsi="Arial" w:cs="Arial"/>
              </w:rPr>
              <w:t xml:space="preserve">Bibehållen kontakt med, och kontroll över en icke roterande disc. </w:t>
            </w:r>
          </w:p>
          <w:p w:rsidR="00BD6B82" w:rsidRPr="00BD6B82" w:rsidRDefault="00BD6B82" w:rsidP="002E5AAC">
            <w:pPr>
              <w:ind w:left="393" w:right="97"/>
              <w:rPr>
                <w:rFonts w:ascii="Arial" w:hAnsi="Arial" w:cs="Arial"/>
              </w:rPr>
            </w:pPr>
            <w:r w:rsidRPr="00BD6B82">
              <w:rPr>
                <w:rFonts w:ascii="Arial" w:hAnsi="Arial" w:cs="Arial"/>
              </w:rPr>
              <w:t xml:space="preserve">Att fånga en passning motsvarar upprättandet av innehav av den passningen. </w:t>
            </w:r>
          </w:p>
          <w:p w:rsidR="00BD6B82" w:rsidRPr="00BD6B82" w:rsidRDefault="00BD6B82" w:rsidP="002E5AAC">
            <w:pPr>
              <w:ind w:left="393" w:right="97"/>
              <w:rPr>
                <w:rFonts w:ascii="Arial" w:hAnsi="Arial" w:cs="Arial"/>
              </w:rPr>
            </w:pPr>
            <w:r w:rsidRPr="00BD6B82">
              <w:rPr>
                <w:rFonts w:ascii="Arial" w:hAnsi="Arial" w:cs="Arial"/>
              </w:rPr>
              <w:t xml:space="preserve">Förlust av innehav på grund av kontakt med marken vid mottagning upphäver spelarens innehav fram till denna tidpunkt. </w:t>
            </w:r>
          </w:p>
          <w:p w:rsidR="00BD6B82" w:rsidRPr="00BD6B82" w:rsidRDefault="00BD6B82" w:rsidP="002E5AAC">
            <w:pPr>
              <w:ind w:left="393" w:right="97"/>
              <w:rPr>
                <w:rFonts w:ascii="Arial" w:hAnsi="Arial" w:cs="Arial"/>
              </w:rPr>
            </w:pPr>
            <w:r w:rsidRPr="00BD6B82">
              <w:rPr>
                <w:rFonts w:ascii="Arial" w:hAnsi="Arial" w:cs="Arial"/>
              </w:rPr>
              <w:t xml:space="preserve">En disc som en spelare innehar anses vara del av den spelaren. </w:t>
            </w:r>
          </w:p>
          <w:p w:rsidR="00BD6B82" w:rsidRPr="007B107D" w:rsidRDefault="00BD6B82" w:rsidP="002E5AAC">
            <w:pPr>
              <w:spacing w:after="120"/>
              <w:ind w:left="393" w:right="97"/>
              <w:rPr>
                <w:rFonts w:ascii="Arial" w:hAnsi="Arial" w:cs="Arial"/>
                <w:highlight w:val="yellow"/>
              </w:rPr>
            </w:pPr>
            <w:r w:rsidRPr="00BD6B82">
              <w:rPr>
                <w:rFonts w:ascii="Arial" w:hAnsi="Arial" w:cs="Arial"/>
              </w:rPr>
              <w:t xml:space="preserve">Laget vars spelare innehar discen eller vars spelare tillåts plocka upp discen anses </w:t>
            </w:r>
            <w:r w:rsidR="00F214BE">
              <w:rPr>
                <w:rFonts w:ascii="Arial" w:hAnsi="Arial" w:cs="Arial"/>
              </w:rPr>
              <w:t xml:space="preserve">vara </w:t>
            </w:r>
            <w:r w:rsidRPr="00BD6B82">
              <w:rPr>
                <w:rFonts w:ascii="Arial" w:hAnsi="Arial" w:cs="Arial"/>
              </w:rPr>
              <w:t xml:space="preserve">det lag som innehar discen </w:t>
            </w:r>
            <w:r w:rsidRPr="007B107D">
              <w:rPr>
                <w:rFonts w:ascii="Arial" w:hAnsi="Arial" w:cs="Arial"/>
                <w:highlight w:val="cyan"/>
              </w:rPr>
              <w:t xml:space="preserve">(liktydigt med anfallande lag).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Style w:val="google-src-text"/>
                <w:rFonts w:ascii="Arial" w:hAnsi="Arial" w:cs="Arial"/>
              </w:rPr>
              <w:t>Interception</w:t>
            </w:r>
            <w:r w:rsidRPr="00BD6B82">
              <w:rPr>
                <w:rFonts w:ascii="Arial" w:hAnsi="Arial" w:cs="Arial"/>
              </w:rPr>
              <w:t xml:space="preserv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När en spelare i det försvarande laget fångar en passning från en spelare i det anfallande laget.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Fonts w:ascii="Arial" w:hAnsi="Arial" w:cs="Arial"/>
              </w:rPr>
              <w:t xml:space="preserve">Kaströrelse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Kaströrelsen är den rörelse som överför fart från passaren till discen i flygriktningen och resulterar i en passning. Rotering och förberedelser är inte en del av kaströrelsen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1" w:name="def11"/>
            <w:bookmarkEnd w:id="31"/>
            <w:r w:rsidRPr="00BD6B82">
              <w:rPr>
                <w:rFonts w:ascii="Arial" w:hAnsi="Arial" w:cs="Arial"/>
              </w:rPr>
              <w:t xml:space="preserve">Kvinna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Varje person som konstateras vara kvinna enligt de gällande reglerna från Internationella Olympiska Kommittéen.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Style w:val="google-src-text"/>
                <w:rFonts w:ascii="Arial" w:hAnsi="Arial" w:cs="Arial"/>
              </w:rPr>
              <w:t>Linje</w:t>
            </w:r>
          </w:p>
        </w:tc>
        <w:tc>
          <w:tcPr>
            <w:tcW w:w="3318" w:type="pct"/>
            <w:tcBorders>
              <w:top w:val="nil"/>
              <w:left w:val="nil"/>
              <w:bottom w:val="nil"/>
              <w:right w:val="nil"/>
            </w:tcBorders>
          </w:tcPr>
          <w:p w:rsidR="00BD6B82" w:rsidRPr="006732B4" w:rsidRDefault="00BD6B82" w:rsidP="002E5AAC">
            <w:pPr>
              <w:spacing w:after="120"/>
              <w:ind w:left="393" w:right="97" w:hanging="142"/>
              <w:rPr>
                <w:rFonts w:ascii="Arial" w:hAnsi="Arial" w:cs="Arial"/>
              </w:rPr>
            </w:pPr>
            <w:r w:rsidRPr="00BD6B82">
              <w:rPr>
                <w:rFonts w:ascii="Arial" w:hAnsi="Arial" w:cs="Arial"/>
              </w:rPr>
              <w:t xml:space="preserve">En gräns som definierar ytor på spelplanen. På en plan utan linjer definieras en linje som en tänkt linje mellan två markörer </w:t>
            </w:r>
            <w:r w:rsidRPr="00EB2330">
              <w:rPr>
                <w:rFonts w:ascii="Arial" w:hAnsi="Arial" w:cs="Arial"/>
                <w:highlight w:val="cyan"/>
              </w:rPr>
              <w:t>(exempelvis koner)</w:t>
            </w:r>
            <w:r w:rsidRPr="00BD6B82">
              <w:rPr>
                <w:rFonts w:ascii="Arial" w:hAnsi="Arial" w:cs="Arial"/>
              </w:rPr>
              <w:t xml:space="preserve"> med tjockleken lika nämnda markörers bredd. Linjesegment extrapoleras inte utanför markörerna som definierar linjen.</w:t>
            </w:r>
            <w:r w:rsidRPr="006732B4">
              <w:rPr>
                <w:rFonts w:ascii="Arial" w:hAnsi="Arial" w:cs="Arial"/>
              </w:rPr>
              <w:t xml:space="preserve">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Fonts w:ascii="Arial" w:hAnsi="Arial" w:cs="Arial"/>
              </w:rPr>
              <w:t xml:space="preserve">Man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En person som inte är kvinna.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lang w:val="en-GB"/>
              </w:rPr>
            </w:pPr>
            <w:r w:rsidRPr="00BD6B82">
              <w:rPr>
                <w:rStyle w:val="google-src-text"/>
                <w:rFonts w:ascii="Arial" w:hAnsi="Arial" w:cs="Arial"/>
                <w:lang w:val="en-GB"/>
              </w:rPr>
              <w:t>Mark</w:t>
            </w:r>
            <w:r w:rsidRPr="00BD6B82">
              <w:rPr>
                <w:rFonts w:ascii="Arial" w:hAnsi="Arial" w:cs="Arial"/>
                <w:lang w:val="en-GB"/>
              </w:rPr>
              <w:t xml:space="preserv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Marken består av alla substantiella, solida objekt inklusive gräs, markeringskoner, utrustning, vatten och icke-spelare, men exklusive alla spelare och de kläder de bär, luftburna partiklar och nederbörd.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lang w:val="en-GB"/>
              </w:rPr>
            </w:pPr>
            <w:r w:rsidRPr="00BD6B82">
              <w:rPr>
                <w:rFonts w:ascii="Arial" w:hAnsi="Arial" w:cs="Arial"/>
                <w:lang w:val="en-GB"/>
              </w:rPr>
              <w:t xml:space="preserve">Markkontakt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Avser all spelarkontakt med marken i direkt anslutning till en specifik händelse eller åtgärd, inklusive att landa eller återfå balansen efter att ha kommit ur balans (exempelvis genom att hoppa, dyka, luta eller falla).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Fonts w:ascii="Arial" w:hAnsi="Arial" w:cs="Arial"/>
              </w:rPr>
              <w:t xml:space="preserve">Mottagare </w:t>
            </w:r>
          </w:p>
        </w:tc>
        <w:tc>
          <w:tcPr>
            <w:tcW w:w="3318" w:type="pct"/>
            <w:tcBorders>
              <w:top w:val="nil"/>
              <w:left w:val="nil"/>
              <w:bottom w:val="nil"/>
              <w:right w:val="nil"/>
            </w:tcBorders>
          </w:tcPr>
          <w:p w:rsidR="00BD6B82" w:rsidRPr="00BD6B82" w:rsidRDefault="00A26663" w:rsidP="00750BB6">
            <w:pPr>
              <w:spacing w:after="120"/>
              <w:ind w:left="393" w:right="97" w:hanging="142"/>
              <w:rPr>
                <w:rFonts w:ascii="Arial" w:hAnsi="Arial" w:cs="Arial"/>
              </w:rPr>
            </w:pPr>
            <w:r>
              <w:rPr>
                <w:rFonts w:ascii="Arial" w:hAnsi="Arial" w:cs="Arial"/>
              </w:rPr>
              <w:t>Alla anfall</w:t>
            </w:r>
            <w:r w:rsidR="00BD6B82" w:rsidRPr="00BD6B82">
              <w:rPr>
                <w:rFonts w:ascii="Arial" w:hAnsi="Arial" w:cs="Arial"/>
              </w:rPr>
              <w:t xml:space="preserve">are utom passaren. </w:t>
            </w:r>
          </w:p>
        </w:tc>
      </w:tr>
      <w:tr w:rsidR="00BD6B82" w:rsidRPr="00585338">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lang w:val="en-GB"/>
              </w:rPr>
            </w:pPr>
            <w:r w:rsidRPr="00BD6B82">
              <w:rPr>
                <w:rFonts w:ascii="Arial" w:hAnsi="Arial" w:cs="Arial"/>
                <w:lang w:val="en-GB"/>
              </w:rPr>
              <w:t xml:space="preserve">Mållinje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Linjen som avgränsar spelzonen från målzonen. </w:t>
            </w:r>
          </w:p>
        </w:tc>
      </w:tr>
      <w:tr w:rsidR="00BD6B82" w:rsidRPr="00585338">
        <w:trPr>
          <w:tblCellSpacing w:w="15" w:type="dxa"/>
        </w:trPr>
        <w:tc>
          <w:tcPr>
            <w:tcW w:w="1635" w:type="pct"/>
            <w:tcBorders>
              <w:top w:val="nil"/>
              <w:left w:val="nil"/>
              <w:bottom w:val="nil"/>
              <w:right w:val="nil"/>
            </w:tcBorders>
          </w:tcPr>
          <w:p w:rsidR="00BD6B82" w:rsidRPr="00DC24F0" w:rsidRDefault="00BD6B82" w:rsidP="007636CC">
            <w:pPr>
              <w:ind w:left="851"/>
              <w:rPr>
                <w:rFonts w:ascii="Arial" w:hAnsi="Arial" w:cs="Arial"/>
                <w:highlight w:val="cyan"/>
              </w:rPr>
            </w:pPr>
            <w:r w:rsidRPr="00DC24F0">
              <w:rPr>
                <w:rFonts w:ascii="Arial" w:hAnsi="Arial" w:cs="Arial"/>
                <w:highlight w:val="cyan"/>
              </w:rPr>
              <w:t>Måltak</w:t>
            </w:r>
          </w:p>
        </w:tc>
        <w:tc>
          <w:tcPr>
            <w:tcW w:w="3318" w:type="pct"/>
            <w:tcBorders>
              <w:top w:val="nil"/>
              <w:left w:val="nil"/>
              <w:bottom w:val="nil"/>
              <w:right w:val="nil"/>
            </w:tcBorders>
          </w:tcPr>
          <w:p w:rsidR="00BD6B82" w:rsidRPr="00DC24F0" w:rsidRDefault="00BD6B82" w:rsidP="002E5AAC">
            <w:pPr>
              <w:spacing w:after="120"/>
              <w:ind w:left="393" w:right="97" w:hanging="142"/>
              <w:rPr>
                <w:rFonts w:ascii="Arial" w:hAnsi="Arial" w:cs="Arial"/>
                <w:highlight w:val="cyan"/>
              </w:rPr>
            </w:pPr>
            <w:r w:rsidRPr="00DC24F0">
              <w:rPr>
                <w:rFonts w:ascii="Arial" w:hAnsi="Arial" w:cs="Arial"/>
                <w:highlight w:val="cyan"/>
              </w:rPr>
              <w:t>Det antal mål som ett lag måste nå för att vinna matchen om tidstaket nåtts.</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2" w:name="def12"/>
            <w:bookmarkEnd w:id="32"/>
            <w:r w:rsidRPr="00BD6B82">
              <w:rPr>
                <w:rFonts w:ascii="Arial" w:hAnsi="Arial" w:cs="Arial"/>
              </w:rPr>
              <w:t xml:space="preserve">Offensiv målzon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Style w:val="google-src-text"/>
                <w:rFonts w:ascii="Arial" w:hAnsi="Arial" w:cs="Arial"/>
              </w:rPr>
              <w:t xml:space="preserve">Den </w:t>
            </w:r>
            <w:r w:rsidRPr="00BD6B82">
              <w:rPr>
                <w:rFonts w:ascii="Arial" w:hAnsi="Arial" w:cs="Arial"/>
              </w:rPr>
              <w:t xml:space="preserve">målzon som laget i fråga för närvarande försöker göra mål i.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3" w:name="def15"/>
            <w:bookmarkEnd w:id="33"/>
            <w:r w:rsidRPr="00BD6B82">
              <w:rPr>
                <w:rFonts w:ascii="Arial" w:hAnsi="Arial" w:cs="Arial"/>
              </w:rPr>
              <w:t xml:space="preserve">Out-of-bounds (OB)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Allt som inte är en del av spelplanen, inklusive de yttre avgräsningslinjerna.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4" w:name="def16"/>
            <w:bookmarkEnd w:id="34"/>
            <w:r w:rsidRPr="00BD6B82">
              <w:rPr>
                <w:rFonts w:ascii="Arial" w:hAnsi="Arial" w:cs="Arial"/>
              </w:rPr>
              <w:t xml:space="preserve">Passare </w:t>
            </w:r>
          </w:p>
        </w:tc>
        <w:tc>
          <w:tcPr>
            <w:tcW w:w="3318" w:type="pct"/>
            <w:tcBorders>
              <w:top w:val="nil"/>
              <w:left w:val="nil"/>
              <w:bottom w:val="nil"/>
              <w:right w:val="nil"/>
            </w:tcBorders>
          </w:tcPr>
          <w:p w:rsidR="00BD6B82" w:rsidRPr="00BD6B82" w:rsidRDefault="00A26663" w:rsidP="00750BB6">
            <w:pPr>
              <w:spacing w:after="120"/>
              <w:ind w:left="393" w:right="97" w:hanging="142"/>
              <w:rPr>
                <w:rFonts w:ascii="Arial" w:hAnsi="Arial" w:cs="Arial"/>
              </w:rPr>
            </w:pPr>
            <w:r>
              <w:rPr>
                <w:rFonts w:ascii="Arial" w:hAnsi="Arial" w:cs="Arial"/>
              </w:rPr>
              <w:t>Den anfall</w:t>
            </w:r>
            <w:r w:rsidR="00BD6B82" w:rsidRPr="00BD6B82">
              <w:rPr>
                <w:rFonts w:ascii="Arial" w:hAnsi="Arial" w:cs="Arial"/>
              </w:rPr>
              <w:t xml:space="preserve">are </w:t>
            </w:r>
            <w:r w:rsidR="00F214BE">
              <w:rPr>
                <w:rFonts w:ascii="Arial" w:hAnsi="Arial" w:cs="Arial"/>
              </w:rPr>
              <w:t>so</w:t>
            </w:r>
            <w:r w:rsidR="00BD6B82" w:rsidRPr="00BD6B82">
              <w:rPr>
                <w:rFonts w:ascii="Arial" w:hAnsi="Arial" w:cs="Arial"/>
              </w:rPr>
              <w:t xml:space="preserve">m innehar discen, eller den spelare som har just passat discen innan resultatet av passningen har fastställts.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Fonts w:ascii="Arial" w:hAnsi="Arial" w:cs="Arial"/>
              </w:rPr>
              <w:t xml:space="preserve">Passning </w:t>
            </w:r>
          </w:p>
        </w:tc>
        <w:tc>
          <w:tcPr>
            <w:tcW w:w="3318" w:type="pct"/>
            <w:tcBorders>
              <w:top w:val="nil"/>
              <w:left w:val="nil"/>
              <w:bottom w:val="nil"/>
              <w:right w:val="nil"/>
            </w:tcBorders>
          </w:tcPr>
          <w:p w:rsidR="00BD6B82" w:rsidRPr="00571FA9" w:rsidRDefault="00BD6B82" w:rsidP="0029724E">
            <w:pPr>
              <w:spacing w:after="120"/>
              <w:ind w:left="393" w:right="97" w:hanging="142"/>
              <w:rPr>
                <w:rFonts w:ascii="Arial" w:hAnsi="Arial" w:cs="Arial"/>
                <w:highlight w:val="yellow"/>
              </w:rPr>
            </w:pPr>
            <w:r w:rsidRPr="00BD6B82">
              <w:rPr>
                <w:rFonts w:ascii="Arial" w:hAnsi="Arial" w:cs="Arial"/>
              </w:rPr>
              <w:t xml:space="preserve">En disc som är i luften efter varje kaströrelse, inklusive efter en passningsfint och medvetet tappad disc, som resulterar i förlorad kontakt mellan passare och disc. </w:t>
            </w:r>
            <w:r w:rsidRPr="00BD6B82">
              <w:rPr>
                <w:rFonts w:ascii="Arial" w:hAnsi="Arial" w:cs="Arial"/>
              </w:rPr>
              <w:br/>
              <w:t xml:space="preserve">Ett kast </w:t>
            </w:r>
            <w:r w:rsidR="0029724E">
              <w:rPr>
                <w:rFonts w:ascii="Arial" w:hAnsi="Arial" w:cs="Arial"/>
              </w:rPr>
              <w:t>är ekvivalent till en passning.</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Style w:val="google-src-text"/>
                <w:rFonts w:ascii="Arial" w:hAnsi="Arial" w:cs="Arial"/>
              </w:rPr>
              <w:t>Poäng</w:t>
            </w:r>
            <w:r w:rsidRPr="00BD6B82">
              <w:rPr>
                <w:rFonts w:ascii="Arial" w:hAnsi="Arial" w:cs="Arial"/>
              </w:rPr>
              <w:t xml:space="preserve"> </w:t>
            </w:r>
          </w:p>
        </w:tc>
        <w:tc>
          <w:tcPr>
            <w:tcW w:w="3318" w:type="pct"/>
            <w:tcBorders>
              <w:top w:val="nil"/>
              <w:left w:val="nil"/>
              <w:bottom w:val="nil"/>
              <w:right w:val="nil"/>
            </w:tcBorders>
          </w:tcPr>
          <w:p w:rsidR="00BD6B82" w:rsidRPr="007B107D" w:rsidRDefault="00BD6B82" w:rsidP="002E5AAC">
            <w:pPr>
              <w:spacing w:after="120"/>
              <w:ind w:left="393" w:right="97" w:hanging="142"/>
              <w:rPr>
                <w:rFonts w:ascii="Arial" w:hAnsi="Arial" w:cs="Arial"/>
                <w:highlight w:val="yellow"/>
              </w:rPr>
            </w:pPr>
            <w:r w:rsidRPr="00BD6B82">
              <w:rPr>
                <w:rFonts w:ascii="Arial" w:hAnsi="Arial" w:cs="Arial"/>
              </w:rPr>
              <w:t xml:space="preserve">Tiden efter ett avkast har påbörjats och innan ett mål görs. En poäng kan avbrytas på grund av en påkallning och återupptas då med en check.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Style w:val="google-src-text"/>
                <w:rFonts w:ascii="Arial" w:hAnsi="Arial" w:cs="Arial"/>
              </w:rPr>
              <w:t>Påkallning</w:t>
            </w:r>
          </w:p>
        </w:tc>
        <w:tc>
          <w:tcPr>
            <w:tcW w:w="3318" w:type="pct"/>
            <w:tcBorders>
              <w:top w:val="nil"/>
              <w:left w:val="nil"/>
              <w:bottom w:val="nil"/>
              <w:right w:val="nil"/>
            </w:tcBorders>
          </w:tcPr>
          <w:p w:rsidR="00BD6B82" w:rsidRPr="006732B4" w:rsidRDefault="00BD6B82" w:rsidP="002E5AAC">
            <w:pPr>
              <w:spacing w:after="120"/>
              <w:ind w:left="393" w:right="97" w:hanging="142"/>
              <w:rPr>
                <w:rFonts w:ascii="Arial" w:hAnsi="Arial" w:cs="Arial"/>
              </w:rPr>
            </w:pPr>
            <w:r w:rsidRPr="00BD6B82">
              <w:rPr>
                <w:rFonts w:ascii="Arial" w:hAnsi="Arial" w:cs="Arial"/>
              </w:rPr>
              <w:t>Ett tydligt hörbart uttalande att en foul, förseelse, överträdelse</w:t>
            </w:r>
            <w:r w:rsidR="00B31394">
              <w:rPr>
                <w:rFonts w:ascii="Arial" w:hAnsi="Arial" w:cs="Arial"/>
              </w:rPr>
              <w:t xml:space="preserve"> </w:t>
            </w:r>
            <w:r w:rsidR="00B31394" w:rsidRPr="00B31394">
              <w:rPr>
                <w:rFonts w:ascii="Arial" w:hAnsi="Arial" w:cs="Arial"/>
                <w:highlight w:val="lightGray"/>
              </w:rPr>
              <w:t>eller skada</w:t>
            </w:r>
            <w:r w:rsidRPr="00BD6B82">
              <w:rPr>
                <w:rFonts w:ascii="Arial" w:hAnsi="Arial" w:cs="Arial"/>
              </w:rPr>
              <w:t xml:space="preserve"> har inträffat </w:t>
            </w:r>
            <w:r w:rsidRPr="000C1173">
              <w:rPr>
                <w:rFonts w:ascii="Arial" w:hAnsi="Arial" w:cs="Arial"/>
                <w:highlight w:val="cyan"/>
              </w:rPr>
              <w:t>eller om att spelet skall stanna på grund av skada eller teknik.</w:t>
            </w:r>
            <w:r w:rsidRPr="00BD6B82">
              <w:rPr>
                <w:rFonts w:ascii="Arial" w:hAnsi="Arial" w:cs="Arial"/>
              </w:rPr>
              <w:t xml:space="preserve"> Följande termer får användas: </w:t>
            </w:r>
            <w:r w:rsidRPr="00BD6B82">
              <w:rPr>
                <w:rStyle w:val="google-src-text"/>
                <w:rFonts w:ascii="Arial" w:hAnsi="Arial" w:cs="Arial"/>
              </w:rPr>
              <w:t>Foul, Steg, det specifika namnet på förseelse under försvarsräkning, Överträdelse (eller termen för överträdelsen i fråga), Uträkning, Teknik, Skada</w:t>
            </w:r>
            <w:r w:rsidRPr="00BD6B82">
              <w:rPr>
                <w:rFonts w:ascii="Arial" w:hAnsi="Arial" w:cs="Arial"/>
              </w:rPr>
              <w:t>.</w:t>
            </w:r>
            <w:r w:rsidRPr="006732B4">
              <w:rPr>
                <w:rFonts w:ascii="Arial" w:hAnsi="Arial" w:cs="Arial"/>
              </w:rPr>
              <w:t xml:space="preserve">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Style w:val="google-src-text"/>
                <w:rFonts w:ascii="Arial" w:hAnsi="Arial" w:cs="Arial"/>
              </w:rPr>
              <w:t>Rotera</w:t>
            </w:r>
            <w:r w:rsidRPr="00BD6B82">
              <w:rPr>
                <w:rFonts w:ascii="Arial" w:hAnsi="Arial" w:cs="Arial"/>
              </w:rPr>
              <w:t xml:space="preserv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Att röra sig i någon riktning samtidigt som en del av kroppen är i kontakt med en enda punkt på spelplanen, kallad roteringspunkten.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Style w:val="google-src-text"/>
                <w:rFonts w:ascii="Arial" w:hAnsi="Arial" w:cs="Arial"/>
              </w:rPr>
              <w:t>Roteringspunkt</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Den punkt på spelplanen där passaren är skyldig att upprätta en punkt att rotera vid efter en turnover, eller där en sådan punkt har redan inrättats. En passare har inte upprättat en roteringspunkt om de inte har stannat och inte har roterat.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5" w:name="def18"/>
            <w:bookmarkEnd w:id="35"/>
            <w:r w:rsidRPr="00BD6B82">
              <w:rPr>
                <w:rFonts w:ascii="Arial" w:hAnsi="Arial" w:cs="Arial"/>
              </w:rPr>
              <w:t xml:space="preserve">Självcheck </w:t>
            </w:r>
          </w:p>
        </w:tc>
        <w:tc>
          <w:tcPr>
            <w:tcW w:w="3318" w:type="pct"/>
            <w:tcBorders>
              <w:top w:val="nil"/>
              <w:left w:val="nil"/>
              <w:bottom w:val="nil"/>
              <w:right w:val="nil"/>
            </w:tcBorders>
          </w:tcPr>
          <w:p w:rsidR="00BD6B82" w:rsidRPr="00BD6B82" w:rsidRDefault="00BD6B82" w:rsidP="00FE19C5">
            <w:pPr>
              <w:spacing w:after="120"/>
              <w:ind w:left="393" w:right="97" w:hanging="142"/>
              <w:rPr>
                <w:rFonts w:ascii="Arial" w:hAnsi="Arial" w:cs="Arial"/>
              </w:rPr>
            </w:pPr>
            <w:r w:rsidRPr="00BD6B82">
              <w:rPr>
                <w:rFonts w:ascii="Arial" w:hAnsi="Arial" w:cs="Arial"/>
              </w:rPr>
              <w:t>Aktiviteten för att återuppta spelet då passaren rör discen vid marken, vilket görs när ingen för</w:t>
            </w:r>
            <w:r w:rsidR="00E10292">
              <w:rPr>
                <w:rFonts w:ascii="Arial" w:hAnsi="Arial" w:cs="Arial"/>
              </w:rPr>
              <w:t>svar</w:t>
            </w:r>
            <w:r w:rsidRPr="00BD6B82">
              <w:rPr>
                <w:rFonts w:ascii="Arial" w:hAnsi="Arial" w:cs="Arial"/>
              </w:rPr>
              <w:t xml:space="preserve">are är inom räckhåll för passaren.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r w:rsidRPr="00BD6B82">
              <w:rPr>
                <w:rFonts w:ascii="Arial" w:hAnsi="Arial" w:cs="Arial"/>
              </w:rPr>
              <w:t xml:space="preserve">Spelare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En av de upp till fjorton (14) personer som faktiskt deltar i den aktuella poängen.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6" w:name="def19"/>
            <w:bookmarkEnd w:id="36"/>
            <w:r w:rsidRPr="00BD6B82">
              <w:rPr>
                <w:rFonts w:ascii="Arial" w:hAnsi="Arial" w:cs="Arial"/>
              </w:rPr>
              <w:t xml:space="preserve">Spelavbrott </w:t>
            </w:r>
          </w:p>
        </w:tc>
        <w:tc>
          <w:tcPr>
            <w:tcW w:w="3318" w:type="pct"/>
            <w:tcBorders>
              <w:top w:val="nil"/>
              <w:left w:val="nil"/>
              <w:bottom w:val="nil"/>
              <w:right w:val="nil"/>
            </w:tcBorders>
          </w:tcPr>
          <w:p w:rsidR="00BD6B82" w:rsidRPr="00BD6B82" w:rsidRDefault="00BD6B82" w:rsidP="002E5AAC">
            <w:pPr>
              <w:ind w:left="391" w:right="96" w:hanging="142"/>
              <w:rPr>
                <w:rFonts w:ascii="Arial" w:hAnsi="Arial" w:cs="Arial"/>
              </w:rPr>
            </w:pPr>
            <w:r w:rsidRPr="00BD6B82">
              <w:rPr>
                <w:rFonts w:ascii="Arial" w:hAnsi="Arial" w:cs="Arial"/>
              </w:rPr>
              <w:t xml:space="preserve">Varje avbrott i spelet på grund av foul, förseelse, diskussion eller timeout som kräver en check eller självcheck för att återuppta spelet. </w:t>
            </w:r>
          </w:p>
          <w:p w:rsidR="00BD6B82" w:rsidRPr="00BD6B82" w:rsidRDefault="00BD6B82" w:rsidP="002E5AAC">
            <w:pPr>
              <w:spacing w:after="120"/>
              <w:ind w:left="393" w:right="97"/>
              <w:rPr>
                <w:rFonts w:ascii="Arial" w:hAnsi="Arial" w:cs="Arial"/>
              </w:rPr>
            </w:pPr>
            <w:r w:rsidRPr="00BD6B82">
              <w:rPr>
                <w:rFonts w:ascii="Arial" w:hAnsi="Arial" w:cs="Arial"/>
              </w:rPr>
              <w:t xml:space="preserve">Discen är inte föremål för turnover om inte ”Spela på”-regeln gäller.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7" w:name="def20"/>
            <w:bookmarkEnd w:id="37"/>
            <w:r w:rsidRPr="00BD6B82">
              <w:rPr>
                <w:rFonts w:ascii="Arial" w:hAnsi="Arial" w:cs="Arial"/>
              </w:rPr>
              <w:t xml:space="preserve">Spelplan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Området som inkluderar spelzonen och målzonerna men exkluderar de yttre avgränsningslinjerna. </w:t>
            </w:r>
          </w:p>
        </w:tc>
      </w:tr>
      <w:tr w:rsidR="00BD6B82" w:rsidRPr="00EB2330">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38" w:name="def21"/>
            <w:bookmarkEnd w:id="38"/>
            <w:r w:rsidRPr="00BD6B82">
              <w:rPr>
                <w:rFonts w:ascii="Arial" w:hAnsi="Arial" w:cs="Arial"/>
              </w:rPr>
              <w:t xml:space="preserve">Spelzon </w:t>
            </w:r>
          </w:p>
        </w:tc>
        <w:tc>
          <w:tcPr>
            <w:tcW w:w="3318" w:type="pct"/>
            <w:tcBorders>
              <w:top w:val="nil"/>
              <w:left w:val="nil"/>
              <w:bottom w:val="nil"/>
              <w:right w:val="nil"/>
            </w:tcBorders>
          </w:tcPr>
          <w:p w:rsidR="00BD6B82" w:rsidRPr="00BD6B82" w:rsidRDefault="00BD6B82" w:rsidP="002E5AAC">
            <w:pPr>
              <w:spacing w:after="120"/>
              <w:ind w:left="393" w:right="97" w:hanging="142"/>
              <w:rPr>
                <w:rFonts w:ascii="Arial" w:hAnsi="Arial" w:cs="Arial"/>
              </w:rPr>
            </w:pPr>
            <w:r w:rsidRPr="00BD6B82">
              <w:rPr>
                <w:rFonts w:ascii="Arial" w:hAnsi="Arial" w:cs="Arial"/>
              </w:rPr>
              <w:t xml:space="preserve">Området i spelplanen som inkluderar mållinjerna men exkluderar målzonerna och de yttre avgräsningslinjerna. </w:t>
            </w:r>
          </w:p>
        </w:tc>
      </w:tr>
      <w:tr w:rsidR="00BD6B82" w:rsidRPr="00EB2330">
        <w:trPr>
          <w:tblCellSpacing w:w="15" w:type="dxa"/>
        </w:trPr>
        <w:tc>
          <w:tcPr>
            <w:tcW w:w="1635" w:type="pct"/>
            <w:tcBorders>
              <w:top w:val="nil"/>
              <w:left w:val="nil"/>
              <w:bottom w:val="nil"/>
              <w:right w:val="nil"/>
            </w:tcBorders>
          </w:tcPr>
          <w:p w:rsidR="00BD6B82" w:rsidRPr="006732B4" w:rsidRDefault="00BD6B82" w:rsidP="007636CC">
            <w:pPr>
              <w:ind w:left="851"/>
              <w:rPr>
                <w:rFonts w:ascii="Arial" w:hAnsi="Arial" w:cs="Arial"/>
              </w:rPr>
            </w:pPr>
            <w:bookmarkStart w:id="39" w:name="def22"/>
            <w:bookmarkEnd w:id="39"/>
            <w:r w:rsidRPr="00BD6B82">
              <w:rPr>
                <w:rFonts w:ascii="Arial" w:hAnsi="Arial" w:cs="Arial"/>
              </w:rPr>
              <w:t>Tidstak</w:t>
            </w:r>
            <w:r w:rsidRPr="006732B4">
              <w:rPr>
                <w:rFonts w:ascii="Arial" w:hAnsi="Arial" w:cs="Arial"/>
              </w:rPr>
              <w:t xml:space="preserve"> </w:t>
            </w:r>
          </w:p>
        </w:tc>
        <w:tc>
          <w:tcPr>
            <w:tcW w:w="3318" w:type="pct"/>
            <w:tcBorders>
              <w:top w:val="nil"/>
              <w:left w:val="nil"/>
              <w:bottom w:val="nil"/>
              <w:right w:val="nil"/>
            </w:tcBorders>
          </w:tcPr>
          <w:p w:rsidR="00BD6B82" w:rsidRPr="006732B4" w:rsidRDefault="00BD6B82" w:rsidP="002E5AAC">
            <w:pPr>
              <w:spacing w:after="120"/>
              <w:ind w:left="393" w:right="97" w:hanging="142"/>
              <w:rPr>
                <w:rFonts w:ascii="Arial" w:hAnsi="Arial" w:cs="Arial"/>
              </w:rPr>
            </w:pPr>
            <w:r w:rsidRPr="00BD6B82">
              <w:rPr>
                <w:rFonts w:ascii="Arial" w:hAnsi="Arial" w:cs="Arial"/>
              </w:rPr>
              <w:t xml:space="preserve">Tidstak är en </w:t>
            </w:r>
            <w:r w:rsidRPr="00996AEE">
              <w:rPr>
                <w:rFonts w:ascii="Arial" w:hAnsi="Arial" w:cs="Arial"/>
                <w:highlight w:val="cyan"/>
              </w:rPr>
              <w:t xml:space="preserve">på förhand </w:t>
            </w:r>
            <w:r w:rsidRPr="00BD6B82">
              <w:rPr>
                <w:rFonts w:ascii="Arial" w:hAnsi="Arial" w:cs="Arial"/>
              </w:rPr>
              <w:t>given tid från början av en match, som när uppnått och efter det aktuella målet har gjorts, justerar Måltaket till ett antal mål som är lika med två (2) mer än poängen det ledande laget har, eller båda lagen har om ställningen i matchen är lika.</w:t>
            </w:r>
            <w:r w:rsidRPr="006732B4">
              <w:rPr>
                <w:rFonts w:ascii="Arial" w:hAnsi="Arial" w:cs="Arial"/>
              </w:rPr>
              <w:t xml:space="preserve"> </w:t>
            </w:r>
          </w:p>
        </w:tc>
      </w:tr>
      <w:tr w:rsidR="00BD6B82" w:rsidRPr="00D87243">
        <w:trPr>
          <w:tblCellSpacing w:w="15" w:type="dxa"/>
        </w:trPr>
        <w:tc>
          <w:tcPr>
            <w:tcW w:w="1635" w:type="pct"/>
            <w:tcBorders>
              <w:top w:val="nil"/>
              <w:left w:val="nil"/>
              <w:bottom w:val="nil"/>
              <w:right w:val="nil"/>
            </w:tcBorders>
          </w:tcPr>
          <w:p w:rsidR="00BD6B82" w:rsidRPr="000C1173" w:rsidRDefault="00BD6B82" w:rsidP="007636CC">
            <w:pPr>
              <w:ind w:left="851"/>
              <w:rPr>
                <w:rFonts w:ascii="Arial" w:hAnsi="Arial" w:cs="Arial"/>
                <w:highlight w:val="yellow"/>
              </w:rPr>
            </w:pPr>
            <w:bookmarkStart w:id="40" w:name="def23"/>
            <w:bookmarkStart w:id="41" w:name="def30"/>
            <w:bookmarkEnd w:id="40"/>
            <w:bookmarkEnd w:id="41"/>
            <w:r w:rsidRPr="00BD6B82">
              <w:rPr>
                <w:rFonts w:ascii="Arial" w:hAnsi="Arial" w:cs="Arial"/>
              </w:rPr>
              <w:t xml:space="preserve">Tillfällig kontakt </w:t>
            </w:r>
          </w:p>
        </w:tc>
        <w:tc>
          <w:tcPr>
            <w:tcW w:w="3318" w:type="pct"/>
            <w:tcBorders>
              <w:top w:val="nil"/>
              <w:left w:val="nil"/>
              <w:bottom w:val="nil"/>
              <w:right w:val="nil"/>
            </w:tcBorders>
          </w:tcPr>
          <w:p w:rsidR="00BD6B82" w:rsidRPr="000C1173" w:rsidRDefault="00BD6B82" w:rsidP="002E5AAC">
            <w:pPr>
              <w:spacing w:after="120"/>
              <w:ind w:left="393" w:hanging="142"/>
              <w:rPr>
                <w:rFonts w:ascii="Arial" w:hAnsi="Arial" w:cs="Arial"/>
                <w:highlight w:val="yellow"/>
              </w:rPr>
            </w:pPr>
            <w:bookmarkStart w:id="42" w:name="_GoBack"/>
            <w:bookmarkEnd w:id="42"/>
            <w:r w:rsidRPr="00BD6B82">
              <w:rPr>
                <w:rFonts w:ascii="Arial" w:hAnsi="Arial" w:cs="Arial"/>
              </w:rPr>
              <w:t xml:space="preserve">Varje </w:t>
            </w:r>
            <w:r w:rsidRPr="000C1173">
              <w:rPr>
                <w:rFonts w:ascii="Arial" w:hAnsi="Arial" w:cs="Arial"/>
                <w:highlight w:val="cyan"/>
              </w:rPr>
              <w:t>temporär</w:t>
            </w:r>
            <w:r w:rsidRPr="00BD6B82">
              <w:rPr>
                <w:rFonts w:ascii="Arial" w:hAnsi="Arial" w:cs="Arial"/>
              </w:rPr>
              <w:t xml:space="preserve"> beröring som inte är farlig och som inte påverkar spelet.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43" w:name="def31"/>
            <w:bookmarkEnd w:id="43"/>
            <w:r w:rsidRPr="00BD6B82">
              <w:rPr>
                <w:rStyle w:val="google-src-text"/>
                <w:rFonts w:ascii="Arial" w:hAnsi="Arial" w:cs="Arial"/>
              </w:rPr>
              <w:t>Tillåten position</w:t>
            </w:r>
          </w:p>
        </w:tc>
        <w:tc>
          <w:tcPr>
            <w:tcW w:w="3318" w:type="pct"/>
            <w:tcBorders>
              <w:top w:val="nil"/>
              <w:left w:val="nil"/>
              <w:bottom w:val="nil"/>
              <w:right w:val="nil"/>
            </w:tcBorders>
          </w:tcPr>
          <w:p w:rsidR="00BD6B82" w:rsidRPr="00BD6B82" w:rsidRDefault="00BD6B82" w:rsidP="002E5AAC">
            <w:pPr>
              <w:spacing w:after="120"/>
              <w:ind w:left="393" w:hanging="142"/>
              <w:rPr>
                <w:rFonts w:ascii="Arial" w:hAnsi="Arial" w:cs="Arial"/>
              </w:rPr>
            </w:pPr>
            <w:r w:rsidRPr="00BD6B82">
              <w:rPr>
                <w:rFonts w:ascii="Arial" w:hAnsi="Arial" w:cs="Arial"/>
              </w:rPr>
              <w:t xml:space="preserve">Det stillastående läge som fastställts av en spelares kropp, förutom utsträckta armar och ben, som kan undvikas av alla motståndare när tid och avstånd beaktas.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44" w:name="def32"/>
            <w:bookmarkStart w:id="45" w:name="def40"/>
            <w:bookmarkEnd w:id="44"/>
            <w:bookmarkEnd w:id="45"/>
            <w:r w:rsidRPr="00BD6B82">
              <w:rPr>
                <w:rStyle w:val="google-src-text"/>
                <w:rFonts w:ascii="Arial" w:hAnsi="Arial" w:cs="Arial"/>
              </w:rPr>
              <w:t>Turnover</w:t>
            </w:r>
            <w:r w:rsidRPr="00BD6B82">
              <w:rPr>
                <w:rFonts w:ascii="Arial" w:hAnsi="Arial" w:cs="Arial"/>
              </w:rPr>
              <w:t xml:space="preserve"> </w:t>
            </w:r>
          </w:p>
        </w:tc>
        <w:tc>
          <w:tcPr>
            <w:tcW w:w="3318" w:type="pct"/>
            <w:tcBorders>
              <w:top w:val="nil"/>
              <w:left w:val="nil"/>
              <w:bottom w:val="nil"/>
              <w:right w:val="nil"/>
            </w:tcBorders>
          </w:tcPr>
          <w:p w:rsidR="00BD6B82" w:rsidRPr="00BD6B82" w:rsidRDefault="00BD6B82" w:rsidP="002E5AAC">
            <w:pPr>
              <w:spacing w:after="120"/>
              <w:ind w:left="393" w:hanging="142"/>
              <w:rPr>
                <w:rFonts w:ascii="Arial" w:hAnsi="Arial" w:cs="Arial"/>
              </w:rPr>
            </w:pPr>
            <w:r w:rsidRPr="00BD6B82">
              <w:rPr>
                <w:rFonts w:ascii="Arial" w:hAnsi="Arial" w:cs="Arial"/>
              </w:rPr>
              <w:t xml:space="preserve">Varje händelse som leder till en förändring av vilket lag som innehar discen. </w:t>
            </w:r>
          </w:p>
        </w:tc>
      </w:tr>
      <w:tr w:rsidR="00BD6B82" w:rsidRPr="00D87243">
        <w:trPr>
          <w:tblCellSpacing w:w="15" w:type="dxa"/>
        </w:trPr>
        <w:tc>
          <w:tcPr>
            <w:tcW w:w="1635" w:type="pct"/>
            <w:tcBorders>
              <w:top w:val="nil"/>
              <w:left w:val="nil"/>
              <w:bottom w:val="nil"/>
              <w:right w:val="nil"/>
            </w:tcBorders>
          </w:tcPr>
          <w:p w:rsidR="00BD6B82" w:rsidRPr="00BD6B82" w:rsidRDefault="00BD6B82" w:rsidP="007636CC">
            <w:pPr>
              <w:ind w:left="851"/>
              <w:rPr>
                <w:rFonts w:ascii="Arial" w:hAnsi="Arial" w:cs="Arial"/>
              </w:rPr>
            </w:pPr>
            <w:bookmarkStart w:id="46" w:name="def41"/>
            <w:bookmarkEnd w:id="46"/>
            <w:r w:rsidRPr="00BD6B82">
              <w:rPr>
                <w:rStyle w:val="google-src-text"/>
                <w:rFonts w:ascii="Arial" w:hAnsi="Arial" w:cs="Arial"/>
              </w:rPr>
              <w:t>Yttre avgränsningslinjer</w:t>
            </w:r>
            <w:r w:rsidRPr="00BD6B82">
              <w:rPr>
                <w:rFonts w:ascii="Arial" w:hAnsi="Arial" w:cs="Arial"/>
              </w:rPr>
              <w:t xml:space="preserve"> </w:t>
            </w:r>
          </w:p>
        </w:tc>
        <w:tc>
          <w:tcPr>
            <w:tcW w:w="3318" w:type="pct"/>
            <w:tcBorders>
              <w:top w:val="nil"/>
              <w:left w:val="nil"/>
              <w:bottom w:val="nil"/>
              <w:right w:val="nil"/>
            </w:tcBorders>
          </w:tcPr>
          <w:p w:rsidR="00BD6B82" w:rsidRPr="00BD6B82" w:rsidRDefault="00BD6B82" w:rsidP="002E5AAC">
            <w:pPr>
              <w:spacing w:after="120"/>
              <w:ind w:left="393" w:hanging="142"/>
              <w:rPr>
                <w:rFonts w:ascii="Arial" w:hAnsi="Arial" w:cs="Arial"/>
              </w:rPr>
            </w:pPr>
            <w:r w:rsidRPr="00BD6B82">
              <w:rPr>
                <w:rFonts w:ascii="Arial" w:hAnsi="Arial" w:cs="Arial"/>
              </w:rPr>
              <w:t xml:space="preserve">Linjer som skiljer spelzonen </w:t>
            </w:r>
            <w:r w:rsidR="00F214BE">
              <w:rPr>
                <w:rFonts w:ascii="Arial" w:hAnsi="Arial" w:cs="Arial"/>
              </w:rPr>
              <w:t xml:space="preserve">eller </w:t>
            </w:r>
            <w:r w:rsidRPr="00BD6B82">
              <w:rPr>
                <w:rFonts w:ascii="Arial" w:hAnsi="Arial" w:cs="Arial"/>
              </w:rPr>
              <w:t>målzon</w:t>
            </w:r>
            <w:r w:rsidR="00F214BE">
              <w:rPr>
                <w:rFonts w:ascii="Arial" w:hAnsi="Arial" w:cs="Arial"/>
              </w:rPr>
              <w:t>erna</w:t>
            </w:r>
            <w:r w:rsidRPr="00BD6B82">
              <w:rPr>
                <w:rFonts w:ascii="Arial" w:hAnsi="Arial" w:cs="Arial"/>
              </w:rPr>
              <w:t xml:space="preserve"> från område out-of-bounds. De är inte en del av spelplanen. </w:t>
            </w:r>
          </w:p>
        </w:tc>
      </w:tr>
    </w:tbl>
    <w:p w:rsidR="00BD6B82" w:rsidRPr="00BD6B82" w:rsidRDefault="00BD6B82">
      <w:pPr>
        <w:rPr>
          <w:rFonts w:ascii="Arial" w:hAnsi="Arial" w:cs="Arial"/>
        </w:rPr>
      </w:pPr>
    </w:p>
    <w:p w:rsidR="00253B1B" w:rsidRPr="00C62E85" w:rsidRDefault="00253B1B" w:rsidP="00253B1B">
      <w:pPr>
        <w:rPr>
          <w:rFonts w:ascii="Arial" w:hAnsi="Arial" w:cs="Arial"/>
          <w:b/>
        </w:rPr>
      </w:pPr>
      <w:r>
        <w:rPr>
          <w:rFonts w:ascii="Arial" w:hAnsi="Arial" w:cs="Arial"/>
        </w:rPr>
        <w:br w:type="page"/>
      </w:r>
      <w:r w:rsidR="0000710F">
        <w:rPr>
          <w:rFonts w:ascii="Arial" w:hAnsi="Arial" w:cs="Arial"/>
          <w:b/>
        </w:rPr>
        <w:t>Påkallningar</w:t>
      </w:r>
      <w:r w:rsidR="00832D9C">
        <w:rPr>
          <w:rFonts w:ascii="Arial" w:hAnsi="Arial" w:cs="Arial"/>
          <w:b/>
        </w:rPr>
        <w:t xml:space="preserve"> </w:t>
      </w:r>
      <w:r w:rsidR="0000710F">
        <w:rPr>
          <w:rFonts w:ascii="Arial" w:hAnsi="Arial" w:cs="Arial"/>
          <w:b/>
        </w:rPr>
        <w:t>på engelska som används vid internationellt spel</w:t>
      </w:r>
    </w:p>
    <w:p w:rsidR="00CF688A" w:rsidRDefault="00CF688A">
      <w:pPr>
        <w:rPr>
          <w:rFonts w:ascii="Arial" w:hAnsi="Arial" w:cs="Arial"/>
        </w:rPr>
      </w:pPr>
    </w:p>
    <w:tbl>
      <w:tblPr>
        <w:tblW w:w="9287" w:type="dxa"/>
        <w:tblInd w:w="55" w:type="dxa"/>
        <w:tblCellMar>
          <w:left w:w="70" w:type="dxa"/>
          <w:right w:w="70" w:type="dxa"/>
        </w:tblCellMar>
        <w:tblLook w:val="04A0"/>
      </w:tblPr>
      <w:tblGrid>
        <w:gridCol w:w="2420"/>
        <w:gridCol w:w="160"/>
        <w:gridCol w:w="3247"/>
        <w:gridCol w:w="3460"/>
      </w:tblGrid>
      <w:tr w:rsidR="0021158C">
        <w:trPr>
          <w:trHeight w:val="315"/>
        </w:trPr>
        <w:tc>
          <w:tcPr>
            <w:tcW w:w="2420" w:type="dxa"/>
            <w:tcBorders>
              <w:top w:val="nil"/>
              <w:left w:val="nil"/>
              <w:bottom w:val="nil"/>
              <w:right w:val="nil"/>
            </w:tcBorders>
            <w:shd w:val="clear" w:color="auto" w:fill="auto"/>
            <w:noWrap/>
            <w:vAlign w:val="center"/>
          </w:tcPr>
          <w:p w:rsidR="0021158C" w:rsidRDefault="0021158C">
            <w:pPr>
              <w:rPr>
                <w:rFonts w:ascii="Arial" w:hAnsi="Arial" w:cs="Arial"/>
                <w:b/>
                <w:bCs/>
                <w:color w:val="000000"/>
                <w:u w:val="single"/>
              </w:rPr>
            </w:pPr>
            <w:r>
              <w:rPr>
                <w:rFonts w:ascii="Arial" w:hAnsi="Arial" w:cs="Arial"/>
                <w:b/>
                <w:bCs/>
                <w:color w:val="000000"/>
                <w:u w:val="single"/>
              </w:rPr>
              <w:t>Engelska</w:t>
            </w:r>
          </w:p>
        </w:tc>
        <w:tc>
          <w:tcPr>
            <w:tcW w:w="160" w:type="dxa"/>
            <w:tcBorders>
              <w:top w:val="nil"/>
              <w:left w:val="nil"/>
              <w:bottom w:val="nil"/>
              <w:right w:val="nil"/>
            </w:tcBorders>
            <w:shd w:val="clear" w:color="auto" w:fill="auto"/>
            <w:noWrap/>
            <w:vAlign w:val="bottom"/>
          </w:tcPr>
          <w:p w:rsidR="0021158C" w:rsidRDefault="0021158C">
            <w:pPr>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pPr>
              <w:rPr>
                <w:rFonts w:ascii="Arial" w:hAnsi="Arial" w:cs="Arial"/>
                <w:b/>
                <w:bCs/>
                <w:color w:val="000000"/>
                <w:u w:val="single"/>
              </w:rPr>
            </w:pPr>
            <w:r>
              <w:rPr>
                <w:rFonts w:ascii="Arial" w:hAnsi="Arial" w:cs="Arial"/>
                <w:b/>
                <w:bCs/>
                <w:color w:val="000000"/>
                <w:u w:val="single"/>
              </w:rPr>
              <w:t>Svenska</w:t>
            </w:r>
          </w:p>
        </w:tc>
        <w:tc>
          <w:tcPr>
            <w:tcW w:w="3460" w:type="dxa"/>
            <w:tcBorders>
              <w:top w:val="nil"/>
              <w:left w:val="nil"/>
              <w:bottom w:val="nil"/>
              <w:right w:val="nil"/>
            </w:tcBorders>
            <w:shd w:val="clear" w:color="auto" w:fill="auto"/>
            <w:noWrap/>
          </w:tcPr>
          <w:p w:rsidR="0021158C" w:rsidRDefault="0021158C" w:rsidP="002C5DA8">
            <w:pPr>
              <w:rPr>
                <w:rFonts w:ascii="Arial" w:hAnsi="Arial" w:cs="Arial"/>
                <w:b/>
                <w:bCs/>
                <w:color w:val="000000"/>
                <w:u w:val="single"/>
              </w:rPr>
            </w:pPr>
            <w:r>
              <w:rPr>
                <w:rFonts w:ascii="Arial" w:hAnsi="Arial" w:cs="Arial"/>
                <w:b/>
                <w:bCs/>
                <w:color w:val="000000"/>
                <w:u w:val="single"/>
              </w:rPr>
              <w:t>Paragraf</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Violation</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Överträdelse</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2.9, 8.5, 15, 16, 18</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lang w:val="en-US"/>
              </w:rPr>
              <w:t>Stalling</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Försvar</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9.1, 9.6</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lang w:val="it-IT"/>
              </w:rPr>
              <w:t>Disc in</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Disc i spel</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10.5</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Down</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Nere</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13.1.1</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Hand-over</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Överlämning</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13.1.2</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lang w:val="en-US"/>
              </w:rPr>
              <w:t>Deflection</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Studs</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13.1.3</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lang w:val="en-US"/>
              </w:rPr>
              <w:t>Double touch</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Dubbel beröring</w:t>
            </w:r>
          </w:p>
        </w:tc>
        <w:tc>
          <w:tcPr>
            <w:tcW w:w="3460" w:type="dxa"/>
            <w:tcBorders>
              <w:top w:val="nil"/>
              <w:left w:val="nil"/>
              <w:bottom w:val="nil"/>
              <w:right w:val="nil"/>
            </w:tcBorders>
            <w:shd w:val="clear" w:color="auto" w:fill="auto"/>
            <w:noWrap/>
          </w:tcPr>
          <w:p w:rsidR="0021158C" w:rsidRDefault="0021158C" w:rsidP="00A13661">
            <w:pPr>
              <w:spacing w:after="60"/>
              <w:rPr>
                <w:rFonts w:ascii="Calibri" w:hAnsi="Calibri" w:cs="Calibri"/>
                <w:color w:val="000000"/>
                <w:sz w:val="22"/>
                <w:szCs w:val="22"/>
              </w:rPr>
            </w:pPr>
            <w:r w:rsidRPr="0021158C">
              <w:rPr>
                <w:rFonts w:ascii="Arial" w:hAnsi="Arial" w:cs="Arial"/>
                <w:color w:val="000000"/>
              </w:rPr>
              <w:t>13.1.4</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Stall-out</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Uträkning</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13.1.7</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Dropped pull</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Tappat avkast</w:t>
            </w:r>
          </w:p>
        </w:tc>
        <w:tc>
          <w:tcPr>
            <w:tcW w:w="3460" w:type="dxa"/>
            <w:tcBorders>
              <w:top w:val="nil"/>
              <w:left w:val="nil"/>
              <w:bottom w:val="nil"/>
              <w:right w:val="nil"/>
            </w:tcBorders>
            <w:shd w:val="clear" w:color="auto" w:fill="auto"/>
            <w:noWrap/>
          </w:tcPr>
          <w:p w:rsidR="0021158C" w:rsidRDefault="0021158C" w:rsidP="00A13661">
            <w:pPr>
              <w:spacing w:after="60"/>
              <w:rPr>
                <w:rFonts w:ascii="Calibri" w:hAnsi="Calibri" w:cs="Calibri"/>
                <w:color w:val="000000"/>
                <w:sz w:val="22"/>
                <w:szCs w:val="22"/>
              </w:rPr>
            </w:pPr>
            <w:r w:rsidRPr="0021158C">
              <w:rPr>
                <w:rFonts w:ascii="Arial" w:hAnsi="Arial" w:cs="Arial"/>
                <w:color w:val="000000"/>
              </w:rPr>
              <w:t>13.1.9</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Contest</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Bestrider</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13.2, 15.8</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Fast Count</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Snabb Räkning</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13.3</w:t>
            </w:r>
          </w:p>
        </w:tc>
      </w:tr>
      <w:tr w:rsidR="0021158C">
        <w:trPr>
          <w:trHeight w:val="300"/>
        </w:trPr>
        <w:tc>
          <w:tcPr>
            <w:tcW w:w="2420" w:type="dxa"/>
            <w:tcBorders>
              <w:top w:val="nil"/>
              <w:left w:val="nil"/>
              <w:bottom w:val="nil"/>
              <w:right w:val="nil"/>
            </w:tcBorders>
            <w:shd w:val="clear" w:color="auto" w:fill="auto"/>
            <w:noWrap/>
            <w:vAlign w:val="center"/>
          </w:tcPr>
          <w:p w:rsidR="0021158C" w:rsidRDefault="00FE03D8" w:rsidP="00A13661">
            <w:pPr>
              <w:spacing w:after="60"/>
              <w:rPr>
                <w:rFonts w:ascii="Arial" w:hAnsi="Arial" w:cs="Arial"/>
                <w:color w:val="000000"/>
              </w:rPr>
            </w:pPr>
            <w:r>
              <w:rPr>
                <w:rFonts w:ascii="Arial" w:hAnsi="Arial" w:cs="Arial"/>
                <w:color w:val="000000"/>
              </w:rPr>
              <w:t>Infraction</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FE03D8" w:rsidP="00A13661">
            <w:pPr>
              <w:spacing w:after="60"/>
              <w:rPr>
                <w:rFonts w:ascii="Arial" w:hAnsi="Arial" w:cs="Arial"/>
                <w:color w:val="000000"/>
              </w:rPr>
            </w:pPr>
            <w:r>
              <w:rPr>
                <w:rFonts w:ascii="Arial" w:hAnsi="Arial" w:cs="Arial"/>
                <w:color w:val="000000"/>
              </w:rPr>
              <w:t>Förseelse</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15</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Marking</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Discförsvar</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15.2</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Travel</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Stegfel</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15.2</w:t>
            </w:r>
          </w:p>
        </w:tc>
      </w:tr>
      <w:tr w:rsidR="0021158C">
        <w:trPr>
          <w:trHeight w:val="300"/>
        </w:trPr>
        <w:tc>
          <w:tcPr>
            <w:tcW w:w="2420"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Retracted</w:t>
            </w:r>
          </w:p>
        </w:tc>
        <w:tc>
          <w:tcPr>
            <w:tcW w:w="160" w:type="dxa"/>
            <w:tcBorders>
              <w:top w:val="nil"/>
              <w:left w:val="nil"/>
              <w:bottom w:val="nil"/>
              <w:right w:val="nil"/>
            </w:tcBorders>
            <w:shd w:val="clear" w:color="auto" w:fill="auto"/>
            <w:noWrap/>
            <w:vAlign w:val="bottom"/>
          </w:tcPr>
          <w:p w:rsidR="0021158C" w:rsidRDefault="0021158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1158C" w:rsidRDefault="0021158C" w:rsidP="00A13661">
            <w:pPr>
              <w:spacing w:after="60"/>
              <w:rPr>
                <w:rFonts w:ascii="Arial" w:hAnsi="Arial" w:cs="Arial"/>
                <w:color w:val="000000"/>
              </w:rPr>
            </w:pPr>
            <w:r>
              <w:rPr>
                <w:rFonts w:ascii="Arial" w:hAnsi="Arial" w:cs="Arial"/>
                <w:color w:val="000000"/>
              </w:rPr>
              <w:t>Återkallas</w:t>
            </w:r>
          </w:p>
        </w:tc>
        <w:tc>
          <w:tcPr>
            <w:tcW w:w="3460" w:type="dxa"/>
            <w:tcBorders>
              <w:top w:val="nil"/>
              <w:left w:val="nil"/>
              <w:bottom w:val="nil"/>
              <w:right w:val="nil"/>
            </w:tcBorders>
            <w:shd w:val="clear" w:color="auto" w:fill="auto"/>
            <w:noWrap/>
          </w:tcPr>
          <w:p w:rsidR="0021158C" w:rsidRDefault="0021158C" w:rsidP="00A13661">
            <w:pPr>
              <w:spacing w:after="60"/>
              <w:rPr>
                <w:rFonts w:ascii="Arial" w:hAnsi="Arial" w:cs="Arial"/>
                <w:color w:val="000000"/>
              </w:rPr>
            </w:pPr>
            <w:r>
              <w:rPr>
                <w:rFonts w:ascii="Arial" w:hAnsi="Arial" w:cs="Arial"/>
                <w:color w:val="000000"/>
              </w:rPr>
              <w:t>15.9</w:t>
            </w:r>
          </w:p>
        </w:tc>
      </w:tr>
      <w:tr w:rsidR="002C5DA8">
        <w:trPr>
          <w:trHeight w:val="300"/>
        </w:trPr>
        <w:tc>
          <w:tcPr>
            <w:tcW w:w="2420" w:type="dxa"/>
            <w:tcBorders>
              <w:top w:val="nil"/>
              <w:left w:val="nil"/>
              <w:bottom w:val="nil"/>
              <w:right w:val="nil"/>
            </w:tcBorders>
            <w:shd w:val="clear" w:color="auto" w:fill="auto"/>
            <w:noWrap/>
            <w:vAlign w:val="center"/>
          </w:tcPr>
          <w:p w:rsidR="002C5DA8" w:rsidRDefault="00594177" w:rsidP="00A13661">
            <w:pPr>
              <w:spacing w:after="60"/>
              <w:rPr>
                <w:rFonts w:ascii="Arial" w:hAnsi="Arial" w:cs="Arial"/>
                <w:color w:val="000000"/>
              </w:rPr>
            </w:pPr>
            <w:r>
              <w:rPr>
                <w:rFonts w:ascii="Arial" w:hAnsi="Arial" w:cs="Arial"/>
                <w:color w:val="000000"/>
              </w:rPr>
              <w:t>Play On</w:t>
            </w:r>
          </w:p>
        </w:tc>
        <w:tc>
          <w:tcPr>
            <w:tcW w:w="160" w:type="dxa"/>
            <w:tcBorders>
              <w:top w:val="nil"/>
              <w:left w:val="nil"/>
              <w:bottom w:val="nil"/>
              <w:right w:val="nil"/>
            </w:tcBorders>
            <w:shd w:val="clear" w:color="auto" w:fill="auto"/>
            <w:noWrap/>
            <w:vAlign w:val="bottom"/>
          </w:tcPr>
          <w:p w:rsidR="002C5DA8" w:rsidRDefault="002C5DA8"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2C5DA8" w:rsidRDefault="00594177" w:rsidP="00A13661">
            <w:pPr>
              <w:spacing w:after="60"/>
              <w:rPr>
                <w:rFonts w:ascii="Arial" w:hAnsi="Arial" w:cs="Arial"/>
                <w:color w:val="000000"/>
              </w:rPr>
            </w:pPr>
            <w:r>
              <w:rPr>
                <w:rFonts w:ascii="Arial" w:hAnsi="Arial" w:cs="Arial"/>
                <w:color w:val="000000"/>
              </w:rPr>
              <w:t xml:space="preserve">Spela </w:t>
            </w:r>
            <w:r w:rsidR="00556C38">
              <w:rPr>
                <w:rFonts w:ascii="Arial" w:hAnsi="Arial" w:cs="Arial"/>
                <w:color w:val="000000"/>
              </w:rPr>
              <w:t>på</w:t>
            </w:r>
          </w:p>
        </w:tc>
        <w:tc>
          <w:tcPr>
            <w:tcW w:w="3460" w:type="dxa"/>
            <w:tcBorders>
              <w:top w:val="nil"/>
              <w:left w:val="nil"/>
              <w:bottom w:val="nil"/>
              <w:right w:val="nil"/>
            </w:tcBorders>
            <w:shd w:val="clear" w:color="auto" w:fill="auto"/>
            <w:noWrap/>
          </w:tcPr>
          <w:p w:rsidR="002C5DA8" w:rsidRDefault="00594177" w:rsidP="00A13661">
            <w:pPr>
              <w:spacing w:after="60"/>
              <w:rPr>
                <w:rFonts w:ascii="Arial" w:hAnsi="Arial" w:cs="Arial"/>
                <w:color w:val="000000"/>
              </w:rPr>
            </w:pPr>
            <w:r>
              <w:rPr>
                <w:rFonts w:ascii="Arial" w:hAnsi="Arial" w:cs="Arial"/>
                <w:color w:val="000000"/>
              </w:rPr>
              <w:t>16.1.2.1</w:t>
            </w:r>
          </w:p>
        </w:tc>
      </w:tr>
      <w:tr w:rsidR="00344856">
        <w:trPr>
          <w:trHeight w:val="300"/>
        </w:trPr>
        <w:tc>
          <w:tcPr>
            <w:tcW w:w="2420" w:type="dxa"/>
            <w:tcBorders>
              <w:top w:val="nil"/>
              <w:left w:val="nil"/>
              <w:bottom w:val="nil"/>
              <w:right w:val="nil"/>
            </w:tcBorders>
            <w:shd w:val="clear" w:color="auto" w:fill="auto"/>
            <w:noWrap/>
            <w:vAlign w:val="center"/>
          </w:tcPr>
          <w:p w:rsidR="00344856" w:rsidRDefault="00344856" w:rsidP="00344856">
            <w:pPr>
              <w:spacing w:after="60"/>
              <w:rPr>
                <w:rFonts w:ascii="Arial" w:hAnsi="Arial" w:cs="Arial"/>
                <w:color w:val="000000"/>
              </w:rPr>
            </w:pPr>
            <w:r>
              <w:rPr>
                <w:rFonts w:ascii="Arial" w:hAnsi="Arial" w:cs="Arial"/>
                <w:color w:val="000000"/>
              </w:rPr>
              <w:t>Force-out Foul</w:t>
            </w:r>
          </w:p>
        </w:tc>
        <w:tc>
          <w:tcPr>
            <w:tcW w:w="160" w:type="dxa"/>
            <w:tcBorders>
              <w:top w:val="nil"/>
              <w:left w:val="nil"/>
              <w:bottom w:val="nil"/>
              <w:right w:val="nil"/>
            </w:tcBorders>
            <w:shd w:val="clear" w:color="auto" w:fill="auto"/>
            <w:noWrap/>
            <w:vAlign w:val="bottom"/>
          </w:tcPr>
          <w:p w:rsidR="00344856" w:rsidRDefault="00344856"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344856" w:rsidRDefault="00344856" w:rsidP="00A13661">
            <w:pPr>
              <w:spacing w:after="60"/>
              <w:rPr>
                <w:rFonts w:ascii="Arial" w:hAnsi="Arial" w:cs="Arial"/>
                <w:color w:val="000000"/>
              </w:rPr>
            </w:pPr>
            <w:r>
              <w:rPr>
                <w:rFonts w:ascii="Arial" w:hAnsi="Arial" w:cs="Arial"/>
                <w:color w:val="000000"/>
              </w:rPr>
              <w:t>Utträngningsfoul</w:t>
            </w:r>
          </w:p>
        </w:tc>
        <w:tc>
          <w:tcPr>
            <w:tcW w:w="3460" w:type="dxa"/>
            <w:tcBorders>
              <w:top w:val="nil"/>
              <w:left w:val="nil"/>
              <w:bottom w:val="nil"/>
              <w:right w:val="nil"/>
            </w:tcBorders>
            <w:shd w:val="clear" w:color="auto" w:fill="auto"/>
            <w:noWrap/>
          </w:tcPr>
          <w:p w:rsidR="00344856" w:rsidRDefault="00344856" w:rsidP="00A13661">
            <w:pPr>
              <w:spacing w:after="60"/>
              <w:rPr>
                <w:rFonts w:ascii="Arial" w:hAnsi="Arial" w:cs="Arial"/>
                <w:color w:val="000000"/>
              </w:rPr>
            </w:pPr>
            <w:r>
              <w:rPr>
                <w:rFonts w:ascii="Arial" w:hAnsi="Arial" w:cs="Arial"/>
                <w:color w:val="000000"/>
              </w:rPr>
              <w:t>17.3</w:t>
            </w:r>
          </w:p>
        </w:tc>
      </w:tr>
    </w:tbl>
    <w:p w:rsidR="0021158C" w:rsidRDefault="0021158C">
      <w:pPr>
        <w:rPr>
          <w:rFonts w:ascii="Arial" w:hAnsi="Arial" w:cs="Arial"/>
        </w:rPr>
      </w:pPr>
    </w:p>
    <w:p w:rsidR="00C6611C" w:rsidRDefault="00C6611C">
      <w:pPr>
        <w:rPr>
          <w:rFonts w:ascii="Arial" w:hAnsi="Arial" w:cs="Arial"/>
          <w:b/>
        </w:rPr>
      </w:pPr>
      <w:r>
        <w:rPr>
          <w:rFonts w:ascii="Arial" w:hAnsi="Arial" w:cs="Arial"/>
          <w:b/>
        </w:rPr>
        <w:t xml:space="preserve">Uttryck på engelska som används vid </w:t>
      </w:r>
      <w:r w:rsidR="00DC6E4D">
        <w:rPr>
          <w:rFonts w:ascii="Arial" w:hAnsi="Arial" w:cs="Arial"/>
          <w:b/>
        </w:rPr>
        <w:t xml:space="preserve">internationellt spel; </w:t>
      </w:r>
      <w:r>
        <w:rPr>
          <w:rFonts w:ascii="Arial" w:hAnsi="Arial" w:cs="Arial"/>
          <w:b/>
        </w:rPr>
        <w:t>vissa</w:t>
      </w:r>
      <w:r w:rsidR="00DC6E4D">
        <w:rPr>
          <w:rFonts w:ascii="Arial" w:hAnsi="Arial" w:cs="Arial"/>
          <w:b/>
        </w:rPr>
        <w:t xml:space="preserve"> används även vid spel nationellt och</w:t>
      </w:r>
      <w:r>
        <w:rPr>
          <w:rFonts w:ascii="Arial" w:hAnsi="Arial" w:cs="Arial"/>
          <w:b/>
        </w:rPr>
        <w:t xml:space="preserve"> har </w:t>
      </w:r>
      <w:r w:rsidR="00DC6E4D">
        <w:rPr>
          <w:rFonts w:ascii="Arial" w:hAnsi="Arial" w:cs="Arial"/>
          <w:b/>
        </w:rPr>
        <w:t xml:space="preserve">därför </w:t>
      </w:r>
      <w:r>
        <w:rPr>
          <w:rFonts w:ascii="Arial" w:hAnsi="Arial" w:cs="Arial"/>
          <w:b/>
        </w:rPr>
        <w:t>ingen svensk översät</w:t>
      </w:r>
      <w:r w:rsidR="00DC6E4D">
        <w:rPr>
          <w:rFonts w:ascii="Arial" w:hAnsi="Arial" w:cs="Arial"/>
          <w:b/>
        </w:rPr>
        <w:t>tning</w:t>
      </w:r>
    </w:p>
    <w:p w:rsidR="00C6611C" w:rsidRDefault="00C6611C">
      <w:pPr>
        <w:rPr>
          <w:rFonts w:ascii="Arial" w:hAnsi="Arial" w:cs="Arial"/>
          <w:b/>
        </w:rPr>
      </w:pPr>
    </w:p>
    <w:tbl>
      <w:tblPr>
        <w:tblW w:w="9287" w:type="dxa"/>
        <w:tblInd w:w="55" w:type="dxa"/>
        <w:tblCellMar>
          <w:left w:w="70" w:type="dxa"/>
          <w:right w:w="70" w:type="dxa"/>
        </w:tblCellMar>
        <w:tblLook w:val="04A0"/>
      </w:tblPr>
      <w:tblGrid>
        <w:gridCol w:w="2420"/>
        <w:gridCol w:w="160"/>
        <w:gridCol w:w="3247"/>
        <w:gridCol w:w="3460"/>
      </w:tblGrid>
      <w:tr w:rsidR="00C6611C">
        <w:trPr>
          <w:trHeight w:val="315"/>
        </w:trPr>
        <w:tc>
          <w:tcPr>
            <w:tcW w:w="2420" w:type="dxa"/>
            <w:tcBorders>
              <w:top w:val="nil"/>
              <w:left w:val="nil"/>
              <w:bottom w:val="nil"/>
              <w:right w:val="nil"/>
            </w:tcBorders>
            <w:shd w:val="clear" w:color="auto" w:fill="auto"/>
            <w:noWrap/>
            <w:vAlign w:val="center"/>
          </w:tcPr>
          <w:p w:rsidR="00C6611C" w:rsidRDefault="00C6611C">
            <w:pPr>
              <w:rPr>
                <w:rFonts w:ascii="Arial" w:hAnsi="Arial" w:cs="Arial"/>
                <w:b/>
                <w:bCs/>
                <w:color w:val="000000"/>
                <w:u w:val="single"/>
              </w:rPr>
            </w:pPr>
            <w:r>
              <w:rPr>
                <w:rFonts w:ascii="Arial" w:hAnsi="Arial" w:cs="Arial"/>
                <w:b/>
                <w:bCs/>
                <w:color w:val="000000"/>
                <w:u w:val="single"/>
              </w:rPr>
              <w:t>Engelska</w:t>
            </w:r>
          </w:p>
        </w:tc>
        <w:tc>
          <w:tcPr>
            <w:tcW w:w="160" w:type="dxa"/>
            <w:tcBorders>
              <w:top w:val="nil"/>
              <w:left w:val="nil"/>
              <w:bottom w:val="nil"/>
              <w:right w:val="nil"/>
            </w:tcBorders>
            <w:shd w:val="clear" w:color="auto" w:fill="auto"/>
            <w:noWrap/>
            <w:vAlign w:val="bottom"/>
          </w:tcPr>
          <w:p w:rsidR="00C6611C" w:rsidRDefault="00C6611C">
            <w:pPr>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C6611C" w:rsidRDefault="00C6611C">
            <w:pPr>
              <w:rPr>
                <w:rFonts w:ascii="Arial" w:hAnsi="Arial" w:cs="Arial"/>
                <w:b/>
                <w:bCs/>
                <w:color w:val="000000"/>
                <w:u w:val="single"/>
              </w:rPr>
            </w:pPr>
            <w:r>
              <w:rPr>
                <w:rFonts w:ascii="Arial" w:hAnsi="Arial" w:cs="Arial"/>
                <w:b/>
                <w:bCs/>
                <w:color w:val="000000"/>
                <w:u w:val="single"/>
              </w:rPr>
              <w:t>Svenska</w:t>
            </w:r>
          </w:p>
        </w:tc>
        <w:tc>
          <w:tcPr>
            <w:tcW w:w="3460" w:type="dxa"/>
            <w:tcBorders>
              <w:top w:val="nil"/>
              <w:left w:val="nil"/>
              <w:bottom w:val="nil"/>
              <w:right w:val="nil"/>
            </w:tcBorders>
            <w:shd w:val="clear" w:color="auto" w:fill="auto"/>
            <w:noWrap/>
          </w:tcPr>
          <w:p w:rsidR="00C6611C" w:rsidRDefault="00C6611C" w:rsidP="002C5DA8">
            <w:pPr>
              <w:rPr>
                <w:rFonts w:ascii="Arial" w:hAnsi="Arial" w:cs="Arial"/>
                <w:b/>
                <w:bCs/>
                <w:color w:val="000000"/>
                <w:u w:val="single"/>
              </w:rPr>
            </w:pPr>
            <w:r>
              <w:rPr>
                <w:rFonts w:ascii="Arial" w:hAnsi="Arial" w:cs="Arial"/>
                <w:b/>
                <w:bCs/>
                <w:color w:val="000000"/>
                <w:u w:val="single"/>
              </w:rPr>
              <w:t>Paragraf</w:t>
            </w:r>
          </w:p>
        </w:tc>
      </w:tr>
      <w:tr w:rsidR="00C6611C">
        <w:trPr>
          <w:trHeight w:val="300"/>
        </w:trPr>
        <w:tc>
          <w:tcPr>
            <w:tcW w:w="2420" w:type="dxa"/>
            <w:tcBorders>
              <w:top w:val="nil"/>
              <w:left w:val="nil"/>
              <w:bottom w:val="nil"/>
              <w:right w:val="nil"/>
            </w:tcBorders>
            <w:shd w:val="clear" w:color="auto" w:fill="auto"/>
            <w:noWrap/>
            <w:vAlign w:val="center"/>
          </w:tcPr>
          <w:p w:rsidR="00C6611C" w:rsidRDefault="00C6611C" w:rsidP="00A13661">
            <w:pPr>
              <w:spacing w:after="60"/>
              <w:rPr>
                <w:rFonts w:ascii="Arial" w:hAnsi="Arial" w:cs="Arial"/>
                <w:color w:val="000000"/>
              </w:rPr>
            </w:pPr>
          </w:p>
        </w:tc>
        <w:tc>
          <w:tcPr>
            <w:tcW w:w="160" w:type="dxa"/>
            <w:tcBorders>
              <w:top w:val="nil"/>
              <w:left w:val="nil"/>
              <w:bottom w:val="nil"/>
              <w:right w:val="nil"/>
            </w:tcBorders>
            <w:shd w:val="clear" w:color="auto" w:fill="auto"/>
            <w:noWrap/>
            <w:vAlign w:val="bottom"/>
          </w:tcPr>
          <w:p w:rsidR="00C6611C" w:rsidRDefault="00C6611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C6611C" w:rsidRDefault="00C6611C" w:rsidP="00A13661">
            <w:pPr>
              <w:spacing w:after="60"/>
              <w:rPr>
                <w:rFonts w:ascii="Arial" w:hAnsi="Arial" w:cs="Arial"/>
                <w:color w:val="000000"/>
              </w:rPr>
            </w:pPr>
          </w:p>
        </w:tc>
        <w:tc>
          <w:tcPr>
            <w:tcW w:w="3460" w:type="dxa"/>
            <w:tcBorders>
              <w:top w:val="nil"/>
              <w:left w:val="nil"/>
              <w:bottom w:val="nil"/>
              <w:right w:val="nil"/>
            </w:tcBorders>
            <w:shd w:val="clear" w:color="auto" w:fill="auto"/>
            <w:noWrap/>
          </w:tcPr>
          <w:p w:rsidR="00C6611C" w:rsidRDefault="00C6611C" w:rsidP="00A13661">
            <w:pPr>
              <w:spacing w:after="60"/>
              <w:rPr>
                <w:rFonts w:ascii="Arial" w:hAnsi="Arial" w:cs="Arial"/>
                <w:color w:val="000000"/>
              </w:rPr>
            </w:pPr>
          </w:p>
        </w:tc>
      </w:tr>
      <w:tr w:rsidR="00C6611C">
        <w:trPr>
          <w:trHeight w:val="300"/>
        </w:trPr>
        <w:tc>
          <w:tcPr>
            <w:tcW w:w="2420" w:type="dxa"/>
            <w:tcBorders>
              <w:top w:val="nil"/>
              <w:left w:val="nil"/>
              <w:bottom w:val="nil"/>
              <w:right w:val="nil"/>
            </w:tcBorders>
            <w:shd w:val="clear" w:color="auto" w:fill="auto"/>
            <w:noWrap/>
            <w:vAlign w:val="center"/>
          </w:tcPr>
          <w:p w:rsidR="00C6611C" w:rsidRDefault="00C6611C" w:rsidP="00A13661">
            <w:pPr>
              <w:spacing w:after="60"/>
              <w:rPr>
                <w:rFonts w:ascii="Arial" w:hAnsi="Arial" w:cs="Arial"/>
                <w:color w:val="000000"/>
              </w:rPr>
            </w:pPr>
          </w:p>
        </w:tc>
        <w:tc>
          <w:tcPr>
            <w:tcW w:w="160" w:type="dxa"/>
            <w:tcBorders>
              <w:top w:val="nil"/>
              <w:left w:val="nil"/>
              <w:bottom w:val="nil"/>
              <w:right w:val="nil"/>
            </w:tcBorders>
            <w:shd w:val="clear" w:color="auto" w:fill="auto"/>
            <w:noWrap/>
            <w:vAlign w:val="bottom"/>
          </w:tcPr>
          <w:p w:rsidR="00C6611C" w:rsidRDefault="00C6611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C6611C" w:rsidRDefault="00C6611C" w:rsidP="00A13661">
            <w:pPr>
              <w:spacing w:after="60"/>
              <w:rPr>
                <w:rFonts w:ascii="Arial" w:hAnsi="Arial" w:cs="Arial"/>
                <w:color w:val="000000"/>
              </w:rPr>
            </w:pPr>
          </w:p>
        </w:tc>
        <w:tc>
          <w:tcPr>
            <w:tcW w:w="3460" w:type="dxa"/>
            <w:tcBorders>
              <w:top w:val="nil"/>
              <w:left w:val="nil"/>
              <w:bottom w:val="nil"/>
              <w:right w:val="nil"/>
            </w:tcBorders>
            <w:shd w:val="clear" w:color="auto" w:fill="auto"/>
            <w:noWrap/>
          </w:tcPr>
          <w:p w:rsidR="00C6611C" w:rsidRDefault="00C6611C" w:rsidP="00A13661">
            <w:pPr>
              <w:spacing w:after="60"/>
              <w:rPr>
                <w:rFonts w:ascii="Arial" w:hAnsi="Arial" w:cs="Arial"/>
                <w:color w:val="000000"/>
              </w:rPr>
            </w:pPr>
          </w:p>
        </w:tc>
      </w:tr>
      <w:tr w:rsidR="00C6611C">
        <w:trPr>
          <w:trHeight w:val="300"/>
        </w:trPr>
        <w:tc>
          <w:tcPr>
            <w:tcW w:w="2420" w:type="dxa"/>
            <w:tcBorders>
              <w:top w:val="nil"/>
              <w:left w:val="nil"/>
              <w:bottom w:val="nil"/>
              <w:right w:val="nil"/>
            </w:tcBorders>
            <w:shd w:val="clear" w:color="auto" w:fill="auto"/>
            <w:noWrap/>
            <w:vAlign w:val="center"/>
          </w:tcPr>
          <w:p w:rsidR="00C6611C" w:rsidRDefault="00C6611C" w:rsidP="00A13661">
            <w:pPr>
              <w:spacing w:after="60"/>
              <w:rPr>
                <w:rFonts w:ascii="Arial" w:hAnsi="Arial" w:cs="Arial"/>
                <w:color w:val="000000"/>
              </w:rPr>
            </w:pPr>
          </w:p>
        </w:tc>
        <w:tc>
          <w:tcPr>
            <w:tcW w:w="160" w:type="dxa"/>
            <w:tcBorders>
              <w:top w:val="nil"/>
              <w:left w:val="nil"/>
              <w:bottom w:val="nil"/>
              <w:right w:val="nil"/>
            </w:tcBorders>
            <w:shd w:val="clear" w:color="auto" w:fill="auto"/>
            <w:noWrap/>
            <w:vAlign w:val="bottom"/>
          </w:tcPr>
          <w:p w:rsidR="00C6611C" w:rsidRDefault="00C6611C" w:rsidP="00A13661">
            <w:pPr>
              <w:spacing w:after="60"/>
              <w:rPr>
                <w:rFonts w:ascii="Calibri" w:hAnsi="Calibri" w:cs="Calibri"/>
                <w:color w:val="000000"/>
                <w:sz w:val="22"/>
                <w:szCs w:val="22"/>
              </w:rPr>
            </w:pPr>
          </w:p>
        </w:tc>
        <w:tc>
          <w:tcPr>
            <w:tcW w:w="3247" w:type="dxa"/>
            <w:tcBorders>
              <w:top w:val="nil"/>
              <w:left w:val="nil"/>
              <w:bottom w:val="nil"/>
              <w:right w:val="nil"/>
            </w:tcBorders>
            <w:shd w:val="clear" w:color="auto" w:fill="auto"/>
            <w:noWrap/>
            <w:vAlign w:val="center"/>
          </w:tcPr>
          <w:p w:rsidR="00C6611C" w:rsidRDefault="00C6611C" w:rsidP="00A13661">
            <w:pPr>
              <w:spacing w:after="60"/>
              <w:rPr>
                <w:rFonts w:ascii="Arial" w:hAnsi="Arial" w:cs="Arial"/>
                <w:color w:val="000000"/>
              </w:rPr>
            </w:pPr>
          </w:p>
        </w:tc>
        <w:tc>
          <w:tcPr>
            <w:tcW w:w="3460" w:type="dxa"/>
            <w:tcBorders>
              <w:top w:val="nil"/>
              <w:left w:val="nil"/>
              <w:bottom w:val="nil"/>
              <w:right w:val="nil"/>
            </w:tcBorders>
            <w:shd w:val="clear" w:color="auto" w:fill="auto"/>
            <w:noWrap/>
          </w:tcPr>
          <w:p w:rsidR="00C6611C" w:rsidRDefault="00C6611C" w:rsidP="00A13661">
            <w:pPr>
              <w:spacing w:after="60"/>
              <w:rPr>
                <w:rFonts w:ascii="Arial" w:hAnsi="Arial" w:cs="Arial"/>
                <w:color w:val="000000"/>
              </w:rPr>
            </w:pPr>
          </w:p>
        </w:tc>
      </w:tr>
    </w:tbl>
    <w:p w:rsidR="00C6611C" w:rsidRDefault="00C6611C">
      <w:pPr>
        <w:rPr>
          <w:rFonts w:ascii="Arial" w:hAnsi="Arial" w:cs="Arial"/>
          <w:b/>
        </w:rPr>
      </w:pPr>
    </w:p>
    <w:p w:rsidR="00F264A6" w:rsidRDefault="00F264A6">
      <w:pPr>
        <w:rPr>
          <w:rFonts w:ascii="Arial" w:hAnsi="Arial" w:cs="Arial"/>
          <w:b/>
        </w:rPr>
      </w:pPr>
    </w:p>
    <w:p w:rsidR="006B0A40" w:rsidRDefault="006B0A40">
      <w:pPr>
        <w:rPr>
          <w:rFonts w:ascii="Arial" w:hAnsi="Arial" w:cs="Arial"/>
        </w:rPr>
      </w:pPr>
    </w:p>
    <w:tbl>
      <w:tblPr>
        <w:tblW w:w="8260" w:type="dxa"/>
        <w:tblInd w:w="55" w:type="dxa"/>
        <w:tblCellMar>
          <w:left w:w="70" w:type="dxa"/>
          <w:right w:w="70" w:type="dxa"/>
        </w:tblCellMar>
        <w:tblLook w:val="04A0"/>
      </w:tblPr>
      <w:tblGrid>
        <w:gridCol w:w="2000"/>
        <w:gridCol w:w="960"/>
        <w:gridCol w:w="1840"/>
        <w:gridCol w:w="3460"/>
      </w:tblGrid>
      <w:tr w:rsidR="0021158C">
        <w:trPr>
          <w:trHeight w:val="300"/>
        </w:trPr>
        <w:tc>
          <w:tcPr>
            <w:tcW w:w="2000" w:type="dxa"/>
            <w:tcBorders>
              <w:top w:val="nil"/>
              <w:left w:val="nil"/>
              <w:bottom w:val="nil"/>
              <w:right w:val="nil"/>
            </w:tcBorders>
            <w:shd w:val="clear" w:color="auto" w:fill="auto"/>
            <w:noWrap/>
            <w:vAlign w:val="center"/>
          </w:tcPr>
          <w:p w:rsidR="0021158C" w:rsidRDefault="0021158C">
            <w:pPr>
              <w:rPr>
                <w:rFonts w:ascii="Arial" w:hAnsi="Arial" w:cs="Arial"/>
                <w:color w:val="000000"/>
              </w:rPr>
            </w:pPr>
            <w:r>
              <w:rPr>
                <w:rFonts w:ascii="Arial" w:hAnsi="Arial" w:cs="Arial"/>
                <w:color w:val="000000"/>
              </w:rPr>
              <w:t>In-bounds</w:t>
            </w:r>
          </w:p>
        </w:tc>
        <w:tc>
          <w:tcPr>
            <w:tcW w:w="960" w:type="dxa"/>
            <w:tcBorders>
              <w:top w:val="nil"/>
              <w:left w:val="nil"/>
              <w:bottom w:val="nil"/>
              <w:right w:val="nil"/>
            </w:tcBorders>
            <w:shd w:val="clear" w:color="auto" w:fill="auto"/>
            <w:noWrap/>
            <w:vAlign w:val="bottom"/>
          </w:tcPr>
          <w:p w:rsidR="0021158C" w:rsidRDefault="0021158C">
            <w:pPr>
              <w:rPr>
                <w:rFonts w:ascii="Calibri" w:hAnsi="Calibri" w:cs="Calibri"/>
                <w:color w:val="000000"/>
                <w:sz w:val="22"/>
                <w:szCs w:val="22"/>
              </w:rPr>
            </w:pPr>
          </w:p>
        </w:tc>
        <w:tc>
          <w:tcPr>
            <w:tcW w:w="1840" w:type="dxa"/>
            <w:tcBorders>
              <w:top w:val="nil"/>
              <w:left w:val="nil"/>
              <w:bottom w:val="nil"/>
              <w:right w:val="nil"/>
            </w:tcBorders>
            <w:shd w:val="clear" w:color="auto" w:fill="auto"/>
            <w:noWrap/>
            <w:vAlign w:val="bottom"/>
          </w:tcPr>
          <w:p w:rsidR="0021158C" w:rsidRDefault="0021158C">
            <w:pPr>
              <w:rPr>
                <w:rFonts w:ascii="Calibri" w:hAnsi="Calibri" w:cs="Calibri"/>
                <w:color w:val="000000"/>
                <w:sz w:val="22"/>
                <w:szCs w:val="22"/>
              </w:rPr>
            </w:pPr>
          </w:p>
        </w:tc>
        <w:tc>
          <w:tcPr>
            <w:tcW w:w="3460" w:type="dxa"/>
            <w:tcBorders>
              <w:top w:val="nil"/>
              <w:left w:val="nil"/>
              <w:bottom w:val="nil"/>
              <w:right w:val="nil"/>
            </w:tcBorders>
            <w:shd w:val="clear" w:color="auto" w:fill="auto"/>
            <w:noWrap/>
            <w:vAlign w:val="bottom"/>
          </w:tcPr>
          <w:p w:rsidR="0021158C" w:rsidRDefault="0021158C">
            <w:pPr>
              <w:jc w:val="right"/>
              <w:rPr>
                <w:rFonts w:ascii="Calibri" w:hAnsi="Calibri" w:cs="Calibri"/>
                <w:color w:val="000000"/>
                <w:sz w:val="22"/>
                <w:szCs w:val="22"/>
              </w:rPr>
            </w:pPr>
          </w:p>
        </w:tc>
      </w:tr>
      <w:tr w:rsidR="0021158C">
        <w:trPr>
          <w:trHeight w:val="300"/>
        </w:trPr>
        <w:tc>
          <w:tcPr>
            <w:tcW w:w="2000" w:type="dxa"/>
            <w:tcBorders>
              <w:top w:val="nil"/>
              <w:left w:val="nil"/>
              <w:bottom w:val="nil"/>
              <w:right w:val="nil"/>
            </w:tcBorders>
            <w:shd w:val="clear" w:color="auto" w:fill="auto"/>
            <w:noWrap/>
            <w:vAlign w:val="center"/>
          </w:tcPr>
          <w:p w:rsidR="0021158C" w:rsidRDefault="0021158C">
            <w:pPr>
              <w:rPr>
                <w:rFonts w:ascii="Arial" w:hAnsi="Arial" w:cs="Arial"/>
                <w:color w:val="000000"/>
              </w:rPr>
            </w:pPr>
            <w:r>
              <w:rPr>
                <w:rFonts w:ascii="Arial" w:hAnsi="Arial" w:cs="Arial"/>
                <w:color w:val="000000"/>
              </w:rPr>
              <w:t>Out-of-bounds</w:t>
            </w:r>
          </w:p>
        </w:tc>
        <w:tc>
          <w:tcPr>
            <w:tcW w:w="960" w:type="dxa"/>
            <w:tcBorders>
              <w:top w:val="nil"/>
              <w:left w:val="nil"/>
              <w:bottom w:val="nil"/>
              <w:right w:val="nil"/>
            </w:tcBorders>
            <w:shd w:val="clear" w:color="auto" w:fill="auto"/>
            <w:noWrap/>
            <w:vAlign w:val="bottom"/>
          </w:tcPr>
          <w:p w:rsidR="0021158C" w:rsidRDefault="0021158C">
            <w:pPr>
              <w:rPr>
                <w:rFonts w:ascii="Calibri" w:hAnsi="Calibri" w:cs="Calibri"/>
                <w:color w:val="000000"/>
                <w:sz w:val="22"/>
                <w:szCs w:val="22"/>
              </w:rPr>
            </w:pPr>
          </w:p>
        </w:tc>
        <w:tc>
          <w:tcPr>
            <w:tcW w:w="1840" w:type="dxa"/>
            <w:tcBorders>
              <w:top w:val="nil"/>
              <w:left w:val="nil"/>
              <w:bottom w:val="nil"/>
              <w:right w:val="nil"/>
            </w:tcBorders>
            <w:shd w:val="clear" w:color="auto" w:fill="auto"/>
            <w:noWrap/>
            <w:vAlign w:val="bottom"/>
          </w:tcPr>
          <w:p w:rsidR="0021158C" w:rsidRDefault="0021158C">
            <w:pPr>
              <w:rPr>
                <w:rFonts w:ascii="Calibri" w:hAnsi="Calibri" w:cs="Calibri"/>
                <w:color w:val="000000"/>
                <w:sz w:val="22"/>
                <w:szCs w:val="22"/>
              </w:rPr>
            </w:pPr>
          </w:p>
        </w:tc>
        <w:tc>
          <w:tcPr>
            <w:tcW w:w="3460" w:type="dxa"/>
            <w:tcBorders>
              <w:top w:val="nil"/>
              <w:left w:val="nil"/>
              <w:bottom w:val="nil"/>
              <w:right w:val="nil"/>
            </w:tcBorders>
            <w:shd w:val="clear" w:color="auto" w:fill="auto"/>
            <w:noWrap/>
            <w:vAlign w:val="bottom"/>
          </w:tcPr>
          <w:p w:rsidR="0021158C" w:rsidRDefault="0021158C">
            <w:pPr>
              <w:jc w:val="right"/>
              <w:rPr>
                <w:rFonts w:ascii="Calibri" w:hAnsi="Calibri" w:cs="Calibri"/>
                <w:color w:val="000000"/>
                <w:sz w:val="22"/>
                <w:szCs w:val="22"/>
              </w:rPr>
            </w:pPr>
          </w:p>
        </w:tc>
      </w:tr>
    </w:tbl>
    <w:p w:rsidR="0021158C" w:rsidRDefault="0021158C">
      <w:pPr>
        <w:rPr>
          <w:rFonts w:ascii="Arial" w:hAnsi="Arial" w:cs="Arial"/>
        </w:rPr>
      </w:pPr>
    </w:p>
    <w:p w:rsidR="00BD6B82" w:rsidRPr="00BD6B82" w:rsidRDefault="00BD6B82">
      <w:pPr>
        <w:rPr>
          <w:rFonts w:ascii="Arial" w:hAnsi="Arial" w:cs="Arial"/>
        </w:rPr>
      </w:pPr>
    </w:p>
    <w:sectPr w:rsidR="00BD6B82" w:rsidRPr="00BD6B82" w:rsidSect="00D07B77">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C3D" w:rsidRDefault="00BA4C3D">
      <w:r>
        <w:separator/>
      </w:r>
    </w:p>
  </w:endnote>
  <w:endnote w:type="continuationSeparator" w:id="0">
    <w:p w:rsidR="00BA4C3D" w:rsidRDefault="00BA4C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C3D" w:rsidRDefault="00BA4C3D">
      <w:r>
        <w:separator/>
      </w:r>
    </w:p>
  </w:footnote>
  <w:footnote w:type="continuationSeparator" w:id="0">
    <w:p w:rsidR="00BA4C3D" w:rsidRDefault="00BA4C3D">
      <w:r>
        <w:continuationSeparator/>
      </w:r>
    </w:p>
  </w:footnote>
  <w:footnote w:id="1">
    <w:p w:rsidR="00BA4C3D" w:rsidRDefault="00BA4C3D">
      <w:pPr>
        <w:pStyle w:val="FootnoteText"/>
      </w:pPr>
      <w:r>
        <w:rPr>
          <w:rStyle w:val="FootnoteReference"/>
        </w:rPr>
        <w:footnoteRef/>
      </w:r>
      <w:r>
        <w:t xml:space="preserve"> </w:t>
      </w:r>
      <w:r w:rsidRPr="009F27B7">
        <w:rPr>
          <w:i/>
        </w:rPr>
        <w:t>Frisbee</w:t>
      </w:r>
      <w:r w:rsidRPr="009F27B7">
        <w:t xml:space="preserve"> är ett varumärke som ägs av Wham-O, Inc. och exempelvis Discrafts </w:t>
      </w:r>
      <w:r w:rsidRPr="009F27B7">
        <w:rPr>
          <w:i/>
        </w:rPr>
        <w:t>Ultrastar</w:t>
      </w:r>
      <w:r w:rsidRPr="009F27B7">
        <w:t xml:space="preserve"> är en annan mycket vanlig produkt. Det uttrycket </w:t>
      </w:r>
      <w:r w:rsidRPr="009F27B7">
        <w:rPr>
          <w:i/>
        </w:rPr>
        <w:t>disc</w:t>
      </w:r>
      <w:r w:rsidRPr="009F27B7">
        <w:t xml:space="preserve"> används därför genomgående i reglerna, i likhet med WFDFs regler. På grund av begreppets fasta förankring i svenskan har SFF dispens för att använda </w:t>
      </w:r>
      <w:r w:rsidRPr="009F27B7">
        <w:rPr>
          <w:i/>
        </w:rPr>
        <w:t>Frisbee</w:t>
      </w:r>
      <w:r w:rsidRPr="009F27B7">
        <w:t xml:space="preserve"> i sitt organisationsnamn.</w:t>
      </w:r>
    </w:p>
  </w:footnote>
  <w:footnote w:id="2">
    <w:p w:rsidR="00BA4C3D" w:rsidRPr="009B5567" w:rsidRDefault="00BA4C3D">
      <w:pPr>
        <w:pStyle w:val="FootnoteText"/>
        <w:rPr>
          <w:highlight w:val="cyan"/>
        </w:rPr>
      </w:pPr>
      <w:r w:rsidRPr="009B5567">
        <w:rPr>
          <w:rStyle w:val="FootnoteReference"/>
          <w:highlight w:val="cyan"/>
        </w:rPr>
        <w:footnoteRef/>
      </w:r>
      <w:r w:rsidRPr="009B5567">
        <w:rPr>
          <w:highlight w:val="cyan"/>
        </w:rPr>
        <w:t xml:space="preserve"> ”Delay”, en teknik som är basen för frisbeedisciplinen Freestyle.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SpellingErrors/>
  <w:doNotTrackMoves/>
  <w:defaultTabStop w:val="1304"/>
  <w:hyphenationZone w:val="425"/>
  <w:characterSpacingControl w:val="doNotCompress"/>
  <w:footnotePr>
    <w:footnote w:id="-1"/>
    <w:footnote w:id="0"/>
  </w:footnotePr>
  <w:endnotePr>
    <w:endnote w:id="-1"/>
    <w:endnote w:id="0"/>
  </w:endnotePr>
  <w:compat/>
  <w:rsids>
    <w:rsidRoot w:val="00E55F78"/>
    <w:rsid w:val="00001032"/>
    <w:rsid w:val="00004D12"/>
    <w:rsid w:val="00005A1D"/>
    <w:rsid w:val="0000710F"/>
    <w:rsid w:val="00007C6A"/>
    <w:rsid w:val="00014654"/>
    <w:rsid w:val="000157E1"/>
    <w:rsid w:val="00016510"/>
    <w:rsid w:val="000175BA"/>
    <w:rsid w:val="00027EFB"/>
    <w:rsid w:val="0004013F"/>
    <w:rsid w:val="00051003"/>
    <w:rsid w:val="0005118F"/>
    <w:rsid w:val="00052A55"/>
    <w:rsid w:val="000543AE"/>
    <w:rsid w:val="0006177D"/>
    <w:rsid w:val="00061DB1"/>
    <w:rsid w:val="00062BFE"/>
    <w:rsid w:val="000711BB"/>
    <w:rsid w:val="00071582"/>
    <w:rsid w:val="000772B4"/>
    <w:rsid w:val="000800C5"/>
    <w:rsid w:val="00082829"/>
    <w:rsid w:val="0008699D"/>
    <w:rsid w:val="00096966"/>
    <w:rsid w:val="000970BF"/>
    <w:rsid w:val="000B396E"/>
    <w:rsid w:val="000B60A9"/>
    <w:rsid w:val="000B7491"/>
    <w:rsid w:val="000B7BAB"/>
    <w:rsid w:val="000C1173"/>
    <w:rsid w:val="000C3699"/>
    <w:rsid w:val="000D32F6"/>
    <w:rsid w:val="000D3554"/>
    <w:rsid w:val="000D4B98"/>
    <w:rsid w:val="000D5AFD"/>
    <w:rsid w:val="000D7F1E"/>
    <w:rsid w:val="000E139D"/>
    <w:rsid w:val="000E2F66"/>
    <w:rsid w:val="000E49F0"/>
    <w:rsid w:val="00103911"/>
    <w:rsid w:val="00112B97"/>
    <w:rsid w:val="001210CB"/>
    <w:rsid w:val="00124D89"/>
    <w:rsid w:val="00140D94"/>
    <w:rsid w:val="00142E27"/>
    <w:rsid w:val="0015689D"/>
    <w:rsid w:val="001573BB"/>
    <w:rsid w:val="00166188"/>
    <w:rsid w:val="00166D91"/>
    <w:rsid w:val="00167C01"/>
    <w:rsid w:val="00171291"/>
    <w:rsid w:val="00180854"/>
    <w:rsid w:val="00183359"/>
    <w:rsid w:val="0018365B"/>
    <w:rsid w:val="00195D44"/>
    <w:rsid w:val="001972F3"/>
    <w:rsid w:val="001B488F"/>
    <w:rsid w:val="001C4572"/>
    <w:rsid w:val="001D09D7"/>
    <w:rsid w:val="001D15C6"/>
    <w:rsid w:val="001D204A"/>
    <w:rsid w:val="001D43F5"/>
    <w:rsid w:val="001D7749"/>
    <w:rsid w:val="001F2698"/>
    <w:rsid w:val="001F58C1"/>
    <w:rsid w:val="002002AC"/>
    <w:rsid w:val="00206417"/>
    <w:rsid w:val="002065B6"/>
    <w:rsid w:val="00210F16"/>
    <w:rsid w:val="0021158C"/>
    <w:rsid w:val="00211D7D"/>
    <w:rsid w:val="002139F8"/>
    <w:rsid w:val="002160A1"/>
    <w:rsid w:val="002301BF"/>
    <w:rsid w:val="00230E46"/>
    <w:rsid w:val="00232855"/>
    <w:rsid w:val="00237DEC"/>
    <w:rsid w:val="00253B1B"/>
    <w:rsid w:val="002567B0"/>
    <w:rsid w:val="00266AEC"/>
    <w:rsid w:val="00286CFB"/>
    <w:rsid w:val="00291624"/>
    <w:rsid w:val="00295452"/>
    <w:rsid w:val="0029724E"/>
    <w:rsid w:val="002B7AA9"/>
    <w:rsid w:val="002C033F"/>
    <w:rsid w:val="002C08D0"/>
    <w:rsid w:val="002C4634"/>
    <w:rsid w:val="002C5DA8"/>
    <w:rsid w:val="002D59CB"/>
    <w:rsid w:val="002D76F1"/>
    <w:rsid w:val="002D7DD8"/>
    <w:rsid w:val="002E5AAC"/>
    <w:rsid w:val="0030401B"/>
    <w:rsid w:val="00304C5B"/>
    <w:rsid w:val="0030719C"/>
    <w:rsid w:val="003076EB"/>
    <w:rsid w:val="00312BEA"/>
    <w:rsid w:val="0032269D"/>
    <w:rsid w:val="00326137"/>
    <w:rsid w:val="0033721B"/>
    <w:rsid w:val="00340B1C"/>
    <w:rsid w:val="003412F9"/>
    <w:rsid w:val="00344856"/>
    <w:rsid w:val="003450E2"/>
    <w:rsid w:val="00353711"/>
    <w:rsid w:val="0037672D"/>
    <w:rsid w:val="00377755"/>
    <w:rsid w:val="00377AAB"/>
    <w:rsid w:val="00382A52"/>
    <w:rsid w:val="00382D44"/>
    <w:rsid w:val="00385AA7"/>
    <w:rsid w:val="003B3CFB"/>
    <w:rsid w:val="003B5E48"/>
    <w:rsid w:val="003B7968"/>
    <w:rsid w:val="003C3250"/>
    <w:rsid w:val="003C6081"/>
    <w:rsid w:val="003D0DF1"/>
    <w:rsid w:val="003D29ED"/>
    <w:rsid w:val="003D4FEF"/>
    <w:rsid w:val="003D751C"/>
    <w:rsid w:val="003F33E9"/>
    <w:rsid w:val="003F3ACD"/>
    <w:rsid w:val="003F3FD8"/>
    <w:rsid w:val="00416116"/>
    <w:rsid w:val="00432096"/>
    <w:rsid w:val="004361DB"/>
    <w:rsid w:val="00436B89"/>
    <w:rsid w:val="00440CCE"/>
    <w:rsid w:val="0044333B"/>
    <w:rsid w:val="00451F29"/>
    <w:rsid w:val="00460A3C"/>
    <w:rsid w:val="00470AC4"/>
    <w:rsid w:val="00470F6D"/>
    <w:rsid w:val="0047621F"/>
    <w:rsid w:val="0048140D"/>
    <w:rsid w:val="004A237F"/>
    <w:rsid w:val="004A4E41"/>
    <w:rsid w:val="004A60BE"/>
    <w:rsid w:val="004B483D"/>
    <w:rsid w:val="004B7802"/>
    <w:rsid w:val="004C1543"/>
    <w:rsid w:val="004C2FD9"/>
    <w:rsid w:val="004C403A"/>
    <w:rsid w:val="004D35F3"/>
    <w:rsid w:val="004D55B6"/>
    <w:rsid w:val="004E1357"/>
    <w:rsid w:val="004E2A2F"/>
    <w:rsid w:val="005007EA"/>
    <w:rsid w:val="00501BD8"/>
    <w:rsid w:val="00502DF4"/>
    <w:rsid w:val="005068CB"/>
    <w:rsid w:val="005070A6"/>
    <w:rsid w:val="00507D8A"/>
    <w:rsid w:val="00512AAA"/>
    <w:rsid w:val="005151EE"/>
    <w:rsid w:val="00517658"/>
    <w:rsid w:val="005178BB"/>
    <w:rsid w:val="00521BB6"/>
    <w:rsid w:val="00526BF1"/>
    <w:rsid w:val="0052797D"/>
    <w:rsid w:val="005321FA"/>
    <w:rsid w:val="005361FF"/>
    <w:rsid w:val="00543133"/>
    <w:rsid w:val="00556C38"/>
    <w:rsid w:val="00562338"/>
    <w:rsid w:val="00564682"/>
    <w:rsid w:val="00564736"/>
    <w:rsid w:val="00566D0A"/>
    <w:rsid w:val="00571FA9"/>
    <w:rsid w:val="00572D80"/>
    <w:rsid w:val="005759F7"/>
    <w:rsid w:val="0057746C"/>
    <w:rsid w:val="00585338"/>
    <w:rsid w:val="005868F6"/>
    <w:rsid w:val="00594177"/>
    <w:rsid w:val="00596A69"/>
    <w:rsid w:val="005B508B"/>
    <w:rsid w:val="005B7493"/>
    <w:rsid w:val="005C0363"/>
    <w:rsid w:val="005E38F2"/>
    <w:rsid w:val="005F2524"/>
    <w:rsid w:val="006011F4"/>
    <w:rsid w:val="006042F8"/>
    <w:rsid w:val="0062618B"/>
    <w:rsid w:val="00626235"/>
    <w:rsid w:val="00632D0E"/>
    <w:rsid w:val="0064772F"/>
    <w:rsid w:val="006540A7"/>
    <w:rsid w:val="00661500"/>
    <w:rsid w:val="006732B4"/>
    <w:rsid w:val="0067548E"/>
    <w:rsid w:val="00675E75"/>
    <w:rsid w:val="00682B76"/>
    <w:rsid w:val="00690B30"/>
    <w:rsid w:val="00692B7F"/>
    <w:rsid w:val="00694CC0"/>
    <w:rsid w:val="0069521E"/>
    <w:rsid w:val="006A50D6"/>
    <w:rsid w:val="006A5833"/>
    <w:rsid w:val="006A70DB"/>
    <w:rsid w:val="006A7D11"/>
    <w:rsid w:val="006B02BB"/>
    <w:rsid w:val="006B0A40"/>
    <w:rsid w:val="006B79F3"/>
    <w:rsid w:val="006C2F67"/>
    <w:rsid w:val="006C6252"/>
    <w:rsid w:val="006D46A5"/>
    <w:rsid w:val="006D4E53"/>
    <w:rsid w:val="006E73A9"/>
    <w:rsid w:val="006E79D4"/>
    <w:rsid w:val="006F22C5"/>
    <w:rsid w:val="0070650B"/>
    <w:rsid w:val="00720E1E"/>
    <w:rsid w:val="007210D0"/>
    <w:rsid w:val="007225E5"/>
    <w:rsid w:val="00723215"/>
    <w:rsid w:val="007359BB"/>
    <w:rsid w:val="00750BB6"/>
    <w:rsid w:val="00753CD8"/>
    <w:rsid w:val="0075521A"/>
    <w:rsid w:val="00755B7F"/>
    <w:rsid w:val="007636CC"/>
    <w:rsid w:val="00764BF1"/>
    <w:rsid w:val="00782729"/>
    <w:rsid w:val="00787A75"/>
    <w:rsid w:val="007959B4"/>
    <w:rsid w:val="007A6A70"/>
    <w:rsid w:val="007B107D"/>
    <w:rsid w:val="007C6B95"/>
    <w:rsid w:val="007D08CA"/>
    <w:rsid w:val="007D4410"/>
    <w:rsid w:val="007E0D2F"/>
    <w:rsid w:val="007E12C5"/>
    <w:rsid w:val="007E2CDF"/>
    <w:rsid w:val="007E6D62"/>
    <w:rsid w:val="007F5564"/>
    <w:rsid w:val="008020E7"/>
    <w:rsid w:val="008329DE"/>
    <w:rsid w:val="00832D9C"/>
    <w:rsid w:val="008469B0"/>
    <w:rsid w:val="0085075C"/>
    <w:rsid w:val="00857FF2"/>
    <w:rsid w:val="008734F1"/>
    <w:rsid w:val="00876C6D"/>
    <w:rsid w:val="00885098"/>
    <w:rsid w:val="00891E1A"/>
    <w:rsid w:val="00895D97"/>
    <w:rsid w:val="008A2AA8"/>
    <w:rsid w:val="008A606A"/>
    <w:rsid w:val="008A71AA"/>
    <w:rsid w:val="008A736A"/>
    <w:rsid w:val="008B084A"/>
    <w:rsid w:val="008B5367"/>
    <w:rsid w:val="008D6FCB"/>
    <w:rsid w:val="008E18FF"/>
    <w:rsid w:val="008E2AB6"/>
    <w:rsid w:val="008E40AA"/>
    <w:rsid w:val="008E469F"/>
    <w:rsid w:val="008F7351"/>
    <w:rsid w:val="009013AE"/>
    <w:rsid w:val="0091018F"/>
    <w:rsid w:val="0091141D"/>
    <w:rsid w:val="00932614"/>
    <w:rsid w:val="009342DF"/>
    <w:rsid w:val="009453B8"/>
    <w:rsid w:val="009464B7"/>
    <w:rsid w:val="00952EF0"/>
    <w:rsid w:val="00956F67"/>
    <w:rsid w:val="009620AC"/>
    <w:rsid w:val="009626A7"/>
    <w:rsid w:val="00964875"/>
    <w:rsid w:val="00965539"/>
    <w:rsid w:val="00971CAD"/>
    <w:rsid w:val="00972B49"/>
    <w:rsid w:val="009756BA"/>
    <w:rsid w:val="009767EF"/>
    <w:rsid w:val="00981E20"/>
    <w:rsid w:val="009868E5"/>
    <w:rsid w:val="00991C5D"/>
    <w:rsid w:val="0099227D"/>
    <w:rsid w:val="0099311D"/>
    <w:rsid w:val="00995CE8"/>
    <w:rsid w:val="00996AEE"/>
    <w:rsid w:val="009A23F9"/>
    <w:rsid w:val="009A4541"/>
    <w:rsid w:val="009B0F57"/>
    <w:rsid w:val="009B5567"/>
    <w:rsid w:val="009B6CA8"/>
    <w:rsid w:val="009C09E0"/>
    <w:rsid w:val="009C5EBB"/>
    <w:rsid w:val="009C7764"/>
    <w:rsid w:val="009D4102"/>
    <w:rsid w:val="009D5497"/>
    <w:rsid w:val="009D67B9"/>
    <w:rsid w:val="009D71E6"/>
    <w:rsid w:val="009F27B7"/>
    <w:rsid w:val="009F4538"/>
    <w:rsid w:val="009F6DAD"/>
    <w:rsid w:val="00A03018"/>
    <w:rsid w:val="00A10772"/>
    <w:rsid w:val="00A13661"/>
    <w:rsid w:val="00A21E32"/>
    <w:rsid w:val="00A26663"/>
    <w:rsid w:val="00A30F1B"/>
    <w:rsid w:val="00A32DFF"/>
    <w:rsid w:val="00A34911"/>
    <w:rsid w:val="00A4085D"/>
    <w:rsid w:val="00A40B93"/>
    <w:rsid w:val="00A411A2"/>
    <w:rsid w:val="00A45D94"/>
    <w:rsid w:val="00A536A0"/>
    <w:rsid w:val="00A54A11"/>
    <w:rsid w:val="00A54E1C"/>
    <w:rsid w:val="00A5539C"/>
    <w:rsid w:val="00A62193"/>
    <w:rsid w:val="00A71FCC"/>
    <w:rsid w:val="00A8092A"/>
    <w:rsid w:val="00A82C1A"/>
    <w:rsid w:val="00A92D3C"/>
    <w:rsid w:val="00A93878"/>
    <w:rsid w:val="00A957F7"/>
    <w:rsid w:val="00AA0642"/>
    <w:rsid w:val="00AA1E8D"/>
    <w:rsid w:val="00AA473C"/>
    <w:rsid w:val="00AA5853"/>
    <w:rsid w:val="00AA6BA0"/>
    <w:rsid w:val="00AB0B0E"/>
    <w:rsid w:val="00AB3CF4"/>
    <w:rsid w:val="00AC4356"/>
    <w:rsid w:val="00AD06A3"/>
    <w:rsid w:val="00AD0CDE"/>
    <w:rsid w:val="00AD243C"/>
    <w:rsid w:val="00AD2575"/>
    <w:rsid w:val="00AD4525"/>
    <w:rsid w:val="00AD5682"/>
    <w:rsid w:val="00B1267F"/>
    <w:rsid w:val="00B149D0"/>
    <w:rsid w:val="00B1744B"/>
    <w:rsid w:val="00B22EA7"/>
    <w:rsid w:val="00B311FE"/>
    <w:rsid w:val="00B31394"/>
    <w:rsid w:val="00B34C80"/>
    <w:rsid w:val="00B379C0"/>
    <w:rsid w:val="00B4070A"/>
    <w:rsid w:val="00B41FD2"/>
    <w:rsid w:val="00B53D9C"/>
    <w:rsid w:val="00B564B9"/>
    <w:rsid w:val="00B773B5"/>
    <w:rsid w:val="00B808DE"/>
    <w:rsid w:val="00B81D65"/>
    <w:rsid w:val="00B936E7"/>
    <w:rsid w:val="00BA2871"/>
    <w:rsid w:val="00BA4C3D"/>
    <w:rsid w:val="00BA52CD"/>
    <w:rsid w:val="00BA5B69"/>
    <w:rsid w:val="00BA7289"/>
    <w:rsid w:val="00BB1B9A"/>
    <w:rsid w:val="00BB3941"/>
    <w:rsid w:val="00BB7075"/>
    <w:rsid w:val="00BC43F8"/>
    <w:rsid w:val="00BC631C"/>
    <w:rsid w:val="00BC682A"/>
    <w:rsid w:val="00BC68B4"/>
    <w:rsid w:val="00BC68FF"/>
    <w:rsid w:val="00BD1F1F"/>
    <w:rsid w:val="00BD2FFC"/>
    <w:rsid w:val="00BD6B82"/>
    <w:rsid w:val="00BE1239"/>
    <w:rsid w:val="00BE474E"/>
    <w:rsid w:val="00BE771A"/>
    <w:rsid w:val="00BF51E6"/>
    <w:rsid w:val="00C02131"/>
    <w:rsid w:val="00C034C5"/>
    <w:rsid w:val="00C15D32"/>
    <w:rsid w:val="00C2490E"/>
    <w:rsid w:val="00C2559A"/>
    <w:rsid w:val="00C269C2"/>
    <w:rsid w:val="00C326C9"/>
    <w:rsid w:val="00C35518"/>
    <w:rsid w:val="00C45E35"/>
    <w:rsid w:val="00C55AC0"/>
    <w:rsid w:val="00C62E85"/>
    <w:rsid w:val="00C643A6"/>
    <w:rsid w:val="00C6611C"/>
    <w:rsid w:val="00C6617D"/>
    <w:rsid w:val="00C663D8"/>
    <w:rsid w:val="00C726CA"/>
    <w:rsid w:val="00C72AEF"/>
    <w:rsid w:val="00C74F09"/>
    <w:rsid w:val="00C75823"/>
    <w:rsid w:val="00C765CE"/>
    <w:rsid w:val="00C80400"/>
    <w:rsid w:val="00C91D5F"/>
    <w:rsid w:val="00C9735B"/>
    <w:rsid w:val="00C97CDA"/>
    <w:rsid w:val="00CA0B3D"/>
    <w:rsid w:val="00CA62EE"/>
    <w:rsid w:val="00CB17A6"/>
    <w:rsid w:val="00CB3D84"/>
    <w:rsid w:val="00CC42B9"/>
    <w:rsid w:val="00CD4D2F"/>
    <w:rsid w:val="00CD51D8"/>
    <w:rsid w:val="00CE0D86"/>
    <w:rsid w:val="00CE15D8"/>
    <w:rsid w:val="00CF688A"/>
    <w:rsid w:val="00CF6EF3"/>
    <w:rsid w:val="00D07B77"/>
    <w:rsid w:val="00D14930"/>
    <w:rsid w:val="00D161AC"/>
    <w:rsid w:val="00D1626F"/>
    <w:rsid w:val="00D218B3"/>
    <w:rsid w:val="00D2280D"/>
    <w:rsid w:val="00D23421"/>
    <w:rsid w:val="00D33DD5"/>
    <w:rsid w:val="00D3469F"/>
    <w:rsid w:val="00D35F92"/>
    <w:rsid w:val="00D4287F"/>
    <w:rsid w:val="00D46C06"/>
    <w:rsid w:val="00D50E16"/>
    <w:rsid w:val="00D6017B"/>
    <w:rsid w:val="00D64713"/>
    <w:rsid w:val="00D66FC4"/>
    <w:rsid w:val="00D77C83"/>
    <w:rsid w:val="00D86000"/>
    <w:rsid w:val="00D87243"/>
    <w:rsid w:val="00D875DF"/>
    <w:rsid w:val="00DA1C06"/>
    <w:rsid w:val="00DA6F64"/>
    <w:rsid w:val="00DB4162"/>
    <w:rsid w:val="00DB7173"/>
    <w:rsid w:val="00DC2239"/>
    <w:rsid w:val="00DC24F0"/>
    <w:rsid w:val="00DC6E4D"/>
    <w:rsid w:val="00DC7A9B"/>
    <w:rsid w:val="00DD44C5"/>
    <w:rsid w:val="00DD4A49"/>
    <w:rsid w:val="00DD69AE"/>
    <w:rsid w:val="00DE0020"/>
    <w:rsid w:val="00DE0D81"/>
    <w:rsid w:val="00DE3FB8"/>
    <w:rsid w:val="00DE65C5"/>
    <w:rsid w:val="00DE704E"/>
    <w:rsid w:val="00E10292"/>
    <w:rsid w:val="00E1445F"/>
    <w:rsid w:val="00E14823"/>
    <w:rsid w:val="00E1595B"/>
    <w:rsid w:val="00E169DC"/>
    <w:rsid w:val="00E17571"/>
    <w:rsid w:val="00E2338C"/>
    <w:rsid w:val="00E24090"/>
    <w:rsid w:val="00E404C6"/>
    <w:rsid w:val="00E50800"/>
    <w:rsid w:val="00E55660"/>
    <w:rsid w:val="00E558B8"/>
    <w:rsid w:val="00E55F78"/>
    <w:rsid w:val="00E57CF4"/>
    <w:rsid w:val="00E60675"/>
    <w:rsid w:val="00E65FAD"/>
    <w:rsid w:val="00E7164F"/>
    <w:rsid w:val="00E71B96"/>
    <w:rsid w:val="00E87AE6"/>
    <w:rsid w:val="00E95BC2"/>
    <w:rsid w:val="00E963A6"/>
    <w:rsid w:val="00E964C5"/>
    <w:rsid w:val="00EA3978"/>
    <w:rsid w:val="00EA5514"/>
    <w:rsid w:val="00EB2330"/>
    <w:rsid w:val="00EB460E"/>
    <w:rsid w:val="00EC0CCD"/>
    <w:rsid w:val="00EC27DC"/>
    <w:rsid w:val="00EC4EDB"/>
    <w:rsid w:val="00ED5395"/>
    <w:rsid w:val="00EE14DE"/>
    <w:rsid w:val="00EE184C"/>
    <w:rsid w:val="00EE2F7F"/>
    <w:rsid w:val="00EE3E52"/>
    <w:rsid w:val="00EE40CF"/>
    <w:rsid w:val="00EE5E99"/>
    <w:rsid w:val="00F0726F"/>
    <w:rsid w:val="00F11061"/>
    <w:rsid w:val="00F17C31"/>
    <w:rsid w:val="00F17FDC"/>
    <w:rsid w:val="00F214BE"/>
    <w:rsid w:val="00F2293A"/>
    <w:rsid w:val="00F264A6"/>
    <w:rsid w:val="00F306F6"/>
    <w:rsid w:val="00F36DF3"/>
    <w:rsid w:val="00F62FDD"/>
    <w:rsid w:val="00F6424D"/>
    <w:rsid w:val="00F73293"/>
    <w:rsid w:val="00F74D76"/>
    <w:rsid w:val="00F8124A"/>
    <w:rsid w:val="00F935E2"/>
    <w:rsid w:val="00F966BF"/>
    <w:rsid w:val="00F97E4C"/>
    <w:rsid w:val="00FC258E"/>
    <w:rsid w:val="00FC5917"/>
    <w:rsid w:val="00FC61B6"/>
    <w:rsid w:val="00FD5A97"/>
    <w:rsid w:val="00FD6837"/>
    <w:rsid w:val="00FE03D8"/>
    <w:rsid w:val="00FE19C5"/>
    <w:rsid w:val="00FF129C"/>
    <w:rsid w:val="00FF5C26"/>
  </w:rsids>
  <m:mathPr>
    <m:mathFont m:val="Andale Mono"/>
    <m:brkBin m:val="before"/>
    <m:brkBinSub m:val="--"/>
    <m:smallFrac/>
    <m:dispDef/>
    <m:lMargin m:val="0"/>
    <m:rMargin m:val="0"/>
    <m:defJc m:val="centerGroup"/>
    <m:wrapRight/>
    <m:intLim m:val="subSup"/>
    <m:naryLim m:val="subSup"/>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sv-SE"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7B77"/>
    <w:rPr>
      <w:lang w:eastAsia="sv-SE"/>
    </w:rPr>
  </w:style>
  <w:style w:type="paragraph" w:styleId="Heading1">
    <w:name w:val="heading 1"/>
    <w:basedOn w:val="Normal"/>
    <w:next w:val="Normal"/>
    <w:link w:val="Heading1Char"/>
    <w:qFormat/>
    <w:rsid w:val="007636CC"/>
    <w:pPr>
      <w:outlineLvl w:val="0"/>
    </w:pPr>
    <w:rPr>
      <w:rFonts w:ascii="Arial" w:hAnsi="Arial" w:cs="Arial"/>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semiHidden/>
    <w:rsid w:val="00EE2F7F"/>
    <w:rPr>
      <w:rFonts w:ascii="Tahoma" w:hAnsi="Tahoma" w:cs="Tahoma"/>
      <w:sz w:val="16"/>
      <w:szCs w:val="16"/>
    </w:rPr>
  </w:style>
  <w:style w:type="character" w:customStyle="1" w:styleId="BalloonTextChar">
    <w:name w:val="Balloon Text Char"/>
    <w:basedOn w:val="DefaultParagraphFont"/>
    <w:uiPriority w:val="99"/>
    <w:semiHidden/>
    <w:rsid w:val="00213848"/>
    <w:rPr>
      <w:rFonts w:ascii="Lucida Grande" w:hAnsi="Lucida Grande"/>
      <w:sz w:val="18"/>
      <w:szCs w:val="18"/>
    </w:rPr>
  </w:style>
  <w:style w:type="character" w:customStyle="1" w:styleId="BalloonTextChar0">
    <w:name w:val="Balloon Text Char"/>
    <w:basedOn w:val="DefaultParagraphFont"/>
    <w:uiPriority w:val="99"/>
    <w:semiHidden/>
    <w:rsid w:val="00B77C04"/>
    <w:rPr>
      <w:rFonts w:ascii="Lucida Grande" w:hAnsi="Lucida Grande"/>
      <w:sz w:val="18"/>
      <w:szCs w:val="18"/>
    </w:rPr>
  </w:style>
  <w:style w:type="character" w:customStyle="1" w:styleId="BalloonTextChar1">
    <w:name w:val="Balloon Text Char1"/>
    <w:basedOn w:val="DefaultParagraphFont"/>
    <w:link w:val="BalloonText"/>
    <w:uiPriority w:val="99"/>
    <w:semiHidden/>
    <w:rsid w:val="001240D4"/>
    <w:rPr>
      <w:rFonts w:ascii="Lucida Grande" w:hAnsi="Lucida Grande"/>
      <w:sz w:val="18"/>
      <w:szCs w:val="18"/>
    </w:rPr>
  </w:style>
  <w:style w:type="character" w:customStyle="1" w:styleId="longtext">
    <w:name w:val="long_text"/>
    <w:basedOn w:val="DefaultParagraphFont"/>
    <w:rsid w:val="00E55F78"/>
  </w:style>
  <w:style w:type="character" w:styleId="Strong">
    <w:name w:val="Strong"/>
    <w:basedOn w:val="DefaultParagraphFont"/>
    <w:qFormat/>
    <w:rsid w:val="00E55F78"/>
    <w:rPr>
      <w:b/>
      <w:bCs/>
    </w:rPr>
  </w:style>
  <w:style w:type="paragraph" w:styleId="NormalWeb">
    <w:name w:val="Normal (Web)"/>
    <w:basedOn w:val="Normal"/>
    <w:rsid w:val="00E55F78"/>
    <w:pPr>
      <w:spacing w:before="100" w:beforeAutospacing="1" w:after="100" w:afterAutospacing="1"/>
    </w:pPr>
  </w:style>
  <w:style w:type="character" w:customStyle="1" w:styleId="google-src-text">
    <w:name w:val="google-src-text"/>
    <w:basedOn w:val="DefaultParagraphFont"/>
    <w:rsid w:val="00E55F78"/>
  </w:style>
  <w:style w:type="character" w:styleId="Hyperlink">
    <w:name w:val="Hyperlink"/>
    <w:basedOn w:val="DefaultParagraphFont"/>
    <w:rsid w:val="00E55F78"/>
    <w:rPr>
      <w:color w:val="0000FF"/>
      <w:u w:val="single"/>
    </w:rPr>
  </w:style>
  <w:style w:type="character" w:styleId="CommentReference">
    <w:name w:val="annotation reference"/>
    <w:basedOn w:val="DefaultParagraphFont"/>
    <w:semiHidden/>
    <w:rsid w:val="00EE2F7F"/>
    <w:rPr>
      <w:sz w:val="16"/>
      <w:szCs w:val="16"/>
    </w:rPr>
  </w:style>
  <w:style w:type="paragraph" w:styleId="CommentText">
    <w:name w:val="annotation text"/>
    <w:basedOn w:val="Normal"/>
    <w:semiHidden/>
    <w:rsid w:val="00EE2F7F"/>
    <w:rPr>
      <w:sz w:val="20"/>
      <w:szCs w:val="20"/>
    </w:rPr>
  </w:style>
  <w:style w:type="paragraph" w:styleId="CommentSubject">
    <w:name w:val="annotation subject"/>
    <w:basedOn w:val="CommentText"/>
    <w:next w:val="CommentText"/>
    <w:semiHidden/>
    <w:rsid w:val="00EE2F7F"/>
    <w:rPr>
      <w:b/>
      <w:bCs/>
    </w:rPr>
  </w:style>
  <w:style w:type="paragraph" w:styleId="FootnoteText">
    <w:name w:val="footnote text"/>
    <w:basedOn w:val="Normal"/>
    <w:semiHidden/>
    <w:rsid w:val="00EE2F7F"/>
    <w:rPr>
      <w:sz w:val="20"/>
      <w:szCs w:val="20"/>
    </w:rPr>
  </w:style>
  <w:style w:type="character" w:styleId="FootnoteReference">
    <w:name w:val="footnote reference"/>
    <w:basedOn w:val="DefaultParagraphFont"/>
    <w:semiHidden/>
    <w:rsid w:val="00EE2F7F"/>
    <w:rPr>
      <w:vertAlign w:val="superscript"/>
    </w:rPr>
  </w:style>
  <w:style w:type="character" w:styleId="FollowedHyperlink">
    <w:name w:val="FollowedHyperlink"/>
    <w:basedOn w:val="DefaultParagraphFont"/>
    <w:rsid w:val="000157E1"/>
    <w:rPr>
      <w:color w:val="800080"/>
      <w:u w:val="single"/>
    </w:rPr>
  </w:style>
  <w:style w:type="character" w:customStyle="1" w:styleId="Heading1Char">
    <w:name w:val="Heading 1 Char"/>
    <w:basedOn w:val="DefaultParagraphFont"/>
    <w:link w:val="Heading1"/>
    <w:rsid w:val="007636CC"/>
    <w:rPr>
      <w:rFonts w:ascii="Arial" w:hAnsi="Arial" w:cs="Arial"/>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3255874">
      <w:bodyDiv w:val="1"/>
      <w:marLeft w:val="0"/>
      <w:marRight w:val="0"/>
      <w:marTop w:val="0"/>
      <w:marBottom w:val="0"/>
      <w:divBdr>
        <w:top w:val="none" w:sz="0" w:space="0" w:color="auto"/>
        <w:left w:val="none" w:sz="0" w:space="0" w:color="auto"/>
        <w:bottom w:val="none" w:sz="0" w:space="0" w:color="auto"/>
        <w:right w:val="none" w:sz="0" w:space="0" w:color="auto"/>
      </w:divBdr>
    </w:div>
    <w:div w:id="1083795603">
      <w:bodyDiv w:val="1"/>
      <w:marLeft w:val="0"/>
      <w:marRight w:val="0"/>
      <w:marTop w:val="0"/>
      <w:marBottom w:val="0"/>
      <w:divBdr>
        <w:top w:val="none" w:sz="0" w:space="0" w:color="auto"/>
        <w:left w:val="none" w:sz="0" w:space="0" w:color="auto"/>
        <w:bottom w:val="none" w:sz="0" w:space="0" w:color="auto"/>
        <w:right w:val="none" w:sz="0" w:space="0" w:color="auto"/>
      </w:divBdr>
      <w:divsChild>
        <w:div w:id="387267299">
          <w:marLeft w:val="0"/>
          <w:marRight w:val="0"/>
          <w:marTop w:val="0"/>
          <w:marBottom w:val="0"/>
          <w:divBdr>
            <w:top w:val="none" w:sz="0" w:space="0" w:color="auto"/>
            <w:left w:val="none" w:sz="0" w:space="0" w:color="auto"/>
            <w:bottom w:val="none" w:sz="0" w:space="0" w:color="auto"/>
            <w:right w:val="none" w:sz="0" w:space="0" w:color="auto"/>
          </w:divBdr>
          <w:divsChild>
            <w:div w:id="15233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3303">
      <w:bodyDiv w:val="1"/>
      <w:marLeft w:val="0"/>
      <w:marRight w:val="0"/>
      <w:marTop w:val="0"/>
      <w:marBottom w:val="0"/>
      <w:divBdr>
        <w:top w:val="none" w:sz="0" w:space="0" w:color="auto"/>
        <w:left w:val="none" w:sz="0" w:space="0" w:color="auto"/>
        <w:bottom w:val="none" w:sz="0" w:space="0" w:color="auto"/>
        <w:right w:val="none" w:sz="0" w:space="0" w:color="auto"/>
      </w:divBdr>
      <w:divsChild>
        <w:div w:id="1476798148">
          <w:marLeft w:val="0"/>
          <w:marRight w:val="0"/>
          <w:marTop w:val="0"/>
          <w:marBottom w:val="0"/>
          <w:divBdr>
            <w:top w:val="none" w:sz="0" w:space="0" w:color="auto"/>
            <w:left w:val="none" w:sz="0" w:space="0" w:color="auto"/>
            <w:bottom w:val="none" w:sz="0" w:space="0" w:color="auto"/>
            <w:right w:val="none" w:sz="0" w:space="0" w:color="auto"/>
          </w:divBdr>
          <w:divsChild>
            <w:div w:id="367877729">
              <w:marLeft w:val="0"/>
              <w:marRight w:val="0"/>
              <w:marTop w:val="0"/>
              <w:marBottom w:val="0"/>
              <w:divBdr>
                <w:top w:val="none" w:sz="0" w:space="0" w:color="auto"/>
                <w:left w:val="none" w:sz="0" w:space="0" w:color="auto"/>
                <w:bottom w:val="none" w:sz="0" w:space="0" w:color="auto"/>
                <w:right w:val="none" w:sz="0" w:space="0" w:color="auto"/>
              </w:divBdr>
            </w:div>
          </w:divsChild>
        </w:div>
        <w:div w:id="1890648478">
          <w:marLeft w:val="0"/>
          <w:marRight w:val="0"/>
          <w:marTop w:val="0"/>
          <w:marBottom w:val="0"/>
          <w:divBdr>
            <w:top w:val="none" w:sz="0" w:space="0" w:color="auto"/>
            <w:left w:val="none" w:sz="0" w:space="0" w:color="auto"/>
            <w:bottom w:val="none" w:sz="0" w:space="0" w:color="auto"/>
            <w:right w:val="none" w:sz="0" w:space="0" w:color="auto"/>
          </w:divBdr>
          <w:divsChild>
            <w:div w:id="1694648732">
              <w:marLeft w:val="0"/>
              <w:marRight w:val="0"/>
              <w:marTop w:val="0"/>
              <w:marBottom w:val="0"/>
              <w:divBdr>
                <w:top w:val="none" w:sz="0" w:space="0" w:color="auto"/>
                <w:left w:val="none" w:sz="0" w:space="0" w:color="auto"/>
                <w:bottom w:val="none" w:sz="0" w:space="0" w:color="auto"/>
                <w:right w:val="none" w:sz="0" w:space="0" w:color="auto"/>
              </w:divBdr>
            </w:div>
            <w:div w:id="19081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16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javascript:showbox('Div_new2.9')" TargetMode="External"/><Relationship Id="rId14" Type="http://schemas.openxmlformats.org/officeDocument/2006/relationships/image" Target="media/image3.jpeg"/><Relationship Id="rId15" Type="http://schemas.openxmlformats.org/officeDocument/2006/relationships/hyperlink" Target="javascript:showbox('Div_hand2.9')" TargetMode="Externa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hyperlink" Target="javascript:showbox('Div_tree7')" TargetMode="External"/><Relationship Id="rId19" Type="http://schemas.openxmlformats.org/officeDocument/2006/relationships/image" Target="media/image6.jpeg"/><Relationship Id="rId63" Type="http://schemas.openxmlformats.org/officeDocument/2006/relationships/hyperlink" Target="javascript:showbox('Div_UPA19.3.2')" TargetMode="External"/><Relationship Id="rId64" Type="http://schemas.openxmlformats.org/officeDocument/2006/relationships/hyperlink" Target="javascript:showbox('Div_UPA20.7')" TargetMode="External"/><Relationship Id="rId65" Type="http://schemas.openxmlformats.org/officeDocument/2006/relationships/fontTable" Target="fontTable.xml"/><Relationship Id="rId66" Type="http://schemas.openxmlformats.org/officeDocument/2006/relationships/theme" Target="theme/theme1.xml"/><Relationship Id="rId67" Type="http://schemas.microsoft.com/office/2007/relationships/stylesWithEffects" Target="stylesWithEffects.xml"/><Relationship Id="rId50" Type="http://schemas.openxmlformats.org/officeDocument/2006/relationships/hyperlink" Target="javascript:showbox('Div_UPA18.1.1.5')" TargetMode="External"/><Relationship Id="rId51" Type="http://schemas.openxmlformats.org/officeDocument/2006/relationships/hyperlink" Target="javascript:showbox('Div_UPA18.1.1.7')" TargetMode="External"/><Relationship Id="rId52" Type="http://schemas.openxmlformats.org/officeDocument/2006/relationships/hyperlink" Target="javascript:showbox('Div_vid18.1.3')" TargetMode="External"/><Relationship Id="rId53" Type="http://schemas.openxmlformats.org/officeDocument/2006/relationships/hyperlink" Target="javascript:showbox('Div_UPA18.1.5')" TargetMode="External"/><Relationship Id="rId54" Type="http://schemas.openxmlformats.org/officeDocument/2006/relationships/hyperlink" Target="javascript:showbox('Div_tree18.2')" TargetMode="External"/><Relationship Id="rId55" Type="http://schemas.openxmlformats.org/officeDocument/2006/relationships/hyperlink" Target="javascript:showbox('Div_UPA18.2.3')" TargetMode="External"/><Relationship Id="rId56" Type="http://schemas.openxmlformats.org/officeDocument/2006/relationships/hyperlink" Target="javascript:showbox('Div_vid18.2.6.4')" TargetMode="External"/><Relationship Id="rId57" Type="http://schemas.openxmlformats.org/officeDocument/2006/relationships/hyperlink" Target="javascript:showbox('Div_UPA18.2.7')" TargetMode="External"/><Relationship Id="rId58" Type="http://schemas.openxmlformats.org/officeDocument/2006/relationships/hyperlink" Target="javascript:showbox('Div_vid18.2.7')" TargetMode="External"/><Relationship Id="rId59" Type="http://schemas.openxmlformats.org/officeDocument/2006/relationships/hyperlink" Target="javascript:showbox('Div_tree18.3')" TargetMode="External"/><Relationship Id="rId40" Type="http://schemas.openxmlformats.org/officeDocument/2006/relationships/hyperlink" Target="javascript:showbox('Div_UPA16.1.1.1')" TargetMode="External"/><Relationship Id="rId41" Type="http://schemas.openxmlformats.org/officeDocument/2006/relationships/hyperlink" Target="javascript:showbox('Div_UPA16.1.2.2.2')" TargetMode="External"/><Relationship Id="rId42" Type="http://schemas.openxmlformats.org/officeDocument/2006/relationships/hyperlink" Target="javascript:showbox('Div_tree17.2')" TargetMode="External"/><Relationship Id="rId43" Type="http://schemas.openxmlformats.org/officeDocument/2006/relationships/hyperlink" Target="javascript:showbox('Div_tree17.4')" TargetMode="External"/><Relationship Id="rId44" Type="http://schemas.openxmlformats.org/officeDocument/2006/relationships/hyperlink" Target="javascript:showbox('Div_tree17.6')" TargetMode="External"/><Relationship Id="rId45" Type="http://schemas.openxmlformats.org/officeDocument/2006/relationships/hyperlink" Target="javascript:showbox('Div_tree17.7')" TargetMode="External"/><Relationship Id="rId46" Type="http://schemas.openxmlformats.org/officeDocument/2006/relationships/hyperlink" Target="javascript:showbox('Div_UPA17.9')" TargetMode="External"/><Relationship Id="rId47" Type="http://schemas.openxmlformats.org/officeDocument/2006/relationships/hyperlink" Target="javascript:showbox('Div_tree18.1')" TargetMode="External"/><Relationship Id="rId48" Type="http://schemas.openxmlformats.org/officeDocument/2006/relationships/hyperlink" Target="javascript:showbox('Div_UPA18.1.1.2')" TargetMode="External"/><Relationship Id="rId49" Type="http://schemas.openxmlformats.org/officeDocument/2006/relationships/hyperlink" Target="javascript:showbox('Div_UPA18.1.1.4')"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javascript:showbox('Div_UPA1.1')" TargetMode="External"/><Relationship Id="rId9" Type="http://schemas.openxmlformats.org/officeDocument/2006/relationships/image" Target="media/image2.jpeg"/><Relationship Id="rId30" Type="http://schemas.openxmlformats.org/officeDocument/2006/relationships/image" Target="media/image8.jpeg"/><Relationship Id="rId31" Type="http://schemas.openxmlformats.org/officeDocument/2006/relationships/hyperlink" Target="javascript:showbox('Div_UPA10.1')" TargetMode="External"/><Relationship Id="rId32" Type="http://schemas.openxmlformats.org/officeDocument/2006/relationships/hyperlink" Target="javascript:showbox('Div_11.3.1')" TargetMode="External"/><Relationship Id="rId33" Type="http://schemas.openxmlformats.org/officeDocument/2006/relationships/hyperlink" Target="javascript:showbox('Div_UPA11.9')" TargetMode="External"/><Relationship Id="rId34" Type="http://schemas.openxmlformats.org/officeDocument/2006/relationships/hyperlink" Target="javascript:showbox('Div_UPA13.2.2')" TargetMode="External"/><Relationship Id="rId35" Type="http://schemas.openxmlformats.org/officeDocument/2006/relationships/hyperlink" Target="javascript:showbox('Div_UPA13.5.3')" TargetMode="External"/><Relationship Id="rId36" Type="http://schemas.openxmlformats.org/officeDocument/2006/relationships/hyperlink" Target="javascript:showbox('Div_13.6')" TargetMode="External"/><Relationship Id="rId37" Type="http://schemas.openxmlformats.org/officeDocument/2006/relationships/hyperlink" Target="javascript:showbox('Div_UPA15.9')" TargetMode="External"/><Relationship Id="rId38" Type="http://schemas.openxmlformats.org/officeDocument/2006/relationships/hyperlink" Target="javascript:showbox('Div_UPA15.10.2')" TargetMode="External"/><Relationship Id="rId39" Type="http://schemas.openxmlformats.org/officeDocument/2006/relationships/hyperlink" Target="javascript:showbox('Div_UPA16.1')" TargetMode="External"/><Relationship Id="rId20" Type="http://schemas.openxmlformats.org/officeDocument/2006/relationships/hyperlink" Target="javascript:showbox('Div_diag7.10')" TargetMode="External"/><Relationship Id="rId21" Type="http://schemas.openxmlformats.org/officeDocument/2006/relationships/image" Target="media/image7.jpeg"/><Relationship Id="rId22" Type="http://schemas.openxmlformats.org/officeDocument/2006/relationships/hyperlink" Target="javascript:showbox('Div_diag7.11')" TargetMode="External"/><Relationship Id="rId23" Type="http://schemas.openxmlformats.org/officeDocument/2006/relationships/hyperlink" Target="javascript:showbox('Div_diag7.12')" TargetMode="External"/><Relationship Id="rId24" Type="http://schemas.openxmlformats.org/officeDocument/2006/relationships/hyperlink" Target="javascript:showbox('Div_diag7.13')" TargetMode="External"/><Relationship Id="rId25" Type="http://schemas.openxmlformats.org/officeDocument/2006/relationships/hyperlink" Target="javascript:showbox('Div_UPA7.13')" TargetMode="External"/><Relationship Id="rId26" Type="http://schemas.openxmlformats.org/officeDocument/2006/relationships/hyperlink" Target="javascript:showbox('Div_UPA8.1.2')" TargetMode="External"/><Relationship Id="rId27" Type="http://schemas.openxmlformats.org/officeDocument/2006/relationships/hyperlink" Target="javascript:showbox('Div_UPA8.6')" TargetMode="External"/><Relationship Id="rId28" Type="http://schemas.openxmlformats.org/officeDocument/2006/relationships/hyperlink" Target="javascript:showbox('Div_UPA9.1')" TargetMode="External"/><Relationship Id="rId29" Type="http://schemas.openxmlformats.org/officeDocument/2006/relationships/hyperlink" Target="javascript:showbox('Div_vid9.1')" TargetMode="External"/><Relationship Id="rId60" Type="http://schemas.openxmlformats.org/officeDocument/2006/relationships/hyperlink" Target="javascript:showbox('Div_UPA18.3.1')" TargetMode="External"/><Relationship Id="rId61" Type="http://schemas.openxmlformats.org/officeDocument/2006/relationships/hyperlink" Target="javascript:showbox('Div_UPA18.3.2')" TargetMode="External"/><Relationship Id="rId62" Type="http://schemas.openxmlformats.org/officeDocument/2006/relationships/hyperlink" Target="javascript:showbox('Div_UPA19.1.3')" TargetMode="External"/><Relationship Id="rId10" Type="http://schemas.openxmlformats.org/officeDocument/2006/relationships/hyperlink" Target="javascript:showbox('Div_UPA1.10')" TargetMode="External"/><Relationship Id="rId11" Type="http://schemas.openxmlformats.org/officeDocument/2006/relationships/hyperlink" Target="javascript:showbox('Div_UPA2.1')" TargetMode="External"/><Relationship Id="rId12" Type="http://schemas.openxmlformats.org/officeDocument/2006/relationships/hyperlink" Target="javascript:showbox('Div_UPA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B9983-E837-7242-92D7-1EBCEED0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21</Pages>
  <Words>5939</Words>
  <Characters>39202</Characters>
  <Application>Microsoft Macintosh Word</Application>
  <DocSecurity>0</DocSecurity>
  <Lines>1351</Lines>
  <Paragraphs>478</Paragraphs>
  <ScaleCrop>false</ScaleCrop>
  <HeadingPairs>
    <vt:vector size="2" baseType="variant">
      <vt:variant>
        <vt:lpstr>Title</vt:lpstr>
      </vt:variant>
      <vt:variant>
        <vt:i4>1</vt:i4>
      </vt:variant>
    </vt:vector>
  </HeadingPairs>
  <TitlesOfParts>
    <vt:vector size="1" baseType="lpstr">
      <vt:lpstr>Svenska Frisbeesportförbundets</vt:lpstr>
    </vt:vector>
  </TitlesOfParts>
  <Company>Engströms Mickla AB</Company>
  <LinksUpToDate>false</LinksUpToDate>
  <CharactersWithSpaces>46922</CharactersWithSpaces>
  <SharedDoc>false</SharedDoc>
  <HLinks>
    <vt:vector size="42" baseType="variant">
      <vt:variant>
        <vt:i4>5373975</vt:i4>
      </vt:variant>
      <vt:variant>
        <vt:i4>18</vt:i4>
      </vt:variant>
      <vt:variant>
        <vt:i4>0</vt:i4>
      </vt:variant>
      <vt:variant>
        <vt:i4>5</vt:i4>
      </vt:variant>
      <vt:variant>
        <vt:lpwstr>http://translate.googleusercontent.com/translate_c?hl=sv&amp;ie=UTF-8&amp;sl=en&amp;tl=sv&amp;u=http://ultimaterules.co.cc/%3Fpage_id%3D1535&amp;prev=_t&amp;rurl=translate.google.se&amp;twu=1&amp;usg=ALkJrhjRcjmnfIkKwaASHIdsuSsL9widww</vt:lpwstr>
      </vt:variant>
      <vt:variant>
        <vt:lpwstr>Infractions</vt:lpwstr>
      </vt:variant>
      <vt:variant>
        <vt:i4>8192019</vt:i4>
      </vt:variant>
      <vt:variant>
        <vt:i4>15</vt:i4>
      </vt:variant>
      <vt:variant>
        <vt:i4>0</vt:i4>
      </vt:variant>
      <vt:variant>
        <vt:i4>5</vt:i4>
      </vt:variant>
      <vt:variant>
        <vt:lpwstr>http://translate.googleusercontent.com/translate_c?hl=sv&amp;ie=UTF-8&amp;sl=en&amp;tl=sv&amp;u=http://ultimaterules.co.cc/%3Fpage_id%3D1535&amp;prev=_t&amp;rurl=translate.google.se&amp;twu=1&amp;usg=ALkJrhjRcjmnfIkKwaASHIdsuSsL9widww</vt:lpwstr>
      </vt:variant>
      <vt:variant>
        <vt:lpwstr>def2</vt:lpwstr>
      </vt:variant>
      <vt:variant>
        <vt:i4>8192019</vt:i4>
      </vt:variant>
      <vt:variant>
        <vt:i4>12</vt:i4>
      </vt:variant>
      <vt:variant>
        <vt:i4>0</vt:i4>
      </vt:variant>
      <vt:variant>
        <vt:i4>5</vt:i4>
      </vt:variant>
      <vt:variant>
        <vt:lpwstr>http://translate.googleusercontent.com/translate_c?hl=sv&amp;ie=UTF-8&amp;sl=en&amp;tl=sv&amp;u=http://ultimaterules.co.cc/%3Fpage_id%3D1535&amp;prev=_t&amp;rurl=translate.google.se&amp;twu=1&amp;usg=ALkJrhjRcjmnfIkKwaASHIdsuSsL9widww</vt:lpwstr>
      </vt:variant>
      <vt:variant>
        <vt:lpwstr>def2</vt:lpwstr>
      </vt:variant>
      <vt:variant>
        <vt:i4>8192019</vt:i4>
      </vt:variant>
      <vt:variant>
        <vt:i4>9</vt:i4>
      </vt:variant>
      <vt:variant>
        <vt:i4>0</vt:i4>
      </vt:variant>
      <vt:variant>
        <vt:i4>5</vt:i4>
      </vt:variant>
      <vt:variant>
        <vt:lpwstr>http://translate.googleusercontent.com/translate_c?hl=sv&amp;ie=UTF-8&amp;sl=en&amp;tl=sv&amp;u=http://ultimaterules.co.cc/%3Fpage_id%3D1535&amp;prev=_t&amp;rurl=translate.google.se&amp;twu=1&amp;usg=ALkJrhjRcjmnfIkKwaASHIdsuSsL9widww</vt:lpwstr>
      </vt:variant>
      <vt:variant>
        <vt:lpwstr>def2</vt:lpwstr>
      </vt:variant>
      <vt:variant>
        <vt:i4>8257555</vt:i4>
      </vt:variant>
      <vt:variant>
        <vt:i4>6</vt:i4>
      </vt:variant>
      <vt:variant>
        <vt:i4>0</vt:i4>
      </vt:variant>
      <vt:variant>
        <vt:i4>5</vt:i4>
      </vt:variant>
      <vt:variant>
        <vt:lpwstr>http://translate.googleusercontent.com/translate_c?hl=sv&amp;ie=UTF-8&amp;sl=en&amp;tl=sv&amp;u=http://ultimaterules.co.cc/%3Fpage_id%3D1535&amp;prev=_t&amp;rurl=translate.google.se&amp;twu=1&amp;usg=ALkJrhjRcjmnfIkKwaASHIdsuSsL9widww</vt:lpwstr>
      </vt:variant>
      <vt:variant>
        <vt:lpwstr>def1</vt:lpwstr>
      </vt:variant>
      <vt:variant>
        <vt:i4>4522021</vt:i4>
      </vt:variant>
      <vt:variant>
        <vt:i4>3</vt:i4>
      </vt:variant>
      <vt:variant>
        <vt:i4>0</vt:i4>
      </vt:variant>
      <vt:variant>
        <vt:i4>5</vt:i4>
      </vt:variant>
      <vt:variant>
        <vt:lpwstr>javascript:showbox('Div_13.6')</vt:lpwstr>
      </vt:variant>
      <vt:variant>
        <vt:lpwstr/>
      </vt:variant>
      <vt:variant>
        <vt:i4>7536651</vt:i4>
      </vt:variant>
      <vt:variant>
        <vt:i4>0</vt:i4>
      </vt:variant>
      <vt:variant>
        <vt:i4>0</vt:i4>
      </vt:variant>
      <vt:variant>
        <vt:i4>5</vt:i4>
      </vt:variant>
      <vt:variant>
        <vt:lpwstr>javascript:showbox('Div_11.3.1')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Svenska Frisbeesportförbundets</dc:title>
  <dc:creator>Engström</dc:creator>
  <cp:lastModifiedBy>Paul</cp:lastModifiedBy>
  <cp:revision>55</cp:revision>
  <dcterms:created xsi:type="dcterms:W3CDTF">2012-04-30T22:20:00Z</dcterms:created>
  <dcterms:modified xsi:type="dcterms:W3CDTF">2013-07-03T18:21:00Z</dcterms:modified>
</cp:coreProperties>
</file>