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CA82378" w:rsidP="03DB8E35" w:rsidRDefault="6CA82378" w14:paraId="2ADA7198" w14:textId="3C646B1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691C5461" w14:textId="48F0A36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6A333C9D" w14:textId="79CCB75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493D8165" w14:textId="63F72CB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0CF7731E" w14:textId="43D7133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4BC6C83F" w14:textId="138C3B7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0A0FE37A" w14:textId="31F66AC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0E50FFBF" w14:textId="375747E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3C377415" w14:textId="0C8A6A1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1D02747" w:rsidP="43BC89EF" w:rsidRDefault="01D02747" w14:paraId="793FCC59" w14:textId="550FF89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3BC89EF" w:rsidR="01D02747">
        <w:rPr>
          <w:rFonts w:ascii="Times New Roman" w:hAnsi="Times New Roman" w:eastAsia="Times New Roman" w:cs="Times New Roman"/>
          <w:sz w:val="24"/>
          <w:szCs w:val="24"/>
        </w:rPr>
        <w:t>Milestone One</w:t>
      </w:r>
    </w:p>
    <w:p w:rsidR="58FEE84F" w:rsidP="03DB8E35" w:rsidRDefault="58FEE84F" w14:paraId="47284474" w14:textId="7396E91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DB8E35">
        <w:rPr>
          <w:rFonts w:ascii="Times New Roman" w:hAnsi="Times New Roman" w:eastAsia="Times New Roman" w:cs="Times New Roman"/>
          <w:sz w:val="24"/>
          <w:szCs w:val="24"/>
        </w:rPr>
        <w:t>CS-350-R4869 Emerging Sys Arch &amp; Tech</w:t>
      </w:r>
    </w:p>
    <w:p w:rsidR="58FEE84F" w:rsidP="03DB8E35" w:rsidRDefault="58FEE84F" w14:paraId="63CB2E15" w14:textId="009014C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DB8E35">
        <w:rPr>
          <w:rFonts w:ascii="Times New Roman" w:hAnsi="Times New Roman" w:eastAsia="Times New Roman" w:cs="Times New Roman"/>
          <w:sz w:val="24"/>
          <w:szCs w:val="24"/>
        </w:rPr>
        <w:t>Raphael Coloma</w:t>
      </w:r>
    </w:p>
    <w:p w:rsidR="58FEE84F" w:rsidP="03DB8E35" w:rsidRDefault="58FEE84F" w14:paraId="3BFD1A0D" w14:textId="76BD8C7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3BC89EF" w:rsidR="58FEE84F">
        <w:rPr>
          <w:rFonts w:ascii="Times New Roman" w:hAnsi="Times New Roman" w:eastAsia="Times New Roman" w:cs="Times New Roman"/>
          <w:sz w:val="24"/>
          <w:szCs w:val="24"/>
        </w:rPr>
        <w:t>March 1</w:t>
      </w:r>
      <w:r w:rsidRPr="43BC89EF" w:rsidR="6C5BF97B">
        <w:rPr>
          <w:rFonts w:ascii="Times New Roman" w:hAnsi="Times New Roman" w:eastAsia="Times New Roman" w:cs="Times New Roman"/>
          <w:sz w:val="24"/>
          <w:szCs w:val="24"/>
        </w:rPr>
        <w:t>6</w:t>
      </w:r>
      <w:r w:rsidRPr="43BC89EF" w:rsidR="58FEE84F">
        <w:rPr>
          <w:rFonts w:ascii="Times New Roman" w:hAnsi="Times New Roman" w:eastAsia="Times New Roman" w:cs="Times New Roman"/>
          <w:sz w:val="24"/>
          <w:szCs w:val="24"/>
        </w:rPr>
        <w:t>, 2024</w:t>
      </w:r>
    </w:p>
    <w:p w:rsidR="03DB8E35" w:rsidP="03DB8E35" w:rsidRDefault="03DB8E35" w14:paraId="16FCD619" w14:textId="236B8D0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197F7B91" w14:textId="226360A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380C6614" w14:textId="6CC5DEF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268BC48E" w14:textId="471492E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32CD980B" w14:textId="78D015F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59A0245D" w14:textId="534FFC3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04727891" w14:textId="6EABC17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5C93BE47" w14:textId="512BC3E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0BB52B93" w14:textId="0713092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5D2D51AB" w14:textId="726F616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3E790F4D" w14:textId="7AFB1F7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36BFA4A8" w14:textId="5143798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4F6D71F1" w14:textId="69172EB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3DB8E35" w:rsidRDefault="03DB8E35" w14:paraId="25399EFC" w14:textId="53452B9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DB8E35" w:rsidP="00A97963" w:rsidRDefault="03DB8E35" w14:paraId="622E0329" w14:textId="5DD80ECE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3BC89EF" w:rsidP="43BC89EF" w:rsidRDefault="43BC89EF" w14:paraId="19169C70" w14:textId="0EE0AB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BC89EF" w:rsidP="43BC89EF" w:rsidRDefault="43BC89EF" w14:paraId="56CF9788" w14:textId="47D68D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0C11E70" w:rsidP="43BC89EF" w:rsidRDefault="10C11E70" w14:paraId="402D0E9D" w14:textId="437415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What does pwmled2 set the PWM period to?</w:t>
      </w:r>
    </w:p>
    <w:p w:rsidR="767A276C" w:rsidP="43BC89EF" w:rsidRDefault="767A276C" w14:paraId="389EE3E0" w14:textId="4A224035">
      <w:pPr>
        <w:pStyle w:val="Normal"/>
        <w:spacing w:line="48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43BC89EF" w:rsidR="767A276C">
        <w:rPr>
          <w:rFonts w:ascii="Times New Roman" w:hAnsi="Times New Roman" w:eastAsia="Times New Roman" w:cs="Times New Roman"/>
          <w:sz w:val="24"/>
          <w:szCs w:val="24"/>
        </w:rPr>
        <w:t xml:space="preserve">It sets the PWM period to </w:t>
      </w:r>
      <w:r w:rsidRPr="43BC89EF" w:rsidR="34F0C278">
        <w:rPr>
          <w:rFonts w:ascii="Times New Roman" w:hAnsi="Times New Roman" w:eastAsia="Times New Roman" w:cs="Times New Roman"/>
          <w:sz w:val="24"/>
          <w:szCs w:val="24"/>
        </w:rPr>
        <w:t>3000ms</w:t>
      </w:r>
      <w:r w:rsidRPr="43BC89EF" w:rsidR="767A276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C11E70" w:rsidP="43BC89EF" w:rsidRDefault="10C11E70" w14:paraId="66E92C49" w14:textId="180AF4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 xml:space="preserve">Which 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PWM_xxx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() function sets the PWM period?</w:t>
      </w:r>
    </w:p>
    <w:p w:rsidR="509A64BC" w:rsidP="43BC89EF" w:rsidRDefault="509A64BC" w14:paraId="1C1F4272" w14:textId="43735E7E">
      <w:pPr>
        <w:pStyle w:val="Normal"/>
        <w:spacing w:line="48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43BC89EF" w:rsidR="509A64BC">
        <w:rPr>
          <w:rFonts w:ascii="Times New Roman" w:hAnsi="Times New Roman" w:eastAsia="Times New Roman" w:cs="Times New Roman"/>
          <w:sz w:val="24"/>
          <w:szCs w:val="24"/>
        </w:rPr>
        <w:t xml:space="preserve">Calling </w:t>
      </w:r>
      <w:r w:rsidRPr="43BC89EF" w:rsidR="509A64BC">
        <w:rPr>
          <w:rFonts w:ascii="Times New Roman" w:hAnsi="Times New Roman" w:eastAsia="Times New Roman" w:cs="Times New Roman"/>
          <w:sz w:val="24"/>
          <w:szCs w:val="24"/>
        </w:rPr>
        <w:t>PWM_open</w:t>
      </w:r>
      <w:r w:rsidRPr="43BC89EF" w:rsidR="509A64BC">
        <w:rPr>
          <w:rFonts w:ascii="Times New Roman" w:hAnsi="Times New Roman" w:eastAsia="Times New Roman" w:cs="Times New Roman"/>
          <w:sz w:val="24"/>
          <w:szCs w:val="24"/>
        </w:rPr>
        <w:t>() function opens a given PWM instance and set</w:t>
      </w:r>
      <w:r w:rsidRPr="43BC89EF" w:rsidR="7C8FB8E3">
        <w:rPr>
          <w:rFonts w:ascii="Times New Roman" w:hAnsi="Times New Roman" w:eastAsia="Times New Roman" w:cs="Times New Roman"/>
          <w:sz w:val="24"/>
          <w:szCs w:val="24"/>
        </w:rPr>
        <w:t>s the period.</w:t>
      </w:r>
    </w:p>
    <w:p w:rsidR="10C11E70" w:rsidP="43BC89EF" w:rsidRDefault="10C11E70" w14:paraId="50507D0E" w14:textId="1FAC02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 xml:space="preserve">Which 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PWM_xxx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() function sets the PWM duty cycle?</w:t>
      </w:r>
    </w:p>
    <w:p w:rsidR="095CE5AC" w:rsidP="43BC89EF" w:rsidRDefault="095CE5AC" w14:paraId="2DB94140" w14:textId="24809550">
      <w:pPr>
        <w:pStyle w:val="Normal"/>
        <w:spacing w:line="48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43BC89EF" w:rsidR="095CE5AC">
        <w:rPr>
          <w:rFonts w:ascii="Times New Roman" w:hAnsi="Times New Roman" w:eastAsia="Times New Roman" w:cs="Times New Roman"/>
          <w:sz w:val="24"/>
          <w:szCs w:val="24"/>
        </w:rPr>
        <w:t xml:space="preserve">Calling </w:t>
      </w:r>
      <w:r w:rsidRPr="43BC89EF" w:rsidR="095CE5AC">
        <w:rPr>
          <w:rFonts w:ascii="Times New Roman" w:hAnsi="Times New Roman" w:eastAsia="Times New Roman" w:cs="Times New Roman"/>
          <w:sz w:val="24"/>
          <w:szCs w:val="24"/>
        </w:rPr>
        <w:t>PWM_setDuty</w:t>
      </w:r>
      <w:r w:rsidRPr="43BC89EF" w:rsidR="095CE5AC">
        <w:rPr>
          <w:rFonts w:ascii="Times New Roman" w:hAnsi="Times New Roman" w:eastAsia="Times New Roman" w:cs="Times New Roman"/>
          <w:sz w:val="24"/>
          <w:szCs w:val="24"/>
        </w:rPr>
        <w:t>() function set the duty cycle of a specific PWM handle.</w:t>
      </w:r>
    </w:p>
    <w:p w:rsidR="10C11E70" w:rsidP="43BC89EF" w:rsidRDefault="10C11E70" w14:paraId="62B1591F" w14:textId="642B05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 xml:space="preserve">What is the purpose of the 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while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(1) loop in pwmled2?</w:t>
      </w:r>
    </w:p>
    <w:p w:rsidR="592BF5DF" w:rsidP="43BC89EF" w:rsidRDefault="592BF5DF" w14:paraId="06BC00C2" w14:textId="61EB2C71">
      <w:pPr>
        <w:pStyle w:val="Normal"/>
        <w:spacing w:line="48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43BC89EF" w:rsidR="592BF5DF">
        <w:rPr>
          <w:rFonts w:ascii="Times New Roman" w:hAnsi="Times New Roman" w:eastAsia="Times New Roman" w:cs="Times New Roman"/>
          <w:sz w:val="24"/>
          <w:szCs w:val="24"/>
        </w:rPr>
        <w:t xml:space="preserve">It </w:t>
      </w:r>
      <w:r w:rsidRPr="43BC89EF" w:rsidR="592BF5DF">
        <w:rPr>
          <w:rFonts w:ascii="Times New Roman" w:hAnsi="Times New Roman" w:eastAsia="Times New Roman" w:cs="Times New Roman"/>
          <w:sz w:val="24"/>
          <w:szCs w:val="24"/>
        </w:rPr>
        <w:t>establishes</w:t>
      </w:r>
      <w:r w:rsidRPr="43BC89EF" w:rsidR="592BF5DF">
        <w:rPr>
          <w:rFonts w:ascii="Times New Roman" w:hAnsi="Times New Roman" w:eastAsia="Times New Roman" w:cs="Times New Roman"/>
          <w:sz w:val="24"/>
          <w:szCs w:val="24"/>
        </w:rPr>
        <w:t xml:space="preserve"> an infinite loop and increments the PWM duty. This keeps the </w:t>
      </w:r>
      <w:r w:rsidRPr="43BC89EF" w:rsidR="0639748B">
        <w:rPr>
          <w:rFonts w:ascii="Times New Roman" w:hAnsi="Times New Roman" w:eastAsia="Times New Roman" w:cs="Times New Roman"/>
          <w:sz w:val="24"/>
          <w:szCs w:val="24"/>
        </w:rPr>
        <w:t xml:space="preserve">pwmled2 </w:t>
      </w:r>
      <w:r w:rsidRPr="43BC89EF" w:rsidR="06A6B00F">
        <w:rPr>
          <w:rFonts w:ascii="Times New Roman" w:hAnsi="Times New Roman" w:eastAsia="Times New Roman" w:cs="Times New Roman"/>
          <w:sz w:val="24"/>
          <w:szCs w:val="24"/>
        </w:rPr>
        <w:t>running.</w:t>
      </w:r>
    </w:p>
    <w:p w:rsidR="10C11E70" w:rsidP="43BC89EF" w:rsidRDefault="10C11E70" w14:paraId="596C7B72" w14:textId="52B349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 xml:space="preserve">What is the purpose of 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usleep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 xml:space="preserve">() in the 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while(</w:t>
      </w:r>
      <w:r w:rsidRPr="43BC89EF" w:rsidR="10C11E70">
        <w:rPr>
          <w:rFonts w:ascii="Times New Roman" w:hAnsi="Times New Roman" w:eastAsia="Times New Roman" w:cs="Times New Roman"/>
          <w:sz w:val="24"/>
          <w:szCs w:val="24"/>
        </w:rPr>
        <w:t>1) loop?</w:t>
      </w:r>
    </w:p>
    <w:p w:rsidR="16F96AAE" w:rsidP="43BC89EF" w:rsidRDefault="16F96AAE" w14:paraId="63F596D2" w14:textId="2A3F20C6">
      <w:pPr>
        <w:pStyle w:val="Normal"/>
        <w:spacing w:line="48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43BC89EF" w:rsidR="16F96AAE">
        <w:rPr>
          <w:rFonts w:ascii="Times New Roman" w:hAnsi="Times New Roman" w:eastAsia="Times New Roman" w:cs="Times New Roman"/>
          <w:sz w:val="24"/>
          <w:szCs w:val="24"/>
        </w:rPr>
        <w:t xml:space="preserve">It </w:t>
      </w:r>
      <w:r w:rsidRPr="43BC89EF" w:rsidR="2F72158D">
        <w:rPr>
          <w:rFonts w:ascii="Times New Roman" w:hAnsi="Times New Roman" w:eastAsia="Times New Roman" w:cs="Times New Roman"/>
          <w:sz w:val="24"/>
          <w:szCs w:val="24"/>
        </w:rPr>
        <w:t xml:space="preserve">suspends </w:t>
      </w:r>
      <w:r w:rsidRPr="43BC89EF" w:rsidR="658BE723">
        <w:rPr>
          <w:rFonts w:ascii="Times New Roman" w:hAnsi="Times New Roman" w:eastAsia="Times New Roman" w:cs="Times New Roman"/>
          <w:sz w:val="24"/>
          <w:szCs w:val="24"/>
        </w:rPr>
        <w:t xml:space="preserve">pwmled2 from executing for a given amount of time. This </w:t>
      </w:r>
      <w:r w:rsidRPr="43BC89EF" w:rsidR="6BF27D87">
        <w:rPr>
          <w:rFonts w:ascii="Times New Roman" w:hAnsi="Times New Roman" w:eastAsia="Times New Roman" w:cs="Times New Roman"/>
          <w:sz w:val="24"/>
          <w:szCs w:val="24"/>
        </w:rPr>
        <w:t>gives the LEDs on the board a blinking effect.</w:t>
      </w:r>
      <w:r w:rsidRPr="43BC89EF" w:rsidR="658BE7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BC89EF" w:rsidR="2430CC55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3BC89EF" w:rsidR="658BE7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BC89EF" w:rsidR="2430CC55">
        <w:rPr>
          <w:rFonts w:ascii="Times New Roman" w:hAnsi="Times New Roman" w:eastAsia="Times New Roman" w:cs="Times New Roman"/>
          <w:sz w:val="24"/>
          <w:szCs w:val="24"/>
        </w:rPr>
        <w:t xml:space="preserve">suspension time </w:t>
      </w:r>
      <w:r w:rsidRPr="43BC89EF" w:rsidR="658BE723">
        <w:rPr>
          <w:rFonts w:ascii="Times New Roman" w:hAnsi="Times New Roman" w:eastAsia="Times New Roman" w:cs="Times New Roman"/>
          <w:sz w:val="24"/>
          <w:szCs w:val="24"/>
        </w:rPr>
        <w:t xml:space="preserve">is currently set </w:t>
      </w:r>
      <w:r w:rsidRPr="43BC89EF" w:rsidR="658BE723">
        <w:rPr>
          <w:rFonts w:ascii="Times New Roman" w:hAnsi="Times New Roman" w:eastAsia="Times New Roman" w:cs="Times New Roman"/>
          <w:sz w:val="24"/>
          <w:szCs w:val="24"/>
        </w:rPr>
        <w:t xml:space="preserve">to 50000ms. </w:t>
      </w:r>
    </w:p>
    <w:sectPr w:rsidR="173F1CB9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5E2A" w:rsidRDefault="00615E2A" w14:paraId="23AA12C3" w14:textId="77777777">
      <w:pPr>
        <w:spacing w:after="0" w:line="240" w:lineRule="auto"/>
      </w:pPr>
      <w:r>
        <w:separator/>
      </w:r>
    </w:p>
  </w:endnote>
  <w:endnote w:type="continuationSeparator" w:id="0">
    <w:p w:rsidR="00615E2A" w:rsidRDefault="00615E2A" w14:paraId="4EC06F96" w14:textId="77777777">
      <w:pPr>
        <w:spacing w:after="0" w:line="240" w:lineRule="auto"/>
      </w:pPr>
      <w:r>
        <w:continuationSeparator/>
      </w:r>
    </w:p>
  </w:endnote>
  <w:endnote w:type="continuationNotice" w:id="1">
    <w:p w:rsidR="00615E2A" w:rsidRDefault="00615E2A" w14:paraId="1569762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DB8E35" w:rsidTr="03DB8E35" w14:paraId="5605B5C7" w14:textId="77777777">
      <w:trPr>
        <w:trHeight w:val="300"/>
      </w:trPr>
      <w:tc>
        <w:tcPr>
          <w:tcW w:w="3120" w:type="dxa"/>
        </w:tcPr>
        <w:p w:rsidR="03DB8E35" w:rsidP="03DB8E35" w:rsidRDefault="03DB8E35" w14:paraId="3C214A31" w14:textId="0B56200A">
          <w:pPr>
            <w:pStyle w:val="Header"/>
            <w:ind w:left="-115"/>
          </w:pPr>
        </w:p>
      </w:tc>
      <w:tc>
        <w:tcPr>
          <w:tcW w:w="3120" w:type="dxa"/>
        </w:tcPr>
        <w:p w:rsidR="03DB8E35" w:rsidP="03DB8E35" w:rsidRDefault="03DB8E35" w14:paraId="10158582" w14:textId="1BFCB6DA">
          <w:pPr>
            <w:pStyle w:val="Header"/>
            <w:jc w:val="center"/>
          </w:pPr>
        </w:p>
      </w:tc>
      <w:tc>
        <w:tcPr>
          <w:tcW w:w="3120" w:type="dxa"/>
        </w:tcPr>
        <w:p w:rsidR="03DB8E35" w:rsidP="03DB8E35" w:rsidRDefault="03DB8E35" w14:paraId="5C1C1905" w14:textId="0D35829E">
          <w:pPr>
            <w:pStyle w:val="Header"/>
            <w:ind w:right="-115"/>
            <w:jc w:val="right"/>
          </w:pPr>
        </w:p>
      </w:tc>
    </w:tr>
  </w:tbl>
  <w:p w:rsidR="03DB8E35" w:rsidP="03DB8E35" w:rsidRDefault="03DB8E35" w14:paraId="79102A48" w14:textId="62F8A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5E2A" w:rsidRDefault="00615E2A" w14:paraId="14733E74" w14:textId="77777777">
      <w:pPr>
        <w:spacing w:after="0" w:line="240" w:lineRule="auto"/>
      </w:pPr>
      <w:r>
        <w:separator/>
      </w:r>
    </w:p>
  </w:footnote>
  <w:footnote w:type="continuationSeparator" w:id="0">
    <w:p w:rsidR="00615E2A" w:rsidRDefault="00615E2A" w14:paraId="5C6CE3EF" w14:textId="77777777">
      <w:pPr>
        <w:spacing w:after="0" w:line="240" w:lineRule="auto"/>
      </w:pPr>
      <w:r>
        <w:continuationSeparator/>
      </w:r>
    </w:p>
  </w:footnote>
  <w:footnote w:type="continuationNotice" w:id="1">
    <w:p w:rsidR="00615E2A" w:rsidRDefault="00615E2A" w14:paraId="1F5BE8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DB8E35" w:rsidTr="03DB8E35" w14:paraId="48848F4D" w14:textId="77777777">
      <w:trPr>
        <w:trHeight w:val="300"/>
      </w:trPr>
      <w:tc>
        <w:tcPr>
          <w:tcW w:w="3120" w:type="dxa"/>
        </w:tcPr>
        <w:p w:rsidR="03DB8E35" w:rsidP="03DB8E35" w:rsidRDefault="03DB8E35" w14:paraId="425D5E54" w14:textId="507264A3">
          <w:pPr>
            <w:pStyle w:val="Header"/>
            <w:ind w:left="-115"/>
          </w:pPr>
        </w:p>
      </w:tc>
      <w:tc>
        <w:tcPr>
          <w:tcW w:w="3120" w:type="dxa"/>
        </w:tcPr>
        <w:p w:rsidR="03DB8E35" w:rsidP="03DB8E35" w:rsidRDefault="03DB8E35" w14:paraId="2BB7B6AD" w14:textId="01D99118">
          <w:pPr>
            <w:pStyle w:val="Header"/>
            <w:jc w:val="center"/>
          </w:pPr>
        </w:p>
      </w:tc>
      <w:tc>
        <w:tcPr>
          <w:tcW w:w="3120" w:type="dxa"/>
        </w:tcPr>
        <w:p w:rsidR="03DB8E35" w:rsidP="03DB8E35" w:rsidRDefault="03DB8E35" w14:paraId="754C152A" w14:textId="3EFC0294">
          <w:pPr>
            <w:pStyle w:val="Header"/>
            <w:ind w:right="-115"/>
            <w:jc w:val="right"/>
          </w:pPr>
        </w:p>
      </w:tc>
    </w:tr>
  </w:tbl>
  <w:p w:rsidR="03DB8E35" w:rsidP="03DB8E35" w:rsidRDefault="03DB8E35" w14:paraId="5C9EBF07" w14:textId="248F939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U2dGlcE3s6anC" int2:id="5QjiD3TG">
      <int2:state int2:value="Rejected" int2:type="AugLoop_Text_Critique"/>
    </int2:textHash>
    <int2:textHash int2:hashCode="aew+6Qlg7gLf5k" int2:id="dcDdmH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40a84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8fce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F4F34"/>
    <w:rsid w:val="001CA52D"/>
    <w:rsid w:val="00381285"/>
    <w:rsid w:val="003E303C"/>
    <w:rsid w:val="00420B5B"/>
    <w:rsid w:val="00577F29"/>
    <w:rsid w:val="00615E2A"/>
    <w:rsid w:val="00A97963"/>
    <w:rsid w:val="00AE4277"/>
    <w:rsid w:val="00B12F6D"/>
    <w:rsid w:val="00D56A4C"/>
    <w:rsid w:val="00D8197C"/>
    <w:rsid w:val="00E675A0"/>
    <w:rsid w:val="0106A9E3"/>
    <w:rsid w:val="01D02747"/>
    <w:rsid w:val="01D58065"/>
    <w:rsid w:val="020592D9"/>
    <w:rsid w:val="02A81C19"/>
    <w:rsid w:val="02B19454"/>
    <w:rsid w:val="02C2E48D"/>
    <w:rsid w:val="030B48A2"/>
    <w:rsid w:val="033101A6"/>
    <w:rsid w:val="037150C6"/>
    <w:rsid w:val="038B9FE9"/>
    <w:rsid w:val="039D8CF5"/>
    <w:rsid w:val="03C74FBB"/>
    <w:rsid w:val="03DB8E35"/>
    <w:rsid w:val="043E4AA5"/>
    <w:rsid w:val="046D75C4"/>
    <w:rsid w:val="0490730C"/>
    <w:rsid w:val="0567C9F1"/>
    <w:rsid w:val="0639748B"/>
    <w:rsid w:val="06587CE0"/>
    <w:rsid w:val="06A6B00F"/>
    <w:rsid w:val="06FEF07D"/>
    <w:rsid w:val="0775EB67"/>
    <w:rsid w:val="077FA9A4"/>
    <w:rsid w:val="07D1065D"/>
    <w:rsid w:val="07DEB9C5"/>
    <w:rsid w:val="0845A528"/>
    <w:rsid w:val="08DB9480"/>
    <w:rsid w:val="08E32B61"/>
    <w:rsid w:val="095CE5AC"/>
    <w:rsid w:val="0997980A"/>
    <w:rsid w:val="09E17589"/>
    <w:rsid w:val="09E7697A"/>
    <w:rsid w:val="09F28A98"/>
    <w:rsid w:val="0A2833B0"/>
    <w:rsid w:val="0A3780E7"/>
    <w:rsid w:val="0AB579AF"/>
    <w:rsid w:val="0ABF32D4"/>
    <w:rsid w:val="0B7D45EA"/>
    <w:rsid w:val="0C890DDF"/>
    <w:rsid w:val="0CAF2F61"/>
    <w:rsid w:val="0D1788DF"/>
    <w:rsid w:val="0D2B8AAA"/>
    <w:rsid w:val="0E037AEF"/>
    <w:rsid w:val="0EC75B0B"/>
    <w:rsid w:val="0EF3863E"/>
    <w:rsid w:val="0F12161A"/>
    <w:rsid w:val="0F3058C2"/>
    <w:rsid w:val="0F3F437C"/>
    <w:rsid w:val="0F526CE5"/>
    <w:rsid w:val="0F88EAD2"/>
    <w:rsid w:val="0FB53C84"/>
    <w:rsid w:val="104AE7E2"/>
    <w:rsid w:val="10C11E70"/>
    <w:rsid w:val="10D58728"/>
    <w:rsid w:val="124AD487"/>
    <w:rsid w:val="128AD02C"/>
    <w:rsid w:val="12C08B94"/>
    <w:rsid w:val="12D7799C"/>
    <w:rsid w:val="1308263B"/>
    <w:rsid w:val="13216C6C"/>
    <w:rsid w:val="138F1C92"/>
    <w:rsid w:val="139ACC2E"/>
    <w:rsid w:val="13C5820E"/>
    <w:rsid w:val="143366D6"/>
    <w:rsid w:val="1441AAAC"/>
    <w:rsid w:val="14665E25"/>
    <w:rsid w:val="14BD3CCD"/>
    <w:rsid w:val="14CE421B"/>
    <w:rsid w:val="14F4FF43"/>
    <w:rsid w:val="1521A7BE"/>
    <w:rsid w:val="153209A7"/>
    <w:rsid w:val="159FC4E9"/>
    <w:rsid w:val="1621AB39"/>
    <w:rsid w:val="162A5F82"/>
    <w:rsid w:val="167BB7AB"/>
    <w:rsid w:val="16945B79"/>
    <w:rsid w:val="16F96AAE"/>
    <w:rsid w:val="173F1CB9"/>
    <w:rsid w:val="17959467"/>
    <w:rsid w:val="17B2D845"/>
    <w:rsid w:val="17FFA9A6"/>
    <w:rsid w:val="1869AA69"/>
    <w:rsid w:val="187BC1D3"/>
    <w:rsid w:val="18888F33"/>
    <w:rsid w:val="189C2915"/>
    <w:rsid w:val="19358049"/>
    <w:rsid w:val="19CBFC3B"/>
    <w:rsid w:val="1A53A5F3"/>
    <w:rsid w:val="1A634111"/>
    <w:rsid w:val="1B2C7E51"/>
    <w:rsid w:val="1B67CC9C"/>
    <w:rsid w:val="1B6FBA22"/>
    <w:rsid w:val="1B928675"/>
    <w:rsid w:val="1BA14B2B"/>
    <w:rsid w:val="1BA79C2D"/>
    <w:rsid w:val="1C314692"/>
    <w:rsid w:val="1C4771BF"/>
    <w:rsid w:val="1CF88B57"/>
    <w:rsid w:val="1D0B8A83"/>
    <w:rsid w:val="1D17C05F"/>
    <w:rsid w:val="1DCEC9BC"/>
    <w:rsid w:val="1DE88CF2"/>
    <w:rsid w:val="1E641F13"/>
    <w:rsid w:val="1F2813B2"/>
    <w:rsid w:val="1F845D53"/>
    <w:rsid w:val="20432B45"/>
    <w:rsid w:val="2048D0E4"/>
    <w:rsid w:val="2072E3AB"/>
    <w:rsid w:val="20D28295"/>
    <w:rsid w:val="21053552"/>
    <w:rsid w:val="21202DB4"/>
    <w:rsid w:val="213BFCB5"/>
    <w:rsid w:val="2142FC0E"/>
    <w:rsid w:val="218C634D"/>
    <w:rsid w:val="21F94506"/>
    <w:rsid w:val="2201C7F9"/>
    <w:rsid w:val="22108CAF"/>
    <w:rsid w:val="22B32040"/>
    <w:rsid w:val="23379036"/>
    <w:rsid w:val="2360B5B4"/>
    <w:rsid w:val="2374FF89"/>
    <w:rsid w:val="23F23252"/>
    <w:rsid w:val="2430CC55"/>
    <w:rsid w:val="2457CE76"/>
    <w:rsid w:val="24E3CC30"/>
    <w:rsid w:val="254D1A55"/>
    <w:rsid w:val="25D8A675"/>
    <w:rsid w:val="261BD404"/>
    <w:rsid w:val="267215FE"/>
    <w:rsid w:val="2679BE30"/>
    <w:rsid w:val="269BA50D"/>
    <w:rsid w:val="26B26CC9"/>
    <w:rsid w:val="26EF62ED"/>
    <w:rsid w:val="27060A47"/>
    <w:rsid w:val="277476D6"/>
    <w:rsid w:val="27A29319"/>
    <w:rsid w:val="281F8B7A"/>
    <w:rsid w:val="2846A649"/>
    <w:rsid w:val="29335EF5"/>
    <w:rsid w:val="29A5988A"/>
    <w:rsid w:val="29A9B6C0"/>
    <w:rsid w:val="29DB95ED"/>
    <w:rsid w:val="29E199AF"/>
    <w:rsid w:val="29E276AA"/>
    <w:rsid w:val="29EA0D8B"/>
    <w:rsid w:val="2A208B78"/>
    <w:rsid w:val="2A58C8B6"/>
    <w:rsid w:val="2A6D6EF2"/>
    <w:rsid w:val="2A703179"/>
    <w:rsid w:val="2ACF2F56"/>
    <w:rsid w:val="2BE9D589"/>
    <w:rsid w:val="2CFB5B0E"/>
    <w:rsid w:val="2D582C3A"/>
    <w:rsid w:val="2D5D4395"/>
    <w:rsid w:val="2D855D13"/>
    <w:rsid w:val="2DCC46A4"/>
    <w:rsid w:val="2E70E008"/>
    <w:rsid w:val="2F43A29C"/>
    <w:rsid w:val="2F5CCAF9"/>
    <w:rsid w:val="2F72158D"/>
    <w:rsid w:val="2FA113A5"/>
    <w:rsid w:val="2FDDE629"/>
    <w:rsid w:val="30B0F4FB"/>
    <w:rsid w:val="31677DE0"/>
    <w:rsid w:val="3206B0EC"/>
    <w:rsid w:val="328C6446"/>
    <w:rsid w:val="32946BBB"/>
    <w:rsid w:val="3337963E"/>
    <w:rsid w:val="335072D4"/>
    <w:rsid w:val="34C4E9D6"/>
    <w:rsid w:val="34F0C278"/>
    <w:rsid w:val="34F5D2B0"/>
    <w:rsid w:val="35992E13"/>
    <w:rsid w:val="35C41EF7"/>
    <w:rsid w:val="35FBE16D"/>
    <w:rsid w:val="361D87D7"/>
    <w:rsid w:val="36691081"/>
    <w:rsid w:val="36938A42"/>
    <w:rsid w:val="370E86F7"/>
    <w:rsid w:val="37177BE8"/>
    <w:rsid w:val="373141AC"/>
    <w:rsid w:val="37650E3C"/>
    <w:rsid w:val="3797B1CE"/>
    <w:rsid w:val="38294F17"/>
    <w:rsid w:val="3864B799"/>
    <w:rsid w:val="38FBBFB9"/>
    <w:rsid w:val="39A20C77"/>
    <w:rsid w:val="39C7C810"/>
    <w:rsid w:val="3A0087FA"/>
    <w:rsid w:val="3A47CD86"/>
    <w:rsid w:val="3AE5214A"/>
    <w:rsid w:val="3B01335A"/>
    <w:rsid w:val="3B82F3B8"/>
    <w:rsid w:val="3C0A838E"/>
    <w:rsid w:val="3C19850E"/>
    <w:rsid w:val="3C2750A3"/>
    <w:rsid w:val="3C552994"/>
    <w:rsid w:val="3C80F1AB"/>
    <w:rsid w:val="3CFA1743"/>
    <w:rsid w:val="3D5B8C41"/>
    <w:rsid w:val="3DC54DC6"/>
    <w:rsid w:val="3DD71E62"/>
    <w:rsid w:val="3DF4426D"/>
    <w:rsid w:val="3E90311E"/>
    <w:rsid w:val="3EE533F4"/>
    <w:rsid w:val="3EE918CC"/>
    <w:rsid w:val="3F3A53D8"/>
    <w:rsid w:val="3F61488E"/>
    <w:rsid w:val="3FD10961"/>
    <w:rsid w:val="403460FC"/>
    <w:rsid w:val="4084E92D"/>
    <w:rsid w:val="40C0C92C"/>
    <w:rsid w:val="40FAC1C6"/>
    <w:rsid w:val="41567985"/>
    <w:rsid w:val="41D0315D"/>
    <w:rsid w:val="41E98A1C"/>
    <w:rsid w:val="42EE0D96"/>
    <w:rsid w:val="42F3CF0D"/>
    <w:rsid w:val="430AC6EA"/>
    <w:rsid w:val="436FF93C"/>
    <w:rsid w:val="43852A1B"/>
    <w:rsid w:val="43BC89EF"/>
    <w:rsid w:val="43CACDC5"/>
    <w:rsid w:val="440336E7"/>
    <w:rsid w:val="4461E49B"/>
    <w:rsid w:val="448C1C74"/>
    <w:rsid w:val="455D080A"/>
    <w:rsid w:val="45669E26"/>
    <w:rsid w:val="4575A038"/>
    <w:rsid w:val="45E23047"/>
    <w:rsid w:val="4616991A"/>
    <w:rsid w:val="46A3A280"/>
    <w:rsid w:val="46B4C368"/>
    <w:rsid w:val="47026E87"/>
    <w:rsid w:val="47274B97"/>
    <w:rsid w:val="477E00A8"/>
    <w:rsid w:val="483C7D3B"/>
    <w:rsid w:val="489E3EE8"/>
    <w:rsid w:val="49E330C8"/>
    <w:rsid w:val="4A3A0F49"/>
    <w:rsid w:val="4ADFC653"/>
    <w:rsid w:val="4B350C69"/>
    <w:rsid w:val="4B4DA566"/>
    <w:rsid w:val="4B7713A3"/>
    <w:rsid w:val="4B7F0129"/>
    <w:rsid w:val="4BAAF4D4"/>
    <w:rsid w:val="4BBE4039"/>
    <w:rsid w:val="4BD49BBD"/>
    <w:rsid w:val="4BFD1B54"/>
    <w:rsid w:val="4D14495B"/>
    <w:rsid w:val="4D921485"/>
    <w:rsid w:val="4F89128D"/>
    <w:rsid w:val="4FD5F254"/>
    <w:rsid w:val="4FE4B70A"/>
    <w:rsid w:val="504A84C6"/>
    <w:rsid w:val="505BA5AE"/>
    <w:rsid w:val="5079C0B0"/>
    <w:rsid w:val="508B7390"/>
    <w:rsid w:val="509A64BC"/>
    <w:rsid w:val="517A2DD8"/>
    <w:rsid w:val="5229E087"/>
    <w:rsid w:val="522A28CC"/>
    <w:rsid w:val="53C68CEF"/>
    <w:rsid w:val="545754FE"/>
    <w:rsid w:val="55F3255F"/>
    <w:rsid w:val="5631054E"/>
    <w:rsid w:val="5653F88E"/>
    <w:rsid w:val="5694086A"/>
    <w:rsid w:val="5733260C"/>
    <w:rsid w:val="57410E46"/>
    <w:rsid w:val="575DE33C"/>
    <w:rsid w:val="57BE37E6"/>
    <w:rsid w:val="57F93EC2"/>
    <w:rsid w:val="580C9914"/>
    <w:rsid w:val="583B3970"/>
    <w:rsid w:val="585596AB"/>
    <w:rsid w:val="5859208B"/>
    <w:rsid w:val="586EBF08"/>
    <w:rsid w:val="58CEF66D"/>
    <w:rsid w:val="58FEE84F"/>
    <w:rsid w:val="5905919F"/>
    <w:rsid w:val="592BF5DF"/>
    <w:rsid w:val="5A4251DF"/>
    <w:rsid w:val="5B1ED078"/>
    <w:rsid w:val="5B209281"/>
    <w:rsid w:val="5B2C5695"/>
    <w:rsid w:val="5B38C7B9"/>
    <w:rsid w:val="5B8D376D"/>
    <w:rsid w:val="5B92626C"/>
    <w:rsid w:val="5C78F2EB"/>
    <w:rsid w:val="5C91A909"/>
    <w:rsid w:val="5D2907CE"/>
    <w:rsid w:val="5D79F2A1"/>
    <w:rsid w:val="5D94B152"/>
    <w:rsid w:val="5E5FCD67"/>
    <w:rsid w:val="5EC4D82F"/>
    <w:rsid w:val="5EE92880"/>
    <w:rsid w:val="5F17C8DC"/>
    <w:rsid w:val="5FA7604B"/>
    <w:rsid w:val="6060A890"/>
    <w:rsid w:val="609D8A10"/>
    <w:rsid w:val="60CF4F34"/>
    <w:rsid w:val="60EB26D7"/>
    <w:rsid w:val="615CF038"/>
    <w:rsid w:val="618FD405"/>
    <w:rsid w:val="61B4C076"/>
    <w:rsid w:val="61E87B93"/>
    <w:rsid w:val="62046677"/>
    <w:rsid w:val="62F8C099"/>
    <w:rsid w:val="632BA466"/>
    <w:rsid w:val="63708EB6"/>
    <w:rsid w:val="64119405"/>
    <w:rsid w:val="64AE4C6A"/>
    <w:rsid w:val="6511D74C"/>
    <w:rsid w:val="652EB8BC"/>
    <w:rsid w:val="658BE723"/>
    <w:rsid w:val="65A8E68D"/>
    <w:rsid w:val="65B467B3"/>
    <w:rsid w:val="66119E2D"/>
    <w:rsid w:val="66BA64C5"/>
    <w:rsid w:val="671325E5"/>
    <w:rsid w:val="67E5ED2C"/>
    <w:rsid w:val="686BBA75"/>
    <w:rsid w:val="68AEF646"/>
    <w:rsid w:val="68C0CB0E"/>
    <w:rsid w:val="69351A34"/>
    <w:rsid w:val="693DCCD2"/>
    <w:rsid w:val="694E4291"/>
    <w:rsid w:val="6AEA12F2"/>
    <w:rsid w:val="6B36B64B"/>
    <w:rsid w:val="6BD5E85F"/>
    <w:rsid w:val="6BF27D87"/>
    <w:rsid w:val="6BFADE82"/>
    <w:rsid w:val="6C0506B3"/>
    <w:rsid w:val="6C228BB8"/>
    <w:rsid w:val="6C2DFA8B"/>
    <w:rsid w:val="6C30DBE5"/>
    <w:rsid w:val="6C5BF97B"/>
    <w:rsid w:val="6C70D78A"/>
    <w:rsid w:val="6CA82378"/>
    <w:rsid w:val="6D498B3F"/>
    <w:rsid w:val="6DECE658"/>
    <w:rsid w:val="6E0276D3"/>
    <w:rsid w:val="6E807FBB"/>
    <w:rsid w:val="6EE71182"/>
    <w:rsid w:val="6F03ED13"/>
    <w:rsid w:val="6F5A2C7A"/>
    <w:rsid w:val="6FA96AF6"/>
    <w:rsid w:val="70676FD2"/>
    <w:rsid w:val="706E893C"/>
    <w:rsid w:val="70F5FCDB"/>
    <w:rsid w:val="72034033"/>
    <w:rsid w:val="72823073"/>
    <w:rsid w:val="72876995"/>
    <w:rsid w:val="7291CD3C"/>
    <w:rsid w:val="7293EA03"/>
    <w:rsid w:val="72A1FB9E"/>
    <w:rsid w:val="730645BF"/>
    <w:rsid w:val="7338ECD6"/>
    <w:rsid w:val="735F32EF"/>
    <w:rsid w:val="737C5B9D"/>
    <w:rsid w:val="73BF13A7"/>
    <w:rsid w:val="73C73DE9"/>
    <w:rsid w:val="748BA5FF"/>
    <w:rsid w:val="74B3B2FA"/>
    <w:rsid w:val="758DA38B"/>
    <w:rsid w:val="75B045A1"/>
    <w:rsid w:val="75CE2A43"/>
    <w:rsid w:val="7677F2F4"/>
    <w:rsid w:val="767A276C"/>
    <w:rsid w:val="76D6B156"/>
    <w:rsid w:val="772949AF"/>
    <w:rsid w:val="77540388"/>
    <w:rsid w:val="77C895FA"/>
    <w:rsid w:val="78119347"/>
    <w:rsid w:val="78FB97FD"/>
    <w:rsid w:val="79899ADD"/>
    <w:rsid w:val="798A6680"/>
    <w:rsid w:val="79A6188B"/>
    <w:rsid w:val="79AD2147"/>
    <w:rsid w:val="7A3F00F1"/>
    <w:rsid w:val="7A68D7F7"/>
    <w:rsid w:val="7A727BED"/>
    <w:rsid w:val="7AF6073C"/>
    <w:rsid w:val="7B1157A4"/>
    <w:rsid w:val="7B22F47E"/>
    <w:rsid w:val="7B493409"/>
    <w:rsid w:val="7BEDEA78"/>
    <w:rsid w:val="7C5C4E28"/>
    <w:rsid w:val="7C745433"/>
    <w:rsid w:val="7C8A237D"/>
    <w:rsid w:val="7C8FB8E3"/>
    <w:rsid w:val="7D14AB3C"/>
    <w:rsid w:val="7E423EB9"/>
    <w:rsid w:val="7E72B391"/>
    <w:rsid w:val="7E96A385"/>
    <w:rsid w:val="7EC93EF5"/>
    <w:rsid w:val="7F206894"/>
    <w:rsid w:val="7F345B94"/>
    <w:rsid w:val="7F3C491A"/>
    <w:rsid w:val="7F5F156D"/>
    <w:rsid w:val="7F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4F34"/>
  <w15:chartTrackingRefBased/>
  <w15:docId w15:val="{13D6ACC0-B073-456A-A2B5-4B12924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Coloma, Raphael</dc:creator>
  <keywords/>
  <dc:description/>
  <lastModifiedBy>Coloma, Raphael</lastModifiedBy>
  <revision>7</revision>
  <dcterms:created xsi:type="dcterms:W3CDTF">2024-03-06T23:28:00.0000000Z</dcterms:created>
  <dcterms:modified xsi:type="dcterms:W3CDTF">2024-03-18T00:21:53.7828174Z</dcterms:modified>
</coreProperties>
</file>