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B997" w14:textId="77777777" w:rsidR="00BE7EC6" w:rsidRDefault="00BE7EC6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E88263C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E52BAEB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8B5A527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1E76A17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A3EDA33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0A384D4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B15D69D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50426FB" w14:textId="77777777" w:rsidR="00BE7EC6" w:rsidRDefault="00BE7EC6" w:rsidP="007D4CB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5AC287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1D18A4A" w14:textId="77777777" w:rsidR="00BE7EC6" w:rsidRDefault="00BE7EC6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451C695" w14:textId="77777777" w:rsidR="00BE7EC6" w:rsidRPr="007D4CBB" w:rsidRDefault="00BE7EC6" w:rsidP="00BE7EC6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C++ to Assembly Activity</w:t>
      </w:r>
    </w:p>
    <w:p w14:paraId="267D6FEA" w14:textId="77777777" w:rsidR="007D4CBB" w:rsidRPr="007D4CBB" w:rsidRDefault="007D4CBB" w:rsidP="00BE7EC6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CS-410-R4890 Software Reserve Engineering</w:t>
      </w:r>
    </w:p>
    <w:p w14:paraId="2383835A" w14:textId="77777777" w:rsidR="007D4CBB" w:rsidRPr="007D4CBB" w:rsidRDefault="007D4CBB" w:rsidP="00BE7EC6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Raphael Coloma</w:t>
      </w:r>
    </w:p>
    <w:p w14:paraId="646C56C4" w14:textId="3CF08660" w:rsidR="00BE7EC6" w:rsidRDefault="007D4CBB" w:rsidP="00BE7E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March 10, 2024</w:t>
      </w:r>
      <w:r w:rsidR="00BE7EC6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6A128F4" w14:textId="6D54AC8C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0821B840" w:rsidR="002902AB" w:rsidRPr="000E5D75" w:rsidRDefault="00906F0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04CB9FD0" w:rsidR="002902AB" w:rsidRPr="000E5D75" w:rsidRDefault="008D17C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Includes input output libraries </w:t>
            </w:r>
            <w:r w:rsidR="00BB0C2A">
              <w:rPr>
                <w:rFonts w:asciiTheme="majorHAnsi" w:eastAsia="Calibri" w:hAnsiTheme="majorHAnsi" w:cstheme="majorHAnsi"/>
              </w:rPr>
              <w:t>for allow use of those function calls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68BEA126" w:rsidR="002902AB" w:rsidRPr="000E5D75" w:rsidRDefault="008A33C8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7A9D82C6" w:rsidR="002902AB" w:rsidRPr="000E5D75" w:rsidRDefault="007055FC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Defines the std namespace for the scope of the program 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2A3499FD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A33C8">
              <w:t xml:space="preserve">int </w:t>
            </w:r>
            <w:proofErr w:type="gramStart"/>
            <w:r w:rsidR="008A33C8">
              <w:t>main(</w:t>
            </w:r>
            <w:proofErr w:type="gramEnd"/>
            <w:r w:rsidR="008A33C8">
              <w:t>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6250BE16" w:rsidR="002902AB" w:rsidRPr="000E5D75" w:rsidRDefault="00DA01C4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integer class main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1FBF93F0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1907">
              <w:rPr>
                <w:rFonts w:asciiTheme="majorHAnsi" w:eastAsia="Calibri" w:hAnsiTheme="majorHAnsi" w:cstheme="majorHAnsi"/>
              </w:rPr>
              <w:t xml:space="preserve">     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28D4062C" w:rsidR="002902AB" w:rsidRPr="000E5D75" w:rsidRDefault="00B8774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Beginning of </w:t>
            </w:r>
            <w:r w:rsidR="00BD7630">
              <w:rPr>
                <w:rFonts w:asciiTheme="majorHAnsi" w:eastAsia="Calibri" w:hAnsiTheme="majorHAnsi" w:cstheme="majorHAnsi"/>
              </w:rPr>
              <w:t>m</w:t>
            </w:r>
            <w:r>
              <w:rPr>
                <w:rFonts w:asciiTheme="majorHAnsi" w:eastAsia="Calibri" w:hAnsiTheme="majorHAnsi" w:cstheme="majorHAnsi"/>
              </w:rPr>
              <w:t>ain class code block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02117A0B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1907">
              <w:rPr>
                <w:rFonts w:asciiTheme="majorHAnsi" w:eastAsia="Calibri" w:hAnsiTheme="majorHAnsi" w:cstheme="majorHAnsi"/>
              </w:rPr>
              <w:t xml:space="preserve">     </w:t>
            </w:r>
            <w:r w:rsidR="007C1907"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33D8FDFD" w:rsidR="002902AB" w:rsidRPr="000E5D75" w:rsidRDefault="00E365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</w:t>
            </w:r>
            <w:r w:rsidR="00FF2AF9">
              <w:rPr>
                <w:rFonts w:asciiTheme="majorHAnsi" w:eastAsia="Calibri" w:hAnsiTheme="majorHAnsi" w:cstheme="majorHAnsi"/>
              </w:rPr>
              <w:t>ize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FF2AF9">
              <w:rPr>
                <w:rFonts w:asciiTheme="majorHAnsi" w:eastAsia="Calibri" w:hAnsiTheme="majorHAnsi" w:cstheme="majorHAnsi"/>
              </w:rPr>
              <w:t>integer</w:t>
            </w:r>
            <w:r>
              <w:rPr>
                <w:rFonts w:asciiTheme="majorHAnsi" w:eastAsia="Calibri" w:hAnsiTheme="majorHAnsi" w:cstheme="majorHAnsi"/>
              </w:rPr>
              <w:t xml:space="preserve"> variable wi</w:t>
            </w:r>
            <w:r w:rsidR="00FF2AF9">
              <w:rPr>
                <w:rFonts w:asciiTheme="majorHAnsi" w:eastAsia="Calibri" w:hAnsiTheme="majorHAnsi" w:cstheme="majorHAnsi"/>
              </w:rPr>
              <w:t xml:space="preserve">dth </w:t>
            </w:r>
            <w:r w:rsidR="00F31629">
              <w:rPr>
                <w:rFonts w:asciiTheme="majorHAnsi" w:eastAsia="Calibri" w:hAnsiTheme="majorHAnsi" w:cstheme="majorHAnsi"/>
              </w:rPr>
              <w:t xml:space="preserve">and </w:t>
            </w:r>
            <w:r w:rsidR="00845509">
              <w:rPr>
                <w:rFonts w:asciiTheme="majorHAnsi" w:eastAsia="Calibri" w:hAnsiTheme="majorHAnsi" w:cstheme="majorHAnsi"/>
              </w:rPr>
              <w:t xml:space="preserve">assign the value </w:t>
            </w:r>
            <w:r w:rsidR="00B766DE">
              <w:rPr>
                <w:rFonts w:asciiTheme="majorHAnsi" w:eastAsia="Calibri" w:hAnsiTheme="majorHAnsi" w:cstheme="majorHAnsi"/>
              </w:rPr>
              <w:t>10 to the variable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48F1C353" w:rsidR="002902AB" w:rsidRPr="000E5D75" w:rsidRDefault="007C190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</w:t>
            </w:r>
            <w: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25410603" w:rsidR="002902AB" w:rsidRPr="000E5D75" w:rsidRDefault="00FF2AF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integer variable height</w:t>
            </w:r>
            <w:r w:rsidR="00B766DE">
              <w:rPr>
                <w:rFonts w:asciiTheme="majorHAnsi" w:eastAsia="Calibri" w:hAnsiTheme="majorHAnsi" w:cstheme="majorHAnsi"/>
              </w:rPr>
              <w:t xml:space="preserve"> and assign the value 5 to the variable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5CA9BFEE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4154">
              <w:rPr>
                <w:rFonts w:asciiTheme="majorHAnsi" w:eastAsia="Calibri" w:hAnsiTheme="majorHAnsi" w:cstheme="majorHAnsi"/>
              </w:rPr>
              <w:t xml:space="preserve">     </w:t>
            </w:r>
            <w:r w:rsidR="00F04154"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7BD44291" w:rsidR="002902AB" w:rsidRPr="000E5D75" w:rsidRDefault="00646C3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integer variable area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4F74BB0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4154">
              <w:rPr>
                <w:rFonts w:asciiTheme="majorHAnsi" w:eastAsia="Calibri" w:hAnsiTheme="majorHAnsi" w:cstheme="majorHAnsi"/>
              </w:rPr>
              <w:t xml:space="preserve">     </w:t>
            </w:r>
            <w:r w:rsidR="00F04154"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6D829779" w:rsidR="002902AB" w:rsidRPr="000E5D75" w:rsidRDefault="00646C3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</w:t>
            </w:r>
            <w:r w:rsidR="007E1629">
              <w:rPr>
                <w:rFonts w:asciiTheme="majorHAnsi" w:eastAsia="Calibri" w:hAnsiTheme="majorHAnsi" w:cstheme="majorHAnsi"/>
              </w:rPr>
              <w:t xml:space="preserve">tiple </w:t>
            </w:r>
            <w:r w:rsidR="00B766DE">
              <w:rPr>
                <w:rFonts w:asciiTheme="majorHAnsi" w:eastAsia="Calibri" w:hAnsiTheme="majorHAnsi" w:cstheme="majorHAnsi"/>
              </w:rPr>
              <w:t xml:space="preserve">the </w:t>
            </w:r>
            <w:r w:rsidR="007E1629">
              <w:rPr>
                <w:rFonts w:asciiTheme="majorHAnsi" w:eastAsia="Calibri" w:hAnsiTheme="majorHAnsi" w:cstheme="majorHAnsi"/>
              </w:rPr>
              <w:t xml:space="preserve">values in </w:t>
            </w:r>
            <w:r w:rsidR="00B766DE">
              <w:rPr>
                <w:rFonts w:asciiTheme="majorHAnsi" w:eastAsia="Calibri" w:hAnsiTheme="majorHAnsi" w:cstheme="majorHAnsi"/>
              </w:rPr>
              <w:t xml:space="preserve">variables </w:t>
            </w:r>
            <w:r w:rsidR="007E1629">
              <w:rPr>
                <w:rFonts w:asciiTheme="majorHAnsi" w:eastAsia="Calibri" w:hAnsiTheme="majorHAnsi" w:cstheme="majorHAnsi"/>
              </w:rPr>
              <w:t>width and height and assign</w:t>
            </w:r>
            <w:r w:rsidR="00DB0B72">
              <w:rPr>
                <w:rFonts w:asciiTheme="majorHAnsi" w:eastAsia="Calibri" w:hAnsiTheme="majorHAnsi" w:cstheme="majorHAnsi"/>
              </w:rPr>
              <w:t xml:space="preserve"> the</w:t>
            </w:r>
            <w:r w:rsidR="00B766DE">
              <w:rPr>
                <w:rFonts w:asciiTheme="majorHAnsi" w:eastAsia="Calibri" w:hAnsiTheme="majorHAnsi" w:cstheme="majorHAnsi"/>
              </w:rPr>
              <w:t xml:space="preserve"> total</w:t>
            </w:r>
            <w:r w:rsidR="007E1629">
              <w:rPr>
                <w:rFonts w:asciiTheme="majorHAnsi" w:eastAsia="Calibri" w:hAnsiTheme="majorHAnsi" w:cstheme="majorHAnsi"/>
              </w:rPr>
              <w:t xml:space="preserve"> to </w:t>
            </w:r>
            <w:r w:rsidR="00DB0B72">
              <w:rPr>
                <w:rFonts w:asciiTheme="majorHAnsi" w:eastAsia="Calibri" w:hAnsiTheme="majorHAnsi" w:cstheme="majorHAnsi"/>
              </w:rPr>
              <w:t>the</w:t>
            </w:r>
            <w:r w:rsidR="00C43E11">
              <w:rPr>
                <w:rFonts w:asciiTheme="majorHAnsi" w:eastAsia="Calibri" w:hAnsiTheme="majorHAnsi" w:cstheme="majorHAnsi"/>
              </w:rPr>
              <w:t xml:space="preserve"> variable area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37C99927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4154">
              <w:rPr>
                <w:rFonts w:asciiTheme="majorHAnsi" w:eastAsia="Calibri" w:hAnsiTheme="majorHAnsi" w:cstheme="majorHAnsi"/>
              </w:rPr>
              <w:t xml:space="preserve">     </w:t>
            </w:r>
            <w:proofErr w:type="spellStart"/>
            <w:r w:rsidR="00F04154">
              <w:t>cout</w:t>
            </w:r>
            <w:proofErr w:type="spellEnd"/>
            <w:r w:rsidR="00F04154">
              <w:t>&lt;&lt;</w:t>
            </w:r>
            <w:proofErr w:type="spellStart"/>
            <w:r w:rsidR="00F04154">
              <w:t>endl</w:t>
            </w:r>
            <w:proofErr w:type="spellEnd"/>
            <w:r w:rsidR="00F04154">
              <w:t>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53DC31EB" w:rsidR="002902AB" w:rsidRPr="000E5D75" w:rsidRDefault="001B0905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a newline character then the value stored in variable area</w:t>
            </w:r>
          </w:p>
        </w:tc>
      </w:tr>
      <w:tr w:rsidR="00735C61" w:rsidRPr="000E5D75" w14:paraId="11689C6D" w14:textId="77777777" w:rsidTr="00006A57">
        <w:trPr>
          <w:trHeight w:val="64"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4F40435C" w14:textId="11855BF1" w:rsidR="00735C61" w:rsidRDefault="00735C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</w:t>
            </w:r>
            <w: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F650473" w14:textId="46C3B623" w:rsidR="00735C61" w:rsidRDefault="00F0655E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Ends the </w:t>
            </w:r>
            <w:r w:rsidR="003E30BB">
              <w:rPr>
                <w:rFonts w:asciiTheme="majorHAnsi" w:eastAsia="Calibri" w:hAnsiTheme="majorHAnsi" w:cstheme="majorHAnsi"/>
              </w:rPr>
              <w:t xml:space="preserve">main class and returns 0 to </w:t>
            </w:r>
            <w:r w:rsidR="00193A95">
              <w:rPr>
                <w:rFonts w:asciiTheme="majorHAnsi" w:eastAsia="Calibri" w:hAnsiTheme="majorHAnsi" w:cstheme="majorHAnsi"/>
              </w:rPr>
              <w:t>signify success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38A9AFF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E365FD">
              <w:rPr>
                <w:rFonts w:asciiTheme="majorHAnsi" w:eastAsia="Calibri" w:hAnsiTheme="majorHAnsi" w:cstheme="majorHAnsi"/>
              </w:rPr>
              <w:t xml:space="preserve">    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3A10DC08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87749">
              <w:rPr>
                <w:rFonts w:asciiTheme="majorHAnsi" w:eastAsia="Calibri" w:hAnsiTheme="majorHAnsi" w:cstheme="majorHAnsi"/>
              </w:rPr>
              <w:t xml:space="preserve">Ending of the </w:t>
            </w:r>
            <w:r w:rsidR="00BD7630">
              <w:rPr>
                <w:rFonts w:asciiTheme="majorHAnsi" w:eastAsia="Calibri" w:hAnsiTheme="majorHAnsi" w:cstheme="majorHAnsi"/>
              </w:rPr>
              <w:t>m</w:t>
            </w:r>
            <w:r w:rsidR="00B87749">
              <w:rPr>
                <w:rFonts w:asciiTheme="majorHAnsi" w:eastAsia="Calibri" w:hAnsiTheme="majorHAnsi" w:cstheme="majorHAnsi"/>
              </w:rPr>
              <w:t>ain class code block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056D565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4C62BBA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6A066B9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65DCC3B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F1515DF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57A1A8E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370409E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62BDC4D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6A5BEE3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9E55A34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FEADC96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1C31A4E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77F772D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3D685FA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DB6DE13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BCC0DD1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3B90F87" w14:textId="77777777" w:rsidR="00C91150" w:rsidRDefault="00C9115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2252066" w14:textId="77777777" w:rsidR="00A234E9" w:rsidRDefault="00A234E9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7056243C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1028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815"/>
        <w:gridCol w:w="7470"/>
      </w:tblGrid>
      <w:tr w:rsidR="002902AB" w:rsidRPr="000E5D75" w14:paraId="216A8596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006A57" w:rsidRPr="000E5D75" w14:paraId="486E557C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77FB023E" w14:textId="77777777" w:rsidR="00006A57" w:rsidRDefault="00006A57" w:rsidP="00006A57">
            <w:pPr>
              <w:suppressAutoHyphens/>
              <w:contextualSpacing/>
            </w:pPr>
            <w:r>
              <w:t>#include&lt;iostream&gt;</w:t>
            </w:r>
          </w:p>
          <w:p w14:paraId="0E939FF1" w14:textId="7391FB0F" w:rsidR="00816877" w:rsidRPr="000E5D75" w:rsidRDefault="00816877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using namespace std;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2A711F8C" w14:textId="09F2B1DC" w:rsidR="00816877" w:rsidRDefault="00816877" w:rsidP="00816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.text</w:t>
            </w:r>
          </w:p>
          <w:p w14:paraId="50D3F90D" w14:textId="1A385E6A" w:rsidR="00816877" w:rsidRDefault="00816877" w:rsidP="00816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globl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506B88DD" w14:textId="7F8AC69F" w:rsidR="00006A57" w:rsidRPr="00816877" w:rsidRDefault="00816877" w:rsidP="00816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.type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</w:tc>
      </w:tr>
      <w:tr w:rsidR="00006A57" w:rsidRPr="000E5D75" w14:paraId="17D1D571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061B021E" w14:textId="77777777" w:rsidR="00006A57" w:rsidRDefault="00006A57" w:rsidP="00006A57">
            <w:pPr>
              <w:suppressAutoHyphens/>
              <w:contextualSpacing/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1E6326E" w14:textId="552CFCB5" w:rsidR="00816877" w:rsidRPr="000E5D75" w:rsidRDefault="00816877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{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5543F040" w14:textId="77777777" w:rsidR="00BD32C5" w:rsidRDefault="00BD32C5" w:rsidP="00BD32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2A64BCD0" w14:textId="77777777" w:rsidR="00BD32C5" w:rsidRDefault="00BD32C5" w:rsidP="00BD32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_startproc</w:t>
            </w:r>
            <w:proofErr w:type="spellEnd"/>
          </w:p>
          <w:p w14:paraId="75AC512C" w14:textId="77777777" w:rsidR="00BD32C5" w:rsidRDefault="00BD32C5" w:rsidP="00BD32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</w:p>
          <w:p w14:paraId="6EB30E7A" w14:textId="77777777" w:rsidR="00BD32C5" w:rsidRDefault="00BD32C5" w:rsidP="00BD32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_def_cfa_offset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16</w:t>
            </w:r>
          </w:p>
          <w:p w14:paraId="663F4425" w14:textId="77777777" w:rsidR="00BD32C5" w:rsidRDefault="00BD32C5" w:rsidP="00BD32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6, -16</w:t>
            </w:r>
          </w:p>
          <w:p w14:paraId="242639F4" w14:textId="77777777" w:rsidR="00BD32C5" w:rsidRDefault="00BD32C5" w:rsidP="00BD32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rsp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</w:p>
          <w:p w14:paraId="6989F871" w14:textId="77777777" w:rsidR="00BD32C5" w:rsidRDefault="00BD32C5" w:rsidP="00BD32C5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_def_cfa_register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</w:t>
            </w:r>
          </w:p>
          <w:p w14:paraId="472955EA" w14:textId="22FC926A" w:rsidR="00816877" w:rsidRPr="000E5D75" w:rsidRDefault="00BD32C5" w:rsidP="00BD32C5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16, %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rsp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816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6</w:t>
            </w:r>
          </w:p>
        </w:tc>
      </w:tr>
      <w:tr w:rsidR="00006A57" w:rsidRPr="000E5D75" w14:paraId="530D5435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0BABB918" w14:textId="504C7595" w:rsidR="00006A57" w:rsidRPr="000E5D75" w:rsidRDefault="00006A57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     </w:t>
            </w:r>
            <w:r>
              <w:t>int width=10;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55E87CEC" w14:textId="6ED30A7E" w:rsidR="00006A57" w:rsidRPr="000E5D75" w:rsidRDefault="00E10BEE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10, -12(%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006A57" w:rsidRPr="000E5D75" w14:paraId="4490F27C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4164535D" w14:textId="792450DB" w:rsidR="00006A57" w:rsidRPr="000E5D75" w:rsidRDefault="00006A57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</w:t>
            </w:r>
            <w:r>
              <w:t>int height=5;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40DEF605" w14:textId="31466AA7" w:rsidR="00006A57" w:rsidRPr="000E5D75" w:rsidRDefault="00B5086F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5, -8(%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006A57" w:rsidRPr="000E5D75" w14:paraId="0A63B3E5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07B362A1" w14:textId="65C397DC" w:rsidR="00006A57" w:rsidRPr="000E5D75" w:rsidRDefault="00006A57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     </w:t>
            </w:r>
            <w:r>
              <w:t>int area;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07DB7D54" w14:textId="2E0BBAF3" w:rsidR="00006A57" w:rsidRPr="00B51A7F" w:rsidRDefault="00B51A7F" w:rsidP="00B51A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-12(%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</w:tc>
      </w:tr>
      <w:tr w:rsidR="00006A57" w:rsidRPr="000E5D75" w14:paraId="04E3ED00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2DF90A65" w14:textId="4392F068" w:rsidR="00006A57" w:rsidRPr="000E5D75" w:rsidRDefault="00006A57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     </w:t>
            </w:r>
            <w:r>
              <w:t>area = width * height;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04DF87A1" w14:textId="77777777" w:rsidR="00006A57" w:rsidRDefault="0012672C" w:rsidP="0012672C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-8(%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461092FE" w14:textId="44F376F6" w:rsidR="00EE5E2D" w:rsidRPr="000E5D75" w:rsidRDefault="00EE5E2D" w:rsidP="001267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-4(%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006A57" w:rsidRPr="000E5D75" w14:paraId="5BECE4E7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3707BA7E" w14:textId="4853137C" w:rsidR="00006A57" w:rsidRPr="000E5D75" w:rsidRDefault="00006A57" w:rsidP="00006A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 area;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5F595D57" w14:textId="5D216A12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 w:rsidR="00251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_ZSt4endlIcSt11char_traitsIcEERSt13basic_ostreamIT_T0_ES6_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GOTPCREL(%rip),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rax</w:t>
            </w:r>
            <w:proofErr w:type="spellEnd"/>
          </w:p>
          <w:p w14:paraId="025EC70C" w14:textId="2713E1FE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rsi</w:t>
            </w:r>
            <w:proofErr w:type="spellEnd"/>
          </w:p>
          <w:p w14:paraId="0906D52E" w14:textId="40D185D8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_ZSt4cout(%rip),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rdi</w:t>
            </w:r>
            <w:proofErr w:type="spellEnd"/>
          </w:p>
          <w:p w14:paraId="662CF391" w14:textId="3F23AD7A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ZNSolsEPFRSoS_E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  <w:proofErr w:type="spellEnd"/>
          </w:p>
          <w:p w14:paraId="6588F8CD" w14:textId="56C30247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rdx</w:t>
            </w:r>
            <w:proofErr w:type="spellEnd"/>
          </w:p>
          <w:p w14:paraId="52BDBA0C" w14:textId="123B3949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-4(%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53973593" w14:textId="051150AF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</w:p>
          <w:p w14:paraId="6AEF32B9" w14:textId="0450EEAB" w:rsidR="00C91150" w:rsidRDefault="00C91150" w:rsidP="00C911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rdi</w:t>
            </w:r>
            <w:proofErr w:type="spellEnd"/>
          </w:p>
          <w:p w14:paraId="3E8A5508" w14:textId="2FE0C63A" w:rsidR="00006A57" w:rsidRPr="000E5D75" w:rsidRDefault="00C91150" w:rsidP="00C911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ZNSolsEi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  <w:proofErr w:type="spellEnd"/>
          </w:p>
        </w:tc>
      </w:tr>
      <w:tr w:rsidR="00006A57" w:rsidRPr="000E5D75" w14:paraId="1ECB2068" w14:textId="77777777" w:rsidTr="00201DE8">
        <w:trPr>
          <w:tblHeader/>
        </w:trPr>
        <w:tc>
          <w:tcPr>
            <w:tcW w:w="2815" w:type="dxa"/>
            <w:tcMar>
              <w:left w:w="115" w:type="dxa"/>
              <w:right w:w="115" w:type="dxa"/>
            </w:tcMar>
          </w:tcPr>
          <w:p w14:paraId="3AD525AE" w14:textId="77777777" w:rsidR="00006A57" w:rsidRDefault="00006A57" w:rsidP="00006A57">
            <w:pPr>
              <w:suppressAutoHyphens/>
              <w:contextualSpacing/>
            </w:pPr>
            <w:r>
              <w:rPr>
                <w:rFonts w:asciiTheme="majorHAnsi" w:eastAsia="Calibri" w:hAnsiTheme="majorHAnsi" w:cstheme="majorHAnsi"/>
              </w:rPr>
              <w:t xml:space="preserve">      </w:t>
            </w:r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2A165952" w14:textId="15BC0730" w:rsidR="00816877" w:rsidRPr="00816877" w:rsidRDefault="00201DE8" w:rsidP="00006A57">
            <w:pPr>
              <w:suppressAutoHyphens/>
              <w:contextualSpacing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7470" w:type="dxa"/>
            <w:tcMar>
              <w:left w:w="115" w:type="dxa"/>
              <w:right w:w="115" w:type="dxa"/>
            </w:tcMar>
          </w:tcPr>
          <w:p w14:paraId="5CDCCF66" w14:textId="5A16F2E7" w:rsidR="004A4137" w:rsidRDefault="004A4137" w:rsidP="004A4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63860E3B" w14:textId="2558C8AA" w:rsidR="00006A57" w:rsidRDefault="004A4137" w:rsidP="004A4137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</w:t>
            </w:r>
          </w:p>
          <w:p w14:paraId="3E615C8D" w14:textId="70B941A1" w:rsidR="00201DE8" w:rsidRDefault="00201DE8" w:rsidP="00201D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_def_cfa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7, 8</w:t>
            </w:r>
          </w:p>
          <w:p w14:paraId="38285860" w14:textId="0E17A2A5" w:rsidR="00201DE8" w:rsidRDefault="00201DE8" w:rsidP="00201D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</w:t>
            </w:r>
          </w:p>
          <w:p w14:paraId="366D6BBE" w14:textId="3BC74FCF" w:rsidR="00201DE8" w:rsidRPr="000E5D75" w:rsidRDefault="00201DE8" w:rsidP="00201DE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_endproc</w:t>
            </w:r>
            <w:proofErr w:type="spellEnd"/>
          </w:p>
        </w:tc>
      </w:tr>
    </w:tbl>
    <w:p w14:paraId="3F0651EC" w14:textId="7CFA1F1F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40BA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E67900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.text</w:t>
            </w:r>
          </w:p>
          <w:p w14:paraId="69BCACE5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globl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193499F3" w14:textId="0641BA5E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.type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51A4A592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A7DD0">
              <w:rPr>
                <w:rFonts w:asciiTheme="majorHAnsi" w:eastAsia="Calibri" w:hAnsiTheme="majorHAnsi" w:cstheme="majorHAnsi"/>
              </w:rPr>
              <w:t xml:space="preserve">Defines </w:t>
            </w:r>
            <w:r w:rsidR="00927F70">
              <w:rPr>
                <w:rFonts w:asciiTheme="majorHAnsi" w:eastAsia="Calibri" w:hAnsiTheme="majorHAnsi" w:cstheme="majorHAnsi"/>
              </w:rPr>
              <w:t xml:space="preserve">main as </w:t>
            </w:r>
            <w:r w:rsidR="00CE0DEF">
              <w:rPr>
                <w:rFonts w:asciiTheme="majorHAnsi" w:eastAsia="Calibri" w:hAnsiTheme="majorHAnsi" w:cstheme="majorHAnsi"/>
              </w:rPr>
              <w:t xml:space="preserve">a </w:t>
            </w:r>
            <w:r w:rsidR="00927F70">
              <w:rPr>
                <w:rFonts w:asciiTheme="majorHAnsi" w:eastAsia="Calibri" w:hAnsiTheme="majorHAnsi" w:cstheme="majorHAnsi"/>
              </w:rPr>
              <w:t xml:space="preserve">function </w:t>
            </w:r>
            <w:r w:rsidR="00CE0DEF">
              <w:rPr>
                <w:rFonts w:asciiTheme="majorHAnsi" w:eastAsia="Calibri" w:hAnsiTheme="majorHAnsi" w:cstheme="majorHAnsi"/>
              </w:rPr>
              <w:t>of executable code.</w:t>
            </w:r>
          </w:p>
        </w:tc>
      </w:tr>
      <w:tr w:rsidR="002940BA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A051F3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E749313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_startproc</w:t>
            </w:r>
            <w:proofErr w:type="spellEnd"/>
          </w:p>
          <w:p w14:paraId="793AF16D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</w:p>
          <w:p w14:paraId="654CE545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_def_cfa_offset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16</w:t>
            </w:r>
          </w:p>
          <w:p w14:paraId="52047FE0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6, -16</w:t>
            </w:r>
          </w:p>
          <w:p w14:paraId="11AA9F3A" w14:textId="77777777" w:rsidR="002940BA" w:rsidRDefault="002940BA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rsp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</w:p>
          <w:p w14:paraId="17110FF9" w14:textId="77777777" w:rsidR="002940BA" w:rsidRDefault="002940BA" w:rsidP="002940BA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_def_cfa_register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</w:t>
            </w:r>
          </w:p>
          <w:p w14:paraId="51A0B27B" w14:textId="407F61D6" w:rsidR="00BD32C5" w:rsidRPr="000E5D75" w:rsidRDefault="00BD32C5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16, %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rsp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7CDFF5D8" w:rsidR="002940BA" w:rsidRPr="000E5D75" w:rsidRDefault="00C656D6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Pushes the values </w:t>
            </w:r>
            <w:r w:rsidR="006105D2">
              <w:rPr>
                <w:rFonts w:asciiTheme="majorHAnsi" w:eastAsia="Calibri" w:hAnsiTheme="majorHAnsi" w:cstheme="majorHAnsi"/>
              </w:rPr>
              <w:t xml:space="preserve">of the registers </w:t>
            </w:r>
            <w:r w:rsidR="0068044A">
              <w:rPr>
                <w:rFonts w:asciiTheme="majorHAnsi" w:eastAsia="Calibri" w:hAnsiTheme="majorHAnsi" w:cstheme="majorHAnsi"/>
              </w:rPr>
              <w:t>onto</w:t>
            </w:r>
            <w:r w:rsidR="006105D2">
              <w:rPr>
                <w:rFonts w:asciiTheme="majorHAnsi" w:eastAsia="Calibri" w:hAnsiTheme="majorHAnsi" w:cstheme="majorHAnsi"/>
              </w:rPr>
              <w:t xml:space="preserve"> the stack and uses the registers to run the logic</w:t>
            </w:r>
            <w:r w:rsidR="00F8131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940BA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259D18B4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10, -12(%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5A1BF056" w:rsidR="002940BA" w:rsidRPr="000E5D75" w:rsidRDefault="00F25370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10 was </w:t>
            </w:r>
            <w:r w:rsidR="00854816">
              <w:rPr>
                <w:rFonts w:asciiTheme="majorHAnsi" w:eastAsia="Calibri" w:hAnsiTheme="majorHAnsi" w:cstheme="majorHAnsi"/>
              </w:rPr>
              <w:t>pushed</w:t>
            </w:r>
            <w:r>
              <w:rPr>
                <w:rFonts w:asciiTheme="majorHAnsi" w:eastAsia="Calibri" w:hAnsiTheme="majorHAnsi" w:cstheme="majorHAnsi"/>
              </w:rPr>
              <w:t xml:space="preserve"> 12 bytes above </w:t>
            </w:r>
            <w:r w:rsidR="00854816">
              <w:rPr>
                <w:rFonts w:asciiTheme="majorHAnsi" w:eastAsia="Calibri" w:hAnsiTheme="majorHAnsi" w:cstheme="majorHAnsi"/>
              </w:rPr>
              <w:t xml:space="preserve">the base </w:t>
            </w:r>
            <w:r w:rsidR="0056153F">
              <w:rPr>
                <w:rFonts w:asciiTheme="majorHAnsi" w:eastAsia="Calibri" w:hAnsiTheme="majorHAnsi" w:cstheme="majorHAnsi"/>
              </w:rPr>
              <w:t xml:space="preserve">pointer </w:t>
            </w:r>
            <w:r>
              <w:rPr>
                <w:rFonts w:asciiTheme="majorHAnsi" w:eastAsia="Calibri" w:hAnsiTheme="majorHAnsi" w:cstheme="majorHAnsi"/>
              </w:rPr>
              <w:t xml:space="preserve">register </w:t>
            </w:r>
            <w:r w:rsidR="0065197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65197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8131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940BA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4BC155AF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5, -8(%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D81DD84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00116">
              <w:rPr>
                <w:rFonts w:asciiTheme="majorHAnsi" w:eastAsia="Calibri" w:hAnsiTheme="majorHAnsi" w:cstheme="majorHAnsi"/>
              </w:rPr>
              <w:t xml:space="preserve">The value </w:t>
            </w:r>
            <w:r w:rsidR="00332CF8">
              <w:rPr>
                <w:rFonts w:asciiTheme="majorHAnsi" w:eastAsia="Calibri" w:hAnsiTheme="majorHAnsi" w:cstheme="majorHAnsi"/>
              </w:rPr>
              <w:t>5</w:t>
            </w:r>
            <w:r w:rsidR="00A00116">
              <w:rPr>
                <w:rFonts w:asciiTheme="majorHAnsi" w:eastAsia="Calibri" w:hAnsiTheme="majorHAnsi" w:cstheme="majorHAnsi"/>
              </w:rPr>
              <w:t xml:space="preserve"> was </w:t>
            </w:r>
            <w:r w:rsidR="00F010FB">
              <w:rPr>
                <w:rFonts w:asciiTheme="majorHAnsi" w:eastAsia="Calibri" w:hAnsiTheme="majorHAnsi" w:cstheme="majorHAnsi"/>
              </w:rPr>
              <w:t>pushed</w:t>
            </w:r>
            <w:r w:rsidR="00A00116">
              <w:rPr>
                <w:rFonts w:asciiTheme="majorHAnsi" w:eastAsia="Calibri" w:hAnsiTheme="majorHAnsi" w:cstheme="majorHAnsi"/>
              </w:rPr>
              <w:t xml:space="preserve"> </w:t>
            </w:r>
            <w:r w:rsidR="00A00116">
              <w:rPr>
                <w:rFonts w:asciiTheme="majorHAnsi" w:eastAsia="Calibri" w:hAnsiTheme="majorHAnsi" w:cstheme="majorHAnsi"/>
              </w:rPr>
              <w:t>8</w:t>
            </w:r>
            <w:r w:rsidR="00A00116">
              <w:rPr>
                <w:rFonts w:asciiTheme="majorHAnsi" w:eastAsia="Calibri" w:hAnsiTheme="majorHAnsi" w:cstheme="majorHAnsi"/>
              </w:rPr>
              <w:t xml:space="preserve"> bytes above</w:t>
            </w:r>
            <w:r w:rsidR="00F010FB">
              <w:rPr>
                <w:rFonts w:asciiTheme="majorHAnsi" w:eastAsia="Calibri" w:hAnsiTheme="majorHAnsi" w:cstheme="majorHAnsi"/>
              </w:rPr>
              <w:t xml:space="preserve"> </w:t>
            </w:r>
            <w:r w:rsidR="00F010FB">
              <w:rPr>
                <w:rFonts w:asciiTheme="majorHAnsi" w:eastAsia="Calibri" w:hAnsiTheme="majorHAnsi" w:cstheme="majorHAnsi"/>
              </w:rPr>
              <w:t>base pointer</w:t>
            </w:r>
            <w:r w:rsidR="00A00116">
              <w:rPr>
                <w:rFonts w:asciiTheme="majorHAnsi" w:eastAsia="Calibri" w:hAnsiTheme="majorHAnsi" w:cstheme="majorHAnsi"/>
              </w:rPr>
              <w:t xml:space="preserve"> register %</w:t>
            </w:r>
            <w:proofErr w:type="spellStart"/>
            <w:r w:rsidR="00A0011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8131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940BA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68372676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-12(%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40DC7817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00116">
              <w:rPr>
                <w:rFonts w:asciiTheme="majorHAnsi" w:eastAsia="Calibri" w:hAnsiTheme="majorHAnsi" w:cstheme="majorHAnsi"/>
              </w:rPr>
              <w:t xml:space="preserve">The value </w:t>
            </w:r>
            <w:r w:rsidR="00A00116">
              <w:rPr>
                <w:rFonts w:asciiTheme="majorHAnsi" w:eastAsia="Calibri" w:hAnsiTheme="majorHAnsi" w:cstheme="majorHAnsi"/>
              </w:rPr>
              <w:t>stored</w:t>
            </w:r>
            <w:r w:rsidR="00A00116">
              <w:rPr>
                <w:rFonts w:asciiTheme="majorHAnsi" w:eastAsia="Calibri" w:hAnsiTheme="majorHAnsi" w:cstheme="majorHAnsi"/>
              </w:rPr>
              <w:t xml:space="preserve"> 12 bytes above register %</w:t>
            </w:r>
            <w:proofErr w:type="spellStart"/>
            <w:r w:rsidR="00A0011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32CF8">
              <w:rPr>
                <w:rFonts w:asciiTheme="majorHAnsi" w:eastAsia="Calibri" w:hAnsiTheme="majorHAnsi" w:cstheme="majorHAnsi"/>
              </w:rPr>
              <w:t xml:space="preserve"> (10)</w:t>
            </w:r>
            <w:r w:rsidR="00A00116">
              <w:rPr>
                <w:rFonts w:asciiTheme="majorHAnsi" w:eastAsia="Calibri" w:hAnsiTheme="majorHAnsi" w:cstheme="majorHAnsi"/>
              </w:rPr>
              <w:t xml:space="preserve"> is moved to register %</w:t>
            </w:r>
            <w:proofErr w:type="spellStart"/>
            <w:r w:rsidR="00A0011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F8131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940BA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59BD73" w14:textId="77777777" w:rsidR="002940BA" w:rsidRDefault="002940BA" w:rsidP="002940BA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-8(%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20677881" w14:textId="3FF4F546" w:rsidR="002940BA" w:rsidRPr="000E5D75" w:rsidRDefault="002940BA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7DFB5A96" w:rsidR="001420B8" w:rsidRPr="000E5D75" w:rsidRDefault="00332CF8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stored </w:t>
            </w:r>
            <w:r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bytes above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</w:t>
            </w:r>
            <w:r w:rsidR="001420B8"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) is </w:t>
            </w:r>
            <w:r w:rsidR="002E4D40">
              <w:rPr>
                <w:rFonts w:asciiTheme="majorHAnsi" w:eastAsia="Calibri" w:hAnsiTheme="majorHAnsi" w:cstheme="majorHAnsi"/>
              </w:rPr>
              <w:t>multiplied</w:t>
            </w:r>
            <w:r w:rsidR="001420B8">
              <w:rPr>
                <w:rFonts w:asciiTheme="majorHAnsi" w:eastAsia="Calibri" w:hAnsiTheme="majorHAnsi" w:cstheme="majorHAnsi"/>
              </w:rPr>
              <w:t xml:space="preserve"> by the value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1420B8">
              <w:rPr>
                <w:rFonts w:asciiTheme="majorHAnsi" w:eastAsia="Calibri" w:hAnsiTheme="majorHAnsi" w:cstheme="majorHAnsi"/>
              </w:rPr>
              <w:t>in</w:t>
            </w:r>
            <w:r>
              <w:rPr>
                <w:rFonts w:asciiTheme="majorHAnsi" w:eastAsia="Calibri" w:hAnsiTheme="majorHAnsi" w:cstheme="majorHAnsi"/>
              </w:rPr>
              <w:t xml:space="preserve">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420B8">
              <w:rPr>
                <w:rFonts w:asciiTheme="majorHAnsi" w:eastAsia="Calibri" w:hAnsiTheme="majorHAnsi" w:cstheme="majorHAnsi"/>
              </w:rPr>
              <w:t xml:space="preserve"> (10)</w:t>
            </w:r>
            <w:r w:rsidR="002E4D40">
              <w:rPr>
                <w:rFonts w:asciiTheme="majorHAnsi" w:eastAsia="Calibri" w:hAnsiTheme="majorHAnsi" w:cstheme="majorHAnsi"/>
              </w:rPr>
              <w:t xml:space="preserve"> and stored in register %</w:t>
            </w:r>
            <w:proofErr w:type="spellStart"/>
            <w:r w:rsidR="002E4D4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F8131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23C6D" w:rsidRPr="000E5D75" w14:paraId="327B68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8DAC5A" w14:textId="33724DB4" w:rsidR="00523C6D" w:rsidRDefault="00523C6D" w:rsidP="002940BA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-4(%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19BD2D" w14:textId="2720E135" w:rsidR="00523C6D" w:rsidRDefault="00523C6D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in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(50) is moved 4 bytes above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940BA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63E7F041" w:rsidR="002940BA" w:rsidRPr="003F26EF" w:rsidRDefault="002940BA" w:rsidP="003F26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_ZSt4endlIcSt11char_traitsIcEERSt13basic_ostreamIT_T0_ES6_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GOTPCREL(%rip),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B872E3" w14:textId="77777777" w:rsidR="002940BA" w:rsidRDefault="00172019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</w:t>
            </w:r>
            <w:r w:rsidR="00F81319">
              <w:rPr>
                <w:rFonts w:asciiTheme="majorHAnsi" w:eastAsia="Calibri" w:hAnsiTheme="majorHAnsi" w:cstheme="majorHAnsi"/>
              </w:rPr>
              <w:t>value in the variable is moved to register %</w:t>
            </w:r>
            <w:proofErr w:type="spellStart"/>
            <w:r w:rsidR="00F813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F81319">
              <w:rPr>
                <w:rFonts w:asciiTheme="majorHAnsi" w:eastAsia="Calibri" w:hAnsiTheme="majorHAnsi" w:cstheme="majorHAnsi"/>
              </w:rPr>
              <w:t>.</w:t>
            </w:r>
          </w:p>
          <w:p w14:paraId="3977514D" w14:textId="691588FC" w:rsidR="00523C6D" w:rsidRPr="000E5D75" w:rsidRDefault="00523C6D" w:rsidP="003F26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F26EF" w:rsidRPr="000E5D75" w14:paraId="3148149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2800E6" w14:textId="00C1FC86" w:rsidR="003F26EF" w:rsidRDefault="003F26EF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B733BA" w14:textId="3A88FD40" w:rsidR="003F26EF" w:rsidRDefault="0033369D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Prepares read </w:t>
            </w:r>
            <w:r w:rsidR="0081291C">
              <w:rPr>
                <w:rFonts w:asciiTheme="majorHAnsi" w:eastAsia="Calibri" w:hAnsiTheme="majorHAnsi" w:cstheme="majorHAnsi"/>
              </w:rPr>
              <w:t>register for read variable</w:t>
            </w:r>
          </w:p>
        </w:tc>
      </w:tr>
      <w:tr w:rsidR="003F26EF" w:rsidRPr="000E5D75" w14:paraId="0B3EADD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103F09" w14:textId="41F2B4E6" w:rsidR="003F26EF" w:rsidRDefault="003F26EF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_ZSt4cout(%rip),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4EFCA2" w14:textId="388AA375" w:rsidR="003F26EF" w:rsidRDefault="003F26EF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Makes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point to </w:t>
            </w:r>
            <w:r w:rsidR="00536DF7">
              <w:rPr>
                <w:rFonts w:asciiTheme="majorHAnsi" w:eastAsia="Calibri" w:hAnsiTheme="majorHAnsi" w:cstheme="majorHAnsi"/>
              </w:rPr>
              <w:t>variable</w:t>
            </w:r>
            <w:r w:rsidR="007D5019">
              <w:rPr>
                <w:rFonts w:asciiTheme="majorHAnsi" w:eastAsia="Calibri" w:hAnsiTheme="majorHAnsi" w:cstheme="majorHAnsi"/>
              </w:rPr>
              <w:t xml:space="preserve"> </w:t>
            </w:r>
            <w:r w:rsidR="00536DF7">
              <w:rPr>
                <w:rFonts w:asciiTheme="majorHAnsi" w:eastAsia="Calibri" w:hAnsiTheme="majorHAnsi" w:cstheme="majorHAnsi"/>
              </w:rPr>
              <w:t>to print</w:t>
            </w:r>
          </w:p>
        </w:tc>
      </w:tr>
      <w:tr w:rsidR="00523C6D" w:rsidRPr="000E5D75" w14:paraId="4317221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A297BA" w14:textId="3E421238" w:rsidR="00523C6D" w:rsidRDefault="003F26EF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ZNSolsEPFRSoS_E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A38AF8" w14:textId="4FD713B9" w:rsidR="00523C6D" w:rsidRDefault="003F26EF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print function </w:t>
            </w:r>
            <w:r w:rsidR="00DD2047">
              <w:rPr>
                <w:rFonts w:asciiTheme="majorHAnsi" w:eastAsia="Calibri" w:hAnsiTheme="majorHAnsi" w:cstheme="majorHAnsi"/>
              </w:rPr>
              <w:t>to print newline character</w:t>
            </w:r>
          </w:p>
        </w:tc>
      </w:tr>
      <w:tr w:rsidR="00523C6D" w:rsidRPr="000E5D75" w14:paraId="04B8430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0CB6EE" w14:textId="312B61A1" w:rsidR="00523C6D" w:rsidRDefault="003F26EF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D28801" w14:textId="181A49FE" w:rsidR="00523C6D" w:rsidRDefault="003F26EF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in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23C6D" w:rsidRPr="000E5D75" w14:paraId="1BB2FD1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29C5D" w14:textId="34BACAB0" w:rsidR="00523C6D" w:rsidRDefault="003F26EF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-4(%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rbp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559147" w14:textId="7EE7BC27" w:rsidR="00523C6D" w:rsidRDefault="00DF20A9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The value stored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bytes above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</w:t>
            </w:r>
            <w:r>
              <w:rPr>
                <w:rFonts w:asciiTheme="majorHAnsi" w:eastAsia="Calibri" w:hAnsiTheme="majorHAnsi" w:cstheme="majorHAnsi"/>
              </w:rPr>
              <w:t>50</w:t>
            </w:r>
            <w:r>
              <w:rPr>
                <w:rFonts w:asciiTheme="majorHAnsi" w:eastAsia="Calibri" w:hAnsiTheme="majorHAnsi" w:cstheme="majorHAnsi"/>
              </w:rPr>
              <w:t>) is moved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23C6D" w:rsidRPr="000E5D75" w14:paraId="3EC67DD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43257C" w14:textId="1F368FEC" w:rsidR="00523C6D" w:rsidRDefault="00523C6D" w:rsidP="002940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01CA9B" w14:textId="3B54DB2E" w:rsidR="00523C6D" w:rsidRDefault="00EE7A31" w:rsidP="002940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in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(50) is moved to </w:t>
            </w:r>
            <w:r w:rsidR="00716E8E">
              <w:rPr>
                <w:rFonts w:asciiTheme="majorHAnsi" w:eastAsia="Calibri" w:hAnsiTheme="majorHAnsi" w:cstheme="majorHAnsi"/>
              </w:rPr>
              <w:t>register %</w:t>
            </w:r>
            <w:proofErr w:type="spellStart"/>
            <w:r w:rsidR="00716E8E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="00716E8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81291C" w:rsidRPr="000E5D75" w14:paraId="5C15D849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EE5301" w14:textId="6D0DBA81" w:rsidR="0081291C" w:rsidRDefault="0081291C" w:rsidP="008129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F35522" w14:textId="584E3C09" w:rsidR="0081291C" w:rsidRDefault="0081291C" w:rsidP="008129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Prepares read register for read variable</w:t>
            </w:r>
          </w:p>
        </w:tc>
      </w:tr>
      <w:tr w:rsidR="0081291C" w:rsidRPr="000E5D75" w14:paraId="5C203B1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40F158" w14:textId="0B560394" w:rsidR="0081291C" w:rsidRDefault="0081291C" w:rsidP="008129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ZNSolsEi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77A5CA" w14:textId="777B1E36" w:rsidR="0081291C" w:rsidRDefault="0081291C" w:rsidP="008129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function for variable</w:t>
            </w:r>
          </w:p>
        </w:tc>
      </w:tr>
      <w:tr w:rsidR="0081291C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02105D" w14:textId="77777777" w:rsidR="0081291C" w:rsidRDefault="0081291C" w:rsidP="008129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0, %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7D3A9832" w14:textId="77777777" w:rsidR="0081291C" w:rsidRDefault="0081291C" w:rsidP="0081291C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</w:t>
            </w:r>
          </w:p>
          <w:p w14:paraId="4BEDC341" w14:textId="77777777" w:rsidR="0081291C" w:rsidRDefault="0081291C" w:rsidP="008129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_def_cfa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7, 8</w:t>
            </w:r>
          </w:p>
          <w:p w14:paraId="7B686FA6" w14:textId="77777777" w:rsidR="0081291C" w:rsidRDefault="0081291C" w:rsidP="008129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</w:t>
            </w:r>
          </w:p>
          <w:p w14:paraId="348F003F" w14:textId="709027BE" w:rsidR="0081291C" w:rsidRPr="000E5D75" w:rsidRDefault="0081291C" w:rsidP="008129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cfi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A44257" w14:textId="4A1C13ED" w:rsidR="0081291C" w:rsidRDefault="0081291C" w:rsidP="008129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0 is moved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6D094242" w14:textId="65E440EE" w:rsidR="0081291C" w:rsidRPr="000E5D75" w:rsidRDefault="0081291C" w:rsidP="008129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is terminated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C85B" w14:textId="77777777" w:rsidR="00E85A72" w:rsidRDefault="00E85A72" w:rsidP="00812248">
      <w:pPr>
        <w:spacing w:line="240" w:lineRule="auto"/>
      </w:pPr>
      <w:r>
        <w:separator/>
      </w:r>
    </w:p>
  </w:endnote>
  <w:endnote w:type="continuationSeparator" w:id="0">
    <w:p w14:paraId="2F514543" w14:textId="77777777" w:rsidR="00E85A72" w:rsidRDefault="00E85A72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C666" w14:textId="77777777" w:rsidR="00E85A72" w:rsidRDefault="00E85A72" w:rsidP="00812248">
      <w:pPr>
        <w:spacing w:line="240" w:lineRule="auto"/>
      </w:pPr>
      <w:r>
        <w:separator/>
      </w:r>
    </w:p>
  </w:footnote>
  <w:footnote w:type="continuationSeparator" w:id="0">
    <w:p w14:paraId="6CFA7B99" w14:textId="77777777" w:rsidR="00E85A72" w:rsidRDefault="00E85A72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06A57"/>
    <w:rsid w:val="00060B63"/>
    <w:rsid w:val="000B760B"/>
    <w:rsid w:val="000E148B"/>
    <w:rsid w:val="000E5D75"/>
    <w:rsid w:val="000F11CC"/>
    <w:rsid w:val="0012672C"/>
    <w:rsid w:val="001420B8"/>
    <w:rsid w:val="00143688"/>
    <w:rsid w:val="00172019"/>
    <w:rsid w:val="00193A95"/>
    <w:rsid w:val="001B0905"/>
    <w:rsid w:val="001C47D8"/>
    <w:rsid w:val="00201DE8"/>
    <w:rsid w:val="0024732D"/>
    <w:rsid w:val="00251F3B"/>
    <w:rsid w:val="002806B8"/>
    <w:rsid w:val="002902AB"/>
    <w:rsid w:val="002940BA"/>
    <w:rsid w:val="002D19AF"/>
    <w:rsid w:val="002E4D40"/>
    <w:rsid w:val="002F41C8"/>
    <w:rsid w:val="0032198A"/>
    <w:rsid w:val="00332CF8"/>
    <w:rsid w:val="0033369D"/>
    <w:rsid w:val="003341F2"/>
    <w:rsid w:val="0035560A"/>
    <w:rsid w:val="00357553"/>
    <w:rsid w:val="003C3134"/>
    <w:rsid w:val="003E30BB"/>
    <w:rsid w:val="003F26EF"/>
    <w:rsid w:val="00411157"/>
    <w:rsid w:val="00432C81"/>
    <w:rsid w:val="004A4137"/>
    <w:rsid w:val="004D0E13"/>
    <w:rsid w:val="004E1808"/>
    <w:rsid w:val="00523C6D"/>
    <w:rsid w:val="00536DF7"/>
    <w:rsid w:val="0056153F"/>
    <w:rsid w:val="005A12F6"/>
    <w:rsid w:val="005E71EF"/>
    <w:rsid w:val="006105D2"/>
    <w:rsid w:val="0062348E"/>
    <w:rsid w:val="00646C3D"/>
    <w:rsid w:val="00651970"/>
    <w:rsid w:val="00674699"/>
    <w:rsid w:val="0068044A"/>
    <w:rsid w:val="006B3482"/>
    <w:rsid w:val="007055FC"/>
    <w:rsid w:val="00711CB2"/>
    <w:rsid w:val="00716E8E"/>
    <w:rsid w:val="00735C61"/>
    <w:rsid w:val="007C1907"/>
    <w:rsid w:val="007D4CBB"/>
    <w:rsid w:val="007D5019"/>
    <w:rsid w:val="007E1629"/>
    <w:rsid w:val="00812248"/>
    <w:rsid w:val="0081291C"/>
    <w:rsid w:val="00816877"/>
    <w:rsid w:val="00845509"/>
    <w:rsid w:val="00847CB7"/>
    <w:rsid w:val="00854816"/>
    <w:rsid w:val="008A33C8"/>
    <w:rsid w:val="008D17C7"/>
    <w:rsid w:val="008D2F47"/>
    <w:rsid w:val="008F592C"/>
    <w:rsid w:val="00901078"/>
    <w:rsid w:val="00906F0A"/>
    <w:rsid w:val="00925C60"/>
    <w:rsid w:val="00927F70"/>
    <w:rsid w:val="009463DF"/>
    <w:rsid w:val="0099194B"/>
    <w:rsid w:val="009A0D51"/>
    <w:rsid w:val="009A322A"/>
    <w:rsid w:val="009A327A"/>
    <w:rsid w:val="009A7DD0"/>
    <w:rsid w:val="00A00116"/>
    <w:rsid w:val="00A234E9"/>
    <w:rsid w:val="00A428B9"/>
    <w:rsid w:val="00A603BF"/>
    <w:rsid w:val="00AC3873"/>
    <w:rsid w:val="00B22CD1"/>
    <w:rsid w:val="00B3044E"/>
    <w:rsid w:val="00B5086F"/>
    <w:rsid w:val="00B51A7F"/>
    <w:rsid w:val="00B766DE"/>
    <w:rsid w:val="00B87749"/>
    <w:rsid w:val="00BB0C2A"/>
    <w:rsid w:val="00BB7C27"/>
    <w:rsid w:val="00BD32C5"/>
    <w:rsid w:val="00BD7630"/>
    <w:rsid w:val="00BE7EC6"/>
    <w:rsid w:val="00BF77C3"/>
    <w:rsid w:val="00C17DC9"/>
    <w:rsid w:val="00C43E11"/>
    <w:rsid w:val="00C656D6"/>
    <w:rsid w:val="00C91150"/>
    <w:rsid w:val="00C950EE"/>
    <w:rsid w:val="00CA0984"/>
    <w:rsid w:val="00CA6FF6"/>
    <w:rsid w:val="00CE0DEF"/>
    <w:rsid w:val="00D544F8"/>
    <w:rsid w:val="00D70E48"/>
    <w:rsid w:val="00DA01C4"/>
    <w:rsid w:val="00DB0B72"/>
    <w:rsid w:val="00DD2047"/>
    <w:rsid w:val="00DF20A9"/>
    <w:rsid w:val="00E10BEE"/>
    <w:rsid w:val="00E365FD"/>
    <w:rsid w:val="00E40D86"/>
    <w:rsid w:val="00E676CF"/>
    <w:rsid w:val="00E85A72"/>
    <w:rsid w:val="00E9730A"/>
    <w:rsid w:val="00EB5061"/>
    <w:rsid w:val="00EE5E2D"/>
    <w:rsid w:val="00EE7A31"/>
    <w:rsid w:val="00F010FB"/>
    <w:rsid w:val="00F04154"/>
    <w:rsid w:val="00F0655E"/>
    <w:rsid w:val="00F25370"/>
    <w:rsid w:val="00F31629"/>
    <w:rsid w:val="00F81319"/>
    <w:rsid w:val="00F961C8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5F641A89-58D9-448F-8C30-81660F22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Coloma, Raphael</cp:lastModifiedBy>
  <cp:revision>103</cp:revision>
  <dcterms:created xsi:type="dcterms:W3CDTF">2020-11-23T20:23:00Z</dcterms:created>
  <dcterms:modified xsi:type="dcterms:W3CDTF">2024-03-11T02:29:00Z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