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CONTRATO DE ARRENDAMIENTO VIVIENDA URBANA</w:t>
      </w:r>
    </w:p>
    <w:p>
      <w:pPr>
        <w:jc w:val="center"/>
      </w:pPr>
      <w:r>
        <w:rPr>
          <w:sz w:val="22"/>
        </w:rPr>
        <w:t>FECHA DE INICIO: [DD/MM/AAAA]</w:t>
      </w:r>
    </w:p>
    <w:p/>
    <w:p>
      <w:r>
        <w:t>El presente documento contiene las estipulaciones de un contrato de arrendamiento que versa sobre un inmueble destinado a vivienda y a las cuales se someten las partes contratantes.</w:t>
      </w:r>
    </w:p>
    <w:p>
      <w:pPr>
        <w:pStyle w:val="Heading1"/>
      </w:pPr>
      <w:r>
        <w:t>1. PARTES CONTRATANTES</w:t>
      </w:r>
    </w:p>
    <w:p>
      <w:r>
        <w:t>[NOMBRE COMPLETO DEL ARRENDADOR / AGENTE INMOBILIARIO], mayor de edad, identificado(a) con la [TIPO DE DOCUMENTO] No. [NÚMERO], de [CIUDAD], con domicilio en [DIRECCIÓN], en mi calidad de persona natural y quien actúa en nombre y representación de [NOMBRE DEL AGENTE INMOBILIARIO / PROPIETARIO], correo electrónico: [EMAIL], teléfono [TELÉFONO], para lo cual interviene en este acto en calidad de ARRENDADOR por una parte; y por la otra [EL/LOS] señor(es):</w:t>
      </w:r>
    </w:p>
    <w:p>
      <w:r>
        <w:t>[NOMBRE COMPLETO ARRENDATARIO 1], mayor de edad, identificado(a) con [TIPO DE DOCUMENTO] [NÚMERO], Teléfono: [TELÉFONO], correo electrónico: [EMAIL];</w:t>
      </w:r>
    </w:p>
    <w:p>
      <w:r>
        <w:t>[NOMBRE COMPLETO ARRENDATARIO 2 / COARRENDATARIO], mayor de edad, identificado(a) con [TIPO DE DOCUMENTO] [NÚMERO], de [CIUDAD], Teléfono: [TELÉFONO], correo electrónico: [EMAIL];</w:t>
      </w:r>
    </w:p>
    <w:p>
      <w:r>
        <w:t>actuando conjunta y solidariamente, quienes en adelante para este acto se llamarán ARRENDATARIOS. Todas las partes, mayores de edad, han convenido en celebrar el contrato de arrendamiento que seguidamente se expresa:</w:t>
      </w:r>
    </w:p>
    <w:p>
      <w:pPr>
        <w:pStyle w:val="Heading1"/>
      </w:pPr>
      <w:r>
        <w:t>CLÁUSULA I: OBJETO DEL CONTRATO</w:t>
      </w:r>
    </w:p>
    <w:p>
      <w:r>
        <w:t>Los arrendatarios reciben en arrendamiento UN APARTAMENTO distinguido con el número [NÚMERO DE APARTAMENTO], administrado por EL ARRENDADOR. Situado en [CIUDAD], en la [DIRECCIÓN COMPLETA DEL INMUEBLE], y cuyas MEDIDAS Y LINDEROS reposan en la oficina de Registro de Instrumentos Públicos de [CIUDAD].</w:t>
      </w:r>
    </w:p>
    <w:p>
      <w:pPr>
        <w:pStyle w:val="Heading1"/>
      </w:pPr>
      <w:r>
        <w:t>CLÁUSULA II: TÉRMINO DEL CONTRATO</w:t>
      </w:r>
    </w:p>
    <w:p>
      <w:r>
        <w:t>El término del presente contrato es de ([NÚMERO]) MESES, contados a partir del [FECHA DE INICIO], con terminación el [FECHA DE TERMINACIÓN].</w:t>
      </w:r>
    </w:p>
    <w:p>
      <w:r>
        <w:t>LOS ARRENDATARIOS aceptan que la carga de la prueba de no haber pagado los arriendos vencidos y de no haberse desocupado el inmueble materia de este contrato estará a cargo de ellos, por lo que consienten que este contrato por sí solo preste mérito ejecutivo por el valor de los Cánones de arrendamiento que estén debiendo.</w:t>
      </w:r>
    </w:p>
    <w:p>
      <w:r>
        <w:rPr>
          <w:b/>
        </w:rPr>
        <w:t xml:space="preserve">PARÁGRAFO: </w:t>
      </w:r>
      <w:r>
        <w:t>El haber desocupado el inmueble respectivo no exonera al arrendatario del pago por la vía ejecutiva de los cánones adeudados hasta la fecha de finalización de contrato.</w:t>
      </w:r>
    </w:p>
    <w:p>
      <w:pPr>
        <w:pStyle w:val="Heading1"/>
      </w:pPr>
      <w:r>
        <w:t>CLÁUSULA III: CANON DE ARRENDAMIENTO</w:t>
      </w:r>
    </w:p>
    <w:p>
      <w:r>
        <w:t>EL CANON DE ARRENDAMIENTO MENSUAL será de [VALOR EN LETRAS] PESOS M/L ($[VALOR EN NÚMEROS]), [incluida / no incluida] la administración y gastos comunes, mensualmente y dentro de los cinco (5) primeros días de cada periodo contractual de acuerdo a la fecha de ocupación.</w:t>
      </w:r>
    </w:p>
    <w:p>
      <w:r>
        <w:t>Pagaderos a través de consignación a la cuenta de ahorros de [NOMBRE DEL BANCO] No. [NÚMERO DE CUENTA], a nombre de [TITULAR DE LA CUENTA] o cualquier otra cuenta que se le notifique previamente al ARRENDADOR.</w:t>
      </w:r>
    </w:p>
    <w:p>
      <w:r>
        <w:t>LOS ARRENDATARIOS tienen la obligación de reportar por vía telefónica, Internet, o mostrar personalmente los pagos realizados, indicando el número del volante de consignación, fecha de la misma, oficina donde la realiza y valor de la consignación.</w:t>
      </w:r>
    </w:p>
    <w:p>
      <w:pPr>
        <w:pStyle w:val="Heading1"/>
      </w:pPr>
      <w:r>
        <w:t>CLÁUSULA III-A: DEPÓSITO DE GARANTÍA (Opcional)</w:t>
      </w:r>
    </w:p>
    <w:p>
      <w:r>
        <w:t>LOS ARRENDATARIOS entregan a EL ARRENDADOR, a título de garantía por el cumplimiento de las obligaciones del presente contrato, la suma de [VALOR EN LETRAS] PESOS M/L ($[VALOR EN NÚMEROS]), equivalente a [1 / 2 / 3] mensualidad(es) de arrendamiento. Este depósito será devuelto a LOS ARRENDATARIOS al finalizar el contrato y entregar el inmueble en las mismas condiciones en que fue recibido, salvo el deterioro natural, previa deducción de los valores adeudados por concepto de arriendos, servicios, reparaciones locativas, daños o cualquier otra obligación pendiente a cargo de LOS ARRENDATARIOS.</w:t>
      </w:r>
    </w:p>
    <w:p>
      <w:pPr>
        <w:pStyle w:val="Heading1"/>
      </w:pPr>
      <w:r>
        <w:t>CLÁUSULA IV: SERVICIOS PÚBLICOS</w:t>
      </w:r>
    </w:p>
    <w:p>
      <w:r>
        <w:t>Los servicios de acueducto, alcantarillado, aseo, electricidad, gas y telecomunicaciones serán por cuenta de LOS ARRENDATARIOS. Números de servicio / pólizas: [COMPLETAR].</w:t>
      </w:r>
    </w:p>
    <w:p>
      <w:pPr>
        <w:pStyle w:val="Heading1"/>
      </w:pPr>
      <w:r>
        <w:t>CLÁUSULA V: PRESENTACIÓN DE RECIBOS</w:t>
      </w:r>
    </w:p>
    <w:p>
      <w:r>
        <w:t>EL ARRENDADOR podrá exigir a LOS ARRENDATARIOS la presentación de los recibos de pago de los servicios de agua, luz, teléfono, gas, administración y otros en el momento de hacer el pago de los cánones mensuales.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