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2024-03-13_</w:t>
        <w:br/>
        <w:t>_last edited by wiebe reints as original_author on 2024-03-13_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BodyText"/>
      </w:pPr>
      <w:r>
        <w:t>De Groote Koninklijke Bazar was een warenhuis in Den Haag. De handel werd gerund door Dirk Boer, die in 1825 begon met de verkoop voor Aziatische (kunst)artikelen. In 1843 opende hij zijn winkel aan de Zeestraat.</w:t>
      </w:r>
    </w:p>
    <w:p>
      <w:pPr>
        <w:pStyle w:val="BodyText"/>
      </w:pPr>
    </w:p>
    <w:p>
      <w:pPr>
        <w:pStyle w:val="Heading2"/>
      </w:pPr>
      <w:r>
        <w:t>Beschrijving</w:t>
      </w:r>
    </w:p>
    <w:p>
      <w:pPr>
        <w:pStyle w:val="BodyText"/>
      </w:pPr>
    </w:p>
    <w:p>
      <w:pPr>
        <w:pStyle w:val="BodyText"/>
      </w:pPr>
      <w:r>
        <w:t>De Groote Koninklijke Bazar was een warenhuis voor Aziatische artikelen in Den Haag. Eigenaar Dirk Boer (1803-1877) begon in 1825 met de verkoop van goederen en opende in 1843 een winkel aan de Zeestraat. De winkel verkocht Aziatische voorwerpen, met name uit Japan, China, Perzië en het Ottomaanse Rijk, maar ook uit Indonesië. De kopers waren particulieren, onder wie koning Willem II, maar ook musea, zoals het Koninklijk Kabinet van Zeldzaamheden en het toenmalige Rijks Ethnografisch Museum. Na de dood van Boer in 1877 ging de zaak onder nieuwe eigenaren verder.</w:t>
      </w:r>
    </w:p>
    <w:p>
      <w:pPr>
        <w:pStyle w:val="BodyText"/>
      </w:pPr>
    </w:p>
    <w:p>
      <w:pPr>
        <w:pStyle w:val="Heading2"/>
      </w:pPr>
      <w:r>
        <w:t>Herkomstonderzoek</w:t>
      </w:r>
    </w:p>
    <w:p>
      <w:pPr>
        <w:pStyle w:val="BodyText"/>
      </w:pPr>
    </w:p>
    <w:p>
      <w:pPr>
        <w:pStyle w:val="BodyText"/>
      </w:pPr>
      <w:r>
        <w:t>Het is niet bekend of het archief van de Groote Koninklijke Bazar bewaard is gebleven. Er zijn losse archiefstukken in diverse archieven. Het Haags Gemeentearchief heeft enkele foto’s van het interieur van de winkel, waarop vele voorwerpen te zien zijn. In het archief van het Wereldmuseum Leiden is correspondentie over aankopen aanwezig.</w:t>
      </w:r>
    </w:p>
    <w:p>
      <w:pPr>
        <w:pStyle w:val="BodyText"/>
      </w:pPr>
    </w:p>
    <w:p>
      <w:pPr>
        <w:pStyle w:val="Heading1"/>
      </w:pPr>
      <w:r>
        <w:t>Related Aids</w:t>
      </w:r>
    </w:p>
    <w:p>
      <w:pPr>
        <w:pStyle w:val="BodyText"/>
      </w:pPr>
    </w:p>
    <w:p>
      <w:pPr>
        <w:pStyle w:val="BodyText"/>
      </w:pPr>
      <w:r>
        <w:t>_see also: De handel in objecten uit een koloniale context_</w:t>
        <w:br/>
        <w:t>_see also: Koninklijk Kabinet van Zeldzaamheden_</w:t>
        <w:br/>
        <w:t>_see also: Wereldmuseum Leiden_</w:t>
        <w:br/>
        <w:t>_see also: Kunsthandel Van Lier_</w:t>
      </w:r>
    </w:p>
    <w:p>
      <w:pPr>
        <w:pStyle w:val="BodyText"/>
      </w:pPr>
    </w:p>
    <w:p>
      <w:pPr>
        <w:pStyle w:val="Heading1"/>
      </w:pPr>
      <w:r>
        <w:t>Primary sources</w:t>
      </w: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Kunsthandel</w:t>
        <w:br/>
        <w:t>,</w:t>
        <w:br/>
        <w:t xml:space="preserve">  Type of objects:</w:t>
      </w:r>
    </w:p>
    <w:p>
      <w:pPr>
        <w:pStyle w:val="BodyText"/>
      </w:pPr>
    </w:p>
    <w:p>
      <w:pPr>
        <w:pStyle w:val="BodyText"/>
      </w:pPr>
      <w:r>
        <w:t>Etnografica, Keramiek, Tapijten</w:t>
        <w:br/>
        <w:t>,</w:t>
        <w:br/>
        <w:t xml:space="preserve">  Geographical:</w:t>
      </w:r>
    </w:p>
    <w:p>
      <w:pPr>
        <w:pStyle w:val="BodyText"/>
      </w:pPr>
    </w:p>
    <w:p>
      <w:pPr>
        <w:pStyle w:val="BodyText"/>
      </w:pPr>
      <w:r>
        <w:t>China, Indonesië, Iran, Japan, Oceanië, Suriname, Turkije</w:t>
        <w:br/>
        <w:t>,</w:t>
        <w:br/>
        <w:t xml:space="preserve">  Period of activity:</w:t>
        <w:br/>
        <w:t xml:space="preserve">  Year of start:</w:t>
        <w:br/>
        <w:t xml:space="preserve">  1825,</w:t>
        <w:br/>
        <w:t xml:space="preserve">  Year of end:</w:t>
        <w:br/>
        <w:t xml:space="preserve">  1927,</w:t>
        <w:br/>
        <w:t xml:space="preserve">  Collecties: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