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EMPLOYEE VS CONTRACTOR CHECKLIST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IRS &amp; California ABC Test Classification Guide</w:t>
      </w:r>
    </w:p>
    <w:p>
      <w:pPr>
        <w:spacing w:after="400"/>
        <w:jc w:val="center"/>
      </w:pPr>
      <w:r>
        <w:rPr>
          <w:color w:val="9CAF88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CLASSIFICATION CHECKLIST FOR BEAUTY PROFESSIONALS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THE J FORMULA LEGAL VAULT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WHY THIS MATTERS</w:t>
      </w:r>
    </w:p>
    <w:p>
      <w:pPr>
        <w:spacing w:after="120"/>
      </w:pPr>
      <w:r>
        <w:rPr>
          <w:sz w:val="22"/>
          <w:szCs w:val="22"/>
        </w:rPr>
        <w:t xml:space="preserve">Misclassifying a worker as an independent contractor when they should be an employee can result in:</w:t>
      </w:r>
    </w:p>
    <w:p>
      <w:pPr>
        <w:spacing w:after="60"/>
        <w:ind w:left="720"/>
      </w:pPr>
      <w:r>
        <w:rPr>
          <w:sz w:val="22"/>
          <w:szCs w:val="22"/>
        </w:rPr>
        <w:t xml:space="preserve">• Back taxes, penalties, and interest from the IRS</w:t>
      </w:r>
    </w:p>
    <w:p>
      <w:pPr>
        <w:spacing w:after="60"/>
        <w:ind w:left="720"/>
      </w:pPr>
      <w:r>
        <w:rPr>
          <w:sz w:val="22"/>
          <w:szCs w:val="22"/>
        </w:rPr>
        <w:t xml:space="preserve">• State tax penalties and unemployment insurance payments</w:t>
      </w:r>
    </w:p>
    <w:p>
      <w:pPr>
        <w:spacing w:after="60"/>
        <w:ind w:left="720"/>
      </w:pPr>
      <w:r>
        <w:rPr>
          <w:sz w:val="22"/>
          <w:szCs w:val="22"/>
        </w:rPr>
        <w:t xml:space="preserve">• Lawsuits for unpaid overtime, benefits, and workers' comp</w:t>
      </w:r>
    </w:p>
    <w:p>
      <w:pPr>
        <w:spacing w:after="60"/>
        <w:ind w:left="720"/>
      </w:pPr>
      <w:r>
        <w:rPr>
          <w:sz w:val="22"/>
          <w:szCs w:val="22"/>
        </w:rPr>
        <w:t xml:space="preserve">• Fines up to $50 per W-2 that should have been filed</w:t>
      </w:r>
    </w:p>
    <w:p>
      <w:pPr>
        <w:spacing w:after="60"/>
        <w:ind w:left="720"/>
      </w:pPr>
      <w:r>
        <w:rPr>
          <w:sz w:val="22"/>
          <w:szCs w:val="22"/>
        </w:rPr>
        <w:t xml:space="preserve">• Criminal penalties in egregious cases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Getting this right protects both salon owners and stylists.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THE IRS THREE-FACTOR TEST</w:t>
      </w:r>
    </w:p>
    <w:p>
      <w:pPr>
        <w:spacing w:after="120"/>
      </w:pPr>
      <w:r>
        <w:rPr>
          <w:sz w:val="22"/>
          <w:szCs w:val="22"/>
        </w:rPr>
        <w:t xml:space="preserve">The IRS looks at three main categories to determine worker classification: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1. BEHAVIORAL CONTROL</w:t>
      </w:r>
    </w:p>
    <w:p>
      <w:pPr>
        <w:spacing w:after="120"/>
      </w:pPr>
      <w:r>
        <w:rPr>
          <w:sz w:val="22"/>
          <w:szCs w:val="22"/>
        </w:rPr>
        <w:t xml:space="preserve">Does the business control how the work is done?</w:t>
      </w:r>
    </w:p>
    <w:p>
      <w:pPr>
        <w:spacing w:after="120"/>
      </w:pPr>
      <w:r>
        <w:rPr>
          <w:sz w:val="22"/>
          <w:szCs w:val="22"/>
        </w:rPr>
        <w:t xml:space="preserve">| Factor | Employee | Independent Contractor |</w:t>
      </w:r>
    </w:p>
    <w:p>
      <w:pPr>
        <w:spacing w:after="120"/>
      </w:pPr>
      <w:r>
        <w:rPr>
          <w:sz w:val="22"/>
          <w:szCs w:val="22"/>
        </w:rPr>
        <w:t xml:space="preserve">|--------|----------|----------------------|</w:t>
      </w:r>
    </w:p>
    <w:p>
      <w:pPr>
        <w:spacing w:after="120"/>
      </w:pPr>
      <w:r>
        <w:rPr>
          <w:sz w:val="22"/>
          <w:szCs w:val="22"/>
        </w:rPr>
        <w:t xml:space="preserve">| Work schedule | Business sets hours | Worker sets own hours |</w:t>
      </w:r>
    </w:p>
    <w:p>
      <w:pPr>
        <w:spacing w:after="120"/>
      </w:pPr>
      <w:r>
        <w:rPr>
          <w:sz w:val="22"/>
          <w:szCs w:val="22"/>
        </w:rPr>
        <w:t xml:space="preserve">| How work is done | Business provides detailed instructions | Worker uses own methods |</w:t>
      </w:r>
    </w:p>
    <w:p>
      <w:pPr>
        <w:spacing w:after="120"/>
      </w:pPr>
      <w:r>
        <w:rPr>
          <w:sz w:val="22"/>
          <w:szCs w:val="22"/>
        </w:rPr>
        <w:t xml:space="preserve">| Training | Business provides training | Worker has own skills/training |</w:t>
      </w:r>
    </w:p>
    <w:p>
      <w:pPr>
        <w:spacing w:after="120"/>
      </w:pPr>
      <w:r>
        <w:rPr>
          <w:sz w:val="22"/>
          <w:szCs w:val="22"/>
        </w:rPr>
        <w:t xml:space="preserve">| Tools/equipment | Business provides | Worker provides own |</w:t>
      </w:r>
    </w:p>
    <w:p>
      <w:pPr>
        <w:spacing w:after="120"/>
      </w:pPr>
      <w:r>
        <w:rPr>
          <w:sz w:val="22"/>
          <w:szCs w:val="22"/>
        </w:rPr>
        <w:t xml:space="preserve">| Where work is done | Business dictates location | Worker chooses location |</w:t>
      </w:r>
    </w:p>
    <w:p>
      <w:pPr>
        <w:spacing w:after="120"/>
      </w:pPr>
      <w:r>
        <w:rPr>
          <w:sz w:val="22"/>
          <w:szCs w:val="22"/>
        </w:rPr>
        <w:t xml:space="preserve">| Order of tasks | Business sequences work | Worker decides sequence |</w:t>
      </w:r>
    </w:p>
    <w:p>
      <w:pPr>
        <w:spacing w:after="120"/>
      </w:pPr>
      <w:r>
        <w:rPr>
          <w:sz w:val="22"/>
          <w:szCs w:val="22"/>
        </w:rPr>
        <w:t xml:space="preserve">| Evaluation | Based on how work is done | Based on end result |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2. FINANCIAL CONTROL</w:t>
      </w:r>
    </w:p>
    <w:p>
      <w:pPr>
        <w:spacing w:after="120"/>
      </w:pPr>
      <w:r>
        <w:rPr>
          <w:sz w:val="22"/>
          <w:szCs w:val="22"/>
        </w:rPr>
        <w:t xml:space="preserve">Does the business control the financial aspects?</w:t>
      </w:r>
    </w:p>
    <w:p>
      <w:pPr>
        <w:spacing w:after="120"/>
      </w:pPr>
      <w:r>
        <w:rPr>
          <w:sz w:val="22"/>
          <w:szCs w:val="22"/>
        </w:rPr>
        <w:t xml:space="preserve">| Factor | Employee | Independent Contractor |</w:t>
      </w:r>
    </w:p>
    <w:p>
      <w:pPr>
        <w:spacing w:after="120"/>
      </w:pPr>
      <w:r>
        <w:rPr>
          <w:sz w:val="22"/>
          <w:szCs w:val="22"/>
        </w:rPr>
        <w:t xml:space="preserve">|--------|----------|----------------------|</w:t>
      </w:r>
    </w:p>
    <w:p>
      <w:pPr>
        <w:spacing w:after="120"/>
      </w:pPr>
      <w:r>
        <w:rPr>
          <w:sz w:val="22"/>
          <w:szCs w:val="22"/>
        </w:rPr>
        <w:t xml:space="preserve">| Investment | Little to none in equipment | Significant investment |</w:t>
      </w:r>
    </w:p>
    <w:p>
      <w:pPr>
        <w:spacing w:after="120"/>
      </w:pPr>
      <w:r>
        <w:rPr>
          <w:sz w:val="22"/>
          <w:szCs w:val="22"/>
        </w:rPr>
        <w:t xml:space="preserve">| Expenses | Business reimburses | Worker bears own expenses |</w:t>
      </w:r>
    </w:p>
    <w:p>
      <w:pPr>
        <w:spacing w:after="120"/>
      </w:pPr>
      <w:r>
        <w:rPr>
          <w:sz w:val="22"/>
          <w:szCs w:val="22"/>
        </w:rPr>
        <w:t xml:space="preserve">| Profit/Loss opportunity | No real opportunity | Can profit or lose money |</w:t>
      </w:r>
    </w:p>
    <w:p>
      <w:pPr>
        <w:spacing w:after="120"/>
      </w:pPr>
      <w:r>
        <w:rPr>
          <w:sz w:val="22"/>
          <w:szCs w:val="22"/>
        </w:rPr>
        <w:t xml:space="preserve">| Services to others | Works for one business | Markets to multiple clients |</w:t>
      </w:r>
    </w:p>
    <w:p>
      <w:pPr>
        <w:spacing w:after="120"/>
      </w:pPr>
      <w:r>
        <w:rPr>
          <w:sz w:val="22"/>
          <w:szCs w:val="22"/>
        </w:rPr>
        <w:t xml:space="preserve">| Payment structure | Regular wage/salary | Per job or commission |</w:t>
      </w:r>
    </w:p>
    <w:p>
      <w:pPr>
        <w:spacing w:after="120"/>
      </w:pPr>
      <w:r>
        <w:rPr>
          <w:sz w:val="22"/>
          <w:szCs w:val="22"/>
        </w:rPr>
        <w:t xml:space="preserve">| Setting prices | Business sets prices | Worker sets own prices |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3. TYPE OF RELATIONSHIP</w:t>
      </w:r>
    </w:p>
    <w:p>
      <w:pPr>
        <w:spacing w:after="120"/>
      </w:pPr>
      <w:r>
        <w:rPr>
          <w:sz w:val="22"/>
          <w:szCs w:val="22"/>
        </w:rPr>
        <w:t xml:space="preserve">What is the nature of the working relationship?</w:t>
      </w:r>
    </w:p>
    <w:p>
      <w:pPr>
        <w:spacing w:after="120"/>
      </w:pPr>
      <w:r>
        <w:rPr>
          <w:sz w:val="22"/>
          <w:szCs w:val="22"/>
        </w:rPr>
        <w:t xml:space="preserve">| Factor | Employee | Independent Contractor |</w:t>
      </w:r>
    </w:p>
    <w:p>
      <w:pPr>
        <w:spacing w:after="120"/>
      </w:pPr>
      <w:r>
        <w:rPr>
          <w:sz w:val="22"/>
          <w:szCs w:val="22"/>
        </w:rPr>
        <w:t xml:space="preserve">|--------|----------|----------------------|</w:t>
      </w:r>
    </w:p>
    <w:p>
      <w:pPr>
        <w:spacing w:after="120"/>
      </w:pPr>
      <w:r>
        <w:rPr>
          <w:sz w:val="22"/>
          <w:szCs w:val="22"/>
        </w:rPr>
        <w:t xml:space="preserve">| Written contract | Employment agreement | Contractor agreement |</w:t>
      </w:r>
    </w:p>
    <w:p>
      <w:pPr>
        <w:spacing w:after="120"/>
      </w:pPr>
      <w:r>
        <w:rPr>
          <w:sz w:val="22"/>
          <w:szCs w:val="22"/>
        </w:rPr>
        <w:t xml:space="preserve">| Benefits | May receive benefits | No benefits |</w:t>
      </w:r>
    </w:p>
    <w:p>
      <w:pPr>
        <w:spacing w:after="120"/>
      </w:pPr>
      <w:r>
        <w:rPr>
          <w:sz w:val="22"/>
          <w:szCs w:val="22"/>
        </w:rPr>
        <w:t xml:space="preserve">| Permanency | Ongoing, indefinite | Project-based or terminable |</w:t>
      </w:r>
    </w:p>
    <w:p>
      <w:pPr>
        <w:spacing w:after="120"/>
      </w:pPr>
      <w:r>
        <w:rPr>
          <w:sz w:val="22"/>
          <w:szCs w:val="22"/>
        </w:rPr>
        <w:t xml:space="preserve">| Business integration | Work is key to business | Provides supplemental service |</w:t>
      </w:r>
    </w:p>
    <w:p>
      <w:pPr>
        <w:spacing w:after="120"/>
      </w:pPr>
      <w:r>
        <w:rPr>
          <w:sz w:val="22"/>
          <w:szCs w:val="22"/>
        </w:rPr>
        <w:t xml:space="preserve">| Tax forms | W-2 | 1099-NEC |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SALON/BEAUTY INDUSTRY CHECKLIST</w:t>
      </w:r>
    </w:p>
    <w:p>
      <w:pPr>
        <w:spacing w:after="120"/>
      </w:pPr>
      <w:r>
        <w:rPr>
          <w:sz w:val="22"/>
          <w:szCs w:val="22"/>
        </w:rPr>
        <w:t xml:space="preserve">Use this checklist to evaluate whether someone is likely an employee or independent contractor in your salon: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SCHEDULE &amp; HOURS</w:t>
      </w:r>
    </w:p>
    <w:p>
      <w:pPr>
        <w:spacing w:after="120"/>
      </w:pPr>
      <w:r>
        <w:rPr>
          <w:sz w:val="22"/>
          <w:szCs w:val="22"/>
        </w:rPr>
        <w:t xml:space="preserve">| Question | If YES, likely... |</w:t>
      </w:r>
    </w:p>
    <w:p>
      <w:pPr>
        <w:spacing w:after="120"/>
      </w:pPr>
      <w:r>
        <w:rPr>
          <w:sz w:val="22"/>
          <w:szCs w:val="22"/>
        </w:rPr>
        <w:t xml:space="preserve">|----------|-------------------|</w:t>
      </w:r>
    </w:p>
    <w:p>
      <w:pPr>
        <w:spacing w:after="120"/>
      </w:pPr>
      <w:r>
        <w:rPr>
          <w:sz w:val="22"/>
          <w:szCs w:val="22"/>
        </w:rPr>
        <w:t xml:space="preserve">| Does the salon set required working hours? | Employee |</w:t>
      </w:r>
    </w:p>
    <w:p>
      <w:pPr>
        <w:spacing w:after="120"/>
      </w:pPr>
      <w:r>
        <w:rPr>
          <w:sz w:val="22"/>
          <w:szCs w:val="22"/>
        </w:rPr>
        <w:t xml:space="preserve">| Must they work specific days (e.g., Saturdays)? | Employee |</w:t>
      </w:r>
    </w:p>
    <w:p>
      <w:pPr>
        <w:spacing w:after="120"/>
      </w:pPr>
      <w:r>
        <w:rPr>
          <w:sz w:val="22"/>
          <w:szCs w:val="22"/>
        </w:rPr>
        <w:t xml:space="preserve">| Can they set their own schedule entirely? | Contractor |</w:t>
      </w:r>
    </w:p>
    <w:p>
      <w:pPr>
        <w:spacing w:after="120"/>
      </w:pPr>
      <w:r>
        <w:rPr>
          <w:sz w:val="22"/>
          <w:szCs w:val="22"/>
        </w:rPr>
        <w:t xml:space="preserve">| Can they turn down appointments? | Contractor |</w:t>
      </w:r>
    </w:p>
    <w:p>
      <w:pPr>
        <w:spacing w:after="120"/>
      </w:pPr>
      <w:r>
        <w:rPr>
          <w:sz w:val="22"/>
          <w:szCs w:val="22"/>
        </w:rPr>
        <w:t xml:space="preserve">| Do they work only when they choose to? | Contractor |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Your situation:</w:t>
      </w:r>
    </w:p>
    <w:p>
      <w:pPr>
        <w:spacing w:after="120"/>
      </w:pPr>
      <w:r>
        <w:rPr>
          <w:sz w:val="22"/>
          <w:szCs w:val="22"/>
        </w:rPr>
        <w:t xml:space="preserve">☐ Salon sets schedule = EMPLOYEE indicator</w:t>
      </w:r>
    </w:p>
    <w:p>
      <w:pPr>
        <w:spacing w:after="120"/>
      </w:pPr>
      <w:r>
        <w:rPr>
          <w:sz w:val="22"/>
          <w:szCs w:val="22"/>
        </w:rPr>
        <w:t xml:space="preserve">☐ Worker sets own schedule = CONTRACTOR indicator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CLIENTS &amp; BOOKING</w:t>
      </w:r>
    </w:p>
    <w:p>
      <w:pPr>
        <w:spacing w:after="120"/>
      </w:pPr>
      <w:r>
        <w:rPr>
          <w:sz w:val="22"/>
          <w:szCs w:val="22"/>
        </w:rPr>
        <w:t xml:space="preserve">| Question | If YES, likely... |</w:t>
      </w:r>
    </w:p>
    <w:p>
      <w:pPr>
        <w:spacing w:after="120"/>
      </w:pPr>
      <w:r>
        <w:rPr>
          <w:sz w:val="22"/>
          <w:szCs w:val="22"/>
        </w:rPr>
        <w:t xml:space="preserve">|----------|-------------------|</w:t>
      </w:r>
    </w:p>
    <w:p>
      <w:pPr>
        <w:spacing w:after="120"/>
      </w:pPr>
      <w:r>
        <w:rPr>
          <w:sz w:val="22"/>
          <w:szCs w:val="22"/>
        </w:rPr>
        <w:t xml:space="preserve">| Does the salon assign clients to them? | Employee |</w:t>
      </w:r>
    </w:p>
    <w:p>
      <w:pPr>
        <w:spacing w:after="120"/>
      </w:pPr>
      <w:r>
        <w:rPr>
          <w:sz w:val="22"/>
          <w:szCs w:val="22"/>
        </w:rPr>
        <w:t xml:space="preserve">| Does the salon control the booking system? | Employee |</w:t>
      </w:r>
    </w:p>
    <w:p>
      <w:pPr>
        <w:spacing w:after="120"/>
      </w:pPr>
      <w:r>
        <w:rPr>
          <w:sz w:val="22"/>
          <w:szCs w:val="22"/>
        </w:rPr>
        <w:t xml:space="preserve">| Can they bring/keep their own clients? | Contractor |</w:t>
      </w:r>
    </w:p>
    <w:p>
      <w:pPr>
        <w:spacing w:after="120"/>
      </w:pPr>
      <w:r>
        <w:rPr>
          <w:sz w:val="22"/>
          <w:szCs w:val="22"/>
        </w:rPr>
        <w:t xml:space="preserve">| Do they market themselves independently? | Contractor |</w:t>
      </w:r>
    </w:p>
    <w:p>
      <w:pPr>
        <w:spacing w:after="120"/>
      </w:pPr>
      <w:r>
        <w:rPr>
          <w:sz w:val="22"/>
          <w:szCs w:val="22"/>
        </w:rPr>
        <w:t xml:space="preserve">| Can they take their clients if they leave? | Contractor |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Your situation:</w:t>
      </w:r>
    </w:p>
    <w:p>
      <w:pPr>
        <w:spacing w:after="120"/>
      </w:pPr>
      <w:r>
        <w:rPr>
          <w:sz w:val="22"/>
          <w:szCs w:val="22"/>
        </w:rPr>
        <w:t xml:space="preserve">☐ Salon controls client relationships = EMPLOYEE indicator</w:t>
      </w:r>
    </w:p>
    <w:p>
      <w:pPr>
        <w:spacing w:after="120"/>
      </w:pPr>
      <w:r>
        <w:rPr>
          <w:sz w:val="22"/>
          <w:szCs w:val="22"/>
        </w:rPr>
        <w:t xml:space="preserve">☐ Worker has own clientele = CONTRACTOR indicator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PRICING &amp; PAYMENT</w:t>
      </w:r>
    </w:p>
    <w:p>
      <w:pPr>
        <w:spacing w:after="120"/>
      </w:pPr>
      <w:r>
        <w:rPr>
          <w:sz w:val="22"/>
          <w:szCs w:val="22"/>
        </w:rPr>
        <w:t xml:space="preserve">| Question | If YES, likely... |</w:t>
      </w:r>
    </w:p>
    <w:p>
      <w:pPr>
        <w:spacing w:after="120"/>
      </w:pPr>
      <w:r>
        <w:rPr>
          <w:sz w:val="22"/>
          <w:szCs w:val="22"/>
        </w:rPr>
        <w:t xml:space="preserve">|----------|-------------------|</w:t>
      </w:r>
    </w:p>
    <w:p>
      <w:pPr>
        <w:spacing w:after="120"/>
      </w:pPr>
      <w:r>
        <w:rPr>
          <w:sz w:val="22"/>
          <w:szCs w:val="22"/>
        </w:rPr>
        <w:t xml:space="preserve">| Does the salon set service prices? | Employee |</w:t>
      </w:r>
    </w:p>
    <w:p>
      <w:pPr>
        <w:spacing w:after="120"/>
      </w:pPr>
      <w:r>
        <w:rPr>
          <w:sz w:val="22"/>
          <w:szCs w:val="22"/>
        </w:rPr>
        <w:t xml:space="preserve">| Are they paid hourly or salary? | Employee |</w:t>
      </w:r>
    </w:p>
    <w:p>
      <w:pPr>
        <w:spacing w:after="120"/>
      </w:pPr>
      <w:r>
        <w:rPr>
          <w:sz w:val="22"/>
          <w:szCs w:val="22"/>
        </w:rPr>
        <w:t xml:space="preserve">| Do they set their own prices? | Contractor |</w:t>
      </w:r>
    </w:p>
    <w:p>
      <w:pPr>
        <w:spacing w:after="120"/>
      </w:pPr>
      <w:r>
        <w:rPr>
          <w:sz w:val="22"/>
          <w:szCs w:val="22"/>
        </w:rPr>
        <w:t xml:space="preserve">| Are they paid per service/commission only? | Contractor |</w:t>
      </w:r>
    </w:p>
    <w:p>
      <w:pPr>
        <w:spacing w:after="120"/>
      </w:pPr>
      <w:r>
        <w:rPr>
          <w:sz w:val="22"/>
          <w:szCs w:val="22"/>
        </w:rPr>
        <w:t xml:space="preserve">| Do they collect payment directly from clients? | Contractor |</w:t>
      </w:r>
    </w:p>
    <w:p>
      <w:pPr>
        <w:spacing w:after="120"/>
      </w:pPr>
      <w:r>
        <w:rPr>
          <w:sz w:val="22"/>
          <w:szCs w:val="22"/>
        </w:rPr>
        <w:t xml:space="preserve">| Do they pay booth rent? | Contractor |</w:t>
      </w:r>
    </w:p>
    <w:p>
      <w:pPr>
        <w:spacing w:after="120"/>
      </w:pPr>
      <w:r>
        <w:rPr>
          <w:sz w:val="22"/>
          <w:szCs w:val="22"/>
        </w:rPr>
        <w:t xml:space="preserve">| Can they profit or lose money? | Contractor |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Your situation:</w:t>
      </w:r>
    </w:p>
    <w:p>
      <w:pPr>
        <w:spacing w:after="120"/>
      </w:pPr>
      <w:r>
        <w:rPr>
          <w:sz w:val="22"/>
          <w:szCs w:val="22"/>
        </w:rPr>
        <w:t xml:space="preserve">☐ Salon sets prices, pays wages = EMPLOYEE indicator</w:t>
      </w:r>
    </w:p>
    <w:p>
      <w:pPr>
        <w:spacing w:after="120"/>
      </w:pPr>
      <w:r>
        <w:rPr>
          <w:sz w:val="22"/>
          <w:szCs w:val="22"/>
        </w:rPr>
        <w:t xml:space="preserve">☐ Worker sets prices, pays rent = CONTRACTOR indicator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TOOLS, PRODUCTS &amp; SUPPLIES</w:t>
      </w:r>
    </w:p>
    <w:p>
      <w:pPr>
        <w:spacing w:after="120"/>
      </w:pPr>
      <w:r>
        <w:rPr>
          <w:sz w:val="22"/>
          <w:szCs w:val="22"/>
        </w:rPr>
        <w:t xml:space="preserve">| Question | If YES, likely... |</w:t>
      </w:r>
    </w:p>
    <w:p>
      <w:pPr>
        <w:spacing w:after="120"/>
      </w:pPr>
      <w:r>
        <w:rPr>
          <w:sz w:val="22"/>
          <w:szCs w:val="22"/>
        </w:rPr>
        <w:t xml:space="preserve">|----------|-------------------|</w:t>
      </w:r>
    </w:p>
    <w:p>
      <w:pPr>
        <w:spacing w:after="120"/>
      </w:pPr>
      <w:r>
        <w:rPr>
          <w:sz w:val="22"/>
          <w:szCs w:val="22"/>
        </w:rPr>
        <w:t xml:space="preserve">| Does the salon provide tools (dryers, shears, etc.)? | Employee |</w:t>
      </w:r>
    </w:p>
    <w:p>
      <w:pPr>
        <w:spacing w:after="120"/>
      </w:pPr>
      <w:r>
        <w:rPr>
          <w:sz w:val="22"/>
          <w:szCs w:val="22"/>
        </w:rPr>
        <w:t xml:space="preserve">| Does the salon provide products at no cost? | Employee |</w:t>
      </w:r>
    </w:p>
    <w:p>
      <w:pPr>
        <w:spacing w:after="120"/>
      </w:pPr>
      <w:r>
        <w:rPr>
          <w:sz w:val="22"/>
          <w:szCs w:val="22"/>
        </w:rPr>
        <w:t xml:space="preserve">| Does the salon provide a uniform? | Employee |</w:t>
      </w:r>
    </w:p>
    <w:p>
      <w:pPr>
        <w:spacing w:after="120"/>
      </w:pPr>
      <w:r>
        <w:rPr>
          <w:sz w:val="22"/>
          <w:szCs w:val="22"/>
        </w:rPr>
        <w:t xml:space="preserve">| Does the worker buy their own tools? | Contractor |</w:t>
      </w:r>
    </w:p>
    <w:p>
      <w:pPr>
        <w:spacing w:after="120"/>
      </w:pPr>
      <w:r>
        <w:rPr>
          <w:sz w:val="22"/>
          <w:szCs w:val="22"/>
        </w:rPr>
        <w:t xml:space="preserve">| Does the worker buy their own products? | Contractor |</w:t>
      </w:r>
    </w:p>
    <w:p>
      <w:pPr>
        <w:spacing w:after="120"/>
      </w:pPr>
      <w:r>
        <w:rPr>
          <w:sz w:val="22"/>
          <w:szCs w:val="22"/>
        </w:rPr>
        <w:t xml:space="preserve">| Has the worker made significant investment? | Contractor |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Your situation:</w:t>
      </w:r>
    </w:p>
    <w:p>
      <w:pPr>
        <w:spacing w:after="120"/>
      </w:pPr>
      <w:r>
        <w:rPr>
          <w:sz w:val="22"/>
          <w:szCs w:val="22"/>
        </w:rPr>
        <w:t xml:space="preserve">☐ Salon provides tools/products = EMPLOYEE indicator</w:t>
      </w:r>
    </w:p>
    <w:p>
      <w:pPr>
        <w:spacing w:after="120"/>
      </w:pPr>
      <w:r>
        <w:rPr>
          <w:sz w:val="22"/>
          <w:szCs w:val="22"/>
        </w:rPr>
        <w:t xml:space="preserve">☐ Worker provides own tools/products = CONTRACTOR indicator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TRAINING &amp; SUPERVISION</w:t>
      </w:r>
    </w:p>
    <w:p>
      <w:pPr>
        <w:spacing w:after="120"/>
      </w:pPr>
      <w:r>
        <w:rPr>
          <w:sz w:val="22"/>
          <w:szCs w:val="22"/>
        </w:rPr>
        <w:t xml:space="preserve">| Question | If YES, likely... |</w:t>
      </w:r>
    </w:p>
    <w:p>
      <w:pPr>
        <w:spacing w:after="120"/>
      </w:pPr>
      <w:r>
        <w:rPr>
          <w:sz w:val="22"/>
          <w:szCs w:val="22"/>
        </w:rPr>
        <w:t xml:space="preserve">|----------|-------------------|</w:t>
      </w:r>
    </w:p>
    <w:p>
      <w:pPr>
        <w:spacing w:after="120"/>
      </w:pPr>
      <w:r>
        <w:rPr>
          <w:sz w:val="22"/>
          <w:szCs w:val="22"/>
        </w:rPr>
        <w:t xml:space="preserve">| Does the salon provide ongoing training? | Employee |</w:t>
      </w:r>
    </w:p>
    <w:p>
      <w:pPr>
        <w:spacing w:after="120"/>
      </w:pPr>
      <w:r>
        <w:rPr>
          <w:sz w:val="22"/>
          <w:szCs w:val="22"/>
        </w:rPr>
        <w:t xml:space="preserve">| Does the salon supervise their techniques? | Employee |</w:t>
      </w:r>
    </w:p>
    <w:p>
      <w:pPr>
        <w:spacing w:after="120"/>
      </w:pPr>
      <w:r>
        <w:rPr>
          <w:sz w:val="22"/>
          <w:szCs w:val="22"/>
        </w:rPr>
        <w:t xml:space="preserve">| Does the salon evaluate their performance? | Employee |</w:t>
      </w:r>
    </w:p>
    <w:p>
      <w:pPr>
        <w:spacing w:after="120"/>
      </w:pPr>
      <w:r>
        <w:rPr>
          <w:sz w:val="22"/>
          <w:szCs w:val="22"/>
        </w:rPr>
        <w:t xml:space="preserve">| Does the salon require specific methods? | Employee |</w:t>
      </w:r>
    </w:p>
    <w:p>
      <w:pPr>
        <w:spacing w:after="120"/>
      </w:pPr>
      <w:r>
        <w:rPr>
          <w:sz w:val="22"/>
          <w:szCs w:val="22"/>
        </w:rPr>
        <w:t xml:space="preserve">| Does the worker use their own techniques? | Contractor |</w:t>
      </w:r>
    </w:p>
    <w:p>
      <w:pPr>
        <w:spacing w:after="120"/>
      </w:pPr>
      <w:r>
        <w:rPr>
          <w:sz w:val="22"/>
          <w:szCs w:val="22"/>
        </w:rPr>
        <w:t xml:space="preserve">| Is the worker already a trained professional? | Contractor |</w:t>
      </w:r>
    </w:p>
    <w:p>
      <w:pPr>
        <w:spacing w:after="120"/>
      </w:pPr>
      <w:r>
        <w:rPr>
          <w:sz w:val="22"/>
          <w:szCs w:val="22"/>
        </w:rPr>
        <w:t xml:space="preserve">| Is work judged by result, not method? | Contractor |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Your situation:</w:t>
      </w:r>
    </w:p>
    <w:p>
      <w:pPr>
        <w:spacing w:after="120"/>
      </w:pPr>
      <w:r>
        <w:rPr>
          <w:sz w:val="22"/>
          <w:szCs w:val="22"/>
        </w:rPr>
        <w:t xml:space="preserve">☐ Salon trains/supervises = EMPLOYEE indicator</w:t>
      </w:r>
    </w:p>
    <w:p>
      <w:pPr>
        <w:spacing w:after="120"/>
      </w:pPr>
      <w:r>
        <w:rPr>
          <w:sz w:val="22"/>
          <w:szCs w:val="22"/>
        </w:rPr>
        <w:t xml:space="preserve">☐ Worker uses own professional judgment = CONTRACTOR indicator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BUSINESS RELATIONSHIP</w:t>
      </w:r>
    </w:p>
    <w:p>
      <w:pPr>
        <w:spacing w:after="120"/>
      </w:pPr>
      <w:r>
        <w:rPr>
          <w:sz w:val="22"/>
          <w:szCs w:val="22"/>
        </w:rPr>
        <w:t xml:space="preserve">| Question | If YES, likely... |</w:t>
      </w:r>
    </w:p>
    <w:p>
      <w:pPr>
        <w:spacing w:after="120"/>
      </w:pPr>
      <w:r>
        <w:rPr>
          <w:sz w:val="22"/>
          <w:szCs w:val="22"/>
        </w:rPr>
        <w:t xml:space="preserve">|----------|-------------------|</w:t>
      </w:r>
    </w:p>
    <w:p>
      <w:pPr>
        <w:spacing w:after="120"/>
      </w:pPr>
      <w:r>
        <w:rPr>
          <w:sz w:val="22"/>
          <w:szCs w:val="22"/>
        </w:rPr>
        <w:t xml:space="preserve">| Do they receive benefits (health, PTO, etc.)? | Employee |</w:t>
      </w:r>
    </w:p>
    <w:p>
      <w:pPr>
        <w:spacing w:after="120"/>
      </w:pPr>
      <w:r>
        <w:rPr>
          <w:sz w:val="22"/>
          <w:szCs w:val="22"/>
        </w:rPr>
        <w:t xml:space="preserve">| Is this their only/primary work? | Employee |</w:t>
      </w:r>
    </w:p>
    <w:p>
      <w:pPr>
        <w:spacing w:after="120"/>
      </w:pPr>
      <w:r>
        <w:rPr>
          <w:sz w:val="22"/>
          <w:szCs w:val="22"/>
        </w:rPr>
        <w:t xml:space="preserve">| Is the relationship indefinite? | Employee |</w:t>
      </w:r>
    </w:p>
    <w:p>
      <w:pPr>
        <w:spacing w:after="120"/>
      </w:pPr>
      <w:r>
        <w:rPr>
          <w:sz w:val="22"/>
          <w:szCs w:val="22"/>
        </w:rPr>
        <w:t xml:space="preserve">| Do they have a written contractor agreement? | Contractor |</w:t>
      </w:r>
    </w:p>
    <w:p>
      <w:pPr>
        <w:spacing w:after="120"/>
      </w:pPr>
      <w:r>
        <w:rPr>
          <w:sz w:val="22"/>
          <w:szCs w:val="22"/>
        </w:rPr>
        <w:t xml:space="preserve">| Do they work for multiple salons/clients? | Contractor |</w:t>
      </w:r>
    </w:p>
    <w:p>
      <w:pPr>
        <w:spacing w:after="120"/>
      </w:pPr>
      <w:r>
        <w:rPr>
          <w:sz w:val="22"/>
          <w:szCs w:val="22"/>
        </w:rPr>
        <w:t xml:space="preserve">| Do they have their own business license? | Contractor |</w:t>
      </w:r>
    </w:p>
    <w:p>
      <w:pPr>
        <w:spacing w:after="120"/>
      </w:pPr>
      <w:r>
        <w:rPr>
          <w:sz w:val="22"/>
          <w:szCs w:val="22"/>
        </w:rPr>
        <w:t xml:space="preserve">| Do they have their own business insurance? | Contractor |</w:t>
      </w:r>
    </w:p>
    <w:p>
      <w:pPr>
        <w:spacing w:after="120"/>
      </w:pPr>
      <w:r>
        <w:rPr>
          <w:sz w:val="22"/>
          <w:szCs w:val="22"/>
        </w:rPr>
        <w:t xml:space="preserve">| Do they advertise their own services? | Contractor |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Your situation:</w:t>
      </w:r>
    </w:p>
    <w:p>
      <w:pPr>
        <w:spacing w:after="120"/>
      </w:pPr>
      <w:r>
        <w:rPr>
          <w:sz w:val="22"/>
          <w:szCs w:val="22"/>
        </w:rPr>
        <w:t xml:space="preserve">☐ Single employer, receives benefits = EMPLOYEE indicator</w:t>
      </w:r>
    </w:p>
    <w:p>
      <w:pPr>
        <w:spacing w:after="120"/>
      </w:pPr>
      <w:r>
        <w:rPr>
          <w:sz w:val="22"/>
          <w:szCs w:val="22"/>
        </w:rPr>
        <w:t xml:space="preserve">☐ Multiple clients, own business = CONTRACTOR indicator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SCORING YOUR SITUATION</w:t>
      </w:r>
    </w:p>
    <w:p>
      <w:pPr>
        <w:spacing w:after="120"/>
      </w:pPr>
      <w:r>
        <w:rPr>
          <w:sz w:val="22"/>
          <w:szCs w:val="22"/>
        </w:rPr>
        <w:t xml:space="preserve">Count your indicators:</w:t>
      </w:r>
    </w:p>
    <w:p>
      <w:pPr>
        <w:spacing w:after="120"/>
      </w:pPr>
      <w:r>
        <w:rPr>
          <w:sz w:val="22"/>
          <w:szCs w:val="22"/>
        </w:rPr>
        <w:t xml:space="preserve">EMPLOYEE Indicators: _____ out of 8 categories</w:t>
      </w:r>
    </w:p>
    <w:p>
      <w:pPr>
        <w:spacing w:after="120"/>
      </w:pPr>
      <w:r>
        <w:rPr>
          <w:sz w:val="22"/>
          <w:szCs w:val="22"/>
        </w:rPr>
        <w:t xml:space="preserve">CONTRACTOR Indicators: _____ out of 8 categories</w:t>
      </w:r>
    </w:p>
    <w:p>
      <w:pPr>
        <w:spacing w:before="200" w:after="1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Interpretation: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Mostly EMPLOYEE indicators:</w:t>
      </w:r>
    </w:p>
    <w:p>
      <w:pPr>
        <w:spacing w:after="120"/>
      </w:pPr>
      <w:r>
        <w:rPr>
          <w:sz w:val="22"/>
          <w:szCs w:val="22"/>
        </w:rPr>
        <w:t xml:space="preserve">This worker should likely be classified as an employee. You should:</w:t>
      </w:r>
    </w:p>
    <w:p>
      <w:pPr>
        <w:spacing w:after="60"/>
        <w:ind w:left="720"/>
      </w:pPr>
      <w:r>
        <w:rPr>
          <w:sz w:val="22"/>
          <w:szCs w:val="22"/>
        </w:rPr>
        <w:t xml:space="preserve">• Issue W-2, not 1099</w:t>
      </w:r>
    </w:p>
    <w:p>
      <w:pPr>
        <w:spacing w:after="60"/>
        <w:ind w:left="720"/>
      </w:pPr>
      <w:r>
        <w:rPr>
          <w:sz w:val="22"/>
          <w:szCs w:val="22"/>
        </w:rPr>
        <w:t xml:space="preserve">• Withhold payroll taxes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Provide workers' compensation</w:t>
      </w:r>
    </w:p>
    <w:p>
      <w:pPr>
        <w:spacing w:after="60"/>
        <w:ind w:left="720"/>
      </w:pPr>
      <w:r>
        <w:rPr>
          <w:sz w:val="22"/>
          <w:szCs w:val="22"/>
        </w:rPr>
        <w:t xml:space="preserve">• Pay employer portion of FICA</w:t>
      </w:r>
    </w:p>
    <w:p>
      <w:pPr>
        <w:spacing w:after="60"/>
        <w:ind w:left="720"/>
      </w:pPr>
      <w:r>
        <w:rPr>
          <w:sz w:val="22"/>
          <w:szCs w:val="22"/>
        </w:rPr>
        <w:t xml:space="preserve">• Consider benefits eligibility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Mostly CONTRACTOR indicators:</w:t>
      </w:r>
    </w:p>
    <w:p>
      <w:pPr>
        <w:spacing w:after="120"/>
      </w:pPr>
      <w:r>
        <w:rPr>
          <w:sz w:val="22"/>
          <w:szCs w:val="22"/>
        </w:rPr>
        <w:t xml:space="preserve">This worker may legitimately be an independent contractor. Ensure you have:</w:t>
      </w:r>
    </w:p>
    <w:p>
      <w:pPr>
        <w:spacing w:after="60"/>
        <w:ind w:left="720"/>
      </w:pPr>
      <w:r>
        <w:rPr>
          <w:sz w:val="22"/>
          <w:szCs w:val="22"/>
        </w:rPr>
        <w:t xml:space="preserve">• Written independent contractor agreement</w:t>
      </w:r>
    </w:p>
    <w:p>
      <w:pPr>
        <w:spacing w:after="60"/>
        <w:ind w:left="720"/>
      </w:pPr>
      <w:r>
        <w:rPr>
          <w:sz w:val="22"/>
          <w:szCs w:val="22"/>
        </w:rPr>
        <w:t xml:space="preserve">• W-9 on file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Proof of their own business license (if required by state)</w:t>
      </w:r>
    </w:p>
    <w:p>
      <w:pPr>
        <w:spacing w:after="60"/>
        <w:ind w:left="720"/>
      </w:pPr>
      <w:r>
        <w:rPr>
          <w:sz w:val="22"/>
          <w:szCs w:val="22"/>
        </w:rPr>
        <w:t xml:space="preserve">• Proof of their own liability insurance</w:t>
      </w:r>
    </w:p>
    <w:p>
      <w:pPr>
        <w:spacing w:after="60"/>
        <w:ind w:left="720"/>
      </w:pPr>
      <w:r>
        <w:rPr>
          <w:sz w:val="22"/>
          <w:szCs w:val="22"/>
        </w:rPr>
        <w:t xml:space="preserve">• Issue 1099-NEC if paying $600+ annually</w:t>
      </w:r>
    </w:p>
    <w:p>
      <w:pPr>
        <w:spacing w:before="150" w:after="100"/>
      </w:pPr>
      <w:r>
        <w:rPr>
          <w:b/>
          <w:bCs/>
          <w:sz w:val="22"/>
          <w:szCs w:val="22"/>
        </w:rPr>
        <w:t xml:space="preserve">Mixed indicators:</w:t>
      </w:r>
    </w:p>
    <w:p>
      <w:pPr>
        <w:spacing w:after="120"/>
      </w:pPr>
      <w:r>
        <w:rPr>
          <w:sz w:val="22"/>
          <w:szCs w:val="22"/>
        </w:rPr>
        <w:t xml:space="preserve">This is a gray area. The more factors pointing to employee status, the riskier it is to classify as a contractor. Consult with an employment attorney or CPA.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STATE-SPECIFIC RULES</w:t>
      </w:r>
    </w:p>
    <w:p>
      <w:pPr>
        <w:spacing w:after="120"/>
      </w:pPr>
      <w:r>
        <w:rPr>
          <w:sz w:val="22"/>
          <w:szCs w:val="22"/>
        </w:rPr>
        <w:t xml:space="preserve">⚠️ IMPORTANT: Some states have stricter rules than the IRS:</w:t>
      </w:r>
    </w:p>
    <w:p>
      <w:pPr>
        <w:spacing w:after="120"/>
      </w:pPr>
      <w:r>
        <w:rPr>
          <w:sz w:val="22"/>
          <w:szCs w:val="22"/>
        </w:rPr>
        <w:t xml:space="preserve">California (AB-5): Uses the "ABC Test" — very strict. Assumes worker is employee unless ALL of these are true:</w:t>
      </w:r>
    </w:p>
    <w:p>
      <w:pPr>
        <w:spacing w:after="60"/>
        <w:ind w:left="720"/>
      </w:pPr>
      <w:r>
        <w:rPr>
          <w:sz w:val="22"/>
          <w:szCs w:val="22"/>
        </w:rPr>
        <w:t xml:space="preserve">• A: Free from control in performing work</w:t>
      </w:r>
    </w:p>
    <w:p>
      <w:pPr>
        <w:spacing w:after="60"/>
        <w:ind w:left="720"/>
      </w:pPr>
      <w:r>
        <w:rPr>
          <w:sz w:val="22"/>
          <w:szCs w:val="22"/>
        </w:rPr>
        <w:t xml:space="preserve">• B: Work is outside usual course of business</w:t>
      </w:r>
    </w:p>
    <w:p>
      <w:pPr>
        <w:spacing w:after="60"/>
        <w:ind w:left="720"/>
      </w:pPr>
      <w:r>
        <w:rPr>
          <w:sz w:val="22"/>
          <w:szCs w:val="22"/>
        </w:rPr>
        <w:t xml:space="preserve">• C: Worker has independent business/trade</w:t>
      </w:r>
    </w:p>
    <w:p>
      <w:pPr>
        <w:spacing w:after="120"/>
      </w:pPr>
      <w:r>
        <w:rPr>
          <w:sz w:val="22"/>
          <w:szCs w:val="22"/>
        </w:rPr>
        <w:t xml:space="preserve">Other strict states: New Jersey, Massachusetts, Illinois</w:t>
      </w:r>
    </w:p>
    <w:p>
      <w:pPr>
        <w:spacing w:after="120"/>
      </w:pPr>
      <w:r>
        <w:rPr>
          <w:sz w:val="22"/>
          <w:szCs w:val="22"/>
        </w:rPr>
        <w:t xml:space="preserve">Check your state's rules! State law may be more stringent than federal law.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RED FLAGS FOR SALON OWNERS</w:t>
      </w:r>
    </w:p>
    <w:p>
      <w:pPr>
        <w:spacing w:after="120"/>
      </w:pPr>
      <w:r>
        <w:rPr>
          <w:sz w:val="22"/>
          <w:szCs w:val="22"/>
        </w:rPr>
        <w:t xml:space="preserve">You may be at risk of misclassification if:</w:t>
      </w:r>
    </w:p>
    <w:p>
      <w:pPr>
        <w:spacing w:after="120"/>
      </w:pPr>
      <w:r>
        <w:rPr>
          <w:sz w:val="22"/>
          <w:szCs w:val="22"/>
        </w:rPr>
        <w:t xml:space="preserve">☐ You require "contractors" to work specific hours</w:t>
      </w:r>
    </w:p>
    <w:p>
      <w:pPr>
        <w:spacing w:after="120"/>
      </w:pPr>
      <w:r>
        <w:rPr>
          <w:sz w:val="22"/>
          <w:szCs w:val="22"/>
        </w:rPr>
        <w:t xml:space="preserve">☐ You set the prices for "contractor" services</w:t>
      </w:r>
    </w:p>
    <w:p>
      <w:pPr>
        <w:spacing w:after="120"/>
      </w:pPr>
      <w:r>
        <w:rPr>
          <w:sz w:val="22"/>
          <w:szCs w:val="22"/>
        </w:rPr>
        <w:t xml:space="preserve">☐ You assign clients to "contractors"</w:t>
      </w:r>
    </w:p>
    <w:p>
      <w:pPr>
        <w:spacing w:after="120"/>
      </w:pPr>
      <w:r>
        <w:rPr>
          <w:sz w:val="22"/>
          <w:szCs w:val="22"/>
        </w:rPr>
        <w:t xml:space="preserve">☐ You provide products/tools at no charge</w:t>
      </w:r>
    </w:p>
    <w:p>
      <w:pPr>
        <w:spacing w:after="120"/>
      </w:pPr>
      <w:r>
        <w:rPr>
          <w:sz w:val="22"/>
          <w:szCs w:val="22"/>
        </w:rPr>
        <w:t xml:space="preserve">☐ Your "contractors" wear a salon uniform</w:t>
      </w:r>
    </w:p>
    <w:p>
      <w:pPr>
        <w:spacing w:after="120"/>
      </w:pPr>
      <w:r>
        <w:rPr>
          <w:sz w:val="22"/>
          <w:szCs w:val="22"/>
        </w:rPr>
        <w:t xml:space="preserve">☐ Your "contractors" can't work elsewhere</w:t>
      </w:r>
    </w:p>
    <w:p>
      <w:pPr>
        <w:spacing w:after="120"/>
      </w:pPr>
      <w:r>
        <w:rPr>
          <w:sz w:val="22"/>
          <w:szCs w:val="22"/>
        </w:rPr>
        <w:t xml:space="preserve">☐ Your "contractors" don't have their own client base</w:t>
      </w:r>
    </w:p>
    <w:p>
      <w:pPr>
        <w:spacing w:after="120"/>
      </w:pPr>
      <w:r>
        <w:rPr>
          <w:sz w:val="22"/>
          <w:szCs w:val="22"/>
        </w:rPr>
        <w:t xml:space="preserve">☐ Your "contractors" have no business license</w:t>
      </w:r>
    </w:p>
    <w:p>
      <w:pPr>
        <w:spacing w:after="120"/>
      </w:pPr>
      <w:r>
        <w:rPr>
          <w:sz w:val="22"/>
          <w:szCs w:val="22"/>
        </w:rPr>
        <w:t xml:space="preserve">☐ You have no written contractor agreements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WHAT TO DO IF YOU'RE UNSURE</w:t>
      </w:r>
    </w:p>
    <w:p>
      <w:pPr>
        <w:spacing w:after="60"/>
        <w:ind w:left="720"/>
      </w:pPr>
      <w:r>
        <w:rPr>
          <w:sz w:val="22"/>
          <w:szCs w:val="22"/>
        </w:rPr>
        <w:t xml:space="preserve">**Document everything** — Keep records of your arrangement</w:t>
      </w:r>
    </w:p>
    <w:p>
      <w:pPr>
        <w:spacing w:after="60"/>
        <w:ind w:left="720"/>
      </w:pPr>
      <w:r>
        <w:rPr>
          <w:sz w:val="22"/>
          <w:szCs w:val="22"/>
        </w:rPr>
        <w:t xml:space="preserve">**Get written agreements** — Use proper contractor agreements</w:t>
      </w:r>
    </w:p>
    <w:p>
      <w:pPr>
        <w:spacing w:after="60"/>
        <w:ind w:left="720"/>
      </w:pPr>
      <w:r>
        <w:rPr>
          <w:sz w:val="22"/>
          <w:szCs w:val="22"/>
        </w:rPr>
        <w:t xml:space="preserve">**Consult professionals** — Employment attorney, CPA</w:t>
      </w:r>
    </w:p>
    <w:p>
      <w:pPr>
        <w:spacing w:after="60"/>
        <w:ind w:left="720"/>
      </w:pPr>
      <w:r>
        <w:rPr>
          <w:sz w:val="22"/>
          <w:szCs w:val="22"/>
        </w:rPr>
        <w:t xml:space="preserve">**File IRS Form SS-8** — Request IRS determination (but this can trigger audit)</w:t>
      </w:r>
    </w:p>
    <w:p>
      <w:pPr>
        <w:spacing w:after="60"/>
        <w:ind w:left="720"/>
      </w:pPr>
      <w:r>
        <w:rPr>
          <w:sz w:val="22"/>
          <w:szCs w:val="22"/>
        </w:rPr>
        <w:t xml:space="preserve">**Consider reclassification** — If in doubt, employee status is safer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Bdr>
          <w:bottom w:val="single" w:color="E8DDD4" w:sz="6"/>
        </w:pBdr>
        <w:spacing w:before="300" w:after="15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RESOURCES</w:t>
      </w:r>
    </w:p>
    <w:p>
      <w:pPr>
        <w:spacing w:after="60"/>
        <w:ind w:left="720"/>
      </w:pPr>
      <w:r>
        <w:rPr>
          <w:sz w:val="22"/>
          <w:szCs w:val="22"/>
        </w:rPr>
        <w:t xml:space="preserve">• IRS Publication 15-A: Employer's Supplemental Tax Guide</w:t>
      </w:r>
    </w:p>
    <w:p>
      <w:pPr>
        <w:spacing w:after="60"/>
        <w:ind w:left="720"/>
      </w:pPr>
      <w:r>
        <w:rPr>
          <w:sz w:val="22"/>
          <w:szCs w:val="22"/>
        </w:rPr>
        <w:t xml:space="preserve">• IRS Form SS-8: Determination of Worker Status</w:t>
      </w:r>
    </w:p>
    <w:p>
      <w:pPr>
        <w:spacing w:after="60"/>
        <w:ind w:left="720"/>
      </w:pPr>
      <w:r>
        <w:rPr>
          <w:sz w:val="22"/>
          <w:szCs w:val="22"/>
        </w:rPr>
        <w:t xml:space="preserve">• Your state's labor department website</w:t>
      </w:r>
    </w:p>
    <w:p>
      <w:pPr>
        <w:spacing w:after="60"/>
        <w:ind w:left="720"/>
      </w:pPr>
      <w:r>
        <w:rPr>
          <w:sz w:val="22"/>
          <w:szCs w:val="22"/>
        </w:rPr>
        <w:t xml:space="preserve">• Your state's board of cosmetology</w:t>
      </w:r>
    </w:p>
    <w:p>
      <w:pPr>
        <w:spacing w:after="60"/>
        <w:ind w:left="720"/>
      </w:pPr>
      <w:r>
        <w:rPr>
          <w:sz w:val="22"/>
          <w:szCs w:val="22"/>
        </w:rPr>
        <w:t xml:space="preserve">• A qualified employment attorney</w:t>
      </w:r>
    </w:p>
    <w:p>
      <w:pPr>
        <w:spacing w:before="200"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sz w:val="22"/>
          <w:szCs w:val="22"/>
        </w:rPr>
        <w:t xml:space="preserve">This checklist is provided for informational purposes only and does not constitute legal advice. Worker classification is a complex area of law with significant consequences. Consult with a licensed attorney and/or CPA in your state for guidance specific to your situation. © The J Formula</w:t>
      </w:r>
    </w:p>
    <w:p>
      <w:pPr>
        <w:spacing w:before="400"/>
      </w:pPr>
    </w:p>
    <w:p>
      <w:pPr>
        <w:pBdr>
          <w:bottom w:val="single" w:color="E8DDD4" w:sz="6"/>
        </w:pBdr>
        <w:spacing w:after="200"/>
      </w:pPr>
      <w:r>
        <w:rPr>
          <w:rFonts w:ascii="Georgia" w:cs="Georgia" w:eastAsia="Georgia" w:hAnsi="Georgia"/>
          <w:b/>
          <w:bCs/>
          <w:color w:val="3D3935"/>
          <w:sz w:val="24"/>
          <w:szCs w:val="24"/>
        </w:rPr>
        <w:t xml:space="preserve">SIGNATURES</w:t>
      </w:r>
    </w:p>
    <w:p>
      <w:pPr>
        <w:spacing w:before="200" w:after="100"/>
      </w:pPr>
      <w:r>
        <w:rPr>
          <w:sz w:val="22"/>
          <w:szCs w:val="22"/>
        </w:rPr>
        <w:t xml:space="preserve">Party 1 Signature: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Printed 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</w:t>
      </w:r>
    </w:p>
    <w:p>
      <w:pPr>
        <w:spacing w:before="200" w:after="100"/>
      </w:pPr>
      <w:r>
        <w:rPr>
          <w:sz w:val="22"/>
          <w:szCs w:val="22"/>
        </w:rPr>
        <w:t xml:space="preserve">Party 2 Signature: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Printed Name: </w:t>
      </w:r>
      <w:r>
        <w:rPr>
          <w:sz w:val="22"/>
          <w:szCs w:val="22"/>
        </w:rPr>
        <w:t xml:space="preserve">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thejformula.com  •  </w:t>
    </w:r>
    <w:r>
      <w:rPr>
        <w:color w:val="999999"/>
        <w:sz w:val="16"/>
        <w:szCs w:val="16"/>
      </w:rPr>
      <w:t xml:space="preserve">For informational purposes only. Consult a licensed attorney.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Georgia" w:cs="Georgia" w:eastAsia="Georgia" w:hAnsi="Georgia"/>
        <w:b/>
        <w:bCs/>
        <w:color w:val="9CAF88"/>
        <w:sz w:val="18"/>
        <w:szCs w:val="18"/>
      </w:rPr>
      <w:t xml:space="preserve">THE J FORMULA</w:t>
    </w:r>
    <w:r>
      <w:rPr>
        <w:color w:val="999999"/>
        <w:sz w:val="18"/>
        <w:szCs w:val="18"/>
      </w:rPr>
      <w:t xml:space="preserve">  |  STYLIST LEGAL VAULT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2026-02-03T18:25:44.022Z</dcterms:created>
  <dcterms:modified xsi:type="dcterms:W3CDTF">2026-02-03T18:25:44.022Z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