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60B7" w:rsidRPr="008660B7" w:rsidRDefault="008660B7">
      <w:pPr>
        <w:rPr>
          <w:rFonts w:hint="cs"/>
          <w:sz w:val="36"/>
          <w:szCs w:val="36"/>
          <w:cs/>
        </w:rPr>
      </w:pPr>
      <w:r>
        <w:rPr>
          <w:rFonts w:hint="cs"/>
          <w:sz w:val="36"/>
          <w:szCs w:val="36"/>
          <w:cs/>
        </w:rPr>
        <w:t>อาหารจานเดียว</w:t>
      </w:r>
    </w:p>
    <w:p w:rsidR="008660B7" w:rsidRDefault="008660B7">
      <w:r>
        <w:rPr>
          <w:noProof/>
          <w:cs/>
        </w:rPr>
        <w:drawing>
          <wp:inline distT="0" distB="0" distL="0" distR="0">
            <wp:extent cx="2880000" cy="1920000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497D41" w:rsidRDefault="00497D41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ผัดไท: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เส้นก๋วยเตี๋ยว (เช่น เส้นจันท์) ผัดกับไข่ เต้าหู้แข็ง หัวไชโป๊ว กุ้งแห้ง และกุ้งสด ปรุงรสด้วยน้ำมะขามเปียก น้ำตาลปี๊บ และน้ำปลา ให้รสเปรี้ยว หวาน เค็ม ทานกับถั่วงอกดิบ หัวปลี และกุยช่าย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8660B7" w:rsidRDefault="008660B7">
      <w:r>
        <w:rPr>
          <w:noProof/>
          <w:cs/>
        </w:rPr>
        <w:drawing>
          <wp:inline distT="0" distB="0" distL="0" distR="0">
            <wp:extent cx="2880000" cy="1920000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497D41" w:rsidRDefault="00497D41" w:rsidP="00497D41">
      <w:pPr>
        <w:spacing w:after="0" w:line="240" w:lineRule="auto"/>
        <w:rPr>
          <w:rFonts w:ascii="TH Sarabun New" w:eastAsia="Times New Roman" w:hAnsi="TH Sarabun New" w:cs="TH Sarabun New" w:hint="cs"/>
          <w:sz w:val="32"/>
          <w:szCs w:val="32"/>
          <w:cs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ผัดกะเพรา: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อาหารตามสั่งจานด่วน ใช้วัตถุดิบหลักคือเนื้อสัตว์ ใบกะเพรา พริก และกระเทียม ปรุงรสด้วยซอสหอยนางรม ซีอิ๊วขาว และน้ำปลา ผัดให้เข้ากันจนมีกลิ่นหอมฉุน นิยมราดบนข้าวสวยร้อนๆ และทานคู่กับไข่ดาว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8660B7" w:rsidRDefault="008660B7">
      <w:bookmarkStart w:id="0" w:name="_GoBack"/>
      <w:r>
        <w:rPr>
          <w:noProof/>
          <w:cs/>
        </w:rPr>
        <w:drawing>
          <wp:inline distT="0" distB="0" distL="0" distR="0" wp14:anchorId="232BED3C" wp14:editId="6738DA3B">
            <wp:extent cx="2880000" cy="1986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86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97D41" w:rsidRPr="00497D41" w:rsidRDefault="00497D41" w:rsidP="00497D41">
      <w:pPr>
        <w:spacing w:after="0" w:line="240" w:lineRule="auto"/>
        <w:rPr>
          <w:rFonts w:ascii="TH Sarabun New" w:eastAsia="Times New Roman" w:hAnsi="TH Sarabun New" w:cs="TH Sarabun New" w:hint="cs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lastRenderedPageBreak/>
        <w:t>ขนมจีนน้ำเงี้ยว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คืออาหารเหนือยอดนิยมที่มีรสชาติกลมกล่อม เอกลักษณ์เด่นคือความเค็มเผ็ดและอมเปรี้ยวจากมะเขือเทศ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.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น้ำแกงเข้มข้นด้วยส่วนผสมสำคัญอย่าง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ดอกงิ้วแห้ง ถั่วเน่า และมะเขือเทศสีดา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กินคู่กับเส้นขนมจีนและผักเคียงนานาชนิด</w:t>
      </w:r>
    </w:p>
    <w:p w:rsidR="008660B7" w:rsidRDefault="008660B7">
      <w:r>
        <w:rPr>
          <w:noProof/>
          <w:cs/>
        </w:rPr>
        <w:drawing>
          <wp:inline distT="0" distB="0" distL="0" distR="0" wp14:anchorId="250F3FC5" wp14:editId="550E3D62">
            <wp:extent cx="2880000" cy="1918681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18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D64A20" w:rsidRDefault="00497D41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ก๋วยเตี๋ยวเรือ: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อาหารเส้นรสชาติเข้มข้น เอกลักษณ์อยู่ที่น้ำซุปสีดำที่ปรุงด้วยเครื่องเทศและ "เลือดหมู/เลือดวัว" สด ใส่เนื้อหมูหรือเนื้อวัวสด ลูกชิ้น ตับ และผักบุ้ง ปรุงรสด้วยพริกน้ำส้มและน้ำตาล ทานคู่กับโหระพาและถั่วงอกดิบ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497D41" w:rsidRPr="00497D41" w:rsidRDefault="00497D41">
      <w:pPr>
        <w:rPr>
          <w:rFonts w:hint="cs"/>
        </w:rPr>
      </w:pPr>
    </w:p>
    <w:p w:rsidR="008660B7" w:rsidRPr="008660B7" w:rsidRDefault="008660B7">
      <w:pPr>
        <w:rPr>
          <w:rFonts w:hint="cs"/>
          <w:sz w:val="36"/>
          <w:szCs w:val="36"/>
        </w:rPr>
      </w:pPr>
      <w:r>
        <w:rPr>
          <w:rFonts w:hint="cs"/>
          <w:sz w:val="36"/>
          <w:szCs w:val="36"/>
          <w:cs/>
        </w:rPr>
        <w:t>ต้ม</w:t>
      </w:r>
    </w:p>
    <w:p w:rsidR="008660B7" w:rsidRDefault="008660B7">
      <w:r>
        <w:rPr>
          <w:noProof/>
          <w:cs/>
        </w:rPr>
        <w:drawing>
          <wp:inline distT="0" distB="0" distL="0" distR="0">
            <wp:extent cx="2880000" cy="192000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9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497D41" w:rsidRDefault="00497D41" w:rsidP="00497D41">
      <w:pPr>
        <w:spacing w:after="0" w:line="240" w:lineRule="auto"/>
        <w:rPr>
          <w:rFonts w:ascii="TH Sarabun New" w:eastAsia="Times New Roman" w:hAnsi="TH Sarabun New" w:cs="TH Sarabun New" w:hint="cs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ต้มยำกุ้ง: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ซุปน้ำใสหรือน้ำข้นรสจัดจ้าน โดดเด่นด้วยสมุนไพรไทย เช่น ตะไคร้ ใบมะกรูด ข่า และพริกขี้หนู ปรุงรสเปรี้ยวด้วยน้ำมะนาว เค็มด้วยน้ำปลา และเพิ่มรสมันด้วยน้ำพริกเผา ใส่กุ้งสดและเห็ดฟาง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8660B7" w:rsidRDefault="008660B7">
      <w:r>
        <w:rPr>
          <w:noProof/>
          <w:cs/>
        </w:rPr>
        <w:lastRenderedPageBreak/>
        <w:drawing>
          <wp:inline distT="0" distB="0" distL="0" distR="0">
            <wp:extent cx="2880000" cy="1623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D64A20" w:rsidRDefault="00497D41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ต้มข่าไก่: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ซุปกะทิรสชาติเข้มข้น หอมกลิ่นข่าและใบมะกรูด รสชาติจะเปรี้ยว หวาน เค็ม มันกลมกล่อมเข้ากัน ปรุงรสด้วยน้ำมะขามเปียกหรือน้ำมะนาว น้ำปลา และน้ำตาลปี๊บ ใส่เนื้อไก่และเห็ด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497D41" w:rsidRDefault="00497D41"/>
    <w:p w:rsidR="008660B7" w:rsidRDefault="008660B7">
      <w:pPr>
        <w:rPr>
          <w:rFonts w:hint="cs"/>
        </w:rPr>
      </w:pPr>
      <w:r>
        <w:rPr>
          <w:noProof/>
          <w:cs/>
        </w:rPr>
        <w:drawing>
          <wp:inline distT="0" distB="0" distL="0" distR="0" wp14:anchorId="76809A27" wp14:editId="3EA6CD71">
            <wp:extent cx="2880000" cy="16156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1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D64A20" w:rsidRDefault="00497D41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ต้มจืดเต้าหู้หมูสับ: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ซุปน้ำใสรสชาติเบาๆ ทานง่าย ทำจากน้ำซุปกระดูกหมู ใส่หมูสับปรุงรส เต้าหู้ขาว และผักกาดขาว ปรุงรสด้วยซีอิ๊วขาวและพริกไทย โรยหน้าด้วยผักชีและกระเทียมเจียว เป็นเมนูที่ให้ความอบอุ่นและย่อยง่าย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8660B7" w:rsidRPr="00497D41" w:rsidRDefault="008660B7"/>
    <w:p w:rsidR="007212BA" w:rsidRPr="008660B7" w:rsidRDefault="008660B7">
      <w:pPr>
        <w:rPr>
          <w:sz w:val="36"/>
          <w:szCs w:val="36"/>
        </w:rPr>
      </w:pPr>
      <w:r w:rsidRPr="008660B7">
        <w:rPr>
          <w:rFonts w:hint="cs"/>
          <w:sz w:val="36"/>
          <w:szCs w:val="36"/>
          <w:cs/>
        </w:rPr>
        <w:t>ทอด</w:t>
      </w:r>
    </w:p>
    <w:p w:rsidR="008660B7" w:rsidRDefault="008660B7">
      <w:r>
        <w:rPr>
          <w:noProof/>
          <w:cs/>
        </w:rPr>
        <w:drawing>
          <wp:inline distT="0" distB="0" distL="0" distR="0" wp14:anchorId="57A96648" wp14:editId="18C5B465">
            <wp:extent cx="2880000" cy="16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7D41" w:rsidRPr="00497D41" w:rsidRDefault="00497D41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หมูทอด: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คล้ายกับไก่ทอด แต่เปลี่ยนเป็นเนื้อหมู (นิยมใช้เนื้อส่วนสามชั้นหรือสันคอ) หั่นเป็นชิ้น หมักด้วยกระเทียม พริกไทย และซีอิ๊ว ทอดให้แห้งกำลังดี ทานคู่กับข้าวเหนียวร้อนๆ</w:t>
      </w:r>
    </w:p>
    <w:p w:rsidR="00C54435" w:rsidRDefault="00C54435">
      <w:pPr>
        <w:rPr>
          <w:rFonts w:hint="cs"/>
        </w:rPr>
      </w:pPr>
      <w:r>
        <w:rPr>
          <w:rFonts w:hint="cs"/>
          <w:noProof/>
        </w:rPr>
        <w:lastRenderedPageBreak/>
        <w:drawing>
          <wp:inline distT="0" distB="0" distL="0" distR="0">
            <wp:extent cx="2880000" cy="1920000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ใก่ทอด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D41" w:rsidRPr="00D64A20" w:rsidRDefault="00497D41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ไก่ทอด: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หมักเนื้อไก่ด้วยซอสปรุงรส กระเทียม พริกไทย และซอสหอยนางรม บางสูตรอาจชุบแป้งทอดกรอบ นำไปทอดในน้ำมันร้อนจัดจนสุกเหลืองกรอบนอกนุ่มใน ทานคู่กับข้าวเหนียวและน้ำจิ้มแจ่ว</w:t>
      </w:r>
      <w:r w:rsidRPr="00D64A20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:rsidR="008660B7" w:rsidRDefault="008660B7"/>
    <w:p w:rsidR="008660B7" w:rsidRPr="008660B7" w:rsidRDefault="008660B7" w:rsidP="008660B7">
      <w:pPr>
        <w:rPr>
          <w:rFonts w:hint="cs"/>
          <w:sz w:val="36"/>
          <w:szCs w:val="36"/>
        </w:rPr>
      </w:pPr>
      <w:r w:rsidRPr="008660B7">
        <w:rPr>
          <w:rFonts w:hint="cs"/>
          <w:sz w:val="36"/>
          <w:szCs w:val="36"/>
          <w:cs/>
        </w:rPr>
        <w:t>ของหวาน</w:t>
      </w:r>
    </w:p>
    <w:p w:rsidR="008660B7" w:rsidRDefault="008660B7" w:rsidP="008660B7">
      <w:r>
        <w:rPr>
          <w:noProof/>
          <w:cs/>
        </w:rPr>
        <w:drawing>
          <wp:inline distT="0" distB="0" distL="0" distR="0" wp14:anchorId="5297FFE1" wp14:editId="2C404C8E">
            <wp:extent cx="2880000" cy="16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A20" w:rsidRPr="00D64A20" w:rsidRDefault="00D64A20" w:rsidP="00497D41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ข้าวเหนียวมะม่วง:</w:t>
      </w:r>
      <w:r w:rsidRPr="00497D41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497D41">
        <w:rPr>
          <w:rFonts w:ascii="TH Sarabun New" w:eastAsia="Times New Roman" w:hAnsi="TH Sarabun New" w:cs="TH Sarabun New"/>
          <w:sz w:val="32"/>
          <w:szCs w:val="32"/>
          <w:cs/>
        </w:rPr>
        <w:t>ข้าวเหนียวมูนที่นำไปนึ่งกับน้ำกะทิผสมน้ำตาลและเกลือจนหวานมัน ทานคู่กับมะม่วงสุกที่มีรสหวานอมเปรี้ยว (เช่น มะม่วงอกร่องหรือมะม่วงน้ำดอกไม้) ราดด้วยน้ำกะทิข้นและโรยหน้าด้วยถั่วทองคั่วกรอบ</w:t>
      </w:r>
    </w:p>
    <w:p w:rsidR="008660B7" w:rsidRDefault="008660B7">
      <w:pPr>
        <w:rPr>
          <w:rFonts w:hint="cs"/>
          <w:cs/>
        </w:rPr>
      </w:pPr>
    </w:p>
    <w:sectPr w:rsidR="008660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E2D68"/>
    <w:multiLevelType w:val="multilevel"/>
    <w:tmpl w:val="644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44E7F"/>
    <w:multiLevelType w:val="multilevel"/>
    <w:tmpl w:val="5F7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15EC4"/>
    <w:multiLevelType w:val="multilevel"/>
    <w:tmpl w:val="7C3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94DE3"/>
    <w:multiLevelType w:val="multilevel"/>
    <w:tmpl w:val="89BED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B7"/>
    <w:rsid w:val="000C2646"/>
    <w:rsid w:val="00497D41"/>
    <w:rsid w:val="007212BA"/>
    <w:rsid w:val="008660B7"/>
    <w:rsid w:val="00C54435"/>
    <w:rsid w:val="00D6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6C17"/>
  <w15:chartTrackingRefBased/>
  <w15:docId w15:val="{85E094AB-5BA7-49A0-B5F7-1302F39A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D64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D64A20"/>
  </w:style>
  <w:style w:type="character" w:styleId="Strong">
    <w:name w:val="Strong"/>
    <w:basedOn w:val="DefaultParagraphFont"/>
    <w:uiPriority w:val="22"/>
    <w:qFormat/>
    <w:rsid w:val="00D64A2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64A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29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764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20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2026-07-11T14:29:00Z</dcterms:created>
  <dcterms:modified xsi:type="dcterms:W3CDTF">2026-07-11T14:46:00Z</dcterms:modified>
</cp:coreProperties>
</file>