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C3B5" w14:textId="77777777" w:rsidR="00756D04" w:rsidRDefault="004F3D6B" w:rsidP="003C4091">
      <w:pPr>
        <w:pStyle w:val="Heading1"/>
      </w:pPr>
      <w:r>
        <w:t xml:space="preserve">Requirements for AI Agents </w:t>
      </w:r>
    </w:p>
    <w:p w14:paraId="2A48CF21" w14:textId="6593B13B" w:rsidR="004F3D6B" w:rsidRDefault="003C4091" w:rsidP="004F3D6B">
      <w:r>
        <w:t>B</w:t>
      </w:r>
      <w:r w:rsidR="004F3D6B">
        <w:t xml:space="preserve">ased on Zero Trust for AI Agents: </w:t>
      </w:r>
      <w:hyperlink r:id="rId5" w:history="1">
        <w:r w:rsidR="004F3D6B" w:rsidRPr="005F691D">
          <w:rPr>
            <w:rStyle w:val="Hyperlink"/>
          </w:rPr>
          <w:t>https://cdn.prod.website-files.com/6889473510b50328dbb70ae6/6a1611a04085d7cd3dadc924_Claude-eBook-Zero-Trust-for-AI-Agents-05182026.pdf</w:t>
        </w:r>
      </w:hyperlink>
    </w:p>
    <w:p w14:paraId="1849B9F4" w14:textId="463EDEC2" w:rsidR="0032334D" w:rsidRDefault="0032334D" w:rsidP="00273C42"/>
    <w:p w14:paraId="1C9615F4" w14:textId="0DD96570" w:rsidR="00AF2D16" w:rsidRDefault="00A81CF0" w:rsidP="00A81CF0">
      <w:pPr>
        <w:pStyle w:val="Heading1"/>
      </w:pPr>
      <w:r>
        <w:t>Applying Zero Trust to agentic AI services</w:t>
      </w:r>
    </w:p>
    <w:p w14:paraId="322D29DE" w14:textId="238DCC6F" w:rsidR="001F455A" w:rsidRDefault="001F455A" w:rsidP="001F455A">
      <w:pPr>
        <w:pStyle w:val="Heading2"/>
      </w:pPr>
      <w:r>
        <w:t>Agent identity and authentication</w:t>
      </w:r>
    </w:p>
    <w:p w14:paraId="4695BB63" w14:textId="77777777" w:rsidR="00FA2F42" w:rsidRDefault="00FA2F42" w:rsidP="00FA1F7D">
      <w:pPr>
        <w:rPr>
          <w:rStyle w:val="ng-star-inserted1"/>
          <w:rFonts w:ascii="Arial" w:hAnsi="Arial" w:cs="Arial"/>
          <w:color w:val="2B2D31"/>
        </w:rPr>
      </w:pPr>
    </w:p>
    <w:p w14:paraId="2742766F" w14:textId="4492961D" w:rsidR="00A942E0" w:rsidRPr="008C632E" w:rsidRDefault="00A942E0" w:rsidP="008C632E">
      <w:pPr>
        <w:pStyle w:val="Heading3"/>
      </w:pPr>
      <w:r w:rsidRPr="008C632E">
        <w:rPr>
          <w:rStyle w:val="ng-star-inserted1"/>
        </w:rPr>
        <w:t>Domain 1: Agent Identity Verification &amp; Lifecycle Management</w:t>
      </w:r>
    </w:p>
    <w:p w14:paraId="3BC63D64" w14:textId="1BBD0D95" w:rsidR="00A942E0" w:rsidRDefault="004A5417" w:rsidP="00A942E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A942E0">
        <w:rPr>
          <w:rStyle w:val="ng-star-inserted1"/>
          <w:rFonts w:ascii="Arial" w:hAnsi="Arial" w:cs="Arial"/>
          <w:b/>
          <w:bCs/>
          <w:color w:val="2B2D31"/>
          <w:sz w:val="21"/>
          <w:szCs w:val="21"/>
        </w:rPr>
        <w:t>:</w:t>
      </w:r>
      <w:r w:rsidR="00A942E0">
        <w:rPr>
          <w:rStyle w:val="ng-star-inserted1"/>
          <w:rFonts w:ascii="Arial" w:hAnsi="Arial" w:cs="Arial"/>
          <w:color w:val="2B2D31"/>
          <w:sz w:val="21"/>
          <w:szCs w:val="21"/>
        </w:rPr>
        <w:t> </w:t>
      </w:r>
      <w:r w:rsidR="00796D08">
        <w:rPr>
          <w:rFonts w:ascii="Arial" w:hAnsi="Arial" w:cs="Arial"/>
          <w:color w:val="2B2D31"/>
          <w:sz w:val="21"/>
          <w:szCs w:val="21"/>
          <w:shd w:val="clear" w:color="auto" w:fill="FFFFFF"/>
        </w:rPr>
        <w:t>Persistent Cryptographic Agent Identification &amp; Lifecycle Tracking</w:t>
      </w:r>
      <w:r w:rsidR="00A942E0">
        <w:rPr>
          <w:rFonts w:ascii="Arial" w:hAnsi="Arial" w:cs="Arial"/>
          <w:color w:val="2B2D31"/>
          <w:sz w:val="21"/>
          <w:szCs w:val="21"/>
        </w:rPr>
        <w:br/>
      </w:r>
      <w:r w:rsidR="00A942E0">
        <w:rPr>
          <w:rStyle w:val="ng-star-inserted1"/>
          <w:rFonts w:ascii="Arial" w:hAnsi="Arial" w:cs="Arial"/>
          <w:b/>
          <w:bCs/>
          <w:color w:val="2B2D31"/>
          <w:sz w:val="21"/>
          <w:szCs w:val="21"/>
        </w:rPr>
        <w:t>Requirement Statement:</w:t>
      </w:r>
      <w:r w:rsidR="00A942E0">
        <w:rPr>
          <w:rStyle w:val="ng-star-inserted1"/>
          <w:rFonts w:ascii="Arial" w:hAnsi="Arial" w:cs="Arial"/>
          <w:color w:val="2B2D31"/>
          <w:sz w:val="21"/>
          <w:szCs w:val="21"/>
        </w:rPr>
        <w:t> The system SHALL assign a persistent, unique cryptographic identifier to each AI agent instance upon creation, and track it throughout its entire lifecycle (creation through retirement).</w:t>
      </w:r>
      <w:r w:rsidR="00A942E0">
        <w:rPr>
          <w:rFonts w:ascii="Arial" w:hAnsi="Arial" w:cs="Arial"/>
          <w:color w:val="2B2D31"/>
          <w:sz w:val="21"/>
          <w:szCs w:val="21"/>
        </w:rPr>
        <w:br/>
      </w:r>
      <w:r w:rsidR="00A942E0">
        <w:rPr>
          <w:rStyle w:val="ng-star-inserted1"/>
          <w:rFonts w:ascii="Arial" w:hAnsi="Arial" w:cs="Arial"/>
          <w:b/>
          <w:bCs/>
          <w:color w:val="2B2D31"/>
          <w:sz w:val="21"/>
          <w:szCs w:val="21"/>
        </w:rPr>
        <w:t>Rationale/Risk Mitigated:</w:t>
      </w:r>
      <w:r w:rsidR="00A942E0">
        <w:rPr>
          <w:rStyle w:val="ng-star-inserted1"/>
          <w:rFonts w:ascii="Arial" w:hAnsi="Arial" w:cs="Arial"/>
          <w:color w:val="2B2D31"/>
          <w:sz w:val="21"/>
          <w:szCs w:val="21"/>
        </w:rPr>
        <w:t> Mitigates the "attribution gap" by ensuring each agent has a cryptographically rooted identity (rather than a simple label). This prevents identity forgery, establishes non-repudiation, and enables the enforcement of Least Agency.</w:t>
      </w:r>
    </w:p>
    <w:p w14:paraId="3F2E0097" w14:textId="28190091" w:rsidR="00A942E0" w:rsidRDefault="004A5417" w:rsidP="00ED3CD9">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A942E0">
        <w:rPr>
          <w:rStyle w:val="ng-star-inserted1"/>
          <w:rFonts w:ascii="Arial" w:hAnsi="Arial" w:cs="Arial"/>
          <w:b/>
          <w:bCs/>
          <w:color w:val="2B2D31"/>
          <w:sz w:val="21"/>
          <w:szCs w:val="21"/>
        </w:rPr>
        <w:t>:</w:t>
      </w:r>
      <w:r w:rsidR="00A942E0">
        <w:rPr>
          <w:rStyle w:val="ng-star-inserted1"/>
          <w:rFonts w:ascii="Arial" w:hAnsi="Arial" w:cs="Arial"/>
          <w:color w:val="2B2D31"/>
          <w:sz w:val="21"/>
          <w:szCs w:val="21"/>
        </w:rPr>
        <w:t> </w:t>
      </w:r>
      <w:r w:rsidR="00ED3CD9" w:rsidRPr="00ED3CD9">
        <w:rPr>
          <w:rStyle w:val="ng-star-inserted1"/>
          <w:rFonts w:ascii="Arial" w:hAnsi="Arial" w:cs="Arial"/>
          <w:color w:val="2B2D31"/>
          <w:sz w:val="21"/>
          <w:szCs w:val="21"/>
        </w:rPr>
        <w:t>Cryptographic Identifier Integration in Logs and Access</w:t>
      </w:r>
      <w:r w:rsidR="00ED3CD9">
        <w:rPr>
          <w:rStyle w:val="ng-star-inserted1"/>
          <w:rFonts w:ascii="Arial" w:hAnsi="Arial" w:cs="Arial"/>
          <w:color w:val="2B2D31"/>
          <w:sz w:val="21"/>
          <w:szCs w:val="21"/>
        </w:rPr>
        <w:t xml:space="preserve"> </w:t>
      </w:r>
      <w:r w:rsidR="00ED3CD9" w:rsidRPr="00ED3CD9">
        <w:rPr>
          <w:rStyle w:val="ng-star-inserted1"/>
          <w:rFonts w:ascii="Arial" w:hAnsi="Arial" w:cs="Arial"/>
          <w:color w:val="2B2D31"/>
          <w:sz w:val="21"/>
          <w:szCs w:val="21"/>
        </w:rPr>
        <w:t>Requests</w:t>
      </w:r>
      <w:r w:rsidR="00A942E0">
        <w:rPr>
          <w:rFonts w:ascii="Arial" w:hAnsi="Arial" w:cs="Arial"/>
          <w:color w:val="2B2D31"/>
          <w:sz w:val="21"/>
          <w:szCs w:val="21"/>
        </w:rPr>
        <w:br/>
      </w:r>
      <w:r w:rsidR="00A942E0">
        <w:rPr>
          <w:rStyle w:val="ng-star-inserted1"/>
          <w:rFonts w:ascii="Arial" w:hAnsi="Arial" w:cs="Arial"/>
          <w:b/>
          <w:bCs/>
          <w:color w:val="2B2D31"/>
          <w:sz w:val="21"/>
          <w:szCs w:val="21"/>
        </w:rPr>
        <w:t>Requirement Statement:</w:t>
      </w:r>
      <w:r w:rsidR="00A942E0">
        <w:rPr>
          <w:rStyle w:val="ng-star-inserted1"/>
          <w:rFonts w:ascii="Arial" w:hAnsi="Arial" w:cs="Arial"/>
          <w:color w:val="2B2D31"/>
          <w:sz w:val="21"/>
          <w:szCs w:val="21"/>
        </w:rPr>
        <w:t> The AI agent's unique cryptographic identifier SHALL be explicitly included and logged in all access requests and system audit trails.</w:t>
      </w:r>
      <w:r w:rsidR="00A942E0">
        <w:rPr>
          <w:rFonts w:ascii="Arial" w:hAnsi="Arial" w:cs="Arial"/>
          <w:color w:val="2B2D31"/>
          <w:sz w:val="21"/>
          <w:szCs w:val="21"/>
        </w:rPr>
        <w:br/>
      </w:r>
      <w:r w:rsidR="00A942E0">
        <w:rPr>
          <w:rStyle w:val="ng-star-inserted1"/>
          <w:rFonts w:ascii="Arial" w:hAnsi="Arial" w:cs="Arial"/>
          <w:b/>
          <w:bCs/>
          <w:color w:val="2B2D31"/>
          <w:sz w:val="21"/>
          <w:szCs w:val="21"/>
        </w:rPr>
        <w:t>Rationale/Risk Mitigated:</w:t>
      </w:r>
      <w:r w:rsidR="00A942E0">
        <w:rPr>
          <w:rStyle w:val="ng-star-inserted1"/>
          <w:rFonts w:ascii="Arial" w:hAnsi="Arial" w:cs="Arial"/>
          <w:color w:val="2B2D31"/>
          <w:sz w:val="21"/>
          <w:szCs w:val="21"/>
        </w:rPr>
        <w:t> Ensures comprehensive visibility and accountability. Without distinct, logged identities, administrators cannot conduct meaningful audits or confidently attribute actions to specific autonomous agents.</w:t>
      </w:r>
    </w:p>
    <w:p w14:paraId="62D983D5" w14:textId="3DBE9040" w:rsidR="00A942E0" w:rsidRDefault="004A5417" w:rsidP="00A942E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A942E0">
        <w:rPr>
          <w:rStyle w:val="ng-star-inserted1"/>
          <w:rFonts w:ascii="Arial" w:hAnsi="Arial" w:cs="Arial"/>
          <w:b/>
          <w:bCs/>
          <w:color w:val="2B2D31"/>
          <w:sz w:val="21"/>
          <w:szCs w:val="21"/>
        </w:rPr>
        <w:t>:</w:t>
      </w:r>
      <w:r w:rsidR="00A942E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X.509 Certificate-Based Authentication and Lifecycle Management</w:t>
      </w:r>
      <w:r w:rsidR="00A942E0">
        <w:rPr>
          <w:rFonts w:ascii="Arial" w:hAnsi="Arial" w:cs="Arial"/>
          <w:color w:val="2B2D31"/>
          <w:sz w:val="21"/>
          <w:szCs w:val="21"/>
        </w:rPr>
        <w:br/>
      </w:r>
      <w:r w:rsidR="00A942E0">
        <w:rPr>
          <w:rStyle w:val="ng-star-inserted1"/>
          <w:rFonts w:ascii="Arial" w:hAnsi="Arial" w:cs="Arial"/>
          <w:b/>
          <w:bCs/>
          <w:color w:val="2B2D31"/>
          <w:sz w:val="21"/>
          <w:szCs w:val="21"/>
        </w:rPr>
        <w:t>Requirement Statement:</w:t>
      </w:r>
      <w:r w:rsidR="00A942E0">
        <w:rPr>
          <w:rStyle w:val="ng-star-inserted1"/>
          <w:rFonts w:ascii="Arial" w:hAnsi="Arial" w:cs="Arial"/>
          <w:color w:val="2B2D31"/>
          <w:sz w:val="21"/>
          <w:szCs w:val="21"/>
        </w:rPr>
        <w:t> For enterprise environments, the AI agent SHALL authenticate to internal systems using X.509 certificates, and the system SHALL enforce full certificate lifecycle management, including issuance, automated rotation, and revocation.</w:t>
      </w:r>
      <w:r w:rsidR="00A942E0">
        <w:rPr>
          <w:rFonts w:ascii="Arial" w:hAnsi="Arial" w:cs="Arial"/>
          <w:color w:val="2B2D31"/>
          <w:sz w:val="21"/>
          <w:szCs w:val="21"/>
        </w:rPr>
        <w:br/>
      </w:r>
      <w:r w:rsidR="00A942E0">
        <w:rPr>
          <w:rStyle w:val="ng-star-inserted1"/>
          <w:rFonts w:ascii="Arial" w:hAnsi="Arial" w:cs="Arial"/>
          <w:b/>
          <w:bCs/>
          <w:color w:val="2B2D31"/>
          <w:sz w:val="21"/>
          <w:szCs w:val="21"/>
        </w:rPr>
        <w:t>Rationale/Risk Mitigated:</w:t>
      </w:r>
      <w:r w:rsidR="00A942E0">
        <w:rPr>
          <w:rStyle w:val="ng-star-inserted1"/>
          <w:rFonts w:ascii="Arial" w:hAnsi="Arial" w:cs="Arial"/>
          <w:color w:val="2B2D31"/>
          <w:sz w:val="21"/>
          <w:szCs w:val="21"/>
        </w:rPr>
        <w:t> Elevates trust beyond basic identifiers by using standardized public key infrastructure (PKI), ensuring that compromised or retired agents can have their access cryptographically revoked.</w:t>
      </w:r>
    </w:p>
    <w:p w14:paraId="4DA3808F" w14:textId="32D9083F" w:rsidR="00A942E0" w:rsidRDefault="004A5417" w:rsidP="00A942E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A942E0">
        <w:rPr>
          <w:rStyle w:val="ng-star-inserted1"/>
          <w:rFonts w:ascii="Arial" w:hAnsi="Arial" w:cs="Arial"/>
          <w:b/>
          <w:bCs/>
          <w:color w:val="2B2D31"/>
          <w:sz w:val="21"/>
          <w:szCs w:val="21"/>
        </w:rPr>
        <w:t>:</w:t>
      </w:r>
      <w:r w:rsidR="00A942E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Hardware-Backed Credential Storage (HSM/TPM)</w:t>
      </w:r>
      <w:r w:rsidR="00A942E0">
        <w:rPr>
          <w:rFonts w:ascii="Arial" w:hAnsi="Arial" w:cs="Arial"/>
          <w:color w:val="2B2D31"/>
          <w:sz w:val="21"/>
          <w:szCs w:val="21"/>
        </w:rPr>
        <w:br/>
      </w:r>
      <w:r w:rsidR="00A942E0">
        <w:rPr>
          <w:rStyle w:val="ng-star-inserted1"/>
          <w:rFonts w:ascii="Arial" w:hAnsi="Arial" w:cs="Arial"/>
          <w:b/>
          <w:bCs/>
          <w:color w:val="2B2D31"/>
          <w:sz w:val="21"/>
          <w:szCs w:val="21"/>
        </w:rPr>
        <w:t>Requirement Statement:</w:t>
      </w:r>
      <w:r w:rsidR="00A942E0">
        <w:rPr>
          <w:rStyle w:val="ng-star-inserted1"/>
          <w:rFonts w:ascii="Arial" w:hAnsi="Arial" w:cs="Arial"/>
          <w:color w:val="2B2D31"/>
          <w:sz w:val="21"/>
          <w:szCs w:val="21"/>
        </w:rPr>
        <w:t xml:space="preserve"> For sensitive operations and internet-reachable production systems, </w:t>
      </w:r>
      <w:r w:rsidR="00A942E0">
        <w:rPr>
          <w:rStyle w:val="ng-star-inserted1"/>
          <w:rFonts w:ascii="Arial" w:hAnsi="Arial" w:cs="Arial"/>
          <w:color w:val="2B2D31"/>
          <w:sz w:val="21"/>
          <w:szCs w:val="21"/>
        </w:rPr>
        <w:lastRenderedPageBreak/>
        <w:t>agent credentials SHALL be stored securely within hardware boundaries, specifically Hardware Security Modules (HSMs) or Trusted Platform Modules (TPMs).</w:t>
      </w:r>
      <w:r w:rsidR="00A942E0">
        <w:rPr>
          <w:rFonts w:ascii="Arial" w:hAnsi="Arial" w:cs="Arial"/>
          <w:color w:val="2B2D31"/>
          <w:sz w:val="21"/>
          <w:szCs w:val="21"/>
        </w:rPr>
        <w:br/>
      </w:r>
      <w:r w:rsidR="00A942E0">
        <w:rPr>
          <w:rStyle w:val="ng-star-inserted1"/>
          <w:rFonts w:ascii="Arial" w:hAnsi="Arial" w:cs="Arial"/>
          <w:b/>
          <w:bCs/>
          <w:color w:val="2B2D31"/>
          <w:sz w:val="21"/>
          <w:szCs w:val="21"/>
        </w:rPr>
        <w:t>Rationale/Risk Mitigated:</w:t>
      </w:r>
      <w:r w:rsidR="00A942E0">
        <w:rPr>
          <w:rStyle w:val="ng-star-inserted1"/>
          <w:rFonts w:ascii="Arial" w:hAnsi="Arial" w:cs="Arial"/>
          <w:color w:val="2B2D31"/>
          <w:sz w:val="21"/>
          <w:szCs w:val="21"/>
        </w:rPr>
        <w:t> Mitigates the risk of credential theft and extraction from a compromised host. Hardware-backed identity ensures the credential physically cannot leave the secure boundary.</w:t>
      </w:r>
    </w:p>
    <w:p w14:paraId="1487C34C" w14:textId="59A3EB3B" w:rsidR="00A942E0" w:rsidRDefault="004A5417" w:rsidP="00A942E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A942E0">
        <w:rPr>
          <w:rStyle w:val="ng-star-inserted1"/>
          <w:rFonts w:ascii="Arial" w:hAnsi="Arial" w:cs="Arial"/>
          <w:b/>
          <w:bCs/>
          <w:color w:val="2B2D31"/>
          <w:sz w:val="21"/>
          <w:szCs w:val="21"/>
        </w:rPr>
        <w:t>:</w:t>
      </w:r>
      <w:r w:rsidR="00A942E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Remote Attestation &amp; Confidential Computing Enclaves</w:t>
      </w:r>
      <w:r w:rsidR="00A942E0">
        <w:rPr>
          <w:rFonts w:ascii="Arial" w:hAnsi="Arial" w:cs="Arial"/>
          <w:color w:val="2B2D31"/>
          <w:sz w:val="21"/>
          <w:szCs w:val="21"/>
        </w:rPr>
        <w:br/>
      </w:r>
      <w:r w:rsidR="00A942E0">
        <w:rPr>
          <w:rStyle w:val="ng-star-inserted1"/>
          <w:rFonts w:ascii="Arial" w:hAnsi="Arial" w:cs="Arial"/>
          <w:b/>
          <w:bCs/>
          <w:color w:val="2B2D31"/>
          <w:sz w:val="21"/>
          <w:szCs w:val="21"/>
        </w:rPr>
        <w:t>Requirement Statement:</w:t>
      </w:r>
      <w:r w:rsidR="00A942E0">
        <w:rPr>
          <w:rStyle w:val="ng-star-inserted1"/>
          <w:rFonts w:ascii="Arial" w:hAnsi="Arial" w:cs="Arial"/>
          <w:color w:val="2B2D31"/>
          <w:sz w:val="21"/>
          <w:szCs w:val="21"/>
        </w:rPr>
        <w:t xml:space="preserve"> The system SHALL perform remote attestation to verify the AI agent's integrity before granting access to </w:t>
      </w:r>
      <w:proofErr w:type="gramStart"/>
      <w:r w:rsidR="00A942E0">
        <w:rPr>
          <w:rStyle w:val="ng-star-inserted1"/>
          <w:rFonts w:ascii="Arial" w:hAnsi="Arial" w:cs="Arial"/>
          <w:color w:val="2B2D31"/>
          <w:sz w:val="21"/>
          <w:szCs w:val="21"/>
        </w:rPr>
        <w:t>resources, and</w:t>
      </w:r>
      <w:proofErr w:type="gramEnd"/>
      <w:r w:rsidR="00A942E0">
        <w:rPr>
          <w:rStyle w:val="ng-star-inserted1"/>
          <w:rFonts w:ascii="Arial" w:hAnsi="Arial" w:cs="Arial"/>
          <w:color w:val="2B2D31"/>
          <w:sz w:val="21"/>
          <w:szCs w:val="21"/>
        </w:rPr>
        <w:t xml:space="preserve"> SHALL utilize confidential computing enclaves for the execution of sensitive operations.</w:t>
      </w:r>
      <w:r w:rsidR="00A942E0">
        <w:rPr>
          <w:rFonts w:ascii="Arial" w:hAnsi="Arial" w:cs="Arial"/>
          <w:color w:val="2B2D31"/>
          <w:sz w:val="21"/>
          <w:szCs w:val="21"/>
        </w:rPr>
        <w:br/>
      </w:r>
      <w:r w:rsidR="00A942E0">
        <w:rPr>
          <w:rStyle w:val="ng-star-inserted1"/>
          <w:rFonts w:ascii="Arial" w:hAnsi="Arial" w:cs="Arial"/>
          <w:b/>
          <w:bCs/>
          <w:color w:val="2B2D31"/>
          <w:sz w:val="21"/>
          <w:szCs w:val="21"/>
        </w:rPr>
        <w:t>Rationale/Risk Mitigated:</w:t>
      </w:r>
      <w:r w:rsidR="00A942E0">
        <w:rPr>
          <w:rStyle w:val="ng-star-inserted1"/>
          <w:rFonts w:ascii="Arial" w:hAnsi="Arial" w:cs="Arial"/>
          <w:color w:val="2B2D31"/>
          <w:sz w:val="21"/>
          <w:szCs w:val="21"/>
        </w:rPr>
        <w:t> Protects against unauthorized modifications to the agent’s execution environment. Attestation proves the agent hasn't been tampered with, while enclaves protect data in use.</w:t>
      </w:r>
    </w:p>
    <w:p w14:paraId="375BE9D1" w14:textId="52876F0F" w:rsidR="00A942E0" w:rsidRDefault="00A942E0" w:rsidP="00A942E0">
      <w:pPr>
        <w:spacing w:before="240" w:after="240"/>
        <w:rPr>
          <w:rFonts w:ascii="Arial" w:hAnsi="Arial" w:cs="Arial"/>
          <w:sz w:val="21"/>
          <w:szCs w:val="21"/>
        </w:rPr>
      </w:pPr>
    </w:p>
    <w:p w14:paraId="5C25BB09" w14:textId="77777777" w:rsidR="00A942E0" w:rsidRPr="008C632E" w:rsidRDefault="00A942E0" w:rsidP="008C632E">
      <w:pPr>
        <w:pStyle w:val="Heading3"/>
      </w:pPr>
      <w:r w:rsidRPr="008C632E">
        <w:rPr>
          <w:rStyle w:val="ng-star-inserted1"/>
        </w:rPr>
        <w:t>Domain 2: Service Authentication &amp; Access</w:t>
      </w:r>
    </w:p>
    <w:p w14:paraId="2E852661" w14:textId="74CB4393" w:rsidR="00A942E0" w:rsidRDefault="004A5417" w:rsidP="00A942E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A942E0">
        <w:rPr>
          <w:rStyle w:val="ng-star-inserted1"/>
          <w:rFonts w:ascii="Arial" w:hAnsi="Arial" w:cs="Arial"/>
          <w:b/>
          <w:bCs/>
          <w:color w:val="2B2D31"/>
          <w:sz w:val="21"/>
          <w:szCs w:val="21"/>
        </w:rPr>
        <w:t>:</w:t>
      </w:r>
      <w:r w:rsidR="00A942E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Absolute Prohibition of Embedded and Static Credentials</w:t>
      </w:r>
      <w:r w:rsidR="00A942E0">
        <w:rPr>
          <w:rFonts w:ascii="Arial" w:hAnsi="Arial" w:cs="Arial"/>
          <w:color w:val="2B2D31"/>
          <w:sz w:val="21"/>
          <w:szCs w:val="21"/>
        </w:rPr>
        <w:br/>
      </w:r>
      <w:r w:rsidR="00A942E0">
        <w:rPr>
          <w:rStyle w:val="ng-star-inserted1"/>
          <w:rFonts w:ascii="Arial" w:hAnsi="Arial" w:cs="Arial"/>
          <w:b/>
          <w:bCs/>
          <w:color w:val="2B2D31"/>
          <w:sz w:val="21"/>
          <w:szCs w:val="21"/>
        </w:rPr>
        <w:t>Requirement Statement:</w:t>
      </w:r>
      <w:r w:rsidR="00A942E0">
        <w:rPr>
          <w:rStyle w:val="ng-star-inserted1"/>
          <w:rFonts w:ascii="Arial" w:hAnsi="Arial" w:cs="Arial"/>
          <w:color w:val="2B2D31"/>
          <w:sz w:val="21"/>
          <w:szCs w:val="21"/>
        </w:rPr>
        <w:t xml:space="preserve"> The system SHALL NOT embed static API keys, shared service-account passwords, or any other credentials within the AI agent's code, </w:t>
      </w:r>
      <w:proofErr w:type="spellStart"/>
      <w:r w:rsidR="00A942E0">
        <w:rPr>
          <w:rStyle w:val="ng-star-inserted1"/>
          <w:rFonts w:ascii="Arial" w:hAnsi="Arial" w:cs="Arial"/>
          <w:color w:val="2B2D31"/>
          <w:sz w:val="21"/>
          <w:szCs w:val="21"/>
        </w:rPr>
        <w:t>lockfiles</w:t>
      </w:r>
      <w:proofErr w:type="spellEnd"/>
      <w:r w:rsidR="00A942E0">
        <w:rPr>
          <w:rStyle w:val="ng-star-inserted1"/>
          <w:rFonts w:ascii="Arial" w:hAnsi="Arial" w:cs="Arial"/>
          <w:color w:val="2B2D31"/>
          <w:sz w:val="21"/>
          <w:szCs w:val="21"/>
        </w:rPr>
        <w:t>, or configuration files.</w:t>
      </w:r>
      <w:r w:rsidR="00A942E0">
        <w:rPr>
          <w:rFonts w:ascii="Arial" w:hAnsi="Arial" w:cs="Arial"/>
          <w:color w:val="2B2D31"/>
          <w:sz w:val="21"/>
          <w:szCs w:val="21"/>
        </w:rPr>
        <w:br/>
      </w:r>
      <w:r w:rsidR="00A942E0">
        <w:rPr>
          <w:rStyle w:val="ng-star-inserted1"/>
          <w:rFonts w:ascii="Arial" w:hAnsi="Arial" w:cs="Arial"/>
          <w:b/>
          <w:bCs/>
          <w:color w:val="2B2D31"/>
          <w:sz w:val="21"/>
          <w:szCs w:val="21"/>
        </w:rPr>
        <w:t>Rationale/Risk Mitigated:</w:t>
      </w:r>
      <w:r w:rsidR="00A942E0">
        <w:rPr>
          <w:rStyle w:val="ng-star-inserted1"/>
          <w:rFonts w:ascii="Arial" w:hAnsi="Arial" w:cs="Arial"/>
          <w:color w:val="2B2D31"/>
          <w:sz w:val="21"/>
          <w:szCs w:val="21"/>
        </w:rPr>
        <w:t> Hardcoded or static credentials are a primary target for attackers utilizing model-assisted code analysis. This requirement closes a well-known vulnerability gap that rotation policies alone cannot fix.</w:t>
      </w:r>
    </w:p>
    <w:p w14:paraId="451E3679" w14:textId="4878DF86" w:rsidR="00A942E0" w:rsidRDefault="004A5417" w:rsidP="00A942E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A942E0">
        <w:rPr>
          <w:rStyle w:val="ng-star-inserted1"/>
          <w:rFonts w:ascii="Arial" w:hAnsi="Arial" w:cs="Arial"/>
          <w:b/>
          <w:bCs/>
          <w:color w:val="2B2D31"/>
          <w:sz w:val="21"/>
          <w:szCs w:val="21"/>
        </w:rPr>
        <w:t>:</w:t>
      </w:r>
      <w:r w:rsidR="00A942E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Short-Lived Token-Based Authentication</w:t>
      </w:r>
      <w:r w:rsidR="00A942E0">
        <w:rPr>
          <w:rFonts w:ascii="Arial" w:hAnsi="Arial" w:cs="Arial"/>
          <w:color w:val="2B2D31"/>
          <w:sz w:val="21"/>
          <w:szCs w:val="21"/>
        </w:rPr>
        <w:br/>
      </w:r>
      <w:r w:rsidR="00A942E0">
        <w:rPr>
          <w:rStyle w:val="ng-star-inserted1"/>
          <w:rFonts w:ascii="Arial" w:hAnsi="Arial" w:cs="Arial"/>
          <w:b/>
          <w:bCs/>
          <w:color w:val="2B2D31"/>
          <w:sz w:val="21"/>
          <w:szCs w:val="21"/>
        </w:rPr>
        <w:t>Requirement Statement:</w:t>
      </w:r>
      <w:r w:rsidR="00A942E0">
        <w:rPr>
          <w:rStyle w:val="ng-star-inserted1"/>
          <w:rFonts w:ascii="Arial" w:hAnsi="Arial" w:cs="Arial"/>
          <w:color w:val="2B2D31"/>
          <w:sz w:val="21"/>
          <w:szCs w:val="21"/>
        </w:rPr>
        <w:t> The AI agent SHALL authenticate to all external services, APIs, and databases using short-lived tokens (e.g., OAuth 2.0) that expire in minutes and automatically refresh without human intervention.</w:t>
      </w:r>
      <w:r w:rsidR="00A942E0">
        <w:rPr>
          <w:rFonts w:ascii="Arial" w:hAnsi="Arial" w:cs="Arial"/>
          <w:color w:val="2B2D31"/>
          <w:sz w:val="21"/>
          <w:szCs w:val="21"/>
        </w:rPr>
        <w:br/>
      </w:r>
      <w:r w:rsidR="00A942E0">
        <w:rPr>
          <w:rStyle w:val="ng-star-inserted1"/>
          <w:rFonts w:ascii="Arial" w:hAnsi="Arial" w:cs="Arial"/>
          <w:b/>
          <w:bCs/>
          <w:color w:val="2B2D31"/>
          <w:sz w:val="21"/>
          <w:szCs w:val="21"/>
        </w:rPr>
        <w:t>Rationale/Risk Mitigated:</w:t>
      </w:r>
      <w:r w:rsidR="00A942E0">
        <w:rPr>
          <w:rStyle w:val="ng-star-inserted1"/>
          <w:rFonts w:ascii="Arial" w:hAnsi="Arial" w:cs="Arial"/>
          <w:color w:val="2B2D31"/>
          <w:sz w:val="21"/>
          <w:szCs w:val="21"/>
        </w:rPr>
        <w:t> Replaces legacy static keys with dynamic, narrowly scoped tokens. If a token is intercepted, its exceptionally short lifespan drastically limits the window of opportunity for an attacker.</w:t>
      </w:r>
    </w:p>
    <w:p w14:paraId="331C94A1" w14:textId="2E3B7EC8" w:rsidR="00A942E0" w:rsidRDefault="004A5417" w:rsidP="00A942E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A942E0">
        <w:rPr>
          <w:rStyle w:val="ng-star-inserted1"/>
          <w:rFonts w:ascii="Arial" w:hAnsi="Arial" w:cs="Arial"/>
          <w:b/>
          <w:bCs/>
          <w:color w:val="2B2D31"/>
          <w:sz w:val="21"/>
          <w:szCs w:val="21"/>
        </w:rPr>
        <w:t>:</w:t>
      </w:r>
      <w:r w:rsidR="00A942E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Mutual TLS (</w:t>
      </w:r>
      <w:proofErr w:type="spellStart"/>
      <w:r w:rsidR="005F0C6B">
        <w:rPr>
          <w:rFonts w:ascii="Arial" w:hAnsi="Arial" w:cs="Arial"/>
          <w:color w:val="2B2D31"/>
          <w:sz w:val="21"/>
          <w:szCs w:val="21"/>
          <w:shd w:val="clear" w:color="auto" w:fill="FFFFFF"/>
        </w:rPr>
        <w:t>mTLS</w:t>
      </w:r>
      <w:proofErr w:type="spellEnd"/>
      <w:r w:rsidR="005F0C6B">
        <w:rPr>
          <w:rFonts w:ascii="Arial" w:hAnsi="Arial" w:cs="Arial"/>
          <w:color w:val="2B2D31"/>
          <w:sz w:val="21"/>
          <w:szCs w:val="21"/>
          <w:shd w:val="clear" w:color="auto" w:fill="FFFFFF"/>
        </w:rPr>
        <w:t>) and Certificate Pinning</w:t>
      </w:r>
      <w:r w:rsidR="00A942E0">
        <w:rPr>
          <w:rFonts w:ascii="Arial" w:hAnsi="Arial" w:cs="Arial"/>
          <w:color w:val="2B2D31"/>
          <w:sz w:val="21"/>
          <w:szCs w:val="21"/>
        </w:rPr>
        <w:br/>
      </w:r>
      <w:r w:rsidR="00A942E0">
        <w:rPr>
          <w:rStyle w:val="ng-star-inserted1"/>
          <w:rFonts w:ascii="Arial" w:hAnsi="Arial" w:cs="Arial"/>
          <w:b/>
          <w:bCs/>
          <w:color w:val="2B2D31"/>
          <w:sz w:val="21"/>
          <w:szCs w:val="21"/>
        </w:rPr>
        <w:t>Requirement Statement:</w:t>
      </w:r>
      <w:r w:rsidR="00A942E0">
        <w:rPr>
          <w:rStyle w:val="ng-star-inserted1"/>
          <w:rFonts w:ascii="Arial" w:hAnsi="Arial" w:cs="Arial"/>
          <w:color w:val="2B2D31"/>
          <w:sz w:val="21"/>
          <w:szCs w:val="21"/>
        </w:rPr>
        <w:t> For enterprise-grade service connections, the AI agent SHALL enforce Mutual TLS (</w:t>
      </w:r>
      <w:proofErr w:type="spellStart"/>
      <w:r w:rsidR="00A942E0">
        <w:rPr>
          <w:rStyle w:val="ng-star-inserted1"/>
          <w:rFonts w:ascii="Arial" w:hAnsi="Arial" w:cs="Arial"/>
          <w:color w:val="2B2D31"/>
          <w:sz w:val="21"/>
          <w:szCs w:val="21"/>
        </w:rPr>
        <w:t>mTLS</w:t>
      </w:r>
      <w:proofErr w:type="spellEnd"/>
      <w:r w:rsidR="00A942E0">
        <w:rPr>
          <w:rStyle w:val="ng-star-inserted1"/>
          <w:rFonts w:ascii="Arial" w:hAnsi="Arial" w:cs="Arial"/>
          <w:color w:val="2B2D31"/>
          <w:sz w:val="21"/>
          <w:szCs w:val="21"/>
        </w:rPr>
        <w:t>) requiring both client and server certificate validation, and SHALL pin expected certificates.</w:t>
      </w:r>
      <w:r w:rsidR="00A942E0">
        <w:rPr>
          <w:rFonts w:ascii="Arial" w:hAnsi="Arial" w:cs="Arial"/>
          <w:color w:val="2B2D31"/>
          <w:sz w:val="21"/>
          <w:szCs w:val="21"/>
        </w:rPr>
        <w:br/>
      </w:r>
      <w:r w:rsidR="00A942E0">
        <w:rPr>
          <w:rStyle w:val="ng-star-inserted1"/>
          <w:rFonts w:ascii="Arial" w:hAnsi="Arial" w:cs="Arial"/>
          <w:b/>
          <w:bCs/>
          <w:color w:val="2B2D31"/>
          <w:sz w:val="21"/>
          <w:szCs w:val="21"/>
        </w:rPr>
        <w:t>Rationale/Risk Mitigated:</w:t>
      </w:r>
      <w:r w:rsidR="00A942E0">
        <w:rPr>
          <w:rStyle w:val="ng-star-inserted1"/>
          <w:rFonts w:ascii="Arial" w:hAnsi="Arial" w:cs="Arial"/>
          <w:color w:val="2B2D31"/>
          <w:sz w:val="21"/>
          <w:szCs w:val="21"/>
        </w:rPr>
        <w:t> Prevents Man-in-the-Middle (MitM) attacks by ensuring the agent is talking to the legitimate service, and the service is talking to the legitimate agent.</w:t>
      </w:r>
    </w:p>
    <w:p w14:paraId="6A7EA1B4" w14:textId="6B278EC6" w:rsidR="00A942E0" w:rsidRDefault="004A5417" w:rsidP="00A942E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A942E0">
        <w:rPr>
          <w:rStyle w:val="ng-star-inserted1"/>
          <w:rFonts w:ascii="Arial" w:hAnsi="Arial" w:cs="Arial"/>
          <w:b/>
          <w:bCs/>
          <w:color w:val="2B2D31"/>
          <w:sz w:val="21"/>
          <w:szCs w:val="21"/>
        </w:rPr>
        <w:t>:</w:t>
      </w:r>
      <w:r w:rsidR="00A942E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Certificate Transparency Monitoring</w:t>
      </w:r>
      <w:r w:rsidR="00A942E0">
        <w:rPr>
          <w:rFonts w:ascii="Arial" w:hAnsi="Arial" w:cs="Arial"/>
          <w:color w:val="2B2D31"/>
          <w:sz w:val="21"/>
          <w:szCs w:val="21"/>
        </w:rPr>
        <w:br/>
      </w:r>
      <w:r w:rsidR="00A942E0">
        <w:rPr>
          <w:rStyle w:val="ng-star-inserted1"/>
          <w:rFonts w:ascii="Arial" w:hAnsi="Arial" w:cs="Arial"/>
          <w:b/>
          <w:bCs/>
          <w:color w:val="2B2D31"/>
          <w:sz w:val="21"/>
          <w:szCs w:val="21"/>
        </w:rPr>
        <w:t>Requirement Statement:</w:t>
      </w:r>
      <w:r w:rsidR="00A942E0">
        <w:rPr>
          <w:rStyle w:val="ng-star-inserted1"/>
          <w:rFonts w:ascii="Arial" w:hAnsi="Arial" w:cs="Arial"/>
          <w:color w:val="2B2D31"/>
          <w:sz w:val="21"/>
          <w:szCs w:val="21"/>
        </w:rPr>
        <w:t> The system SHALL implement and enforce certificate transparency monitoring for all AI agent service connections.</w:t>
      </w:r>
      <w:r w:rsidR="00A942E0">
        <w:rPr>
          <w:rFonts w:ascii="Arial" w:hAnsi="Arial" w:cs="Arial"/>
          <w:color w:val="2B2D31"/>
          <w:sz w:val="21"/>
          <w:szCs w:val="21"/>
        </w:rPr>
        <w:br/>
      </w:r>
      <w:r w:rsidR="00A942E0">
        <w:rPr>
          <w:rStyle w:val="ng-star-inserted1"/>
          <w:rFonts w:ascii="Arial" w:hAnsi="Arial" w:cs="Arial"/>
          <w:b/>
          <w:bCs/>
          <w:color w:val="2B2D31"/>
          <w:sz w:val="21"/>
          <w:szCs w:val="21"/>
        </w:rPr>
        <w:lastRenderedPageBreak/>
        <w:t>Rationale/Risk Mitigated:</w:t>
      </w:r>
      <w:r w:rsidR="00A942E0">
        <w:rPr>
          <w:rStyle w:val="ng-star-inserted1"/>
          <w:rFonts w:ascii="Arial" w:hAnsi="Arial" w:cs="Arial"/>
          <w:color w:val="2B2D31"/>
          <w:sz w:val="21"/>
          <w:szCs w:val="21"/>
        </w:rPr>
        <w:t xml:space="preserve"> Provides visibility into the certificate ecosystem, allowing security teams to detect rogue or </w:t>
      </w:r>
      <w:proofErr w:type="spellStart"/>
      <w:r w:rsidR="00A942E0">
        <w:rPr>
          <w:rStyle w:val="ng-star-inserted1"/>
          <w:rFonts w:ascii="Arial" w:hAnsi="Arial" w:cs="Arial"/>
          <w:color w:val="2B2D31"/>
          <w:sz w:val="21"/>
          <w:szCs w:val="21"/>
        </w:rPr>
        <w:t>misissued</w:t>
      </w:r>
      <w:proofErr w:type="spellEnd"/>
      <w:r w:rsidR="00A942E0">
        <w:rPr>
          <w:rStyle w:val="ng-star-inserted1"/>
          <w:rFonts w:ascii="Arial" w:hAnsi="Arial" w:cs="Arial"/>
          <w:color w:val="2B2D31"/>
          <w:sz w:val="21"/>
          <w:szCs w:val="21"/>
        </w:rPr>
        <w:t xml:space="preserve"> certificates that could be used to impersonate services to the AI agent.</w:t>
      </w:r>
    </w:p>
    <w:p w14:paraId="170E5F98" w14:textId="332D40E5" w:rsidR="00A942E0" w:rsidRDefault="004A5417" w:rsidP="00A942E0">
      <w:pPr>
        <w:shd w:val="clear" w:color="auto" w:fill="FFFFFF"/>
        <w:spacing w:after="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A942E0">
        <w:rPr>
          <w:rStyle w:val="ng-star-inserted1"/>
          <w:rFonts w:ascii="Arial" w:hAnsi="Arial" w:cs="Arial"/>
          <w:b/>
          <w:bCs/>
          <w:color w:val="2B2D31"/>
          <w:sz w:val="21"/>
          <w:szCs w:val="21"/>
        </w:rPr>
        <w:t>:</w:t>
      </w:r>
      <w:r w:rsidR="00A942E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Hardware-Bound Credentials for Service-to-Service Calls</w:t>
      </w:r>
      <w:r w:rsidR="00A942E0">
        <w:rPr>
          <w:rFonts w:ascii="Arial" w:hAnsi="Arial" w:cs="Arial"/>
          <w:color w:val="2B2D31"/>
          <w:sz w:val="21"/>
          <w:szCs w:val="21"/>
        </w:rPr>
        <w:br/>
      </w:r>
      <w:r w:rsidR="00A942E0">
        <w:rPr>
          <w:rStyle w:val="ng-star-inserted1"/>
          <w:rFonts w:ascii="Arial" w:hAnsi="Arial" w:cs="Arial"/>
          <w:b/>
          <w:bCs/>
          <w:color w:val="2B2D31"/>
          <w:sz w:val="21"/>
          <w:szCs w:val="21"/>
        </w:rPr>
        <w:t>Requirement Statement:</w:t>
      </w:r>
      <w:r w:rsidR="00A942E0">
        <w:rPr>
          <w:rStyle w:val="ng-star-inserted1"/>
          <w:rFonts w:ascii="Arial" w:hAnsi="Arial" w:cs="Arial"/>
          <w:color w:val="2B2D31"/>
          <w:sz w:val="21"/>
          <w:szCs w:val="21"/>
        </w:rPr>
        <w:t> For advanced deployments, the AI agent’s authentication materials SHALL be cryptographically bound to its hardware identity, and all service-to-service calls (including calls between production services) SHALL be rooted in attested hardware.</w:t>
      </w:r>
      <w:r w:rsidR="00A942E0">
        <w:rPr>
          <w:rFonts w:ascii="Arial" w:hAnsi="Arial" w:cs="Arial"/>
          <w:color w:val="2B2D31"/>
          <w:sz w:val="21"/>
          <w:szCs w:val="21"/>
        </w:rPr>
        <w:br/>
      </w:r>
      <w:r w:rsidR="00A942E0">
        <w:rPr>
          <w:rStyle w:val="ng-star-inserted1"/>
          <w:rFonts w:ascii="Arial" w:hAnsi="Arial" w:cs="Arial"/>
          <w:b/>
          <w:bCs/>
          <w:color w:val="2B2D31"/>
          <w:sz w:val="21"/>
          <w:szCs w:val="21"/>
        </w:rPr>
        <w:t>Rationale/Risk Mitigated:</w:t>
      </w:r>
      <w:r w:rsidR="00A942E0">
        <w:rPr>
          <w:rStyle w:val="ng-star-inserted1"/>
          <w:rFonts w:ascii="Arial" w:hAnsi="Arial" w:cs="Arial"/>
          <w:color w:val="2B2D31"/>
          <w:sz w:val="21"/>
          <w:szCs w:val="21"/>
        </w:rPr>
        <w:t> Ensures that even if an attacker completely compromises the host operating system, they cannot exfiltrate the authentication tokens or credentials to move laterally or masquerade as the AI agent from a different machine.</w:t>
      </w:r>
    </w:p>
    <w:p w14:paraId="16058054" w14:textId="77777777" w:rsidR="00EF62C3" w:rsidRDefault="00EF62C3" w:rsidP="00EF62C3"/>
    <w:p w14:paraId="03B31E25" w14:textId="0998121D" w:rsidR="001753AF" w:rsidRDefault="001753AF" w:rsidP="001753AF">
      <w:pPr>
        <w:pStyle w:val="Heading2"/>
      </w:pPr>
      <w:r>
        <w:t>Access Control &amp; Privilege Management</w:t>
      </w:r>
    </w:p>
    <w:p w14:paraId="62051D33" w14:textId="77777777" w:rsidR="00B20C8C" w:rsidRPr="007352A3" w:rsidRDefault="00B20C8C" w:rsidP="007352A3">
      <w:pPr>
        <w:pStyle w:val="Heading3"/>
      </w:pPr>
      <w:r w:rsidRPr="007352A3">
        <w:rPr>
          <w:rStyle w:val="ng-star-inserted1"/>
        </w:rPr>
        <w:t>Domain 3: Permission Models &amp; Authorization</w:t>
      </w:r>
    </w:p>
    <w:p w14:paraId="793E2722" w14:textId="6C70B7EA" w:rsidR="00B20C8C" w:rsidRDefault="004A5417" w:rsidP="00B20C8C">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B20C8C">
        <w:rPr>
          <w:rStyle w:val="ng-star-inserted1"/>
          <w:rFonts w:ascii="Arial" w:hAnsi="Arial" w:cs="Arial"/>
          <w:b/>
          <w:bCs/>
          <w:color w:val="2B2D31"/>
          <w:sz w:val="21"/>
          <w:szCs w:val="21"/>
        </w:rPr>
        <w:t>:</w:t>
      </w:r>
      <w:r w:rsidR="00B20C8C">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Deny-by-Default Role-Based Access Control (RBAC)</w:t>
      </w:r>
      <w:r w:rsidR="00B20C8C">
        <w:rPr>
          <w:rFonts w:ascii="Arial" w:hAnsi="Arial" w:cs="Arial"/>
          <w:color w:val="2B2D31"/>
          <w:sz w:val="21"/>
          <w:szCs w:val="21"/>
        </w:rPr>
        <w:br/>
      </w:r>
      <w:r w:rsidR="00B20C8C">
        <w:rPr>
          <w:rStyle w:val="ng-star-inserted1"/>
          <w:rFonts w:ascii="Arial" w:hAnsi="Arial" w:cs="Arial"/>
          <w:b/>
          <w:bCs/>
          <w:color w:val="2B2D31"/>
          <w:sz w:val="21"/>
          <w:szCs w:val="21"/>
        </w:rPr>
        <w:t>Requirement Statement:</w:t>
      </w:r>
      <w:r w:rsidR="00B20C8C">
        <w:rPr>
          <w:rStyle w:val="ng-star-inserted1"/>
          <w:rFonts w:ascii="Arial" w:hAnsi="Arial" w:cs="Arial"/>
          <w:color w:val="2B2D31"/>
          <w:sz w:val="21"/>
          <w:szCs w:val="21"/>
        </w:rPr>
        <w:t> The system SHALL implement Role-Based Access Control (RBAC) with a strict deny-by-default posture, ensuring that AI agents are granted only the minimum, explicitly defined permissions required for their specific functional role (e.g., an email agent receives only email permissions, blocking all access to unrelated shares).</w:t>
      </w:r>
      <w:r w:rsidR="00B20C8C">
        <w:rPr>
          <w:rFonts w:ascii="Arial" w:hAnsi="Arial" w:cs="Arial"/>
          <w:color w:val="2B2D31"/>
          <w:sz w:val="21"/>
          <w:szCs w:val="21"/>
        </w:rPr>
        <w:br/>
      </w:r>
      <w:r w:rsidR="00B20C8C">
        <w:rPr>
          <w:rStyle w:val="ng-star-inserted1"/>
          <w:rFonts w:ascii="Arial" w:hAnsi="Arial" w:cs="Arial"/>
          <w:b/>
          <w:bCs/>
          <w:color w:val="2B2D31"/>
          <w:sz w:val="21"/>
          <w:szCs w:val="21"/>
        </w:rPr>
        <w:t>Rationale/Risk Mitigated:</w:t>
      </w:r>
      <w:r w:rsidR="00B20C8C">
        <w:rPr>
          <w:rStyle w:val="ng-star-inserted1"/>
          <w:rFonts w:ascii="Arial" w:hAnsi="Arial" w:cs="Arial"/>
          <w:color w:val="2B2D31"/>
          <w:sz w:val="21"/>
          <w:szCs w:val="21"/>
        </w:rPr>
        <w:t> Prevents broad, unconstrained access. Enforcing Least Privilege mitigates the risk of a compromised agent causing widespread damage across unrelated enterprise systems.</w:t>
      </w:r>
    </w:p>
    <w:p w14:paraId="60703BFC" w14:textId="4C89B19E" w:rsidR="00B20C8C" w:rsidRDefault="004A5417" w:rsidP="00B20C8C">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B20C8C">
        <w:rPr>
          <w:rStyle w:val="ng-star-inserted1"/>
          <w:rFonts w:ascii="Arial" w:hAnsi="Arial" w:cs="Arial"/>
          <w:b/>
          <w:bCs/>
          <w:color w:val="2B2D31"/>
          <w:sz w:val="21"/>
          <w:szCs w:val="21"/>
        </w:rPr>
        <w:t>:</w:t>
      </w:r>
      <w:r w:rsidR="00B20C8C">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Context-Aware Attribute-Based Access Control (ABAC)</w:t>
      </w:r>
      <w:r w:rsidR="00B20C8C">
        <w:rPr>
          <w:rFonts w:ascii="Arial" w:hAnsi="Arial" w:cs="Arial"/>
          <w:color w:val="2B2D31"/>
          <w:sz w:val="21"/>
          <w:szCs w:val="21"/>
        </w:rPr>
        <w:br/>
      </w:r>
      <w:r w:rsidR="00B20C8C">
        <w:rPr>
          <w:rStyle w:val="ng-star-inserted1"/>
          <w:rFonts w:ascii="Arial" w:hAnsi="Arial" w:cs="Arial"/>
          <w:b/>
          <w:bCs/>
          <w:color w:val="2B2D31"/>
          <w:sz w:val="21"/>
          <w:szCs w:val="21"/>
        </w:rPr>
        <w:t>Requirement Statement:</w:t>
      </w:r>
      <w:r w:rsidR="00B20C8C">
        <w:rPr>
          <w:rStyle w:val="ng-star-inserted1"/>
          <w:rFonts w:ascii="Arial" w:hAnsi="Arial" w:cs="Arial"/>
          <w:color w:val="2B2D31"/>
          <w:sz w:val="21"/>
          <w:szCs w:val="21"/>
        </w:rPr>
        <w:t> For enterprise environments, the system SHALL enforce Attribute-Based Access Control (ABAC), dynamically adjusting agent permissions based on contextual request attributes such as time of day, location, data sensitivity, and risk score.</w:t>
      </w:r>
      <w:r w:rsidR="00B20C8C">
        <w:rPr>
          <w:rFonts w:ascii="Arial" w:hAnsi="Arial" w:cs="Arial"/>
          <w:color w:val="2B2D31"/>
          <w:sz w:val="21"/>
          <w:szCs w:val="21"/>
        </w:rPr>
        <w:br/>
      </w:r>
      <w:r w:rsidR="00B20C8C">
        <w:rPr>
          <w:rStyle w:val="ng-star-inserted1"/>
          <w:rFonts w:ascii="Arial" w:hAnsi="Arial" w:cs="Arial"/>
          <w:b/>
          <w:bCs/>
          <w:color w:val="2B2D31"/>
          <w:sz w:val="21"/>
          <w:szCs w:val="21"/>
        </w:rPr>
        <w:t>Rationale/Risk Mitigated:</w:t>
      </w:r>
      <w:r w:rsidR="00B20C8C">
        <w:rPr>
          <w:rStyle w:val="ng-star-inserted1"/>
          <w:rFonts w:ascii="Arial" w:hAnsi="Arial" w:cs="Arial"/>
          <w:color w:val="2B2D31"/>
          <w:sz w:val="21"/>
          <w:szCs w:val="21"/>
        </w:rPr>
        <w:t> Adds a contextual layer of defense. This prevents exploitation of agents outside of normal operating conditions (e.g., restricting operations to business hours) and dynamically lowers access rights if the risk context changes.</w:t>
      </w:r>
    </w:p>
    <w:p w14:paraId="4CBA1D52" w14:textId="0EF58496" w:rsidR="00B20C8C" w:rsidRDefault="004A5417" w:rsidP="00B20C8C">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B20C8C">
        <w:rPr>
          <w:rStyle w:val="ng-star-inserted1"/>
          <w:rFonts w:ascii="Arial" w:hAnsi="Arial" w:cs="Arial"/>
          <w:b/>
          <w:bCs/>
          <w:color w:val="2B2D31"/>
          <w:sz w:val="21"/>
          <w:szCs w:val="21"/>
        </w:rPr>
        <w:t>:</w:t>
      </w:r>
      <w:r w:rsidR="00B20C8C">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Real-Time Continuous Authorization Evaluation</w:t>
      </w:r>
      <w:r w:rsidR="00B20C8C">
        <w:rPr>
          <w:rFonts w:ascii="Arial" w:hAnsi="Arial" w:cs="Arial"/>
          <w:color w:val="2B2D31"/>
          <w:sz w:val="21"/>
          <w:szCs w:val="21"/>
        </w:rPr>
        <w:br/>
      </w:r>
      <w:r w:rsidR="00B20C8C">
        <w:rPr>
          <w:rStyle w:val="ng-star-inserted1"/>
          <w:rFonts w:ascii="Arial" w:hAnsi="Arial" w:cs="Arial"/>
          <w:b/>
          <w:bCs/>
          <w:color w:val="2B2D31"/>
          <w:sz w:val="21"/>
          <w:szCs w:val="21"/>
        </w:rPr>
        <w:t>Requirement Statement:</w:t>
      </w:r>
      <w:r w:rsidR="00B20C8C">
        <w:rPr>
          <w:rStyle w:val="ng-star-inserted1"/>
          <w:rFonts w:ascii="Arial" w:hAnsi="Arial" w:cs="Arial"/>
          <w:color w:val="2B2D31"/>
          <w:sz w:val="21"/>
          <w:szCs w:val="21"/>
        </w:rPr>
        <w:t> Advanced system deployments SHALL implement continuous authorization, evaluating access policies in real-time at every action rather than only at session start.</w:t>
      </w:r>
      <w:r w:rsidR="00B20C8C">
        <w:rPr>
          <w:rFonts w:ascii="Arial" w:hAnsi="Arial" w:cs="Arial"/>
          <w:color w:val="2B2D31"/>
          <w:sz w:val="21"/>
          <w:szCs w:val="21"/>
        </w:rPr>
        <w:br/>
      </w:r>
      <w:r w:rsidR="00B20C8C">
        <w:rPr>
          <w:rStyle w:val="ng-star-inserted1"/>
          <w:rFonts w:ascii="Arial" w:hAnsi="Arial" w:cs="Arial"/>
          <w:b/>
          <w:bCs/>
          <w:color w:val="2B2D31"/>
          <w:sz w:val="21"/>
          <w:szCs w:val="21"/>
        </w:rPr>
        <w:t>Rationale/Risk Mitigated:</w:t>
      </w:r>
      <w:r w:rsidR="00B20C8C">
        <w:rPr>
          <w:rStyle w:val="ng-star-inserted1"/>
          <w:rFonts w:ascii="Arial" w:hAnsi="Arial" w:cs="Arial"/>
          <w:color w:val="2B2D31"/>
          <w:sz w:val="21"/>
          <w:szCs w:val="21"/>
        </w:rPr>
        <w:t> Sessions can be hijacked or agents can become compromised mid-session. Real-time evaluation ensures immediate intervention upon suspicious activity.</w:t>
      </w:r>
    </w:p>
    <w:p w14:paraId="1B03A669" w14:textId="742626E1" w:rsidR="00B20C8C" w:rsidRDefault="004A5417" w:rsidP="00B20C8C">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B20C8C">
        <w:rPr>
          <w:rStyle w:val="ng-star-inserted1"/>
          <w:rFonts w:ascii="Arial" w:hAnsi="Arial" w:cs="Arial"/>
          <w:b/>
          <w:bCs/>
          <w:color w:val="2B2D31"/>
          <w:sz w:val="21"/>
          <w:szCs w:val="21"/>
        </w:rPr>
        <w:t>:</w:t>
      </w:r>
      <w:r w:rsidR="00B20C8C">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Integrated Threat Intelligence and Immediate Credential Revocation</w:t>
      </w:r>
      <w:r w:rsidR="00B20C8C">
        <w:rPr>
          <w:rFonts w:ascii="Arial" w:hAnsi="Arial" w:cs="Arial"/>
          <w:color w:val="2B2D31"/>
          <w:sz w:val="21"/>
          <w:szCs w:val="21"/>
        </w:rPr>
        <w:br/>
      </w:r>
      <w:r w:rsidR="00B20C8C">
        <w:rPr>
          <w:rStyle w:val="ng-star-inserted1"/>
          <w:rFonts w:ascii="Arial" w:hAnsi="Arial" w:cs="Arial"/>
          <w:b/>
          <w:bCs/>
          <w:color w:val="2B2D31"/>
          <w:sz w:val="21"/>
          <w:szCs w:val="21"/>
        </w:rPr>
        <w:t>Requirement Statement:</w:t>
      </w:r>
      <w:r w:rsidR="00B20C8C">
        <w:rPr>
          <w:rStyle w:val="ng-star-inserted1"/>
          <w:rFonts w:ascii="Arial" w:hAnsi="Arial" w:cs="Arial"/>
          <w:color w:val="2B2D31"/>
          <w:sz w:val="21"/>
          <w:szCs w:val="21"/>
        </w:rPr>
        <w:t xml:space="preserve"> The continuous authorization mechanism SHALL integrate threat intelligence and behavioral </w:t>
      </w:r>
      <w:proofErr w:type="gramStart"/>
      <w:r w:rsidR="00B20C8C">
        <w:rPr>
          <w:rStyle w:val="ng-star-inserted1"/>
          <w:rFonts w:ascii="Arial" w:hAnsi="Arial" w:cs="Arial"/>
          <w:color w:val="2B2D31"/>
          <w:sz w:val="21"/>
          <w:szCs w:val="21"/>
        </w:rPr>
        <w:t>analytics, and</w:t>
      </w:r>
      <w:proofErr w:type="gramEnd"/>
      <w:r w:rsidR="00B20C8C">
        <w:rPr>
          <w:rStyle w:val="ng-star-inserted1"/>
          <w:rFonts w:ascii="Arial" w:hAnsi="Arial" w:cs="Arial"/>
          <w:color w:val="2B2D31"/>
          <w:sz w:val="21"/>
          <w:szCs w:val="21"/>
        </w:rPr>
        <w:t xml:space="preserve"> MUST immediately revoke an agent's credentials and </w:t>
      </w:r>
      <w:r w:rsidR="00B20C8C">
        <w:rPr>
          <w:rStyle w:val="ng-star-inserted1"/>
          <w:rFonts w:ascii="Arial" w:hAnsi="Arial" w:cs="Arial"/>
          <w:color w:val="2B2D31"/>
          <w:sz w:val="21"/>
          <w:szCs w:val="21"/>
        </w:rPr>
        <w:lastRenderedPageBreak/>
        <w:t>access the moment it fails a behavioral challenge or exhibits risk indicators.</w:t>
      </w:r>
      <w:r w:rsidR="00B20C8C">
        <w:rPr>
          <w:rFonts w:ascii="Arial" w:hAnsi="Arial" w:cs="Arial"/>
          <w:color w:val="2B2D31"/>
          <w:sz w:val="21"/>
          <w:szCs w:val="21"/>
        </w:rPr>
        <w:br/>
      </w:r>
      <w:r w:rsidR="00B20C8C">
        <w:rPr>
          <w:rStyle w:val="ng-star-inserted1"/>
          <w:rFonts w:ascii="Arial" w:hAnsi="Arial" w:cs="Arial"/>
          <w:b/>
          <w:bCs/>
          <w:color w:val="2B2D31"/>
          <w:sz w:val="21"/>
          <w:szCs w:val="21"/>
        </w:rPr>
        <w:t>Rationale/Risk Mitigated:</w:t>
      </w:r>
      <w:r w:rsidR="00B20C8C">
        <w:rPr>
          <w:rStyle w:val="ng-star-inserted1"/>
          <w:rFonts w:ascii="Arial" w:hAnsi="Arial" w:cs="Arial"/>
          <w:color w:val="2B2D31"/>
          <w:sz w:val="21"/>
          <w:szCs w:val="21"/>
        </w:rPr>
        <w:t> Ensures rapid containment. If an agent begins hallucinating maliciously or is taken over by an attacker, its access is terminated before a significant breach can occur.</w:t>
      </w:r>
    </w:p>
    <w:p w14:paraId="7613D8E4" w14:textId="7DBB42D4" w:rsidR="00B20C8C" w:rsidRDefault="00B20C8C" w:rsidP="00B20C8C">
      <w:pPr>
        <w:spacing w:before="240" w:after="240"/>
        <w:rPr>
          <w:rFonts w:ascii="Arial" w:hAnsi="Arial" w:cs="Arial"/>
          <w:sz w:val="21"/>
          <w:szCs w:val="21"/>
        </w:rPr>
      </w:pPr>
    </w:p>
    <w:p w14:paraId="72749F5B" w14:textId="77777777" w:rsidR="00B20C8C" w:rsidRPr="007352A3" w:rsidRDefault="00B20C8C" w:rsidP="007352A3">
      <w:pPr>
        <w:pStyle w:val="Heading3"/>
      </w:pPr>
      <w:r w:rsidRPr="007352A3">
        <w:rPr>
          <w:rStyle w:val="ng-star-inserted1"/>
        </w:rPr>
        <w:t>Domain 4: Privilege Scoping &amp; Lifecycle</w:t>
      </w:r>
    </w:p>
    <w:p w14:paraId="7F1261E9" w14:textId="0FBD0591" w:rsidR="00B20C8C" w:rsidRDefault="004A5417" w:rsidP="00B20C8C">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B20C8C">
        <w:rPr>
          <w:rStyle w:val="ng-star-inserted1"/>
          <w:rFonts w:ascii="Arial" w:hAnsi="Arial" w:cs="Arial"/>
          <w:b/>
          <w:bCs/>
          <w:color w:val="2B2D31"/>
          <w:sz w:val="21"/>
          <w:szCs w:val="21"/>
        </w:rPr>
        <w:t>:</w:t>
      </w:r>
      <w:r w:rsidR="00B20C8C">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Static Least-Privilege Boundaries and Periodic Certification</w:t>
      </w:r>
      <w:r w:rsidR="00B20C8C">
        <w:rPr>
          <w:rFonts w:ascii="Arial" w:hAnsi="Arial" w:cs="Arial"/>
          <w:color w:val="2B2D31"/>
          <w:sz w:val="21"/>
          <w:szCs w:val="21"/>
        </w:rPr>
        <w:br/>
      </w:r>
      <w:r w:rsidR="00B20C8C">
        <w:rPr>
          <w:rStyle w:val="ng-star-inserted1"/>
          <w:rFonts w:ascii="Arial" w:hAnsi="Arial" w:cs="Arial"/>
          <w:b/>
          <w:bCs/>
          <w:color w:val="2B2D31"/>
          <w:sz w:val="21"/>
          <w:szCs w:val="21"/>
        </w:rPr>
        <w:t>Requirement Statement:</w:t>
      </w:r>
      <w:r w:rsidR="00B20C8C">
        <w:rPr>
          <w:rStyle w:val="ng-star-inserted1"/>
          <w:rFonts w:ascii="Arial" w:hAnsi="Arial" w:cs="Arial"/>
          <w:color w:val="2B2D31"/>
          <w:sz w:val="21"/>
          <w:szCs w:val="21"/>
        </w:rPr>
        <w:t> Administrators SHALL define static role boundaries during agent deployment, conduct periodic reviews to certify agent permissions, and systematically remove any unused permissions.</w:t>
      </w:r>
      <w:r w:rsidR="00B20C8C">
        <w:rPr>
          <w:rFonts w:ascii="Arial" w:hAnsi="Arial" w:cs="Arial"/>
          <w:color w:val="2B2D31"/>
          <w:sz w:val="21"/>
          <w:szCs w:val="21"/>
        </w:rPr>
        <w:br/>
      </w:r>
      <w:r w:rsidR="00B20C8C">
        <w:rPr>
          <w:rStyle w:val="ng-star-inserted1"/>
          <w:rFonts w:ascii="Arial" w:hAnsi="Arial" w:cs="Arial"/>
          <w:b/>
          <w:bCs/>
          <w:color w:val="2B2D31"/>
          <w:sz w:val="21"/>
          <w:szCs w:val="21"/>
        </w:rPr>
        <w:t>Rationale/Risk Mitigated:</w:t>
      </w:r>
      <w:r w:rsidR="00B20C8C">
        <w:rPr>
          <w:rStyle w:val="ng-star-inserted1"/>
          <w:rFonts w:ascii="Arial" w:hAnsi="Arial" w:cs="Arial"/>
          <w:color w:val="2B2D31"/>
          <w:sz w:val="21"/>
          <w:szCs w:val="21"/>
        </w:rPr>
        <w:t> Reduces persistent exposure windows and blast radius by eliminating "permission creep" where agents retain access they no longer need over time.</w:t>
      </w:r>
    </w:p>
    <w:p w14:paraId="7F433195" w14:textId="07B130C5" w:rsidR="00B20C8C" w:rsidRDefault="004A5417" w:rsidP="00B20C8C">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B20C8C">
        <w:rPr>
          <w:rStyle w:val="ng-star-inserted1"/>
          <w:rFonts w:ascii="Arial" w:hAnsi="Arial" w:cs="Arial"/>
          <w:b/>
          <w:bCs/>
          <w:color w:val="2B2D31"/>
          <w:sz w:val="21"/>
          <w:szCs w:val="21"/>
        </w:rPr>
        <w:t>:</w:t>
      </w:r>
      <w:r w:rsidR="00B20C8C">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Dynamic Privilege Scoping &amp; Privilege Adjustment Logging</w:t>
      </w:r>
      <w:r w:rsidR="00B20C8C">
        <w:rPr>
          <w:rFonts w:ascii="Arial" w:hAnsi="Arial" w:cs="Arial"/>
          <w:color w:val="2B2D31"/>
          <w:sz w:val="21"/>
          <w:szCs w:val="21"/>
        </w:rPr>
        <w:br/>
      </w:r>
      <w:r w:rsidR="00B20C8C">
        <w:rPr>
          <w:rStyle w:val="ng-star-inserted1"/>
          <w:rFonts w:ascii="Arial" w:hAnsi="Arial" w:cs="Arial"/>
          <w:b/>
          <w:bCs/>
          <w:color w:val="2B2D31"/>
          <w:sz w:val="21"/>
          <w:szCs w:val="21"/>
        </w:rPr>
        <w:t>Requirement Statement:</w:t>
      </w:r>
      <w:r w:rsidR="00B20C8C">
        <w:rPr>
          <w:rStyle w:val="ng-star-inserted1"/>
          <w:rFonts w:ascii="Arial" w:hAnsi="Arial" w:cs="Arial"/>
          <w:color w:val="2B2D31"/>
          <w:sz w:val="21"/>
          <w:szCs w:val="21"/>
        </w:rPr>
        <w:t> The system SHALL enforce dynamic privilege adjustment by elevating an agent's permissions only when specific tasks require them, immediately returning to baseline permissions upon task completion, and logging all privilege modifications.</w:t>
      </w:r>
      <w:r w:rsidR="00B20C8C">
        <w:rPr>
          <w:rFonts w:ascii="Arial" w:hAnsi="Arial" w:cs="Arial"/>
          <w:color w:val="2B2D31"/>
          <w:sz w:val="21"/>
          <w:szCs w:val="21"/>
        </w:rPr>
        <w:br/>
      </w:r>
      <w:r w:rsidR="00B20C8C">
        <w:rPr>
          <w:rStyle w:val="ng-star-inserted1"/>
          <w:rFonts w:ascii="Arial" w:hAnsi="Arial" w:cs="Arial"/>
          <w:b/>
          <w:bCs/>
          <w:color w:val="2B2D31"/>
          <w:sz w:val="21"/>
          <w:szCs w:val="21"/>
        </w:rPr>
        <w:t>Rationale/Risk Mitigated:</w:t>
      </w:r>
      <w:r w:rsidR="00B20C8C">
        <w:rPr>
          <w:rStyle w:val="ng-star-inserted1"/>
          <w:rFonts w:ascii="Arial" w:hAnsi="Arial" w:cs="Arial"/>
          <w:color w:val="2B2D31"/>
          <w:sz w:val="21"/>
          <w:szCs w:val="21"/>
        </w:rPr>
        <w:t xml:space="preserve"> Limits the time window in which an attacker could exploit elevated privileges. </w:t>
      </w:r>
      <w:proofErr w:type="gramStart"/>
      <w:r w:rsidR="00B20C8C">
        <w:rPr>
          <w:rStyle w:val="ng-star-inserted1"/>
          <w:rFonts w:ascii="Arial" w:hAnsi="Arial" w:cs="Arial"/>
          <w:color w:val="2B2D31"/>
          <w:sz w:val="21"/>
          <w:szCs w:val="21"/>
        </w:rPr>
        <w:t>Similar to</w:t>
      </w:r>
      <w:proofErr w:type="gramEnd"/>
      <w:r w:rsidR="00B20C8C">
        <w:rPr>
          <w:rStyle w:val="ng-star-inserted1"/>
          <w:rFonts w:ascii="Arial" w:hAnsi="Arial" w:cs="Arial"/>
          <w:color w:val="2B2D31"/>
          <w:sz w:val="21"/>
          <w:szCs w:val="21"/>
        </w:rPr>
        <w:t xml:space="preserve"> an OS prompting for an admin password, it prevents agents from having </w:t>
      </w:r>
      <w:proofErr w:type="gramStart"/>
      <w:r w:rsidR="00B20C8C">
        <w:rPr>
          <w:rStyle w:val="ng-star-inserted1"/>
          <w:rFonts w:ascii="Arial" w:hAnsi="Arial" w:cs="Arial"/>
          <w:color w:val="2B2D31"/>
          <w:sz w:val="21"/>
          <w:szCs w:val="21"/>
        </w:rPr>
        <w:t>standing</w:t>
      </w:r>
      <w:proofErr w:type="gramEnd"/>
      <w:r w:rsidR="00B20C8C">
        <w:rPr>
          <w:rStyle w:val="ng-star-inserted1"/>
          <w:rFonts w:ascii="Arial" w:hAnsi="Arial" w:cs="Arial"/>
          <w:color w:val="2B2D31"/>
          <w:sz w:val="21"/>
          <w:szCs w:val="21"/>
        </w:rPr>
        <w:t>, unmonitored high-level access.</w:t>
      </w:r>
    </w:p>
    <w:p w14:paraId="4FD230C4" w14:textId="6EC7F39F" w:rsidR="00B20C8C" w:rsidRDefault="004A5417" w:rsidP="00B20C8C">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B20C8C">
        <w:rPr>
          <w:rStyle w:val="ng-star-inserted1"/>
          <w:rFonts w:ascii="Arial" w:hAnsi="Arial" w:cs="Arial"/>
          <w:b/>
          <w:bCs/>
          <w:color w:val="2B2D31"/>
          <w:sz w:val="21"/>
          <w:szCs w:val="21"/>
        </w:rPr>
        <w:t>:</w:t>
      </w:r>
      <w:r w:rsidR="00B20C8C">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Just-In-Time (JIT) &amp; Just-Enough-Administration (JEA) Access</w:t>
      </w:r>
      <w:r w:rsidR="00B20C8C">
        <w:rPr>
          <w:rFonts w:ascii="Arial" w:hAnsi="Arial" w:cs="Arial"/>
          <w:color w:val="2B2D31"/>
          <w:sz w:val="21"/>
          <w:szCs w:val="21"/>
        </w:rPr>
        <w:br/>
      </w:r>
      <w:r w:rsidR="00B20C8C">
        <w:rPr>
          <w:rStyle w:val="ng-star-inserted1"/>
          <w:rFonts w:ascii="Arial" w:hAnsi="Arial" w:cs="Arial"/>
          <w:b/>
          <w:bCs/>
          <w:color w:val="2B2D31"/>
          <w:sz w:val="21"/>
          <w:szCs w:val="21"/>
        </w:rPr>
        <w:t>Requirement Statement:</w:t>
      </w:r>
      <w:r w:rsidR="00B20C8C">
        <w:rPr>
          <w:rStyle w:val="ng-star-inserted1"/>
          <w:rFonts w:ascii="Arial" w:hAnsi="Arial" w:cs="Arial"/>
          <w:color w:val="2B2D31"/>
          <w:sz w:val="21"/>
          <w:szCs w:val="21"/>
        </w:rPr>
        <w:t> For highly sensitive operations, the system SHALL enforce Just-In-Time (JIT) and Just-Enough-Administration (JEA) access controls, granting temporally and resource-scoped permissions that automatically expire and revoke upon task completion or timeout.</w:t>
      </w:r>
      <w:r w:rsidR="00B20C8C">
        <w:rPr>
          <w:rFonts w:ascii="Arial" w:hAnsi="Arial" w:cs="Arial"/>
          <w:color w:val="2B2D31"/>
          <w:sz w:val="21"/>
          <w:szCs w:val="21"/>
        </w:rPr>
        <w:br/>
      </w:r>
      <w:r w:rsidR="00B20C8C">
        <w:rPr>
          <w:rStyle w:val="ng-star-inserted1"/>
          <w:rFonts w:ascii="Arial" w:hAnsi="Arial" w:cs="Arial"/>
          <w:b/>
          <w:bCs/>
          <w:color w:val="2B2D31"/>
          <w:sz w:val="21"/>
          <w:szCs w:val="21"/>
        </w:rPr>
        <w:t>Rationale/Risk Mitigated:</w:t>
      </w:r>
      <w:r w:rsidR="00B20C8C">
        <w:rPr>
          <w:rStyle w:val="ng-star-inserted1"/>
          <w:rFonts w:ascii="Arial" w:hAnsi="Arial" w:cs="Arial"/>
          <w:color w:val="2B2D31"/>
          <w:sz w:val="21"/>
          <w:szCs w:val="21"/>
        </w:rPr>
        <w:t> Represents the strictest application of Least Agency. Guarantees zero standing privileges exist beyond the exact moment and duration they are actively required, heavily minimizing blast radius.</w:t>
      </w:r>
    </w:p>
    <w:p w14:paraId="4DA5B0FC" w14:textId="53C68290" w:rsidR="00B20C8C" w:rsidRDefault="00B20C8C" w:rsidP="00B20C8C">
      <w:pPr>
        <w:spacing w:before="240" w:after="240"/>
        <w:rPr>
          <w:rFonts w:ascii="Arial" w:hAnsi="Arial" w:cs="Arial"/>
          <w:sz w:val="21"/>
          <w:szCs w:val="21"/>
        </w:rPr>
      </w:pPr>
    </w:p>
    <w:p w14:paraId="68838EF5" w14:textId="77777777" w:rsidR="00B20C8C" w:rsidRPr="008C7929" w:rsidRDefault="00B20C8C" w:rsidP="008C7929">
      <w:pPr>
        <w:pStyle w:val="Heading3"/>
      </w:pPr>
      <w:r w:rsidRPr="008C7929">
        <w:rPr>
          <w:rStyle w:val="ng-star-inserted1"/>
        </w:rPr>
        <w:t>Domain 5: Resource Boundaries &amp; Isolation</w:t>
      </w:r>
    </w:p>
    <w:p w14:paraId="1A103DEC" w14:textId="181E9E3A" w:rsidR="00B20C8C" w:rsidRDefault="004A5417" w:rsidP="00B20C8C">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B20C8C">
        <w:rPr>
          <w:rStyle w:val="ng-star-inserted1"/>
          <w:rFonts w:ascii="Arial" w:hAnsi="Arial" w:cs="Arial"/>
          <w:b/>
          <w:bCs/>
          <w:color w:val="2B2D31"/>
          <w:sz w:val="21"/>
          <w:szCs w:val="21"/>
        </w:rPr>
        <w:t>:</w:t>
      </w:r>
      <w:r w:rsidR="00B20C8C">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Cryptographic Identity-Based Workload Isolation</w:t>
      </w:r>
      <w:r w:rsidR="00B20C8C">
        <w:rPr>
          <w:rFonts w:ascii="Arial" w:hAnsi="Arial" w:cs="Arial"/>
          <w:color w:val="2B2D31"/>
          <w:sz w:val="21"/>
          <w:szCs w:val="21"/>
        </w:rPr>
        <w:br/>
      </w:r>
      <w:r w:rsidR="00B20C8C">
        <w:rPr>
          <w:rStyle w:val="ng-star-inserted1"/>
          <w:rFonts w:ascii="Arial" w:hAnsi="Arial" w:cs="Arial"/>
          <w:b/>
          <w:bCs/>
          <w:color w:val="2B2D31"/>
          <w:sz w:val="21"/>
          <w:szCs w:val="21"/>
        </w:rPr>
        <w:t>Requirement Statement:</w:t>
      </w:r>
      <w:r w:rsidR="00B20C8C">
        <w:rPr>
          <w:rStyle w:val="ng-star-inserted1"/>
          <w:rFonts w:ascii="Arial" w:hAnsi="Arial" w:cs="Arial"/>
          <w:color w:val="2B2D31"/>
          <w:sz w:val="21"/>
          <w:szCs w:val="21"/>
        </w:rPr>
        <w:t> The system SHALL enforce identity-based isolation where services accept connections exclusively from explicitly named cryptographic callers, blocking unnecessary east-west traffic and utilizing network segmentation strictly as a secondary backstop.</w:t>
      </w:r>
      <w:r w:rsidR="00B20C8C">
        <w:rPr>
          <w:rFonts w:ascii="Arial" w:hAnsi="Arial" w:cs="Arial"/>
          <w:color w:val="2B2D31"/>
          <w:sz w:val="21"/>
          <w:szCs w:val="21"/>
        </w:rPr>
        <w:br/>
      </w:r>
      <w:r w:rsidR="00B20C8C">
        <w:rPr>
          <w:rStyle w:val="ng-star-inserted1"/>
          <w:rFonts w:ascii="Arial" w:hAnsi="Arial" w:cs="Arial"/>
          <w:b/>
          <w:bCs/>
          <w:color w:val="2B2D31"/>
          <w:sz w:val="21"/>
          <w:szCs w:val="21"/>
        </w:rPr>
        <w:t>Rationale/Risk Mitigated:</w:t>
      </w:r>
      <w:r w:rsidR="00B20C8C">
        <w:rPr>
          <w:rStyle w:val="ng-star-inserted1"/>
          <w:rFonts w:ascii="Arial" w:hAnsi="Arial" w:cs="Arial"/>
          <w:color w:val="2B2D31"/>
          <w:sz w:val="21"/>
          <w:szCs w:val="21"/>
        </w:rPr>
        <w:t> Prevents lateral movement. A compromised agent on a specific network segment cannot pivot to other services simply by sharing the same network; it must possess explicit cryptographic authorization to communicate.</w:t>
      </w:r>
    </w:p>
    <w:p w14:paraId="7C24564E" w14:textId="22B63BD0" w:rsidR="00B20C8C" w:rsidRDefault="004A5417" w:rsidP="00B20C8C">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lastRenderedPageBreak/>
        <w:t>Requirement Title</w:t>
      </w:r>
      <w:r w:rsidR="00B20C8C">
        <w:rPr>
          <w:rStyle w:val="ng-star-inserted1"/>
          <w:rFonts w:ascii="Arial" w:hAnsi="Arial" w:cs="Arial"/>
          <w:b/>
          <w:bCs/>
          <w:color w:val="2B2D31"/>
          <w:sz w:val="21"/>
          <w:szCs w:val="21"/>
        </w:rPr>
        <w:t>:</w:t>
      </w:r>
      <w:r w:rsidR="00B20C8C">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 xml:space="preserve">Sandboxed Execution and </w:t>
      </w:r>
      <w:proofErr w:type="spellStart"/>
      <w:r w:rsidR="005F0C6B">
        <w:rPr>
          <w:rFonts w:ascii="Arial" w:hAnsi="Arial" w:cs="Arial"/>
          <w:color w:val="2B2D31"/>
          <w:sz w:val="21"/>
          <w:szCs w:val="21"/>
          <w:shd w:val="clear" w:color="auto" w:fill="FFFFFF"/>
        </w:rPr>
        <w:t>Syscall</w:t>
      </w:r>
      <w:proofErr w:type="spellEnd"/>
      <w:r w:rsidR="005F0C6B">
        <w:rPr>
          <w:rFonts w:ascii="Arial" w:hAnsi="Arial" w:cs="Arial"/>
          <w:color w:val="2B2D31"/>
          <w:sz w:val="21"/>
          <w:szCs w:val="21"/>
          <w:shd w:val="clear" w:color="auto" w:fill="FFFFFF"/>
        </w:rPr>
        <w:t xml:space="preserve"> Filtering for Untrusted Inputs</w:t>
      </w:r>
      <w:r w:rsidR="00B20C8C">
        <w:rPr>
          <w:rFonts w:ascii="Arial" w:hAnsi="Arial" w:cs="Arial"/>
          <w:color w:val="2B2D31"/>
          <w:sz w:val="21"/>
          <w:szCs w:val="21"/>
        </w:rPr>
        <w:br/>
      </w:r>
      <w:r w:rsidR="00B20C8C">
        <w:rPr>
          <w:rStyle w:val="ng-star-inserted1"/>
          <w:rFonts w:ascii="Arial" w:hAnsi="Arial" w:cs="Arial"/>
          <w:b/>
          <w:bCs/>
          <w:color w:val="2B2D31"/>
          <w:sz w:val="21"/>
          <w:szCs w:val="21"/>
        </w:rPr>
        <w:t>Requirement Statement:</w:t>
      </w:r>
      <w:r w:rsidR="00B20C8C">
        <w:rPr>
          <w:rStyle w:val="ng-star-inserted1"/>
          <w:rFonts w:ascii="Arial" w:hAnsi="Arial" w:cs="Arial"/>
          <w:color w:val="2B2D31"/>
          <w:sz w:val="21"/>
          <w:szCs w:val="21"/>
        </w:rPr>
        <w:t xml:space="preserve"> AI agents handling any form of untrusted input (e.g., web content, user documents) SHALL execute exclusively within sandboxed environments (e.g., isolated containers) with restricted capabilities, limited mounted volumes, and filtered system calls (e.g., via </w:t>
      </w:r>
      <w:proofErr w:type="spellStart"/>
      <w:r w:rsidR="00B20C8C">
        <w:rPr>
          <w:rStyle w:val="ng-star-inserted1"/>
          <w:rFonts w:ascii="Arial" w:hAnsi="Arial" w:cs="Arial"/>
          <w:color w:val="2B2D31"/>
          <w:sz w:val="21"/>
          <w:szCs w:val="21"/>
        </w:rPr>
        <w:t>gVisor</w:t>
      </w:r>
      <w:proofErr w:type="spellEnd"/>
      <w:r w:rsidR="00B20C8C">
        <w:rPr>
          <w:rStyle w:val="ng-star-inserted1"/>
          <w:rFonts w:ascii="Arial" w:hAnsi="Arial" w:cs="Arial"/>
          <w:color w:val="2B2D31"/>
          <w:sz w:val="21"/>
          <w:szCs w:val="21"/>
        </w:rPr>
        <w:t>).</w:t>
      </w:r>
      <w:r w:rsidR="00B20C8C">
        <w:rPr>
          <w:rFonts w:ascii="Arial" w:hAnsi="Arial" w:cs="Arial"/>
          <w:color w:val="2B2D31"/>
          <w:sz w:val="21"/>
          <w:szCs w:val="21"/>
        </w:rPr>
        <w:br/>
      </w:r>
      <w:r w:rsidR="00B20C8C">
        <w:rPr>
          <w:rStyle w:val="ng-star-inserted1"/>
          <w:rFonts w:ascii="Arial" w:hAnsi="Arial" w:cs="Arial"/>
          <w:b/>
          <w:bCs/>
          <w:color w:val="2B2D31"/>
          <w:sz w:val="21"/>
          <w:szCs w:val="21"/>
        </w:rPr>
        <w:t>Rationale/Risk Mitigated:</w:t>
      </w:r>
      <w:r w:rsidR="00B20C8C">
        <w:rPr>
          <w:rStyle w:val="ng-star-inserted1"/>
          <w:rFonts w:ascii="Arial" w:hAnsi="Arial" w:cs="Arial"/>
          <w:color w:val="2B2D31"/>
          <w:sz w:val="21"/>
          <w:szCs w:val="21"/>
        </w:rPr>
        <w:t> Sandboxing acts as mandatory containment for untrusted data processing. It prevents a payload injected via prompt injection or malicious input from breaking out of the application layer and compromising the host system.</w:t>
      </w:r>
    </w:p>
    <w:p w14:paraId="190FEACB" w14:textId="148FD43B" w:rsidR="00B20C8C" w:rsidRDefault="004A5417" w:rsidP="00B20C8C">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B20C8C">
        <w:rPr>
          <w:rStyle w:val="ng-star-inserted1"/>
          <w:rFonts w:ascii="Arial" w:hAnsi="Arial" w:cs="Arial"/>
          <w:b/>
          <w:bCs/>
          <w:color w:val="2B2D31"/>
          <w:sz w:val="21"/>
          <w:szCs w:val="21"/>
        </w:rPr>
        <w:t>:</w:t>
      </w:r>
      <w:r w:rsidR="00B20C8C">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Local File System Write Containment &amp; Execution Gates</w:t>
      </w:r>
      <w:r w:rsidR="00B20C8C">
        <w:rPr>
          <w:rFonts w:ascii="Arial" w:hAnsi="Arial" w:cs="Arial"/>
          <w:color w:val="2B2D31"/>
          <w:sz w:val="21"/>
          <w:szCs w:val="21"/>
        </w:rPr>
        <w:br/>
      </w:r>
      <w:r w:rsidR="00B20C8C">
        <w:rPr>
          <w:rStyle w:val="ng-star-inserted1"/>
          <w:rFonts w:ascii="Arial" w:hAnsi="Arial" w:cs="Arial"/>
          <w:b/>
          <w:bCs/>
          <w:color w:val="2B2D31"/>
          <w:sz w:val="21"/>
          <w:szCs w:val="21"/>
        </w:rPr>
        <w:t>Requirement Statement:</w:t>
      </w:r>
      <w:r w:rsidR="00B20C8C">
        <w:rPr>
          <w:rStyle w:val="ng-star-inserted1"/>
          <w:rFonts w:ascii="Arial" w:hAnsi="Arial" w:cs="Arial"/>
          <w:color w:val="2B2D31"/>
          <w:sz w:val="21"/>
          <w:szCs w:val="21"/>
        </w:rPr>
        <w:t> The system SHALL confine agent modifications by restricting write access strictly to designated project directories, and SHALL enforce a deny-by-default policy requiring explicit approval for all write and execute operations unless overridden by centrally managed organizational policies.</w:t>
      </w:r>
      <w:r w:rsidR="00B20C8C">
        <w:rPr>
          <w:rFonts w:ascii="Arial" w:hAnsi="Arial" w:cs="Arial"/>
          <w:color w:val="2B2D31"/>
          <w:sz w:val="21"/>
          <w:szCs w:val="21"/>
        </w:rPr>
        <w:br/>
      </w:r>
      <w:r w:rsidR="00B20C8C">
        <w:rPr>
          <w:rStyle w:val="ng-star-inserted1"/>
          <w:rFonts w:ascii="Arial" w:hAnsi="Arial" w:cs="Arial"/>
          <w:b/>
          <w:bCs/>
          <w:color w:val="2B2D31"/>
          <w:sz w:val="21"/>
          <w:szCs w:val="21"/>
        </w:rPr>
        <w:t>Rationale/Risk Mitigated:</w:t>
      </w:r>
      <w:r w:rsidR="00B20C8C">
        <w:rPr>
          <w:rStyle w:val="ng-star-inserted1"/>
          <w:rFonts w:ascii="Arial" w:hAnsi="Arial" w:cs="Arial"/>
          <w:color w:val="2B2D31"/>
          <w:sz w:val="21"/>
          <w:szCs w:val="21"/>
        </w:rPr>
        <w:t> Protects the integrity of the broader file system and OS. An agent manipulated into executing malicious code or writing destructive data will be physically blocked from affecting files outside its isolated directory.</w:t>
      </w:r>
    </w:p>
    <w:p w14:paraId="12AF3C59" w14:textId="62A3809A" w:rsidR="00B20C8C" w:rsidRDefault="004A5417" w:rsidP="00B20C8C">
      <w:pPr>
        <w:shd w:val="clear" w:color="auto" w:fill="FFFFFF"/>
        <w:spacing w:after="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B20C8C">
        <w:rPr>
          <w:rStyle w:val="ng-star-inserted1"/>
          <w:rFonts w:ascii="Arial" w:hAnsi="Arial" w:cs="Arial"/>
          <w:b/>
          <w:bCs/>
          <w:color w:val="2B2D31"/>
          <w:sz w:val="21"/>
          <w:szCs w:val="21"/>
        </w:rPr>
        <w:t>:</w:t>
      </w:r>
      <w:r w:rsidR="00B20C8C">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 xml:space="preserve">Hardware-Isolated Confidential Computing and </w:t>
      </w:r>
      <w:proofErr w:type="spellStart"/>
      <w:r w:rsidR="005F0C6B">
        <w:rPr>
          <w:rFonts w:ascii="Arial" w:hAnsi="Arial" w:cs="Arial"/>
          <w:color w:val="2B2D31"/>
          <w:sz w:val="21"/>
          <w:szCs w:val="21"/>
          <w:shd w:val="clear" w:color="auto" w:fill="FFFFFF"/>
        </w:rPr>
        <w:t>MicroVM</w:t>
      </w:r>
      <w:proofErr w:type="spellEnd"/>
      <w:r w:rsidR="005F0C6B">
        <w:rPr>
          <w:rFonts w:ascii="Arial" w:hAnsi="Arial" w:cs="Arial"/>
          <w:color w:val="2B2D31"/>
          <w:sz w:val="21"/>
          <w:szCs w:val="21"/>
          <w:shd w:val="clear" w:color="auto" w:fill="FFFFFF"/>
        </w:rPr>
        <w:t xml:space="preserve"> Architectures</w:t>
      </w:r>
      <w:r w:rsidR="00B20C8C">
        <w:rPr>
          <w:rFonts w:ascii="Arial" w:hAnsi="Arial" w:cs="Arial"/>
          <w:color w:val="2B2D31"/>
          <w:sz w:val="21"/>
          <w:szCs w:val="21"/>
        </w:rPr>
        <w:br/>
      </w:r>
      <w:r w:rsidR="00B20C8C">
        <w:rPr>
          <w:rStyle w:val="ng-star-inserted1"/>
          <w:rFonts w:ascii="Arial" w:hAnsi="Arial" w:cs="Arial"/>
          <w:b/>
          <w:bCs/>
          <w:color w:val="2B2D31"/>
          <w:sz w:val="21"/>
          <w:szCs w:val="21"/>
        </w:rPr>
        <w:t>Requirement Statement:</w:t>
      </w:r>
      <w:r w:rsidR="00B20C8C">
        <w:rPr>
          <w:rStyle w:val="ng-star-inserted1"/>
          <w:rFonts w:ascii="Arial" w:hAnsi="Arial" w:cs="Arial"/>
          <w:color w:val="2B2D31"/>
          <w:sz w:val="21"/>
          <w:szCs w:val="21"/>
        </w:rPr>
        <w:t xml:space="preserve"> For advanced deployments, AI agents SHALL be isolated at the hardware level using confidential computing technologies (e.g., AMD SEV, Intel TDX) or lightweight </w:t>
      </w:r>
      <w:proofErr w:type="spellStart"/>
      <w:r w:rsidR="00B20C8C">
        <w:rPr>
          <w:rStyle w:val="ng-star-inserted1"/>
          <w:rFonts w:ascii="Arial" w:hAnsi="Arial" w:cs="Arial"/>
          <w:color w:val="2B2D31"/>
          <w:sz w:val="21"/>
          <w:szCs w:val="21"/>
        </w:rPr>
        <w:t>microVM</w:t>
      </w:r>
      <w:proofErr w:type="spellEnd"/>
      <w:r w:rsidR="00B20C8C">
        <w:rPr>
          <w:rStyle w:val="ng-star-inserted1"/>
          <w:rFonts w:ascii="Arial" w:hAnsi="Arial" w:cs="Arial"/>
          <w:color w:val="2B2D31"/>
          <w:sz w:val="21"/>
          <w:szCs w:val="21"/>
        </w:rPr>
        <w:t xml:space="preserve"> architectures, with the execution environment's integrity validated via attestation.</w:t>
      </w:r>
      <w:r w:rsidR="00B20C8C">
        <w:rPr>
          <w:rFonts w:ascii="Arial" w:hAnsi="Arial" w:cs="Arial"/>
          <w:color w:val="2B2D31"/>
          <w:sz w:val="21"/>
          <w:szCs w:val="21"/>
        </w:rPr>
        <w:br/>
      </w:r>
      <w:r w:rsidR="00B20C8C">
        <w:rPr>
          <w:rStyle w:val="ng-star-inserted1"/>
          <w:rFonts w:ascii="Arial" w:hAnsi="Arial" w:cs="Arial"/>
          <w:b/>
          <w:bCs/>
          <w:color w:val="2B2D31"/>
          <w:sz w:val="21"/>
          <w:szCs w:val="21"/>
        </w:rPr>
        <w:t>Rationale/Risk Mitigated:</w:t>
      </w:r>
      <w:r w:rsidR="00B20C8C">
        <w:rPr>
          <w:rStyle w:val="ng-star-inserted1"/>
          <w:rFonts w:ascii="Arial" w:hAnsi="Arial" w:cs="Arial"/>
          <w:color w:val="2B2D31"/>
          <w:sz w:val="21"/>
          <w:szCs w:val="21"/>
        </w:rPr>
        <w:t> Defends against profound infrastructure compromise. Hardware isolation ensures that even a compromised host operating system or hypervisor cannot inspect, tamper with, or exfiltrate data from the agent's workload.</w:t>
      </w:r>
    </w:p>
    <w:p w14:paraId="761DCA24" w14:textId="77777777" w:rsidR="00B20C8C" w:rsidRDefault="00B20C8C" w:rsidP="00B20C8C"/>
    <w:p w14:paraId="07777C03" w14:textId="1F0CAF99" w:rsidR="001362E9" w:rsidRDefault="001362E9" w:rsidP="001362E9">
      <w:pPr>
        <w:pStyle w:val="Heading2"/>
        <w:rPr>
          <w:shd w:val="clear" w:color="auto" w:fill="FFFFFF"/>
        </w:rPr>
      </w:pPr>
      <w:r>
        <w:rPr>
          <w:shd w:val="clear" w:color="auto" w:fill="FFFFFF"/>
        </w:rPr>
        <w:t>Observability and Auditing</w:t>
      </w:r>
    </w:p>
    <w:p w14:paraId="2E9FEBEF" w14:textId="77777777" w:rsidR="00856793" w:rsidRPr="00856793" w:rsidRDefault="00856793" w:rsidP="00856793">
      <w:pPr>
        <w:pStyle w:val="Heading3"/>
      </w:pPr>
      <w:r w:rsidRPr="00856793">
        <w:rPr>
          <w:rStyle w:val="ng-star-inserted"/>
        </w:rPr>
        <w:t>Domain 6: Action Logging &amp; Audit Trails</w:t>
      </w:r>
    </w:p>
    <w:p w14:paraId="482B0431" w14:textId="3D96F128" w:rsidR="00856793" w:rsidRDefault="004A5417" w:rsidP="0085679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856793">
        <w:rPr>
          <w:rStyle w:val="ng-star-inserted"/>
          <w:rFonts w:ascii="Arial" w:hAnsi="Arial" w:cs="Arial"/>
          <w:b/>
          <w:bCs/>
          <w:color w:val="2B2D31"/>
          <w:sz w:val="21"/>
          <w:szCs w:val="21"/>
        </w:rPr>
        <w:t>:</w:t>
      </w:r>
      <w:r w:rsidR="00856793">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Comprehensive Tool and Communication Activity Logging</w:t>
      </w:r>
      <w:r w:rsidR="00856793">
        <w:rPr>
          <w:rFonts w:ascii="Arial" w:hAnsi="Arial" w:cs="Arial"/>
          <w:color w:val="2B2D31"/>
          <w:sz w:val="21"/>
          <w:szCs w:val="21"/>
        </w:rPr>
        <w:br/>
      </w:r>
      <w:r w:rsidR="00856793">
        <w:rPr>
          <w:rStyle w:val="ng-star-inserted"/>
          <w:rFonts w:ascii="Arial" w:hAnsi="Arial" w:cs="Arial"/>
          <w:b/>
          <w:bCs/>
          <w:color w:val="2B2D31"/>
          <w:sz w:val="21"/>
          <w:szCs w:val="21"/>
        </w:rPr>
        <w:t>Requirement Statement:</w:t>
      </w:r>
      <w:r w:rsidR="00856793">
        <w:rPr>
          <w:rStyle w:val="ng-star-inserted"/>
          <w:rFonts w:ascii="Arial" w:hAnsi="Arial" w:cs="Arial"/>
          <w:color w:val="2B2D31"/>
          <w:sz w:val="21"/>
          <w:szCs w:val="21"/>
        </w:rPr>
        <w:t> The system SHALL generate comprehensive logs for all AI agent activities, explicitly capturing tool invocations, data access, and external communications. These logs MUST include the agent's identity, timestamp, action details, and request context, and be retained in accordance with regulatory requirements.</w:t>
      </w:r>
      <w:r w:rsidR="00856793">
        <w:rPr>
          <w:rFonts w:ascii="Arial" w:hAnsi="Arial" w:cs="Arial"/>
          <w:color w:val="2B2D31"/>
          <w:sz w:val="21"/>
          <w:szCs w:val="21"/>
        </w:rPr>
        <w:br/>
      </w:r>
      <w:r w:rsidR="00856793">
        <w:rPr>
          <w:rStyle w:val="ng-star-inserted"/>
          <w:rFonts w:ascii="Arial" w:hAnsi="Arial" w:cs="Arial"/>
          <w:b/>
          <w:bCs/>
          <w:color w:val="2B2D31"/>
          <w:sz w:val="21"/>
          <w:szCs w:val="21"/>
        </w:rPr>
        <w:t>Rationale/Risk Mitigated:</w:t>
      </w:r>
      <w:r w:rsidR="00856793">
        <w:rPr>
          <w:rStyle w:val="ng-star-inserted"/>
          <w:rFonts w:ascii="Arial" w:hAnsi="Arial" w:cs="Arial"/>
          <w:color w:val="2B2D31"/>
          <w:sz w:val="21"/>
          <w:szCs w:val="21"/>
        </w:rPr>
        <w:t> Provides the foundational baseline for visibility. Without capturing exactly what an agent did, when, and under whose authority, incident investigation and compliance verification are impossible.</w:t>
      </w:r>
    </w:p>
    <w:p w14:paraId="354CB9DF" w14:textId="3324E81E" w:rsidR="00856793" w:rsidRDefault="004A5417" w:rsidP="0085679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856793">
        <w:rPr>
          <w:rStyle w:val="ng-star-inserted"/>
          <w:rFonts w:ascii="Arial" w:hAnsi="Arial" w:cs="Arial"/>
          <w:b/>
          <w:bCs/>
          <w:color w:val="2B2D31"/>
          <w:sz w:val="21"/>
          <w:szCs w:val="21"/>
        </w:rPr>
        <w:t>:</w:t>
      </w:r>
      <w:r w:rsidR="00856793">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Instrumentation of Alert Coverage &amp; Threat Dwell Time Metrics</w:t>
      </w:r>
      <w:r w:rsidR="00856793">
        <w:rPr>
          <w:rFonts w:ascii="Arial" w:hAnsi="Arial" w:cs="Arial"/>
          <w:color w:val="2B2D31"/>
          <w:sz w:val="21"/>
          <w:szCs w:val="21"/>
        </w:rPr>
        <w:br/>
      </w:r>
      <w:r w:rsidR="00856793">
        <w:rPr>
          <w:rStyle w:val="ng-star-inserted"/>
          <w:rFonts w:ascii="Arial" w:hAnsi="Arial" w:cs="Arial"/>
          <w:b/>
          <w:bCs/>
          <w:color w:val="2B2D31"/>
          <w:sz w:val="21"/>
          <w:szCs w:val="21"/>
        </w:rPr>
        <w:t>Requirement Statement:</w:t>
      </w:r>
      <w:r w:rsidR="00856793">
        <w:rPr>
          <w:rStyle w:val="ng-star-inserted"/>
          <w:rFonts w:ascii="Arial" w:hAnsi="Arial" w:cs="Arial"/>
          <w:color w:val="2B2D31"/>
          <w:sz w:val="21"/>
          <w:szCs w:val="21"/>
        </w:rPr>
        <w:t xml:space="preserve"> The system SHALL measure and instrument operational security metrics, specifically tracking "dwell time" (time between an anomaly occurring and human awareness) and </w:t>
      </w:r>
      <w:r w:rsidR="00856793">
        <w:rPr>
          <w:rStyle w:val="ng-star-inserted"/>
          <w:rFonts w:ascii="Arial" w:hAnsi="Arial" w:cs="Arial"/>
          <w:color w:val="2B2D31"/>
          <w:sz w:val="21"/>
          <w:szCs w:val="21"/>
        </w:rPr>
        <w:lastRenderedPageBreak/>
        <w:t>"coverage" (fraction of alerts investigated).</w:t>
      </w:r>
      <w:r w:rsidR="00856793">
        <w:rPr>
          <w:rFonts w:ascii="Arial" w:hAnsi="Arial" w:cs="Arial"/>
          <w:color w:val="2B2D31"/>
          <w:sz w:val="21"/>
          <w:szCs w:val="21"/>
        </w:rPr>
        <w:br/>
      </w:r>
      <w:r w:rsidR="00856793">
        <w:rPr>
          <w:rStyle w:val="ng-star-inserted"/>
          <w:rFonts w:ascii="Arial" w:hAnsi="Arial" w:cs="Arial"/>
          <w:b/>
          <w:bCs/>
          <w:color w:val="2B2D31"/>
          <w:sz w:val="21"/>
          <w:szCs w:val="21"/>
        </w:rPr>
        <w:t>Rationale/Risk Mitigated:</w:t>
      </w:r>
      <w:r w:rsidR="00856793">
        <w:rPr>
          <w:rStyle w:val="ng-star-inserted"/>
          <w:rFonts w:ascii="Arial" w:hAnsi="Arial" w:cs="Arial"/>
          <w:color w:val="2B2D31"/>
          <w:sz w:val="21"/>
          <w:szCs w:val="21"/>
        </w:rPr>
        <w:t> AI-assisted automation drastically shortens exploit windows. Tracking these two specific metrics ensures that the detection and response capabilities are keeping pace with the speed of autonomous agent operations.</w:t>
      </w:r>
    </w:p>
    <w:p w14:paraId="5B837355" w14:textId="3DD5D6FE" w:rsidR="00856793" w:rsidRDefault="004A5417" w:rsidP="0085679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856793">
        <w:rPr>
          <w:rStyle w:val="ng-star-inserted"/>
          <w:rFonts w:ascii="Arial" w:hAnsi="Arial" w:cs="Arial"/>
          <w:b/>
          <w:bCs/>
          <w:color w:val="2B2D31"/>
          <w:sz w:val="21"/>
          <w:szCs w:val="21"/>
        </w:rPr>
        <w:t>:</w:t>
      </w:r>
      <w:r w:rsidR="00856793">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Immutable and Replicated Audit Trails with Integrity Verification</w:t>
      </w:r>
      <w:r w:rsidR="00856793">
        <w:rPr>
          <w:rFonts w:ascii="Arial" w:hAnsi="Arial" w:cs="Arial"/>
          <w:color w:val="2B2D31"/>
          <w:sz w:val="21"/>
          <w:szCs w:val="21"/>
        </w:rPr>
        <w:br/>
      </w:r>
      <w:r w:rsidR="00856793">
        <w:rPr>
          <w:rStyle w:val="ng-star-inserted"/>
          <w:rFonts w:ascii="Arial" w:hAnsi="Arial" w:cs="Arial"/>
          <w:b/>
          <w:bCs/>
          <w:color w:val="2B2D31"/>
          <w:sz w:val="21"/>
          <w:szCs w:val="21"/>
        </w:rPr>
        <w:t>Requirement Statement:</w:t>
      </w:r>
      <w:r w:rsidR="00856793">
        <w:rPr>
          <w:rStyle w:val="ng-star-inserted"/>
          <w:rFonts w:ascii="Arial" w:hAnsi="Arial" w:cs="Arial"/>
          <w:color w:val="2B2D31"/>
          <w:sz w:val="21"/>
          <w:szCs w:val="21"/>
        </w:rPr>
        <w:t> For enterprise environments, the system SHALL enforce immutable audit trails by writing all logs to append-only storage, implementing cryptographic verification of log integrity, and replicating logs across systems.</w:t>
      </w:r>
      <w:r w:rsidR="00856793">
        <w:rPr>
          <w:rFonts w:ascii="Arial" w:hAnsi="Arial" w:cs="Arial"/>
          <w:color w:val="2B2D31"/>
          <w:sz w:val="21"/>
          <w:szCs w:val="21"/>
        </w:rPr>
        <w:br/>
      </w:r>
      <w:r w:rsidR="00856793">
        <w:rPr>
          <w:rStyle w:val="ng-star-inserted"/>
          <w:rFonts w:ascii="Arial" w:hAnsi="Arial" w:cs="Arial"/>
          <w:b/>
          <w:bCs/>
          <w:color w:val="2B2D31"/>
          <w:sz w:val="21"/>
          <w:szCs w:val="21"/>
        </w:rPr>
        <w:t>Rationale/Risk Mitigated:</w:t>
      </w:r>
      <w:r w:rsidR="00856793">
        <w:rPr>
          <w:rStyle w:val="ng-star-inserted"/>
          <w:rFonts w:ascii="Arial" w:hAnsi="Arial" w:cs="Arial"/>
          <w:color w:val="2B2D31"/>
          <w:sz w:val="21"/>
          <w:szCs w:val="21"/>
        </w:rPr>
        <w:t> Prevents unauthorized alteration, deletion, or tampering of log data by an attacker or a compromised agent (single-point tampering) attempting to cover its tracks.</w:t>
      </w:r>
    </w:p>
    <w:p w14:paraId="5CEC5D1E" w14:textId="31F90191" w:rsidR="00856793" w:rsidRDefault="004A5417" w:rsidP="0085679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856793">
        <w:rPr>
          <w:rStyle w:val="ng-star-inserted"/>
          <w:rFonts w:ascii="Arial" w:hAnsi="Arial" w:cs="Arial"/>
          <w:b/>
          <w:bCs/>
          <w:color w:val="2B2D31"/>
          <w:sz w:val="21"/>
          <w:szCs w:val="21"/>
        </w:rPr>
        <w:t>:</w:t>
      </w:r>
      <w:r w:rsidR="00856793">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Real-Time Streaming and Correlation to Centralized SIEM</w:t>
      </w:r>
      <w:r w:rsidR="00856793">
        <w:rPr>
          <w:rFonts w:ascii="Arial" w:hAnsi="Arial" w:cs="Arial"/>
          <w:color w:val="2B2D31"/>
          <w:sz w:val="21"/>
          <w:szCs w:val="21"/>
        </w:rPr>
        <w:br/>
      </w:r>
      <w:r w:rsidR="00856793">
        <w:rPr>
          <w:rStyle w:val="ng-star-inserted"/>
          <w:rFonts w:ascii="Arial" w:hAnsi="Arial" w:cs="Arial"/>
          <w:b/>
          <w:bCs/>
          <w:color w:val="2B2D31"/>
          <w:sz w:val="21"/>
          <w:szCs w:val="21"/>
        </w:rPr>
        <w:t>Requirement Statement:</w:t>
      </w:r>
      <w:r w:rsidR="00856793">
        <w:rPr>
          <w:rStyle w:val="ng-star-inserted"/>
          <w:rFonts w:ascii="Arial" w:hAnsi="Arial" w:cs="Arial"/>
          <w:color w:val="2B2D31"/>
          <w:sz w:val="21"/>
          <w:szCs w:val="21"/>
        </w:rPr>
        <w:t> For advanced deployments, the system SHALL stream agent logs in real-time to a centralized Security Information and Event Management (SIEM) system to correlate agent activity with other security events and trigger real-time alerts on suspicious patterns.</w:t>
      </w:r>
      <w:r w:rsidR="00856793">
        <w:rPr>
          <w:rFonts w:ascii="Arial" w:hAnsi="Arial" w:cs="Arial"/>
          <w:color w:val="2B2D31"/>
          <w:sz w:val="21"/>
          <w:szCs w:val="21"/>
        </w:rPr>
        <w:br/>
      </w:r>
      <w:r w:rsidR="00856793">
        <w:rPr>
          <w:rStyle w:val="ng-star-inserted"/>
          <w:rFonts w:ascii="Arial" w:hAnsi="Arial" w:cs="Arial"/>
          <w:b/>
          <w:bCs/>
          <w:color w:val="2B2D31"/>
          <w:sz w:val="21"/>
          <w:szCs w:val="21"/>
        </w:rPr>
        <w:t>Rationale/Risk Mitigated:</w:t>
      </w:r>
      <w:r w:rsidR="00856793">
        <w:rPr>
          <w:rStyle w:val="ng-star-inserted"/>
          <w:rFonts w:ascii="Arial" w:hAnsi="Arial" w:cs="Arial"/>
          <w:color w:val="2B2D31"/>
          <w:sz w:val="21"/>
          <w:szCs w:val="21"/>
        </w:rPr>
        <w:t> Shifts observability from a reactive, forensic capability to a proactive, real-time detection mechanism, allowing security teams to understand current activities and identify malicious trends as they happen.</w:t>
      </w:r>
    </w:p>
    <w:p w14:paraId="72BD2E8C" w14:textId="6EFC1CA5" w:rsidR="00856793" w:rsidRDefault="004A5417" w:rsidP="0085679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856793">
        <w:rPr>
          <w:rStyle w:val="ng-star-inserted"/>
          <w:rFonts w:ascii="Arial" w:hAnsi="Arial" w:cs="Arial"/>
          <w:b/>
          <w:bCs/>
          <w:color w:val="2B2D31"/>
          <w:sz w:val="21"/>
          <w:szCs w:val="21"/>
        </w:rPr>
        <w:t>:</w:t>
      </w:r>
      <w:r w:rsidR="00856793">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Auditing and Gatekeeping for Active Session Settings Changes</w:t>
      </w:r>
      <w:r w:rsidR="00856793">
        <w:rPr>
          <w:rFonts w:ascii="Arial" w:hAnsi="Arial" w:cs="Arial"/>
          <w:color w:val="2B2D31"/>
          <w:sz w:val="21"/>
          <w:szCs w:val="21"/>
        </w:rPr>
        <w:br/>
      </w:r>
      <w:r w:rsidR="00856793">
        <w:rPr>
          <w:rStyle w:val="ng-star-inserted"/>
          <w:rFonts w:ascii="Arial" w:hAnsi="Arial" w:cs="Arial"/>
          <w:b/>
          <w:bCs/>
          <w:color w:val="2B2D31"/>
          <w:sz w:val="21"/>
          <w:szCs w:val="21"/>
        </w:rPr>
        <w:t>Requirement Statement:</w:t>
      </w:r>
      <w:r w:rsidR="00856793">
        <w:rPr>
          <w:rStyle w:val="ng-star-inserted"/>
          <w:rFonts w:ascii="Arial" w:hAnsi="Arial" w:cs="Arial"/>
          <w:color w:val="2B2D31"/>
          <w:sz w:val="21"/>
          <w:szCs w:val="21"/>
        </w:rPr>
        <w:t xml:space="preserve"> The system SHALL implement auditing hooks (e.g., </w:t>
      </w:r>
      <w:proofErr w:type="spellStart"/>
      <w:r w:rsidR="00856793">
        <w:rPr>
          <w:rStyle w:val="ng-star-inserted"/>
          <w:rFonts w:ascii="Arial" w:hAnsi="Arial" w:cs="Arial"/>
          <w:color w:val="2B2D31"/>
          <w:sz w:val="21"/>
          <w:szCs w:val="21"/>
        </w:rPr>
        <w:t>ConfigChange</w:t>
      </w:r>
      <w:proofErr w:type="spellEnd"/>
      <w:r w:rsidR="00856793">
        <w:rPr>
          <w:rStyle w:val="ng-star-inserted"/>
          <w:rFonts w:ascii="Arial" w:hAnsi="Arial" w:cs="Arial"/>
          <w:color w:val="2B2D31"/>
          <w:sz w:val="21"/>
          <w:szCs w:val="21"/>
        </w:rPr>
        <w:t xml:space="preserve"> hooks) that log, and have the capability to block, any configuration or settings changes attempted during active agent sessions.</w:t>
      </w:r>
      <w:r w:rsidR="00856793">
        <w:rPr>
          <w:rFonts w:ascii="Arial" w:hAnsi="Arial" w:cs="Arial"/>
          <w:color w:val="2B2D31"/>
          <w:sz w:val="21"/>
          <w:szCs w:val="21"/>
        </w:rPr>
        <w:br/>
      </w:r>
      <w:r w:rsidR="00856793">
        <w:rPr>
          <w:rStyle w:val="ng-star-inserted"/>
          <w:rFonts w:ascii="Arial" w:hAnsi="Arial" w:cs="Arial"/>
          <w:b/>
          <w:bCs/>
          <w:color w:val="2B2D31"/>
          <w:sz w:val="21"/>
          <w:szCs w:val="21"/>
        </w:rPr>
        <w:t>Rationale/Risk Mitigated:</w:t>
      </w:r>
      <w:r w:rsidR="00856793">
        <w:rPr>
          <w:rStyle w:val="ng-star-inserted"/>
          <w:rFonts w:ascii="Arial" w:hAnsi="Arial" w:cs="Arial"/>
          <w:color w:val="2B2D31"/>
          <w:sz w:val="21"/>
          <w:szCs w:val="21"/>
        </w:rPr>
        <w:t> Prevents agents from silently altering their own operating parameters, permissions, or logging configurations during runtime to bypass security controls.</w:t>
      </w:r>
    </w:p>
    <w:p w14:paraId="5EAFAB37" w14:textId="720BEC42" w:rsidR="00856793" w:rsidRDefault="00856793" w:rsidP="00856793">
      <w:pPr>
        <w:spacing w:before="240" w:after="240"/>
        <w:rPr>
          <w:rFonts w:ascii="Arial" w:hAnsi="Arial" w:cs="Arial"/>
          <w:sz w:val="21"/>
          <w:szCs w:val="21"/>
        </w:rPr>
      </w:pPr>
    </w:p>
    <w:p w14:paraId="14484EA6" w14:textId="77777777" w:rsidR="00856793" w:rsidRPr="00856793" w:rsidRDefault="00856793" w:rsidP="00856793">
      <w:pPr>
        <w:pStyle w:val="Heading3"/>
      </w:pPr>
      <w:r w:rsidRPr="00856793">
        <w:rPr>
          <w:rStyle w:val="ng-star-inserted"/>
        </w:rPr>
        <w:t>Domain 7: Traceability &amp; Provenance</w:t>
      </w:r>
    </w:p>
    <w:p w14:paraId="34FDFED6" w14:textId="65542CC4" w:rsidR="00856793" w:rsidRDefault="004A5417" w:rsidP="0085679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856793">
        <w:rPr>
          <w:rStyle w:val="ng-star-inserted"/>
          <w:rFonts w:ascii="Arial" w:hAnsi="Arial" w:cs="Arial"/>
          <w:b/>
          <w:bCs/>
          <w:color w:val="2B2D31"/>
          <w:sz w:val="21"/>
          <w:szCs w:val="21"/>
        </w:rPr>
        <w:t>:</w:t>
      </w:r>
      <w:r w:rsidR="00856793">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End-to-End Request Identifier Propagation</w:t>
      </w:r>
      <w:r w:rsidR="00856793">
        <w:rPr>
          <w:rFonts w:ascii="Arial" w:hAnsi="Arial" w:cs="Arial"/>
          <w:color w:val="2B2D31"/>
          <w:sz w:val="21"/>
          <w:szCs w:val="21"/>
        </w:rPr>
        <w:br/>
      </w:r>
      <w:r w:rsidR="00856793">
        <w:rPr>
          <w:rStyle w:val="ng-star-inserted"/>
          <w:rFonts w:ascii="Arial" w:hAnsi="Arial" w:cs="Arial"/>
          <w:b/>
          <w:bCs/>
          <w:color w:val="2B2D31"/>
          <w:sz w:val="21"/>
          <w:szCs w:val="21"/>
        </w:rPr>
        <w:t>Requirement Statement:</w:t>
      </w:r>
      <w:r w:rsidR="00856793">
        <w:rPr>
          <w:rStyle w:val="ng-star-inserted"/>
          <w:rFonts w:ascii="Arial" w:hAnsi="Arial" w:cs="Arial"/>
          <w:color w:val="2B2D31"/>
          <w:sz w:val="21"/>
          <w:szCs w:val="21"/>
        </w:rPr>
        <w:t xml:space="preserve"> The system SHALL generate a unique request identifier for every initial user request or triggering </w:t>
      </w:r>
      <w:proofErr w:type="gramStart"/>
      <w:r w:rsidR="00856793">
        <w:rPr>
          <w:rStyle w:val="ng-star-inserted"/>
          <w:rFonts w:ascii="Arial" w:hAnsi="Arial" w:cs="Arial"/>
          <w:color w:val="2B2D31"/>
          <w:sz w:val="21"/>
          <w:szCs w:val="21"/>
        </w:rPr>
        <w:t>event, and</w:t>
      </w:r>
      <w:proofErr w:type="gramEnd"/>
      <w:r w:rsidR="00856793">
        <w:rPr>
          <w:rStyle w:val="ng-star-inserted"/>
          <w:rFonts w:ascii="Arial" w:hAnsi="Arial" w:cs="Arial"/>
          <w:color w:val="2B2D31"/>
          <w:sz w:val="21"/>
          <w:szCs w:val="21"/>
        </w:rPr>
        <w:t xml:space="preserve"> SHALL propagate this identifier through all resulting agent actions, internal steps, and sub-agent spawns.</w:t>
      </w:r>
      <w:r w:rsidR="00856793">
        <w:rPr>
          <w:rFonts w:ascii="Arial" w:hAnsi="Arial" w:cs="Arial"/>
          <w:color w:val="2B2D31"/>
          <w:sz w:val="21"/>
          <w:szCs w:val="21"/>
        </w:rPr>
        <w:br/>
      </w:r>
      <w:r w:rsidR="00856793">
        <w:rPr>
          <w:rStyle w:val="ng-star-inserted"/>
          <w:rFonts w:ascii="Arial" w:hAnsi="Arial" w:cs="Arial"/>
          <w:b/>
          <w:bCs/>
          <w:color w:val="2B2D31"/>
          <w:sz w:val="21"/>
          <w:szCs w:val="21"/>
        </w:rPr>
        <w:t>Rationale/Risk Mitigated:</w:t>
      </w:r>
      <w:r w:rsidR="00856793">
        <w:rPr>
          <w:rStyle w:val="ng-star-inserted"/>
          <w:rFonts w:ascii="Arial" w:hAnsi="Arial" w:cs="Arial"/>
          <w:color w:val="2B2D31"/>
          <w:sz w:val="21"/>
          <w:szCs w:val="21"/>
        </w:rPr>
        <w:t> Connects disparate log entries into a cohesive narrative. This enables root cause analysis by ensuring any downstream agent action can be traceably linked back to the originating prompt or trigger.</w:t>
      </w:r>
    </w:p>
    <w:p w14:paraId="0F262AFE" w14:textId="716C3D95" w:rsidR="00856793" w:rsidRDefault="004A5417" w:rsidP="0085679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856793">
        <w:rPr>
          <w:rStyle w:val="ng-star-inserted"/>
          <w:rFonts w:ascii="Arial" w:hAnsi="Arial" w:cs="Arial"/>
          <w:b/>
          <w:bCs/>
          <w:color w:val="2B2D31"/>
          <w:sz w:val="21"/>
          <w:szCs w:val="21"/>
        </w:rPr>
        <w:t>:</w:t>
      </w:r>
      <w:r w:rsidR="00856793">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Standardized Distributed Tracing (</w:t>
      </w:r>
      <w:proofErr w:type="spellStart"/>
      <w:r w:rsidR="005F0C6B">
        <w:rPr>
          <w:rFonts w:ascii="Arial" w:hAnsi="Arial" w:cs="Arial"/>
          <w:color w:val="2B2D31"/>
          <w:sz w:val="21"/>
          <w:szCs w:val="21"/>
          <w:shd w:val="clear" w:color="auto" w:fill="FFFFFF"/>
        </w:rPr>
        <w:t>OpenTelemetry</w:t>
      </w:r>
      <w:proofErr w:type="spellEnd"/>
      <w:r w:rsidR="005F0C6B">
        <w:rPr>
          <w:rFonts w:ascii="Arial" w:hAnsi="Arial" w:cs="Arial"/>
          <w:color w:val="2B2D31"/>
          <w:sz w:val="21"/>
          <w:szCs w:val="21"/>
          <w:shd w:val="clear" w:color="auto" w:fill="FFFFFF"/>
        </w:rPr>
        <w:t>)</w:t>
      </w:r>
      <w:r w:rsidR="00856793">
        <w:rPr>
          <w:rFonts w:ascii="Arial" w:hAnsi="Arial" w:cs="Arial"/>
          <w:color w:val="2B2D31"/>
          <w:sz w:val="21"/>
          <w:szCs w:val="21"/>
        </w:rPr>
        <w:br/>
      </w:r>
      <w:r w:rsidR="00856793">
        <w:rPr>
          <w:rStyle w:val="ng-star-inserted"/>
          <w:rFonts w:ascii="Arial" w:hAnsi="Arial" w:cs="Arial"/>
          <w:b/>
          <w:bCs/>
          <w:color w:val="2B2D31"/>
          <w:sz w:val="21"/>
          <w:szCs w:val="21"/>
        </w:rPr>
        <w:t>Requirement Statement:</w:t>
      </w:r>
      <w:r w:rsidR="00856793">
        <w:rPr>
          <w:rStyle w:val="ng-star-inserted"/>
          <w:rFonts w:ascii="Arial" w:hAnsi="Arial" w:cs="Arial"/>
          <w:color w:val="2B2D31"/>
          <w:sz w:val="21"/>
          <w:szCs w:val="21"/>
        </w:rPr>
        <w:t xml:space="preserve"> The system SHALL implement distributed tracing standards (e.g., </w:t>
      </w:r>
      <w:proofErr w:type="spellStart"/>
      <w:r w:rsidR="00856793">
        <w:rPr>
          <w:rStyle w:val="ng-star-inserted"/>
          <w:rFonts w:ascii="Arial" w:hAnsi="Arial" w:cs="Arial"/>
          <w:color w:val="2B2D31"/>
          <w:sz w:val="21"/>
          <w:szCs w:val="21"/>
        </w:rPr>
        <w:t>OpenTelemetry</w:t>
      </w:r>
      <w:proofErr w:type="spellEnd"/>
      <w:r w:rsidR="00856793">
        <w:rPr>
          <w:rStyle w:val="ng-star-inserted"/>
          <w:rFonts w:ascii="Arial" w:hAnsi="Arial" w:cs="Arial"/>
          <w:color w:val="2B2D31"/>
          <w:sz w:val="21"/>
          <w:szCs w:val="21"/>
        </w:rPr>
        <w:t xml:space="preserve">) across multi-agent workflows to capture execution timing, tool dependencies, and </w:t>
      </w:r>
      <w:r w:rsidR="00856793">
        <w:rPr>
          <w:rStyle w:val="ng-star-inserted"/>
          <w:rFonts w:ascii="Arial" w:hAnsi="Arial" w:cs="Arial"/>
          <w:color w:val="2B2D31"/>
          <w:sz w:val="21"/>
          <w:szCs w:val="21"/>
        </w:rPr>
        <w:lastRenderedPageBreak/>
        <w:t>visualize request flows across agent boundaries.</w:t>
      </w:r>
      <w:r w:rsidR="00856793">
        <w:rPr>
          <w:rFonts w:ascii="Arial" w:hAnsi="Arial" w:cs="Arial"/>
          <w:color w:val="2B2D31"/>
          <w:sz w:val="21"/>
          <w:szCs w:val="21"/>
        </w:rPr>
        <w:br/>
      </w:r>
      <w:r w:rsidR="00856793">
        <w:rPr>
          <w:rStyle w:val="ng-star-inserted"/>
          <w:rFonts w:ascii="Arial" w:hAnsi="Arial" w:cs="Arial"/>
          <w:b/>
          <w:bCs/>
          <w:color w:val="2B2D31"/>
          <w:sz w:val="21"/>
          <w:szCs w:val="21"/>
        </w:rPr>
        <w:t>Rationale/Risk Mitigated:</w:t>
      </w:r>
      <w:r w:rsidR="00856793">
        <w:rPr>
          <w:rStyle w:val="ng-star-inserted"/>
          <w:rFonts w:ascii="Arial" w:hAnsi="Arial" w:cs="Arial"/>
          <w:color w:val="2B2D31"/>
          <w:sz w:val="21"/>
          <w:szCs w:val="21"/>
        </w:rPr>
        <w:t> Multi-agent architectures obscure linear execution. Distributed tracing ensures that security and operations teams can visualize and track the flow of data and commands as they cross between different autonomous agents and external boundaries.</w:t>
      </w:r>
    </w:p>
    <w:p w14:paraId="464BFE2E" w14:textId="3897A977" w:rsidR="00856793" w:rsidRDefault="004A5417" w:rsidP="0085679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856793">
        <w:rPr>
          <w:rStyle w:val="ng-star-inserted"/>
          <w:rFonts w:ascii="Arial" w:hAnsi="Arial" w:cs="Arial"/>
          <w:b/>
          <w:bCs/>
          <w:color w:val="2B2D31"/>
          <w:sz w:val="21"/>
          <w:szCs w:val="21"/>
        </w:rPr>
        <w:t>:</w:t>
      </w:r>
      <w:r w:rsidR="00856793">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Natural Language Descriptions for Complex Commands</w:t>
      </w:r>
      <w:r w:rsidR="00856793">
        <w:rPr>
          <w:rFonts w:ascii="Arial" w:hAnsi="Arial" w:cs="Arial"/>
          <w:color w:val="2B2D31"/>
          <w:sz w:val="21"/>
          <w:szCs w:val="21"/>
        </w:rPr>
        <w:br/>
      </w:r>
      <w:r w:rsidR="00856793">
        <w:rPr>
          <w:rStyle w:val="ng-star-inserted"/>
          <w:rFonts w:ascii="Arial" w:hAnsi="Arial" w:cs="Arial"/>
          <w:b/>
          <w:bCs/>
          <w:color w:val="2B2D31"/>
          <w:sz w:val="21"/>
          <w:szCs w:val="21"/>
        </w:rPr>
        <w:t>Requirement Statement:</w:t>
      </w:r>
      <w:r w:rsidR="00856793">
        <w:rPr>
          <w:rStyle w:val="ng-star-inserted"/>
          <w:rFonts w:ascii="Arial" w:hAnsi="Arial" w:cs="Arial"/>
          <w:color w:val="2B2D31"/>
          <w:sz w:val="21"/>
          <w:szCs w:val="21"/>
        </w:rPr>
        <w:t> The system SHALL generate natural language descriptions of complex agent commands and tool invocations alongside technical logs.</w:t>
      </w:r>
      <w:r w:rsidR="00856793">
        <w:rPr>
          <w:rFonts w:ascii="Arial" w:hAnsi="Arial" w:cs="Arial"/>
          <w:color w:val="2B2D31"/>
          <w:sz w:val="21"/>
          <w:szCs w:val="21"/>
        </w:rPr>
        <w:br/>
      </w:r>
      <w:r w:rsidR="00856793">
        <w:rPr>
          <w:rStyle w:val="ng-star-inserted"/>
          <w:rFonts w:ascii="Arial" w:hAnsi="Arial" w:cs="Arial"/>
          <w:b/>
          <w:bCs/>
          <w:color w:val="2B2D31"/>
          <w:sz w:val="21"/>
          <w:szCs w:val="21"/>
        </w:rPr>
        <w:t>Rationale/Risk Mitigated:</w:t>
      </w:r>
      <w:r w:rsidR="00856793">
        <w:rPr>
          <w:rStyle w:val="ng-star-inserted"/>
          <w:rFonts w:ascii="Arial" w:hAnsi="Arial" w:cs="Arial"/>
          <w:color w:val="2B2D31"/>
          <w:sz w:val="21"/>
          <w:szCs w:val="21"/>
        </w:rPr>
        <w:t> Ensures human-readable traceability, reducing the cognitive load on security analysts during rapid incident response and making the agent's actions comprehensible to non-technical auditors.</w:t>
      </w:r>
    </w:p>
    <w:p w14:paraId="6C63157B" w14:textId="343CEE1F" w:rsidR="00856793" w:rsidRDefault="004A5417" w:rsidP="00856793">
      <w:pPr>
        <w:shd w:val="clear" w:color="auto" w:fill="FFFFFF"/>
        <w:spacing w:after="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856793">
        <w:rPr>
          <w:rStyle w:val="ng-star-inserted"/>
          <w:rFonts w:ascii="Arial" w:hAnsi="Arial" w:cs="Arial"/>
          <w:b/>
          <w:bCs/>
          <w:color w:val="2B2D31"/>
          <w:sz w:val="21"/>
          <w:szCs w:val="21"/>
        </w:rPr>
        <w:t>:</w:t>
      </w:r>
      <w:r w:rsidR="00856793">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Full Decision History Provenance &amp; Replay Capabilities</w:t>
      </w:r>
      <w:r w:rsidR="00856793">
        <w:rPr>
          <w:rFonts w:ascii="Arial" w:hAnsi="Arial" w:cs="Arial"/>
          <w:color w:val="2B2D31"/>
          <w:sz w:val="21"/>
          <w:szCs w:val="21"/>
        </w:rPr>
        <w:br/>
      </w:r>
      <w:r w:rsidR="00856793">
        <w:rPr>
          <w:rStyle w:val="ng-star-inserted"/>
          <w:rFonts w:ascii="Arial" w:hAnsi="Arial" w:cs="Arial"/>
          <w:b/>
          <w:bCs/>
          <w:color w:val="2B2D31"/>
          <w:sz w:val="21"/>
          <w:szCs w:val="21"/>
        </w:rPr>
        <w:t>Requirement Statement:</w:t>
      </w:r>
      <w:r w:rsidR="00856793">
        <w:rPr>
          <w:rStyle w:val="ng-star-inserted"/>
          <w:rFonts w:ascii="Arial" w:hAnsi="Arial" w:cs="Arial"/>
          <w:color w:val="2B2D31"/>
          <w:sz w:val="21"/>
          <w:szCs w:val="21"/>
        </w:rPr>
        <w:t> For advanced systems, the AI agent framework SHALL capture the full provenance chain from input to output—including retrieved context, intermediate reasoning steps, and tool outputs—sufficient to enable exact replay of agent decisions.</w:t>
      </w:r>
      <w:r w:rsidR="00856793">
        <w:rPr>
          <w:rFonts w:ascii="Arial" w:hAnsi="Arial" w:cs="Arial"/>
          <w:color w:val="2B2D31"/>
          <w:sz w:val="21"/>
          <w:szCs w:val="21"/>
        </w:rPr>
        <w:br/>
      </w:r>
      <w:r w:rsidR="00856793">
        <w:rPr>
          <w:rStyle w:val="ng-star-inserted"/>
          <w:rFonts w:ascii="Arial" w:hAnsi="Arial" w:cs="Arial"/>
          <w:b/>
          <w:bCs/>
          <w:color w:val="2B2D31"/>
          <w:sz w:val="21"/>
          <w:szCs w:val="21"/>
        </w:rPr>
        <w:t>Rationale/Risk Mitigated:</w:t>
      </w:r>
      <w:r w:rsidR="00856793">
        <w:rPr>
          <w:rStyle w:val="ng-star-inserted"/>
          <w:rFonts w:ascii="Arial" w:hAnsi="Arial" w:cs="Arial"/>
          <w:color w:val="2B2D31"/>
          <w:sz w:val="21"/>
          <w:szCs w:val="21"/>
        </w:rPr>
        <w:t> Satisfies strict regulatory requirements for algorithmic explainability and accountability. By capturing the "why" and "how" (reasoning and context) alongside the "what" (the action), organizations can forensically replay and audit an agent's logic pathway to detect prompt injections or hallucination-driven failures.</w:t>
      </w:r>
    </w:p>
    <w:p w14:paraId="4ED792B0" w14:textId="77777777" w:rsidR="00856793" w:rsidRDefault="00856793" w:rsidP="00856793"/>
    <w:p w14:paraId="64970CC4" w14:textId="77777777" w:rsidR="00BA1626" w:rsidRDefault="00BA1626" w:rsidP="00856793"/>
    <w:p w14:paraId="32A57DC5" w14:textId="55808A51" w:rsidR="00BA1626" w:rsidRDefault="00BA1626" w:rsidP="00BA1626">
      <w:pPr>
        <w:pStyle w:val="Heading2"/>
      </w:pPr>
      <w:r>
        <w:t xml:space="preserve">Behavioral </w:t>
      </w:r>
      <w:r w:rsidR="00BC2C59">
        <w:t>M</w:t>
      </w:r>
      <w:r>
        <w:t xml:space="preserve">onitoring and </w:t>
      </w:r>
      <w:r w:rsidR="0060404D">
        <w:t>R</w:t>
      </w:r>
      <w:r>
        <w:t>esponse</w:t>
      </w:r>
    </w:p>
    <w:p w14:paraId="4FDB6D62" w14:textId="28091B05" w:rsidR="00CB6480" w:rsidRPr="008A392B" w:rsidRDefault="00CB6480" w:rsidP="008A392B">
      <w:pPr>
        <w:pStyle w:val="Heading3"/>
      </w:pPr>
      <w:r w:rsidRPr="008A392B">
        <w:rPr>
          <w:rStyle w:val="ng-star-inserted1"/>
        </w:rPr>
        <w:t>Domain 8: Baseline Establishment</w:t>
      </w:r>
    </w:p>
    <w:p w14:paraId="3000260A" w14:textId="6A205F61" w:rsidR="00CB6480" w:rsidRDefault="004A5417" w:rsidP="00CB648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B6480">
        <w:rPr>
          <w:rStyle w:val="ng-star-inserted1"/>
          <w:rFonts w:ascii="Arial" w:hAnsi="Arial" w:cs="Arial"/>
          <w:b/>
          <w:bCs/>
          <w:color w:val="2B2D31"/>
          <w:sz w:val="21"/>
          <w:szCs w:val="21"/>
        </w:rPr>
        <w:t>:</w:t>
      </w:r>
      <w:r w:rsidR="00CB648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Definition and Learning of Behavioral Baselines</w:t>
      </w:r>
      <w:r w:rsidR="00CB6480">
        <w:rPr>
          <w:rFonts w:ascii="Arial" w:hAnsi="Arial" w:cs="Arial"/>
          <w:color w:val="2B2D31"/>
          <w:sz w:val="21"/>
          <w:szCs w:val="21"/>
        </w:rPr>
        <w:br/>
      </w:r>
      <w:r w:rsidR="00CB6480">
        <w:rPr>
          <w:rStyle w:val="ng-star-inserted1"/>
          <w:rFonts w:ascii="Arial" w:hAnsi="Arial" w:cs="Arial"/>
          <w:b/>
          <w:bCs/>
          <w:color w:val="2B2D31"/>
          <w:sz w:val="21"/>
          <w:szCs w:val="21"/>
        </w:rPr>
        <w:t>Requirement Statement:</w:t>
      </w:r>
      <w:r w:rsidR="00CB6480">
        <w:rPr>
          <w:rStyle w:val="ng-star-inserted1"/>
          <w:rFonts w:ascii="Arial" w:hAnsi="Arial" w:cs="Arial"/>
          <w:color w:val="2B2D31"/>
          <w:sz w:val="21"/>
          <w:szCs w:val="21"/>
        </w:rPr>
        <w:t> The system SHALL define and maintain behavioral baselines for all AI agents. At a minimum, this must include documented boundaries for tool usage patterns, access frequencies, and data volumes; for enterprise environments, these baselines MUST be established automatically through statistical learning from normal operations.</w:t>
      </w:r>
      <w:r w:rsidR="00CB6480">
        <w:rPr>
          <w:rFonts w:ascii="Arial" w:hAnsi="Arial" w:cs="Arial"/>
          <w:color w:val="2B2D31"/>
          <w:sz w:val="21"/>
          <w:szCs w:val="21"/>
        </w:rPr>
        <w:br/>
      </w:r>
      <w:r w:rsidR="00CB6480">
        <w:rPr>
          <w:rStyle w:val="ng-star-inserted1"/>
          <w:rFonts w:ascii="Arial" w:hAnsi="Arial" w:cs="Arial"/>
          <w:b/>
          <w:bCs/>
          <w:color w:val="2B2D31"/>
          <w:sz w:val="21"/>
          <w:szCs w:val="21"/>
        </w:rPr>
        <w:t>Rationale/Risk Mitigated:</w:t>
      </w:r>
      <w:r w:rsidR="00CB6480">
        <w:rPr>
          <w:rStyle w:val="ng-star-inserted1"/>
          <w:rFonts w:ascii="Arial" w:hAnsi="Arial" w:cs="Arial"/>
          <w:color w:val="2B2D31"/>
          <w:sz w:val="21"/>
          <w:szCs w:val="21"/>
        </w:rPr>
        <w:t> Knowing what "normal" looks like is a prerequisite for identifying anomalies. These baselines act as critical behavioral attributes for Attribute-Based Access Control (ABAC), allowing the system to flag or restrict requests falling outside established patterns.</w:t>
      </w:r>
    </w:p>
    <w:p w14:paraId="10C01485" w14:textId="17986ACC" w:rsidR="00CB6480" w:rsidRDefault="004A5417" w:rsidP="00CB648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B6480">
        <w:rPr>
          <w:rStyle w:val="ng-star-inserted1"/>
          <w:rFonts w:ascii="Arial" w:hAnsi="Arial" w:cs="Arial"/>
          <w:b/>
          <w:bCs/>
          <w:color w:val="2B2D31"/>
          <w:sz w:val="21"/>
          <w:szCs w:val="21"/>
        </w:rPr>
        <w:t>:</w:t>
      </w:r>
      <w:r w:rsidR="00CB648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Drift Detection and Slow Poisoning Prevention</w:t>
      </w:r>
      <w:r w:rsidR="00CB6480">
        <w:rPr>
          <w:rFonts w:ascii="Arial" w:hAnsi="Arial" w:cs="Arial"/>
          <w:color w:val="2B2D31"/>
          <w:sz w:val="21"/>
          <w:szCs w:val="21"/>
        </w:rPr>
        <w:br/>
      </w:r>
      <w:r w:rsidR="00CB6480">
        <w:rPr>
          <w:rStyle w:val="ng-star-inserted1"/>
          <w:rFonts w:ascii="Arial" w:hAnsi="Arial" w:cs="Arial"/>
          <w:b/>
          <w:bCs/>
          <w:color w:val="2B2D31"/>
          <w:sz w:val="21"/>
          <w:szCs w:val="21"/>
        </w:rPr>
        <w:t>Requirement Statement:</w:t>
      </w:r>
      <w:r w:rsidR="00CB6480">
        <w:rPr>
          <w:rStyle w:val="ng-star-inserted1"/>
          <w:rFonts w:ascii="Arial" w:hAnsi="Arial" w:cs="Arial"/>
          <w:color w:val="2B2D31"/>
          <w:sz w:val="21"/>
          <w:szCs w:val="21"/>
        </w:rPr>
        <w:t> The system SHALL continuously refine baselines to account for legitimate evolution in agent behavior while actively monitoring for and alerting on gradual behavioral drift.</w:t>
      </w:r>
      <w:r w:rsidR="00CB6480">
        <w:rPr>
          <w:rFonts w:ascii="Arial" w:hAnsi="Arial" w:cs="Arial"/>
          <w:color w:val="2B2D31"/>
          <w:sz w:val="21"/>
          <w:szCs w:val="21"/>
        </w:rPr>
        <w:br/>
      </w:r>
      <w:r w:rsidR="00CB6480">
        <w:rPr>
          <w:rStyle w:val="ng-star-inserted1"/>
          <w:rFonts w:ascii="Arial" w:hAnsi="Arial" w:cs="Arial"/>
          <w:b/>
          <w:bCs/>
          <w:color w:val="2B2D31"/>
          <w:sz w:val="21"/>
          <w:szCs w:val="21"/>
        </w:rPr>
        <w:t>Rationale/Risk Mitigated:</w:t>
      </w:r>
      <w:r w:rsidR="00CB6480">
        <w:rPr>
          <w:rStyle w:val="ng-star-inserted1"/>
          <w:rFonts w:ascii="Arial" w:hAnsi="Arial" w:cs="Arial"/>
          <w:color w:val="2B2D31"/>
          <w:sz w:val="21"/>
          <w:szCs w:val="21"/>
        </w:rPr>
        <w:t xml:space="preserve"> Mitigates the risk of "slow poisoning" attacks where an adversary subtly </w:t>
      </w:r>
      <w:r w:rsidR="00CB6480">
        <w:rPr>
          <w:rStyle w:val="ng-star-inserted1"/>
          <w:rFonts w:ascii="Arial" w:hAnsi="Arial" w:cs="Arial"/>
          <w:color w:val="2B2D31"/>
          <w:sz w:val="21"/>
          <w:szCs w:val="21"/>
        </w:rPr>
        <w:lastRenderedPageBreak/>
        <w:t>and gradually manipulates an agent's behavior over time to evade sudden anomaly detection thresholds.</w:t>
      </w:r>
    </w:p>
    <w:p w14:paraId="33DFDF59" w14:textId="02EAD219" w:rsidR="00CB6480" w:rsidRDefault="004A5417" w:rsidP="00CB648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B6480">
        <w:rPr>
          <w:rStyle w:val="ng-star-inserted1"/>
          <w:rFonts w:ascii="Arial" w:hAnsi="Arial" w:cs="Arial"/>
          <w:b/>
          <w:bCs/>
          <w:color w:val="2B2D31"/>
          <w:sz w:val="21"/>
          <w:szCs w:val="21"/>
        </w:rPr>
        <w:t>:</w:t>
      </w:r>
      <w:r w:rsidR="00CB648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Behavioral Baselines as Known-Good Recovery Points</w:t>
      </w:r>
      <w:r w:rsidR="00CB6480">
        <w:rPr>
          <w:rFonts w:ascii="Arial" w:hAnsi="Arial" w:cs="Arial"/>
          <w:color w:val="2B2D31"/>
          <w:sz w:val="21"/>
          <w:szCs w:val="21"/>
        </w:rPr>
        <w:br/>
      </w:r>
      <w:r w:rsidR="00CB6480">
        <w:rPr>
          <w:rStyle w:val="ng-star-inserted1"/>
          <w:rFonts w:ascii="Arial" w:hAnsi="Arial" w:cs="Arial"/>
          <w:b/>
          <w:bCs/>
          <w:color w:val="2B2D31"/>
          <w:sz w:val="21"/>
          <w:szCs w:val="21"/>
        </w:rPr>
        <w:t>Requirement Statement:</w:t>
      </w:r>
      <w:r w:rsidR="00CB6480">
        <w:rPr>
          <w:rStyle w:val="ng-star-inserted1"/>
          <w:rFonts w:ascii="Arial" w:hAnsi="Arial" w:cs="Arial"/>
          <w:color w:val="2B2D31"/>
          <w:sz w:val="21"/>
          <w:szCs w:val="21"/>
        </w:rPr>
        <w:t xml:space="preserve"> The system SHALL securely </w:t>
      </w:r>
      <w:proofErr w:type="gramStart"/>
      <w:r w:rsidR="00CB6480">
        <w:rPr>
          <w:rStyle w:val="ng-star-inserted1"/>
          <w:rFonts w:ascii="Arial" w:hAnsi="Arial" w:cs="Arial"/>
          <w:color w:val="2B2D31"/>
          <w:sz w:val="21"/>
          <w:szCs w:val="21"/>
        </w:rPr>
        <w:t>capture</w:t>
      </w:r>
      <w:proofErr w:type="gramEnd"/>
      <w:r w:rsidR="00CB6480">
        <w:rPr>
          <w:rStyle w:val="ng-star-inserted1"/>
          <w:rFonts w:ascii="Arial" w:hAnsi="Arial" w:cs="Arial"/>
          <w:color w:val="2B2D31"/>
          <w:sz w:val="21"/>
          <w:szCs w:val="21"/>
        </w:rPr>
        <w:t xml:space="preserve"> and store established behavioral baselines to be used as known-good recovery points.</w:t>
      </w:r>
      <w:r w:rsidR="00CB6480">
        <w:rPr>
          <w:rFonts w:ascii="Arial" w:hAnsi="Arial" w:cs="Arial"/>
          <w:color w:val="2B2D31"/>
          <w:sz w:val="21"/>
          <w:szCs w:val="21"/>
        </w:rPr>
        <w:br/>
      </w:r>
      <w:r w:rsidR="00CB6480">
        <w:rPr>
          <w:rStyle w:val="ng-star-inserted1"/>
          <w:rFonts w:ascii="Arial" w:hAnsi="Arial" w:cs="Arial"/>
          <w:b/>
          <w:bCs/>
          <w:color w:val="2B2D31"/>
          <w:sz w:val="21"/>
          <w:szCs w:val="21"/>
        </w:rPr>
        <w:t>Rationale/Risk Mitigated:</w:t>
      </w:r>
      <w:r w:rsidR="00CB6480">
        <w:rPr>
          <w:rStyle w:val="ng-star-inserted1"/>
          <w:rFonts w:ascii="Arial" w:hAnsi="Arial" w:cs="Arial"/>
          <w:color w:val="2B2D31"/>
          <w:sz w:val="21"/>
          <w:szCs w:val="21"/>
        </w:rPr>
        <w:t> Ensures operational resilience. If a malicious actor compromises an agentic service or a configuration change degrades performance, operators can restore the agent to a known good behavioral state rather than rebuilding it from scratch.</w:t>
      </w:r>
    </w:p>
    <w:p w14:paraId="2E88398B" w14:textId="5B2F9562" w:rsidR="00CB6480" w:rsidRDefault="00CB6480" w:rsidP="00CB6480">
      <w:pPr>
        <w:spacing w:before="240" w:after="240"/>
        <w:rPr>
          <w:rFonts w:ascii="Arial" w:hAnsi="Arial" w:cs="Arial"/>
          <w:sz w:val="21"/>
          <w:szCs w:val="21"/>
        </w:rPr>
      </w:pPr>
    </w:p>
    <w:p w14:paraId="3B1445AA" w14:textId="77777777" w:rsidR="00CB6480" w:rsidRPr="008A392B" w:rsidRDefault="00CB6480" w:rsidP="008A392B">
      <w:pPr>
        <w:pStyle w:val="Heading3"/>
      </w:pPr>
      <w:r w:rsidRPr="008A392B">
        <w:rPr>
          <w:rStyle w:val="ng-star-inserted1"/>
        </w:rPr>
        <w:t>Domain 9: Anomaly Detection</w:t>
      </w:r>
    </w:p>
    <w:p w14:paraId="13C15F21" w14:textId="2885B603" w:rsidR="00CB6480" w:rsidRDefault="004A5417" w:rsidP="00CB648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B6480">
        <w:rPr>
          <w:rStyle w:val="ng-star-inserted1"/>
          <w:rFonts w:ascii="Arial" w:hAnsi="Arial" w:cs="Arial"/>
          <w:b/>
          <w:bCs/>
          <w:color w:val="2B2D31"/>
          <w:sz w:val="21"/>
          <w:szCs w:val="21"/>
        </w:rPr>
        <w:t>:</w:t>
      </w:r>
      <w:r w:rsidR="00CB648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Threshold-Based Alerting with Automated First-Pass Triage</w:t>
      </w:r>
      <w:r w:rsidR="00CB6480">
        <w:rPr>
          <w:rFonts w:ascii="Arial" w:hAnsi="Arial" w:cs="Arial"/>
          <w:color w:val="2B2D31"/>
          <w:sz w:val="21"/>
          <w:szCs w:val="21"/>
        </w:rPr>
        <w:br/>
      </w:r>
      <w:r w:rsidR="00CB6480">
        <w:rPr>
          <w:rStyle w:val="ng-star-inserted1"/>
          <w:rFonts w:ascii="Arial" w:hAnsi="Arial" w:cs="Arial"/>
          <w:b/>
          <w:bCs/>
          <w:color w:val="2B2D31"/>
          <w:sz w:val="21"/>
          <w:szCs w:val="21"/>
        </w:rPr>
        <w:t>Requirement Statement:</w:t>
      </w:r>
      <w:r w:rsidR="00CB6480">
        <w:rPr>
          <w:rStyle w:val="ng-star-inserted1"/>
          <w:rFonts w:ascii="Arial" w:hAnsi="Arial" w:cs="Arial"/>
          <w:color w:val="2B2D31"/>
          <w:sz w:val="21"/>
          <w:szCs w:val="21"/>
        </w:rPr>
        <w:t> The system SHALL implement threshold-based anomaly detection for metrics such as API call rates, data access volumes, and error frequencies, and SHALL route every triggered alert through an automated, model-driven first-pass triage before human review.</w:t>
      </w:r>
      <w:r w:rsidR="00CB6480">
        <w:rPr>
          <w:rFonts w:ascii="Arial" w:hAnsi="Arial" w:cs="Arial"/>
          <w:color w:val="2B2D31"/>
          <w:sz w:val="21"/>
          <w:szCs w:val="21"/>
        </w:rPr>
        <w:br/>
      </w:r>
      <w:r w:rsidR="00CB6480">
        <w:rPr>
          <w:rStyle w:val="ng-star-inserted1"/>
          <w:rFonts w:ascii="Arial" w:hAnsi="Arial" w:cs="Arial"/>
          <w:b/>
          <w:bCs/>
          <w:color w:val="2B2D31"/>
          <w:sz w:val="21"/>
          <w:szCs w:val="21"/>
        </w:rPr>
        <w:t>Rationale/Risk Mitigated:</w:t>
      </w:r>
      <w:r w:rsidR="00CB6480">
        <w:rPr>
          <w:rStyle w:val="ng-star-inserted1"/>
          <w:rFonts w:ascii="Arial" w:hAnsi="Arial" w:cs="Arial"/>
          <w:color w:val="2B2D31"/>
          <w:sz w:val="21"/>
          <w:szCs w:val="21"/>
        </w:rPr>
        <w:t> Prevents alert fatigue and ensures rapid initial investigation. Identifying deviations early provides warnings before compromised agents can cause significant harm.</w:t>
      </w:r>
    </w:p>
    <w:p w14:paraId="7C6B3CB1" w14:textId="78ECB50A" w:rsidR="00CB6480" w:rsidRDefault="004A5417" w:rsidP="00CB648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B6480">
        <w:rPr>
          <w:rStyle w:val="ng-star-inserted1"/>
          <w:rFonts w:ascii="Arial" w:hAnsi="Arial" w:cs="Arial"/>
          <w:b/>
          <w:bCs/>
          <w:color w:val="2B2D31"/>
          <w:sz w:val="21"/>
          <w:szCs w:val="21"/>
        </w:rPr>
        <w:t>:</w:t>
      </w:r>
      <w:r w:rsidR="00CB648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Machine Learning &amp; Context-Aware Behavioral Analysis</w:t>
      </w:r>
      <w:r w:rsidR="00CB6480">
        <w:rPr>
          <w:rFonts w:ascii="Arial" w:hAnsi="Arial" w:cs="Arial"/>
          <w:color w:val="2B2D31"/>
          <w:sz w:val="21"/>
          <w:szCs w:val="21"/>
        </w:rPr>
        <w:br/>
      </w:r>
      <w:r w:rsidR="00CB6480">
        <w:rPr>
          <w:rStyle w:val="ng-star-inserted1"/>
          <w:rFonts w:ascii="Arial" w:hAnsi="Arial" w:cs="Arial"/>
          <w:b/>
          <w:bCs/>
          <w:color w:val="2B2D31"/>
          <w:sz w:val="21"/>
          <w:szCs w:val="21"/>
        </w:rPr>
        <w:t>Requirement Statement:</w:t>
      </w:r>
      <w:r w:rsidR="00CB6480">
        <w:rPr>
          <w:rStyle w:val="ng-star-inserted1"/>
          <w:rFonts w:ascii="Arial" w:hAnsi="Arial" w:cs="Arial"/>
          <w:color w:val="2B2D31"/>
          <w:sz w:val="21"/>
          <w:szCs w:val="21"/>
        </w:rPr>
        <w:t> For advanced deployments, the system SHALL employ Machine Learning (ML)-based behavioral analysis that incorporates contextual awareness (e.g., time of day, user activity, business cycles) to correlate anomalies across multiple metrics.</w:t>
      </w:r>
      <w:r w:rsidR="00CB6480">
        <w:rPr>
          <w:rFonts w:ascii="Arial" w:hAnsi="Arial" w:cs="Arial"/>
          <w:color w:val="2B2D31"/>
          <w:sz w:val="21"/>
          <w:szCs w:val="21"/>
        </w:rPr>
        <w:br/>
      </w:r>
      <w:r w:rsidR="00CB6480">
        <w:rPr>
          <w:rStyle w:val="ng-star-inserted1"/>
          <w:rFonts w:ascii="Arial" w:hAnsi="Arial" w:cs="Arial"/>
          <w:b/>
          <w:bCs/>
          <w:color w:val="2B2D31"/>
          <w:sz w:val="21"/>
          <w:szCs w:val="21"/>
        </w:rPr>
        <w:t>Rationale/Risk Mitigated:</w:t>
      </w:r>
      <w:r w:rsidR="00CB6480">
        <w:rPr>
          <w:rStyle w:val="ng-star-inserted1"/>
          <w:rFonts w:ascii="Arial" w:hAnsi="Arial" w:cs="Arial"/>
          <w:color w:val="2B2D31"/>
          <w:sz w:val="21"/>
          <w:szCs w:val="21"/>
        </w:rPr>
        <w:t> Allows for the detection of highly sophisticated, subtle anomalies and malicious activities that evade simple threshold-based alerting mechanisms.</w:t>
      </w:r>
    </w:p>
    <w:p w14:paraId="39044BFC" w14:textId="0483C7E5" w:rsidR="00CB6480" w:rsidRDefault="004A5417" w:rsidP="00CB648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B6480">
        <w:rPr>
          <w:rStyle w:val="ng-star-inserted1"/>
          <w:rFonts w:ascii="Arial" w:hAnsi="Arial" w:cs="Arial"/>
          <w:b/>
          <w:bCs/>
          <w:color w:val="2B2D31"/>
          <w:sz w:val="21"/>
          <w:szCs w:val="21"/>
        </w:rPr>
        <w:t>:</w:t>
      </w:r>
      <w:r w:rsidR="00CB648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Context-Aware Command Injection Detection</w:t>
      </w:r>
      <w:r w:rsidR="00CB6480">
        <w:rPr>
          <w:rFonts w:ascii="Arial" w:hAnsi="Arial" w:cs="Arial"/>
          <w:color w:val="2B2D31"/>
          <w:sz w:val="21"/>
          <w:szCs w:val="21"/>
        </w:rPr>
        <w:br/>
      </w:r>
      <w:r w:rsidR="00CB6480">
        <w:rPr>
          <w:rStyle w:val="ng-star-inserted1"/>
          <w:rFonts w:ascii="Arial" w:hAnsi="Arial" w:cs="Arial"/>
          <w:b/>
          <w:bCs/>
          <w:color w:val="2B2D31"/>
          <w:sz w:val="21"/>
          <w:szCs w:val="21"/>
        </w:rPr>
        <w:t>Requirement Statement:</w:t>
      </w:r>
      <w:r w:rsidR="00CB6480">
        <w:rPr>
          <w:rStyle w:val="ng-star-inserted1"/>
          <w:rFonts w:ascii="Arial" w:hAnsi="Arial" w:cs="Arial"/>
          <w:color w:val="2B2D31"/>
          <w:sz w:val="21"/>
          <w:szCs w:val="21"/>
        </w:rPr>
        <w:t> The system SHALL implement command injection detection that analyzes the full context of a request to flag suspicious instructions, even if those instructions match established allowlisted patterns.</w:t>
      </w:r>
      <w:r w:rsidR="00CB6480">
        <w:rPr>
          <w:rFonts w:ascii="Arial" w:hAnsi="Arial" w:cs="Arial"/>
          <w:color w:val="2B2D31"/>
          <w:sz w:val="21"/>
          <w:szCs w:val="21"/>
        </w:rPr>
        <w:br/>
      </w:r>
      <w:r w:rsidR="00CB6480">
        <w:rPr>
          <w:rStyle w:val="ng-star-inserted1"/>
          <w:rFonts w:ascii="Arial" w:hAnsi="Arial" w:cs="Arial"/>
          <w:b/>
          <w:bCs/>
          <w:color w:val="2B2D31"/>
          <w:sz w:val="21"/>
          <w:szCs w:val="21"/>
        </w:rPr>
        <w:t>Rationale/Risk Mitigated:</w:t>
      </w:r>
      <w:r w:rsidR="00CB6480">
        <w:rPr>
          <w:rStyle w:val="ng-star-inserted1"/>
          <w:rFonts w:ascii="Arial" w:hAnsi="Arial" w:cs="Arial"/>
          <w:color w:val="2B2D31"/>
          <w:sz w:val="21"/>
          <w:szCs w:val="21"/>
        </w:rPr>
        <w:t> Protects against context-aware prompt injections and adversarial manipulations where malicious payloads are disguised within seemingly legitimate, allowlisted command structures.</w:t>
      </w:r>
    </w:p>
    <w:p w14:paraId="74E3DBC9" w14:textId="787074C3" w:rsidR="00CB6480" w:rsidRDefault="004A5417" w:rsidP="00CB648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B6480">
        <w:rPr>
          <w:rStyle w:val="ng-star-inserted1"/>
          <w:rFonts w:ascii="Arial" w:hAnsi="Arial" w:cs="Arial"/>
          <w:b/>
          <w:bCs/>
          <w:color w:val="2B2D31"/>
          <w:sz w:val="21"/>
          <w:szCs w:val="21"/>
        </w:rPr>
        <w:t>:</w:t>
      </w:r>
      <w:r w:rsidR="00CB648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Fail-Closed Matching for Anomalous and Unrecognized Commands</w:t>
      </w:r>
      <w:r w:rsidR="00CB6480">
        <w:rPr>
          <w:rFonts w:ascii="Arial" w:hAnsi="Arial" w:cs="Arial"/>
          <w:color w:val="2B2D31"/>
          <w:sz w:val="21"/>
          <w:szCs w:val="21"/>
        </w:rPr>
        <w:br/>
      </w:r>
      <w:r w:rsidR="00CB6480">
        <w:rPr>
          <w:rStyle w:val="ng-star-inserted1"/>
          <w:rFonts w:ascii="Arial" w:hAnsi="Arial" w:cs="Arial"/>
          <w:b/>
          <w:bCs/>
          <w:color w:val="2B2D31"/>
          <w:sz w:val="21"/>
          <w:szCs w:val="21"/>
        </w:rPr>
        <w:t>Requirement Statement:</w:t>
      </w:r>
      <w:r w:rsidR="00CB6480">
        <w:rPr>
          <w:rStyle w:val="ng-star-inserted1"/>
          <w:rFonts w:ascii="Arial" w:hAnsi="Arial" w:cs="Arial"/>
          <w:color w:val="2B2D31"/>
          <w:sz w:val="21"/>
          <w:szCs w:val="21"/>
        </w:rPr>
        <w:t> The system SHALL enforce fail-closed matching for all agent commands and actions, defaulting any unrecognized or anomalous commands to a state that requires manual approval.</w:t>
      </w:r>
      <w:r w:rsidR="00CB6480">
        <w:rPr>
          <w:rFonts w:ascii="Arial" w:hAnsi="Arial" w:cs="Arial"/>
          <w:color w:val="2B2D31"/>
          <w:sz w:val="21"/>
          <w:szCs w:val="21"/>
        </w:rPr>
        <w:br/>
      </w:r>
      <w:r w:rsidR="00CB6480">
        <w:rPr>
          <w:rStyle w:val="ng-star-inserted1"/>
          <w:rFonts w:ascii="Arial" w:hAnsi="Arial" w:cs="Arial"/>
          <w:b/>
          <w:bCs/>
          <w:color w:val="2B2D31"/>
          <w:sz w:val="21"/>
          <w:szCs w:val="21"/>
        </w:rPr>
        <w:t>Rationale/Risk Mitigated:</w:t>
      </w:r>
      <w:r w:rsidR="00CB6480">
        <w:rPr>
          <w:rStyle w:val="ng-star-inserted1"/>
          <w:rFonts w:ascii="Arial" w:hAnsi="Arial" w:cs="Arial"/>
          <w:color w:val="2B2D31"/>
          <w:sz w:val="21"/>
          <w:szCs w:val="21"/>
        </w:rPr>
        <w:t> Prevents the autonomous execution of unknown or out-of-bounds instructions, drastically reducing the risk of zero-day exploits or hallucinated, destructive commands.</w:t>
      </w:r>
    </w:p>
    <w:p w14:paraId="411B5E7B" w14:textId="77777777" w:rsidR="00CB6480" w:rsidRPr="008A392B" w:rsidRDefault="00CB6480" w:rsidP="008A392B">
      <w:pPr>
        <w:pStyle w:val="Heading3"/>
      </w:pPr>
      <w:r w:rsidRPr="008A392B">
        <w:rPr>
          <w:rStyle w:val="ng-star-inserted1"/>
        </w:rPr>
        <w:lastRenderedPageBreak/>
        <w:t>Domain 10: Automated Response</w:t>
      </w:r>
    </w:p>
    <w:p w14:paraId="52045FE9" w14:textId="06464014" w:rsidR="00CB6480" w:rsidRDefault="004A5417" w:rsidP="00CB648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B6480">
        <w:rPr>
          <w:rStyle w:val="ng-star-inserted1"/>
          <w:rFonts w:ascii="Arial" w:hAnsi="Arial" w:cs="Arial"/>
          <w:b/>
          <w:bCs/>
          <w:color w:val="2B2D31"/>
          <w:sz w:val="21"/>
          <w:szCs w:val="21"/>
        </w:rPr>
        <w:t>:</w:t>
      </w:r>
      <w:r w:rsidR="00CB648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Automation of Forensic Incident Bookkeeping</w:t>
      </w:r>
      <w:r w:rsidR="00CB6480">
        <w:rPr>
          <w:rFonts w:ascii="Arial" w:hAnsi="Arial" w:cs="Arial"/>
          <w:color w:val="2B2D31"/>
          <w:sz w:val="21"/>
          <w:szCs w:val="21"/>
        </w:rPr>
        <w:br/>
      </w:r>
      <w:r w:rsidR="00CB6480">
        <w:rPr>
          <w:rStyle w:val="ng-star-inserted1"/>
          <w:rFonts w:ascii="Arial" w:hAnsi="Arial" w:cs="Arial"/>
          <w:b/>
          <w:bCs/>
          <w:color w:val="2B2D31"/>
          <w:sz w:val="21"/>
          <w:szCs w:val="21"/>
        </w:rPr>
        <w:t>Requirement Statement:</w:t>
      </w:r>
      <w:r w:rsidR="00CB6480">
        <w:rPr>
          <w:rStyle w:val="ng-star-inserted1"/>
          <w:rFonts w:ascii="Arial" w:hAnsi="Arial" w:cs="Arial"/>
          <w:color w:val="2B2D31"/>
          <w:sz w:val="21"/>
          <w:szCs w:val="21"/>
        </w:rPr>
        <w:t> In the event of an anomaly, the system SHALL automate the incident "bookkeeping"—including capturing artifacts, pursuing parallel investigation tracks, drafting postmortems, and producing a structured triage disposition (query, think, report)—while strictly reserving final containment, disclosure, and communication decisions for human operators.</w:t>
      </w:r>
      <w:r w:rsidR="00CB6480">
        <w:rPr>
          <w:rFonts w:ascii="Arial" w:hAnsi="Arial" w:cs="Arial"/>
          <w:color w:val="2B2D31"/>
          <w:sz w:val="21"/>
          <w:szCs w:val="21"/>
        </w:rPr>
        <w:br/>
      </w:r>
      <w:r w:rsidR="00CB6480">
        <w:rPr>
          <w:rStyle w:val="ng-star-inserted1"/>
          <w:rFonts w:ascii="Arial" w:hAnsi="Arial" w:cs="Arial"/>
          <w:b/>
          <w:bCs/>
          <w:color w:val="2B2D31"/>
          <w:sz w:val="21"/>
          <w:szCs w:val="21"/>
        </w:rPr>
        <w:t>Rationale/Risk Mitigated:</w:t>
      </w:r>
      <w:r w:rsidR="00CB6480">
        <w:rPr>
          <w:rStyle w:val="ng-star-inserted1"/>
          <w:rFonts w:ascii="Arial" w:hAnsi="Arial" w:cs="Arial"/>
          <w:color w:val="2B2D31"/>
          <w:sz w:val="21"/>
          <w:szCs w:val="21"/>
        </w:rPr>
        <w:t> Accelerates incident investigation by reducing manual analytical overhead without delegating high-stakes, organization-impacting business decisions to an autonomous system.</w:t>
      </w:r>
    </w:p>
    <w:p w14:paraId="0CE05593" w14:textId="60505C6A" w:rsidR="00CB6480" w:rsidRDefault="004A5417" w:rsidP="00CB6480">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B6480">
        <w:rPr>
          <w:rStyle w:val="ng-star-inserted1"/>
          <w:rFonts w:ascii="Arial" w:hAnsi="Arial" w:cs="Arial"/>
          <w:b/>
          <w:bCs/>
          <w:color w:val="2B2D31"/>
          <w:sz w:val="21"/>
          <w:szCs w:val="21"/>
        </w:rPr>
        <w:t>:</w:t>
      </w:r>
      <w:r w:rsidR="00CB648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Automated Containment Actions for High-Confidence Threats</w:t>
      </w:r>
      <w:r w:rsidR="00CB6480">
        <w:rPr>
          <w:rFonts w:ascii="Arial" w:hAnsi="Arial" w:cs="Arial"/>
          <w:color w:val="2B2D31"/>
          <w:sz w:val="21"/>
          <w:szCs w:val="21"/>
        </w:rPr>
        <w:br/>
      </w:r>
      <w:r w:rsidR="00CB6480">
        <w:rPr>
          <w:rStyle w:val="ng-star-inserted1"/>
          <w:rFonts w:ascii="Arial" w:hAnsi="Arial" w:cs="Arial"/>
          <w:b/>
          <w:bCs/>
          <w:color w:val="2B2D31"/>
          <w:sz w:val="21"/>
          <w:szCs w:val="21"/>
        </w:rPr>
        <w:t>Requirement Statement:</w:t>
      </w:r>
      <w:r w:rsidR="00CB6480">
        <w:rPr>
          <w:rStyle w:val="ng-star-inserted1"/>
          <w:rFonts w:ascii="Arial" w:hAnsi="Arial" w:cs="Arial"/>
          <w:color w:val="2B2D31"/>
          <w:sz w:val="21"/>
          <w:szCs w:val="21"/>
        </w:rPr>
        <w:t> Despite the reservation of complex decisions to humans, the system SHALL execute immediate, automatic containment actions—specifically terminating suspicious agent sessions and revoking credentials—in response to predefined, high-confidence threats.</w:t>
      </w:r>
      <w:r w:rsidR="00CB6480">
        <w:rPr>
          <w:rFonts w:ascii="Arial" w:hAnsi="Arial" w:cs="Arial"/>
          <w:color w:val="2B2D31"/>
          <w:sz w:val="21"/>
          <w:szCs w:val="21"/>
        </w:rPr>
        <w:br/>
      </w:r>
      <w:r w:rsidR="00CB6480">
        <w:rPr>
          <w:rStyle w:val="ng-star-inserted1"/>
          <w:rFonts w:ascii="Arial" w:hAnsi="Arial" w:cs="Arial"/>
          <w:b/>
          <w:bCs/>
          <w:color w:val="2B2D31"/>
          <w:sz w:val="21"/>
          <w:szCs w:val="21"/>
        </w:rPr>
        <w:t>Rationale/Risk Mitigated:</w:t>
      </w:r>
      <w:r w:rsidR="00CB6480">
        <w:rPr>
          <w:rStyle w:val="ng-star-inserted1"/>
          <w:rFonts w:ascii="Arial" w:hAnsi="Arial" w:cs="Arial"/>
          <w:color w:val="2B2D31"/>
          <w:sz w:val="21"/>
          <w:szCs w:val="21"/>
        </w:rPr>
        <w:t> Limits exposure and blast radius at machine speed. Manual response creates delays during which compromised agents could continue exfiltrating data or causing damage.</w:t>
      </w:r>
    </w:p>
    <w:p w14:paraId="153F9969" w14:textId="786D55E0" w:rsidR="00CB6480" w:rsidRDefault="004A5417" w:rsidP="00CB6480">
      <w:pPr>
        <w:shd w:val="clear" w:color="auto" w:fill="FFFFFF"/>
        <w:spacing w:after="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B6480">
        <w:rPr>
          <w:rStyle w:val="ng-star-inserted1"/>
          <w:rFonts w:ascii="Arial" w:hAnsi="Arial" w:cs="Arial"/>
          <w:b/>
          <w:bCs/>
          <w:color w:val="2B2D31"/>
          <w:sz w:val="21"/>
          <w:szCs w:val="21"/>
        </w:rPr>
        <w:t>:</w:t>
      </w:r>
      <w:r w:rsidR="00CB6480">
        <w:rPr>
          <w:rStyle w:val="ng-star-inserted1"/>
          <w:rFonts w:ascii="Arial" w:hAnsi="Arial" w:cs="Arial"/>
          <w:color w:val="2B2D31"/>
          <w:sz w:val="21"/>
          <w:szCs w:val="21"/>
        </w:rPr>
        <w:t> </w:t>
      </w:r>
      <w:r w:rsidR="005F0C6B">
        <w:rPr>
          <w:rFonts w:ascii="Arial" w:hAnsi="Arial" w:cs="Arial"/>
          <w:color w:val="2B2D31"/>
          <w:sz w:val="21"/>
          <w:szCs w:val="21"/>
          <w:shd w:val="clear" w:color="auto" w:fill="FFFFFF"/>
        </w:rPr>
        <w:t>Orchestrated SOAR Response Playbooks with Graduated Escalation</w:t>
      </w:r>
      <w:r w:rsidR="00CB6480">
        <w:rPr>
          <w:rFonts w:ascii="Arial" w:hAnsi="Arial" w:cs="Arial"/>
          <w:color w:val="2B2D31"/>
          <w:sz w:val="21"/>
          <w:szCs w:val="21"/>
        </w:rPr>
        <w:br/>
      </w:r>
      <w:r w:rsidR="00CB6480">
        <w:rPr>
          <w:rStyle w:val="ng-star-inserted1"/>
          <w:rFonts w:ascii="Arial" w:hAnsi="Arial" w:cs="Arial"/>
          <w:b/>
          <w:bCs/>
          <w:color w:val="2B2D31"/>
          <w:sz w:val="21"/>
          <w:szCs w:val="21"/>
        </w:rPr>
        <w:t>Requirement Statement:</w:t>
      </w:r>
      <w:r w:rsidR="00CB6480">
        <w:rPr>
          <w:rStyle w:val="ng-star-inserted1"/>
          <w:rFonts w:ascii="Arial" w:hAnsi="Arial" w:cs="Arial"/>
          <w:color w:val="2B2D31"/>
          <w:sz w:val="21"/>
          <w:szCs w:val="21"/>
        </w:rPr>
        <w:t> For advanced environments, the system SHALL integrate Security Orchestration, Automation, and Response (SOAR) capabilities to execute orchestrated response playbooks, enforcing graduated escalations and coordinating containment across multiple interconnected systems based on threat severity.</w:t>
      </w:r>
      <w:r w:rsidR="00CB6480">
        <w:rPr>
          <w:rFonts w:ascii="Arial" w:hAnsi="Arial" w:cs="Arial"/>
          <w:color w:val="2B2D31"/>
          <w:sz w:val="21"/>
          <w:szCs w:val="21"/>
        </w:rPr>
        <w:br/>
      </w:r>
      <w:r w:rsidR="00CB6480">
        <w:rPr>
          <w:rStyle w:val="ng-star-inserted1"/>
          <w:rFonts w:ascii="Arial" w:hAnsi="Arial" w:cs="Arial"/>
          <w:b/>
          <w:bCs/>
          <w:color w:val="2B2D31"/>
          <w:sz w:val="21"/>
          <w:szCs w:val="21"/>
        </w:rPr>
        <w:t>Rationale/Risk Mitigated:</w:t>
      </w:r>
      <w:r w:rsidR="00CB6480">
        <w:rPr>
          <w:rStyle w:val="ng-star-inserted1"/>
          <w:rFonts w:ascii="Arial" w:hAnsi="Arial" w:cs="Arial"/>
          <w:color w:val="2B2D31"/>
          <w:sz w:val="21"/>
          <w:szCs w:val="21"/>
        </w:rPr>
        <w:t> Ensures a unified and proportional security response across the entire enterprise ecosystem, cleanly severing an infected agent's access across multiple tools and databases simultaneously.</w:t>
      </w:r>
    </w:p>
    <w:p w14:paraId="18440405" w14:textId="77777777" w:rsidR="00CB6480" w:rsidRDefault="00CB6480" w:rsidP="00CB6480"/>
    <w:p w14:paraId="616F1F35" w14:textId="77777777" w:rsidR="006F5A6B" w:rsidRDefault="006F5A6B" w:rsidP="00CB6480"/>
    <w:p w14:paraId="342471E8" w14:textId="7532A978" w:rsidR="006F5A6B" w:rsidRDefault="006F5A6B" w:rsidP="006F5A6B">
      <w:pPr>
        <w:pStyle w:val="Heading2"/>
      </w:pPr>
      <w:r>
        <w:t>Input validation and output controls</w:t>
      </w:r>
    </w:p>
    <w:p w14:paraId="67B8ED60" w14:textId="77777777" w:rsidR="006D1149" w:rsidRPr="006D1149" w:rsidRDefault="006D1149" w:rsidP="006D1149">
      <w:pPr>
        <w:pStyle w:val="Heading3"/>
      </w:pPr>
      <w:r w:rsidRPr="006D1149">
        <w:rPr>
          <w:rStyle w:val="ng-star-inserted"/>
        </w:rPr>
        <w:t>Domain 11: Input Validation &amp; Sanitization</w:t>
      </w:r>
    </w:p>
    <w:p w14:paraId="3C776899" w14:textId="4CE862CC" w:rsidR="006D1149" w:rsidRDefault="004A5417" w:rsidP="006D114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6D1149">
        <w:rPr>
          <w:rStyle w:val="ng-star-inserted"/>
          <w:rFonts w:ascii="Arial" w:hAnsi="Arial" w:cs="Arial"/>
          <w:b/>
          <w:bCs/>
          <w:color w:val="2B2D31"/>
          <w:sz w:val="21"/>
          <w:szCs w:val="21"/>
        </w:rPr>
        <w:t>:</w:t>
      </w:r>
      <w:r w:rsidR="006D1149">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Schema Validation and Maximum Length Constraints</w:t>
      </w:r>
      <w:r w:rsidR="006D1149">
        <w:rPr>
          <w:rFonts w:ascii="Arial" w:hAnsi="Arial" w:cs="Arial"/>
          <w:color w:val="2B2D31"/>
          <w:sz w:val="21"/>
          <w:szCs w:val="21"/>
        </w:rPr>
        <w:br/>
      </w:r>
      <w:r w:rsidR="006D1149">
        <w:rPr>
          <w:rStyle w:val="ng-star-inserted"/>
          <w:rFonts w:ascii="Arial" w:hAnsi="Arial" w:cs="Arial"/>
          <w:b/>
          <w:bCs/>
          <w:color w:val="2B2D31"/>
          <w:sz w:val="21"/>
          <w:szCs w:val="21"/>
        </w:rPr>
        <w:t>Requirement Statement:</w:t>
      </w:r>
      <w:r w:rsidR="006D1149">
        <w:rPr>
          <w:rStyle w:val="ng-star-inserted"/>
          <w:rFonts w:ascii="Arial" w:hAnsi="Arial" w:cs="Arial"/>
          <w:color w:val="2B2D31"/>
          <w:sz w:val="21"/>
          <w:szCs w:val="21"/>
        </w:rPr>
        <w:t> The system SHALL validate all incoming requests and freeform agent inputs against expected schemas, enforce maximum length constraints, and immediately reject obviously malformed inputs before they reach the agent processing layer.</w:t>
      </w:r>
      <w:r w:rsidR="006D1149">
        <w:rPr>
          <w:rFonts w:ascii="Arial" w:hAnsi="Arial" w:cs="Arial"/>
          <w:color w:val="2B2D31"/>
          <w:sz w:val="21"/>
          <w:szCs w:val="21"/>
        </w:rPr>
        <w:br/>
      </w:r>
      <w:r w:rsidR="006D1149">
        <w:rPr>
          <w:rStyle w:val="ng-star-inserted"/>
          <w:rFonts w:ascii="Arial" w:hAnsi="Arial" w:cs="Arial"/>
          <w:b/>
          <w:bCs/>
          <w:color w:val="2B2D31"/>
          <w:sz w:val="21"/>
          <w:szCs w:val="21"/>
        </w:rPr>
        <w:t>Rationale/Risk Mitigated:</w:t>
      </w:r>
      <w:r w:rsidR="006D1149">
        <w:rPr>
          <w:rStyle w:val="ng-star-inserted"/>
          <w:rFonts w:ascii="Arial" w:hAnsi="Arial" w:cs="Arial"/>
          <w:color w:val="2B2D31"/>
          <w:sz w:val="21"/>
          <w:szCs w:val="21"/>
        </w:rPr>
        <w:t> Provides a foundational boundary defense. Because agents cannot reliably distinguish between legitimate instructions and malicious payloads, schema and length enforcement reduces the attack surface for basic manipulation and denial-of-service attempts.</w:t>
      </w:r>
    </w:p>
    <w:p w14:paraId="4BF47E90" w14:textId="5C99BE75" w:rsidR="006D1149" w:rsidRDefault="004A5417" w:rsidP="006D114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lastRenderedPageBreak/>
        <w:t>Requirement Title</w:t>
      </w:r>
      <w:r w:rsidR="006D1149">
        <w:rPr>
          <w:rStyle w:val="ng-star-inserted"/>
          <w:rFonts w:ascii="Arial" w:hAnsi="Arial" w:cs="Arial"/>
          <w:b/>
          <w:bCs/>
          <w:color w:val="2B2D31"/>
          <w:sz w:val="21"/>
          <w:szCs w:val="21"/>
        </w:rPr>
        <w:t>:</w:t>
      </w:r>
      <w:r w:rsidR="006D1149">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Content Filtering &amp; Pattern Matching for Known Injections</w:t>
      </w:r>
      <w:r w:rsidR="006D1149">
        <w:rPr>
          <w:rFonts w:ascii="Arial" w:hAnsi="Arial" w:cs="Arial"/>
          <w:color w:val="2B2D31"/>
          <w:sz w:val="21"/>
          <w:szCs w:val="21"/>
        </w:rPr>
        <w:br/>
      </w:r>
      <w:r w:rsidR="006D1149">
        <w:rPr>
          <w:rStyle w:val="ng-star-inserted"/>
          <w:rFonts w:ascii="Arial" w:hAnsi="Arial" w:cs="Arial"/>
          <w:b/>
          <w:bCs/>
          <w:color w:val="2B2D31"/>
          <w:sz w:val="21"/>
          <w:szCs w:val="21"/>
        </w:rPr>
        <w:t>Requirement Statement:</w:t>
      </w:r>
      <w:r w:rsidR="006D1149">
        <w:rPr>
          <w:rStyle w:val="ng-star-inserted"/>
          <w:rFonts w:ascii="Arial" w:hAnsi="Arial" w:cs="Arial"/>
          <w:color w:val="2B2D31"/>
          <w:sz w:val="21"/>
          <w:szCs w:val="21"/>
        </w:rPr>
        <w:t> The system SHALL implement enterprise-grade content filtering that performs active pattern matching to detect and block known injection techniques, suspicious instruction patterns, and encoded payloads.</w:t>
      </w:r>
      <w:r w:rsidR="006D1149">
        <w:rPr>
          <w:rFonts w:ascii="Arial" w:hAnsi="Arial" w:cs="Arial"/>
          <w:color w:val="2B2D31"/>
          <w:sz w:val="21"/>
          <w:szCs w:val="21"/>
        </w:rPr>
        <w:br/>
      </w:r>
      <w:r w:rsidR="006D1149">
        <w:rPr>
          <w:rStyle w:val="ng-star-inserted"/>
          <w:rFonts w:ascii="Arial" w:hAnsi="Arial" w:cs="Arial"/>
          <w:b/>
          <w:bCs/>
          <w:color w:val="2B2D31"/>
          <w:sz w:val="21"/>
          <w:szCs w:val="21"/>
        </w:rPr>
        <w:t>Rationale/Risk Mitigated:</w:t>
      </w:r>
      <w:r w:rsidR="006D1149">
        <w:rPr>
          <w:rStyle w:val="ng-star-inserted"/>
          <w:rFonts w:ascii="Arial" w:hAnsi="Arial" w:cs="Arial"/>
          <w:color w:val="2B2D31"/>
          <w:sz w:val="21"/>
          <w:szCs w:val="21"/>
        </w:rPr>
        <w:t> Freeform LLM inputs do not have the strict syntactic boundaries of traditional SQL queries. Content filtering intercepts sophisticated, encoded prompt injection techniques before the agent is exposed to them.</w:t>
      </w:r>
    </w:p>
    <w:p w14:paraId="7DA83100" w14:textId="738DF453" w:rsidR="006D1149" w:rsidRDefault="004A5417" w:rsidP="006D114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6D1149">
        <w:rPr>
          <w:rStyle w:val="ng-star-inserted"/>
          <w:rFonts w:ascii="Arial" w:hAnsi="Arial" w:cs="Arial"/>
          <w:b/>
          <w:bCs/>
          <w:color w:val="2B2D31"/>
          <w:sz w:val="21"/>
          <w:szCs w:val="21"/>
        </w:rPr>
        <w:t>:</w:t>
      </w:r>
      <w:r w:rsidR="006D1149">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Spotlighting / System prompt and User Input Delimitation</w:t>
      </w:r>
      <w:r w:rsidR="006D1149">
        <w:rPr>
          <w:rFonts w:ascii="Arial" w:hAnsi="Arial" w:cs="Arial"/>
          <w:color w:val="2B2D31"/>
          <w:sz w:val="21"/>
          <w:szCs w:val="21"/>
        </w:rPr>
        <w:br/>
      </w:r>
      <w:r w:rsidR="006D1149">
        <w:rPr>
          <w:rStyle w:val="ng-star-inserted"/>
          <w:rFonts w:ascii="Arial" w:hAnsi="Arial" w:cs="Arial"/>
          <w:b/>
          <w:bCs/>
          <w:color w:val="2B2D31"/>
          <w:sz w:val="21"/>
          <w:szCs w:val="21"/>
        </w:rPr>
        <w:t>Requirement Statement:</w:t>
      </w:r>
      <w:r w:rsidR="006D1149">
        <w:rPr>
          <w:rStyle w:val="ng-star-inserted"/>
          <w:rFonts w:ascii="Arial" w:hAnsi="Arial" w:cs="Arial"/>
          <w:color w:val="2B2D31"/>
          <w:sz w:val="21"/>
          <w:szCs w:val="21"/>
        </w:rPr>
        <w:t> The system SHALL utilize "spotlighting" techniques to explicitly delimit untrusted user or external input from trusted system instructions.</w:t>
      </w:r>
      <w:r w:rsidR="006D1149">
        <w:rPr>
          <w:rFonts w:ascii="Arial" w:hAnsi="Arial" w:cs="Arial"/>
          <w:color w:val="2B2D31"/>
          <w:sz w:val="21"/>
          <w:szCs w:val="21"/>
        </w:rPr>
        <w:br/>
      </w:r>
      <w:r w:rsidR="006D1149">
        <w:rPr>
          <w:rStyle w:val="ng-star-inserted"/>
          <w:rFonts w:ascii="Arial" w:hAnsi="Arial" w:cs="Arial"/>
          <w:b/>
          <w:bCs/>
          <w:color w:val="2B2D31"/>
          <w:sz w:val="21"/>
          <w:szCs w:val="21"/>
        </w:rPr>
        <w:t>Rationale/Risk Mitigated:</w:t>
      </w:r>
      <w:r w:rsidR="006D1149">
        <w:rPr>
          <w:rStyle w:val="ng-star-inserted"/>
          <w:rFonts w:ascii="Arial" w:hAnsi="Arial" w:cs="Arial"/>
          <w:color w:val="2B2D31"/>
          <w:sz w:val="21"/>
          <w:szCs w:val="21"/>
        </w:rPr>
        <w:t> Teaches the underlying model to treat external data as less trustworthy. By structurally separating system prompts from user data, the risk of an attacker successfully overriding system instructions via prompt injection is drastically reduced.</w:t>
      </w:r>
    </w:p>
    <w:p w14:paraId="386CD346" w14:textId="51C46E53" w:rsidR="006D1149" w:rsidRDefault="004A5417" w:rsidP="006D114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6D1149">
        <w:rPr>
          <w:rStyle w:val="ng-star-inserted"/>
          <w:rFonts w:ascii="Arial" w:hAnsi="Arial" w:cs="Arial"/>
          <w:b/>
          <w:bCs/>
          <w:color w:val="2B2D31"/>
          <w:sz w:val="21"/>
          <w:szCs w:val="21"/>
        </w:rPr>
        <w:t>:</w:t>
      </w:r>
      <w:r w:rsidR="006D1149">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Isolated Context Windows for Untrusted External Content</w:t>
      </w:r>
      <w:r w:rsidR="006D1149">
        <w:rPr>
          <w:rFonts w:ascii="Arial" w:hAnsi="Arial" w:cs="Arial"/>
          <w:color w:val="2B2D31"/>
          <w:sz w:val="21"/>
          <w:szCs w:val="21"/>
        </w:rPr>
        <w:br/>
      </w:r>
      <w:r w:rsidR="006D1149">
        <w:rPr>
          <w:rStyle w:val="ng-star-inserted"/>
          <w:rFonts w:ascii="Arial" w:hAnsi="Arial" w:cs="Arial"/>
          <w:b/>
          <w:bCs/>
          <w:color w:val="2B2D31"/>
          <w:sz w:val="21"/>
          <w:szCs w:val="21"/>
        </w:rPr>
        <w:t>Requirement Statement:</w:t>
      </w:r>
      <w:r w:rsidR="006D1149">
        <w:rPr>
          <w:rStyle w:val="ng-star-inserted"/>
          <w:rFonts w:ascii="Arial" w:hAnsi="Arial" w:cs="Arial"/>
          <w:color w:val="2B2D31"/>
          <w:sz w:val="21"/>
          <w:szCs w:val="21"/>
        </w:rPr>
        <w:t> The system SHALL process untrusted external data (such as web content) within isolated context windows, separate from core operational logic.</w:t>
      </w:r>
      <w:r w:rsidR="006D1149">
        <w:rPr>
          <w:rFonts w:ascii="Arial" w:hAnsi="Arial" w:cs="Arial"/>
          <w:color w:val="2B2D31"/>
          <w:sz w:val="21"/>
          <w:szCs w:val="21"/>
        </w:rPr>
        <w:br/>
      </w:r>
      <w:r w:rsidR="006D1149">
        <w:rPr>
          <w:rStyle w:val="ng-star-inserted"/>
          <w:rFonts w:ascii="Arial" w:hAnsi="Arial" w:cs="Arial"/>
          <w:b/>
          <w:bCs/>
          <w:color w:val="2B2D31"/>
          <w:sz w:val="21"/>
          <w:szCs w:val="21"/>
        </w:rPr>
        <w:t>Rationale/Risk Mitigated:</w:t>
      </w:r>
      <w:r w:rsidR="006D1149">
        <w:rPr>
          <w:rStyle w:val="ng-star-inserted"/>
          <w:rFonts w:ascii="Arial" w:hAnsi="Arial" w:cs="Arial"/>
          <w:color w:val="2B2D31"/>
          <w:sz w:val="21"/>
          <w:szCs w:val="21"/>
        </w:rPr>
        <w:t> Prevents indirect prompt injections where an agent might ingest malicious instructions hidden within legitimate web pages or documents it was asked to summarize or analyze.</w:t>
      </w:r>
    </w:p>
    <w:p w14:paraId="41F1EB16" w14:textId="171666C3" w:rsidR="006D1149" w:rsidRDefault="004A5417" w:rsidP="006D114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6D1149">
        <w:rPr>
          <w:rStyle w:val="ng-star-inserted"/>
          <w:rFonts w:ascii="Arial" w:hAnsi="Arial" w:cs="Arial"/>
          <w:b/>
          <w:bCs/>
          <w:color w:val="2B2D31"/>
          <w:sz w:val="21"/>
          <w:szCs w:val="21"/>
        </w:rPr>
        <w:t>:</w:t>
      </w:r>
      <w:r w:rsidR="006D1149">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Outbound Network Request Gates &amp; Command Blocklisting</w:t>
      </w:r>
      <w:r w:rsidR="006D1149">
        <w:rPr>
          <w:rFonts w:ascii="Arial" w:hAnsi="Arial" w:cs="Arial"/>
          <w:color w:val="2B2D31"/>
          <w:sz w:val="21"/>
          <w:szCs w:val="21"/>
        </w:rPr>
        <w:br/>
      </w:r>
      <w:r w:rsidR="006D1149">
        <w:rPr>
          <w:rStyle w:val="ng-star-inserted"/>
          <w:rFonts w:ascii="Arial" w:hAnsi="Arial" w:cs="Arial"/>
          <w:b/>
          <w:bCs/>
          <w:color w:val="2B2D31"/>
          <w:sz w:val="21"/>
          <w:szCs w:val="21"/>
        </w:rPr>
        <w:t>Requirement Statement:</w:t>
      </w:r>
      <w:r w:rsidR="006D1149">
        <w:rPr>
          <w:rStyle w:val="ng-star-inserted"/>
          <w:rFonts w:ascii="Arial" w:hAnsi="Arial" w:cs="Arial"/>
          <w:color w:val="2B2D31"/>
          <w:sz w:val="21"/>
          <w:szCs w:val="21"/>
        </w:rPr>
        <w:t> The system SHALL enforce a strict command blocklist that denies risky operational commands (e.g., </w:t>
      </w:r>
      <w:r w:rsidR="006D1149">
        <w:rPr>
          <w:rStyle w:val="inline-code"/>
          <w:rFonts w:ascii="DM Mono" w:hAnsi="DM Mono" w:cs="Arial"/>
          <w:color w:val="2B2D31"/>
          <w:sz w:val="21"/>
          <w:szCs w:val="21"/>
          <w:bdr w:val="none" w:sz="0" w:space="0" w:color="auto" w:frame="1"/>
        </w:rPr>
        <w:t>curl</w:t>
      </w:r>
      <w:r w:rsidR="006D1149">
        <w:rPr>
          <w:rStyle w:val="ng-star-inserted"/>
          <w:rFonts w:ascii="Arial" w:hAnsi="Arial" w:cs="Arial"/>
          <w:color w:val="2B2D31"/>
          <w:sz w:val="21"/>
          <w:szCs w:val="21"/>
        </w:rPr>
        <w:t>, </w:t>
      </w:r>
      <w:proofErr w:type="spellStart"/>
      <w:r w:rsidR="006D1149">
        <w:rPr>
          <w:rStyle w:val="inline-code"/>
          <w:rFonts w:ascii="DM Mono" w:hAnsi="DM Mono" w:cs="Arial"/>
          <w:color w:val="2B2D31"/>
          <w:sz w:val="21"/>
          <w:szCs w:val="21"/>
          <w:bdr w:val="none" w:sz="0" w:space="0" w:color="auto" w:frame="1"/>
        </w:rPr>
        <w:t>wget</w:t>
      </w:r>
      <w:proofErr w:type="spellEnd"/>
      <w:r w:rsidR="006D1149">
        <w:rPr>
          <w:rStyle w:val="ng-star-inserted"/>
          <w:rFonts w:ascii="Arial" w:hAnsi="Arial" w:cs="Arial"/>
          <w:color w:val="2B2D31"/>
          <w:sz w:val="21"/>
          <w:szCs w:val="21"/>
        </w:rPr>
        <w:t>) by default, and SHALL structurally gate all outbound network connections behind explicit approval mechanisms.</w:t>
      </w:r>
      <w:r w:rsidR="006D1149">
        <w:rPr>
          <w:rFonts w:ascii="Arial" w:hAnsi="Arial" w:cs="Arial"/>
          <w:color w:val="2B2D31"/>
          <w:sz w:val="21"/>
          <w:szCs w:val="21"/>
        </w:rPr>
        <w:br/>
      </w:r>
      <w:r w:rsidR="006D1149">
        <w:rPr>
          <w:rStyle w:val="ng-star-inserted"/>
          <w:rFonts w:ascii="Arial" w:hAnsi="Arial" w:cs="Arial"/>
          <w:b/>
          <w:bCs/>
          <w:color w:val="2B2D31"/>
          <w:sz w:val="21"/>
          <w:szCs w:val="21"/>
        </w:rPr>
        <w:t>Rationale/Risk Mitigated:</w:t>
      </w:r>
      <w:r w:rsidR="006D1149">
        <w:rPr>
          <w:rStyle w:val="ng-star-inserted"/>
          <w:rFonts w:ascii="Arial" w:hAnsi="Arial" w:cs="Arial"/>
          <w:color w:val="2B2D31"/>
          <w:sz w:val="21"/>
          <w:szCs w:val="21"/>
        </w:rPr>
        <w:t> Mitigates the risk of command injection and arbitrary code execution by physically preventing the agent from downloading external payloads or establishing unauthorized network connections.</w:t>
      </w:r>
    </w:p>
    <w:p w14:paraId="78D48FD8" w14:textId="1AAF6675" w:rsidR="006D1149" w:rsidRDefault="004A5417" w:rsidP="006D114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6D1149">
        <w:rPr>
          <w:rStyle w:val="ng-star-inserted"/>
          <w:rFonts w:ascii="Arial" w:hAnsi="Arial" w:cs="Arial"/>
          <w:b/>
          <w:bCs/>
          <w:color w:val="2B2D31"/>
          <w:sz w:val="21"/>
          <w:szCs w:val="21"/>
        </w:rPr>
        <w:t>:</w:t>
      </w:r>
      <w:r w:rsidR="006D1149">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Constitutional Classifiers &amp; Adversarial Threat Scanners</w:t>
      </w:r>
      <w:r w:rsidR="006D1149">
        <w:rPr>
          <w:rFonts w:ascii="Arial" w:hAnsi="Arial" w:cs="Arial"/>
          <w:color w:val="2B2D31"/>
          <w:sz w:val="21"/>
          <w:szCs w:val="21"/>
        </w:rPr>
        <w:br/>
      </w:r>
      <w:r w:rsidR="006D1149">
        <w:rPr>
          <w:rStyle w:val="ng-star-inserted"/>
          <w:rFonts w:ascii="Arial" w:hAnsi="Arial" w:cs="Arial"/>
          <w:b/>
          <w:bCs/>
          <w:color w:val="2B2D31"/>
          <w:sz w:val="21"/>
          <w:szCs w:val="21"/>
        </w:rPr>
        <w:t>Requirement Statement:</w:t>
      </w:r>
      <w:r w:rsidR="006D1149">
        <w:rPr>
          <w:rStyle w:val="ng-star-inserted"/>
          <w:rFonts w:ascii="Arial" w:hAnsi="Arial" w:cs="Arial"/>
          <w:color w:val="2B2D31"/>
          <w:sz w:val="21"/>
          <w:szCs w:val="21"/>
        </w:rPr>
        <w:t> For internally developed models, the system SHALL apply constitutional classifiers or multi-layer validation sequences during training and inference to monitor and detect adversarial input examples.</w:t>
      </w:r>
      <w:r w:rsidR="006D1149">
        <w:rPr>
          <w:rFonts w:ascii="Arial" w:hAnsi="Arial" w:cs="Arial"/>
          <w:color w:val="2B2D31"/>
          <w:sz w:val="21"/>
          <w:szCs w:val="21"/>
        </w:rPr>
        <w:br/>
      </w:r>
      <w:r w:rsidR="006D1149">
        <w:rPr>
          <w:rStyle w:val="ng-star-inserted"/>
          <w:rFonts w:ascii="Arial" w:hAnsi="Arial" w:cs="Arial"/>
          <w:b/>
          <w:bCs/>
          <w:color w:val="2B2D31"/>
          <w:sz w:val="21"/>
          <w:szCs w:val="21"/>
        </w:rPr>
        <w:t>Rationale/Risk Mitigated:</w:t>
      </w:r>
      <w:r w:rsidR="006D1149">
        <w:rPr>
          <w:rStyle w:val="ng-star-inserted"/>
          <w:rFonts w:ascii="Arial" w:hAnsi="Arial" w:cs="Arial"/>
          <w:color w:val="2B2D31"/>
          <w:sz w:val="21"/>
          <w:szCs w:val="21"/>
        </w:rPr>
        <w:t> Builds resilience directly into the model's behavior, ensuring the LLM is inherently guarded against complex adversarial manipulations that might bypass static filters.</w:t>
      </w:r>
    </w:p>
    <w:p w14:paraId="0D9F3E0B" w14:textId="14B6BD7A" w:rsidR="006D1149" w:rsidRDefault="006D1149" w:rsidP="006D1149">
      <w:pPr>
        <w:spacing w:before="240" w:after="240"/>
        <w:rPr>
          <w:rFonts w:ascii="Arial" w:hAnsi="Arial" w:cs="Arial"/>
          <w:sz w:val="21"/>
          <w:szCs w:val="21"/>
        </w:rPr>
      </w:pPr>
    </w:p>
    <w:p w14:paraId="311BE71E" w14:textId="77777777" w:rsidR="006D1149" w:rsidRPr="006D1149" w:rsidRDefault="006D1149" w:rsidP="006D1149">
      <w:pPr>
        <w:pStyle w:val="Heading3"/>
      </w:pPr>
      <w:r w:rsidRPr="006D1149">
        <w:rPr>
          <w:rStyle w:val="ng-star-inserted"/>
        </w:rPr>
        <w:lastRenderedPageBreak/>
        <w:t>Domain 12: Output Filtering &amp; Control</w:t>
      </w:r>
    </w:p>
    <w:p w14:paraId="167E2971" w14:textId="424598BE" w:rsidR="006D1149" w:rsidRDefault="004A5417" w:rsidP="006D114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6D1149">
        <w:rPr>
          <w:rStyle w:val="ng-star-inserted"/>
          <w:rFonts w:ascii="Arial" w:hAnsi="Arial" w:cs="Arial"/>
          <w:b/>
          <w:bCs/>
          <w:color w:val="2B2D31"/>
          <w:sz w:val="21"/>
          <w:szCs w:val="21"/>
        </w:rPr>
        <w:t>:</w:t>
      </w:r>
      <w:r w:rsidR="006D1149">
        <w:rPr>
          <w:rStyle w:val="ng-star-inserted"/>
          <w:rFonts w:ascii="Arial" w:hAnsi="Arial" w:cs="Arial"/>
          <w:color w:val="2B2D31"/>
          <w:sz w:val="21"/>
          <w:szCs w:val="21"/>
        </w:rPr>
        <w:t> </w:t>
      </w:r>
      <w:r w:rsidR="005F0C6B">
        <w:rPr>
          <w:rFonts w:ascii="Arial" w:hAnsi="Arial" w:cs="Arial"/>
          <w:color w:val="2B2D31"/>
          <w:sz w:val="21"/>
          <w:szCs w:val="21"/>
          <w:shd w:val="clear" w:color="auto" w:fill="FFFFFF"/>
        </w:rPr>
        <w:t>Output Pattern Filtering (PII, Credentials, and DLP)</w:t>
      </w:r>
      <w:r w:rsidR="006D1149">
        <w:rPr>
          <w:rFonts w:ascii="Arial" w:hAnsi="Arial" w:cs="Arial"/>
          <w:color w:val="2B2D31"/>
          <w:sz w:val="21"/>
          <w:szCs w:val="21"/>
        </w:rPr>
        <w:br/>
      </w:r>
      <w:r w:rsidR="006D1149">
        <w:rPr>
          <w:rStyle w:val="ng-star-inserted"/>
          <w:rFonts w:ascii="Arial" w:hAnsi="Arial" w:cs="Arial"/>
          <w:b/>
          <w:bCs/>
          <w:color w:val="2B2D31"/>
          <w:sz w:val="21"/>
          <w:szCs w:val="21"/>
        </w:rPr>
        <w:t>Requirement Statement:</w:t>
      </w:r>
      <w:r w:rsidR="006D1149">
        <w:rPr>
          <w:rStyle w:val="ng-star-inserted"/>
          <w:rFonts w:ascii="Arial" w:hAnsi="Arial" w:cs="Arial"/>
          <w:color w:val="2B2D31"/>
          <w:sz w:val="21"/>
          <w:szCs w:val="21"/>
        </w:rPr>
        <w:t> The system SHALL implement continuous output filtering that scans all agent-generated content for sensitive data patterns—including PII, credentials, and confidential business data—automatically blocking or redacting the content and logging the filtering event.</w:t>
      </w:r>
      <w:r w:rsidR="006D1149">
        <w:rPr>
          <w:rFonts w:ascii="Arial" w:hAnsi="Arial" w:cs="Arial"/>
          <w:color w:val="2B2D31"/>
          <w:sz w:val="21"/>
          <w:szCs w:val="21"/>
        </w:rPr>
        <w:br/>
      </w:r>
      <w:r w:rsidR="006D1149">
        <w:rPr>
          <w:rStyle w:val="ng-star-inserted"/>
          <w:rFonts w:ascii="Arial" w:hAnsi="Arial" w:cs="Arial"/>
          <w:b/>
          <w:bCs/>
          <w:color w:val="2B2D31"/>
          <w:sz w:val="21"/>
          <w:szCs w:val="21"/>
        </w:rPr>
        <w:t>Rationale/Risk Mitigated:</w:t>
      </w:r>
      <w:r w:rsidR="006D1149">
        <w:rPr>
          <w:rStyle w:val="ng-star-inserted"/>
          <w:rFonts w:ascii="Arial" w:hAnsi="Arial" w:cs="Arial"/>
          <w:color w:val="2B2D31"/>
          <w:sz w:val="21"/>
          <w:szCs w:val="21"/>
        </w:rPr>
        <w:t> Acts as a critical Data Loss Prevention (DLP) control. It prevents a compromised, hallucinating, or manipulated agent from leaking sensitive enterprise data to unauthorized users or external systems.</w:t>
      </w:r>
    </w:p>
    <w:p w14:paraId="010888BB" w14:textId="2B3D1AA3" w:rsidR="006D1149" w:rsidRDefault="004A5417" w:rsidP="006D114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6D1149">
        <w:rPr>
          <w:rStyle w:val="ng-star-inserted"/>
          <w:rFonts w:ascii="Arial" w:hAnsi="Arial" w:cs="Arial"/>
          <w:b/>
          <w:bCs/>
          <w:color w:val="2B2D31"/>
          <w:sz w:val="21"/>
          <w:szCs w:val="21"/>
        </w:rPr>
        <w:t>:</w:t>
      </w:r>
      <w:r w:rsidR="006D1149">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Semantic Analysis of Outbound Responses</w:t>
      </w:r>
      <w:r w:rsidR="006D1149">
        <w:rPr>
          <w:rFonts w:ascii="Arial" w:hAnsi="Arial" w:cs="Arial"/>
          <w:color w:val="2B2D31"/>
          <w:sz w:val="21"/>
          <w:szCs w:val="21"/>
        </w:rPr>
        <w:br/>
      </w:r>
      <w:r w:rsidR="006D1149">
        <w:rPr>
          <w:rStyle w:val="ng-star-inserted"/>
          <w:rFonts w:ascii="Arial" w:hAnsi="Arial" w:cs="Arial"/>
          <w:b/>
          <w:bCs/>
          <w:color w:val="2B2D31"/>
          <w:sz w:val="21"/>
          <w:szCs w:val="21"/>
        </w:rPr>
        <w:t>Requirement Statement:</w:t>
      </w:r>
      <w:r w:rsidR="006D1149">
        <w:rPr>
          <w:rStyle w:val="ng-star-inserted"/>
          <w:rFonts w:ascii="Arial" w:hAnsi="Arial" w:cs="Arial"/>
          <w:color w:val="2B2D31"/>
          <w:sz w:val="21"/>
          <w:szCs w:val="21"/>
        </w:rPr>
        <w:t> The system SHALL perform semantic analysis on agent outputs before delivery, focusing on the meaning of the generated text rather than solely relying on exact pattern matching.</w:t>
      </w:r>
      <w:r w:rsidR="006D1149">
        <w:rPr>
          <w:rFonts w:ascii="Arial" w:hAnsi="Arial" w:cs="Arial"/>
          <w:color w:val="2B2D31"/>
          <w:sz w:val="21"/>
          <w:szCs w:val="21"/>
        </w:rPr>
        <w:br/>
      </w:r>
      <w:r w:rsidR="006D1149">
        <w:rPr>
          <w:rStyle w:val="ng-star-inserted"/>
          <w:rFonts w:ascii="Arial" w:hAnsi="Arial" w:cs="Arial"/>
          <w:b/>
          <w:bCs/>
          <w:color w:val="2B2D31"/>
          <w:sz w:val="21"/>
          <w:szCs w:val="21"/>
        </w:rPr>
        <w:t>Rationale/Risk Mitigated:</w:t>
      </w:r>
      <w:r w:rsidR="006D1149">
        <w:rPr>
          <w:rStyle w:val="ng-star-inserted"/>
          <w:rFonts w:ascii="Arial" w:hAnsi="Arial" w:cs="Arial"/>
          <w:color w:val="2B2D31"/>
          <w:sz w:val="21"/>
          <w:szCs w:val="21"/>
        </w:rPr>
        <w:t> Simple regex or pattern matching can be bypassed if an agent is manipulated into encoding data (e.g., base64) or generating text designed for social engineering. Semantic analysis catches obfuscated data exfiltration and harmful behavioral generation.</w:t>
      </w:r>
    </w:p>
    <w:p w14:paraId="3F7215A5" w14:textId="5FFAFAAC" w:rsidR="006D1149" w:rsidRDefault="004A5417" w:rsidP="006D1149">
      <w:pPr>
        <w:shd w:val="clear" w:color="auto" w:fill="FFFFFF"/>
        <w:spacing w:after="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6D1149">
        <w:rPr>
          <w:rStyle w:val="ng-star-inserted"/>
          <w:rFonts w:ascii="Arial" w:hAnsi="Arial" w:cs="Arial"/>
          <w:b/>
          <w:bCs/>
          <w:color w:val="2B2D31"/>
          <w:sz w:val="21"/>
          <w:szCs w:val="21"/>
        </w:rPr>
        <w:t>:</w:t>
      </w:r>
      <w:r w:rsidR="006D1149">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Human-in-the-Loop Review for High-Risk Actions</w:t>
      </w:r>
      <w:r w:rsidR="006D1149">
        <w:rPr>
          <w:rFonts w:ascii="Arial" w:hAnsi="Arial" w:cs="Arial"/>
          <w:color w:val="2B2D31"/>
          <w:sz w:val="21"/>
          <w:szCs w:val="21"/>
        </w:rPr>
        <w:br/>
      </w:r>
      <w:r w:rsidR="006D1149">
        <w:rPr>
          <w:rStyle w:val="ng-star-inserted"/>
          <w:rFonts w:ascii="Arial" w:hAnsi="Arial" w:cs="Arial"/>
          <w:b/>
          <w:bCs/>
          <w:color w:val="2B2D31"/>
          <w:sz w:val="21"/>
          <w:szCs w:val="21"/>
        </w:rPr>
        <w:t>Requirement Statement:</w:t>
      </w:r>
      <w:r w:rsidR="006D1149">
        <w:rPr>
          <w:rStyle w:val="ng-star-inserted"/>
          <w:rFonts w:ascii="Arial" w:hAnsi="Arial" w:cs="Arial"/>
          <w:color w:val="2B2D31"/>
          <w:sz w:val="21"/>
          <w:szCs w:val="21"/>
        </w:rPr>
        <w:t> The system SHALL strictly require Human-in-the-Loop (HITL) approval prior to the execution of any high-risk agent actions. The system MUST present the human reviewer with a clear, comprehensible description of the intended action and securely log the approval decision.</w:t>
      </w:r>
      <w:r w:rsidR="006D1149">
        <w:rPr>
          <w:rFonts w:ascii="Arial" w:hAnsi="Arial" w:cs="Arial"/>
          <w:color w:val="2B2D31"/>
          <w:sz w:val="21"/>
          <w:szCs w:val="21"/>
        </w:rPr>
        <w:br/>
      </w:r>
      <w:r w:rsidR="006D1149">
        <w:rPr>
          <w:rStyle w:val="ng-star-inserted"/>
          <w:rFonts w:ascii="Arial" w:hAnsi="Arial" w:cs="Arial"/>
          <w:b/>
          <w:bCs/>
          <w:color w:val="2B2D31"/>
          <w:sz w:val="21"/>
          <w:szCs w:val="21"/>
        </w:rPr>
        <w:t>Rationale/Risk Mitigated:</w:t>
      </w:r>
      <w:r w:rsidR="006D1149">
        <w:rPr>
          <w:rStyle w:val="ng-star-inserted"/>
          <w:rFonts w:ascii="Arial" w:hAnsi="Arial" w:cs="Arial"/>
          <w:color w:val="2B2D31"/>
          <w:sz w:val="21"/>
          <w:szCs w:val="21"/>
        </w:rPr>
        <w:t> Serves as the ultimate failsafe. By ensuring that actions with significant consequences (e.g., modifying production databases, sending external communications) cannot be executed entirely autonomously, the organization maintains absolute control over high-impact risk surfaces.</w:t>
      </w:r>
    </w:p>
    <w:p w14:paraId="5481A32E" w14:textId="77777777" w:rsidR="006D1149" w:rsidRDefault="006D1149" w:rsidP="006D1149"/>
    <w:p w14:paraId="2564615C" w14:textId="77777777" w:rsidR="00BB3BF5" w:rsidRDefault="00BB3BF5" w:rsidP="006D1149"/>
    <w:p w14:paraId="3A1EED28" w14:textId="62824880" w:rsidR="00BB3BF5" w:rsidRDefault="00A97E48" w:rsidP="00A97E48">
      <w:pPr>
        <w:pStyle w:val="Heading2"/>
        <w:rPr>
          <w:shd w:val="clear" w:color="auto" w:fill="FFFFFF"/>
        </w:rPr>
      </w:pPr>
      <w:r>
        <w:rPr>
          <w:shd w:val="clear" w:color="auto" w:fill="FFFFFF"/>
        </w:rPr>
        <w:t> Integrity and Recovery</w:t>
      </w:r>
    </w:p>
    <w:p w14:paraId="20C1463D" w14:textId="77777777" w:rsidR="0012363A" w:rsidRPr="00C479DD" w:rsidRDefault="0012363A" w:rsidP="00C479DD">
      <w:pPr>
        <w:pStyle w:val="Heading3"/>
      </w:pPr>
      <w:r w:rsidRPr="00C479DD">
        <w:rPr>
          <w:rStyle w:val="ng-star-inserted"/>
        </w:rPr>
        <w:t>Domain 13: Configuration Integrity</w:t>
      </w:r>
    </w:p>
    <w:p w14:paraId="31B0682E" w14:textId="03901F45" w:rsidR="0012363A" w:rsidRDefault="004A5417" w:rsidP="0012363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2363A">
        <w:rPr>
          <w:rStyle w:val="ng-star-inserted"/>
          <w:rFonts w:ascii="Arial" w:hAnsi="Arial" w:cs="Arial"/>
          <w:b/>
          <w:bCs/>
          <w:color w:val="2B2D31"/>
          <w:sz w:val="21"/>
          <w:szCs w:val="21"/>
        </w:rPr>
        <w:t>:</w:t>
      </w:r>
      <w:r w:rsidR="0012363A">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Version Control and Peer Reviews for Configuration Files</w:t>
      </w:r>
      <w:r w:rsidR="0012363A">
        <w:rPr>
          <w:rFonts w:ascii="Arial" w:hAnsi="Arial" w:cs="Arial"/>
          <w:color w:val="2B2D31"/>
          <w:sz w:val="21"/>
          <w:szCs w:val="21"/>
        </w:rPr>
        <w:br/>
      </w:r>
      <w:r w:rsidR="0012363A">
        <w:rPr>
          <w:rStyle w:val="ng-star-inserted"/>
          <w:rFonts w:ascii="Arial" w:hAnsi="Arial" w:cs="Arial"/>
          <w:b/>
          <w:bCs/>
          <w:color w:val="2B2D31"/>
          <w:sz w:val="21"/>
          <w:szCs w:val="21"/>
        </w:rPr>
        <w:t>Requirement Statement:</w:t>
      </w:r>
      <w:r w:rsidR="0012363A">
        <w:rPr>
          <w:rStyle w:val="ng-star-inserted"/>
          <w:rFonts w:ascii="Arial" w:hAnsi="Arial" w:cs="Arial"/>
          <w:color w:val="2B2D31"/>
          <w:sz w:val="21"/>
          <w:szCs w:val="21"/>
        </w:rPr>
        <w:t> The system SHALL store all AI agent configuration files (including permission settings and server allowlists) in version control systems, require mandatory peer review for all changes, and maintain a complete, auditable history of modifications.</w:t>
      </w:r>
      <w:r w:rsidR="0012363A">
        <w:rPr>
          <w:rFonts w:ascii="Arial" w:hAnsi="Arial" w:cs="Arial"/>
          <w:color w:val="2B2D31"/>
          <w:sz w:val="21"/>
          <w:szCs w:val="21"/>
        </w:rPr>
        <w:br/>
      </w:r>
      <w:r w:rsidR="0012363A">
        <w:rPr>
          <w:rStyle w:val="ng-star-inserted"/>
          <w:rFonts w:ascii="Arial" w:hAnsi="Arial" w:cs="Arial"/>
          <w:b/>
          <w:bCs/>
          <w:color w:val="2B2D31"/>
          <w:sz w:val="21"/>
          <w:szCs w:val="21"/>
        </w:rPr>
        <w:t>Rationale/Risk Mitigated:</w:t>
      </w:r>
      <w:r w:rsidR="0012363A">
        <w:rPr>
          <w:rStyle w:val="ng-star-inserted"/>
          <w:rFonts w:ascii="Arial" w:hAnsi="Arial" w:cs="Arial"/>
          <w:color w:val="2B2D31"/>
          <w:sz w:val="21"/>
          <w:szCs w:val="21"/>
        </w:rPr>
        <w:t> Agent configurations govern operational behavior and security controls. Treating configurations with the same rigor as application code prevents attackers from easily disabling controls, granting excessive permissions, or altering agent instructions via file system modifications.</w:t>
      </w:r>
    </w:p>
    <w:p w14:paraId="57997444" w14:textId="6E9AC19A" w:rsidR="0012363A" w:rsidRDefault="004A5417" w:rsidP="0012363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lastRenderedPageBreak/>
        <w:t>Requirement Title</w:t>
      </w:r>
      <w:r w:rsidR="0012363A">
        <w:rPr>
          <w:rStyle w:val="ng-star-inserted"/>
          <w:rFonts w:ascii="Arial" w:hAnsi="Arial" w:cs="Arial"/>
          <w:b/>
          <w:bCs/>
          <w:color w:val="2B2D31"/>
          <w:sz w:val="21"/>
          <w:szCs w:val="21"/>
        </w:rPr>
        <w:t>:</w:t>
      </w:r>
      <w:r w:rsidR="0012363A">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Cryptographically Signed Configurations and Deployment Verification</w:t>
      </w:r>
      <w:r w:rsidR="0012363A">
        <w:rPr>
          <w:rFonts w:ascii="Arial" w:hAnsi="Arial" w:cs="Arial"/>
          <w:color w:val="2B2D31"/>
          <w:sz w:val="21"/>
          <w:szCs w:val="21"/>
        </w:rPr>
        <w:br/>
      </w:r>
      <w:r w:rsidR="0012363A">
        <w:rPr>
          <w:rStyle w:val="ng-star-inserted"/>
          <w:rFonts w:ascii="Arial" w:hAnsi="Arial" w:cs="Arial"/>
          <w:b/>
          <w:bCs/>
          <w:color w:val="2B2D31"/>
          <w:sz w:val="21"/>
          <w:szCs w:val="21"/>
        </w:rPr>
        <w:t>Requirement Statement:</w:t>
      </w:r>
      <w:r w:rsidR="0012363A">
        <w:rPr>
          <w:rStyle w:val="ng-star-inserted"/>
          <w:rFonts w:ascii="Arial" w:hAnsi="Arial" w:cs="Arial"/>
          <w:color w:val="2B2D31"/>
          <w:sz w:val="21"/>
          <w:szCs w:val="21"/>
        </w:rPr>
        <w:t> The system SHALL require that all approved configurations and updates be cryptographically signed, and SHALL automatically verify these signatures prior to deployment, outright rejecting any unsigned or invalidly signed configurations.</w:t>
      </w:r>
      <w:r w:rsidR="0012363A">
        <w:rPr>
          <w:rFonts w:ascii="Arial" w:hAnsi="Arial" w:cs="Arial"/>
          <w:color w:val="2B2D31"/>
          <w:sz w:val="21"/>
          <w:szCs w:val="21"/>
        </w:rPr>
        <w:br/>
      </w:r>
      <w:r w:rsidR="0012363A">
        <w:rPr>
          <w:rStyle w:val="ng-star-inserted"/>
          <w:rFonts w:ascii="Arial" w:hAnsi="Arial" w:cs="Arial"/>
          <w:b/>
          <w:bCs/>
          <w:color w:val="2B2D31"/>
          <w:sz w:val="21"/>
          <w:szCs w:val="21"/>
        </w:rPr>
        <w:t>Rationale/Risk Mitigated:</w:t>
      </w:r>
      <w:r w:rsidR="0012363A">
        <w:rPr>
          <w:rStyle w:val="ng-star-inserted"/>
          <w:rFonts w:ascii="Arial" w:hAnsi="Arial" w:cs="Arial"/>
          <w:color w:val="2B2D31"/>
          <w:sz w:val="21"/>
          <w:szCs w:val="21"/>
        </w:rPr>
        <w:t> Ensures the authenticity and integrity of the configurations being applied. By combining signature verification with automated updates for trusted suppliers, the organization minimizes the risk of delayed patching while simultaneously blocking unauthorized or tampered configuration files.</w:t>
      </w:r>
    </w:p>
    <w:p w14:paraId="350E4073" w14:textId="1FDEC4E2" w:rsidR="0012363A" w:rsidRDefault="004A5417" w:rsidP="0012363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2363A">
        <w:rPr>
          <w:rStyle w:val="ng-star-inserted"/>
          <w:rFonts w:ascii="Arial" w:hAnsi="Arial" w:cs="Arial"/>
          <w:b/>
          <w:bCs/>
          <w:color w:val="2B2D31"/>
          <w:sz w:val="21"/>
          <w:szCs w:val="21"/>
        </w:rPr>
        <w:t>:</w:t>
      </w:r>
      <w:r w:rsidR="0012363A">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Immutable Agent Deployment Images &amp; Attestation</w:t>
      </w:r>
      <w:r w:rsidR="0012363A">
        <w:rPr>
          <w:rFonts w:ascii="Arial" w:hAnsi="Arial" w:cs="Arial"/>
          <w:color w:val="2B2D31"/>
          <w:sz w:val="21"/>
          <w:szCs w:val="21"/>
        </w:rPr>
        <w:br/>
      </w:r>
      <w:r w:rsidR="0012363A">
        <w:rPr>
          <w:rStyle w:val="ng-star-inserted"/>
          <w:rFonts w:ascii="Arial" w:hAnsi="Arial" w:cs="Arial"/>
          <w:b/>
          <w:bCs/>
          <w:color w:val="2B2D31"/>
          <w:sz w:val="21"/>
          <w:szCs w:val="21"/>
        </w:rPr>
        <w:t>Requirement Statement:</w:t>
      </w:r>
      <w:r w:rsidR="0012363A">
        <w:rPr>
          <w:rStyle w:val="ng-star-inserted"/>
          <w:rFonts w:ascii="Arial" w:hAnsi="Arial" w:cs="Arial"/>
          <w:color w:val="2B2D31"/>
          <w:sz w:val="21"/>
          <w:szCs w:val="21"/>
        </w:rPr>
        <w:t> The system SHALL deploy AI agents exclusively as immutable images within isolated execution environments, verify image integrity through attestation before execution, and replace—rather than modify—running agents when updates are required.</w:t>
      </w:r>
      <w:r w:rsidR="0012363A">
        <w:rPr>
          <w:rFonts w:ascii="Arial" w:hAnsi="Arial" w:cs="Arial"/>
          <w:color w:val="2B2D31"/>
          <w:sz w:val="21"/>
          <w:szCs w:val="21"/>
        </w:rPr>
        <w:br/>
      </w:r>
      <w:r w:rsidR="0012363A">
        <w:rPr>
          <w:rStyle w:val="ng-star-inserted"/>
          <w:rFonts w:ascii="Arial" w:hAnsi="Arial" w:cs="Arial"/>
          <w:b/>
          <w:bCs/>
          <w:color w:val="2B2D31"/>
          <w:sz w:val="21"/>
          <w:szCs w:val="21"/>
        </w:rPr>
        <w:t>Rationale/Risk Mitigated:</w:t>
      </w:r>
      <w:r w:rsidR="0012363A">
        <w:rPr>
          <w:rStyle w:val="ng-star-inserted"/>
          <w:rFonts w:ascii="Arial" w:hAnsi="Arial" w:cs="Arial"/>
          <w:color w:val="2B2D31"/>
          <w:sz w:val="21"/>
          <w:szCs w:val="21"/>
        </w:rPr>
        <w:t> Eliminates "configuration drift" and prevents attackers from actively modifying a running agent's behavior. If an attacker gains host access, they cannot alter the immutable agent code or configuration in place.</w:t>
      </w:r>
    </w:p>
    <w:p w14:paraId="7ECB5D41" w14:textId="03F1701D" w:rsidR="0012363A" w:rsidRDefault="004A5417" w:rsidP="0012363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2363A">
        <w:rPr>
          <w:rStyle w:val="ng-star-inserted"/>
          <w:rFonts w:ascii="Arial" w:hAnsi="Arial" w:cs="Arial"/>
          <w:b/>
          <w:bCs/>
          <w:color w:val="2B2D31"/>
          <w:sz w:val="21"/>
          <w:szCs w:val="21"/>
        </w:rPr>
        <w:t>:</w:t>
      </w:r>
      <w:r w:rsidR="0012363A">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Centralized Settings Management and Local Override Prevention</w:t>
      </w:r>
      <w:r w:rsidR="0012363A">
        <w:rPr>
          <w:rFonts w:ascii="Arial" w:hAnsi="Arial" w:cs="Arial"/>
          <w:color w:val="2B2D31"/>
          <w:sz w:val="21"/>
          <w:szCs w:val="21"/>
        </w:rPr>
        <w:br/>
      </w:r>
      <w:r w:rsidR="0012363A">
        <w:rPr>
          <w:rStyle w:val="ng-star-inserted"/>
          <w:rFonts w:ascii="Arial" w:hAnsi="Arial" w:cs="Arial"/>
          <w:b/>
          <w:bCs/>
          <w:color w:val="2B2D31"/>
          <w:sz w:val="21"/>
          <w:szCs w:val="21"/>
        </w:rPr>
        <w:t>Requirement Statement:</w:t>
      </w:r>
      <w:r w:rsidR="0012363A">
        <w:rPr>
          <w:rStyle w:val="ng-star-inserted"/>
          <w:rFonts w:ascii="Arial" w:hAnsi="Arial" w:cs="Arial"/>
          <w:color w:val="2B2D31"/>
          <w:sz w:val="21"/>
          <w:szCs w:val="21"/>
        </w:rPr>
        <w:t> The system SHALL enforce centrally managed settings that apply organization-wide security and permission policies, which cannot be bypassed or overridden by local users or the agents themselves.</w:t>
      </w:r>
      <w:r w:rsidR="0012363A">
        <w:rPr>
          <w:rFonts w:ascii="Arial" w:hAnsi="Arial" w:cs="Arial"/>
          <w:color w:val="2B2D31"/>
          <w:sz w:val="21"/>
          <w:szCs w:val="21"/>
        </w:rPr>
        <w:br/>
      </w:r>
      <w:r w:rsidR="0012363A">
        <w:rPr>
          <w:rStyle w:val="ng-star-inserted"/>
          <w:rFonts w:ascii="Arial" w:hAnsi="Arial" w:cs="Arial"/>
          <w:b/>
          <w:bCs/>
          <w:color w:val="2B2D31"/>
          <w:sz w:val="21"/>
          <w:szCs w:val="21"/>
        </w:rPr>
        <w:t>Rationale/Risk Mitigated:</w:t>
      </w:r>
      <w:r w:rsidR="0012363A">
        <w:rPr>
          <w:rStyle w:val="ng-star-inserted"/>
          <w:rFonts w:ascii="Arial" w:hAnsi="Arial" w:cs="Arial"/>
          <w:color w:val="2B2D31"/>
          <w:sz w:val="21"/>
          <w:szCs w:val="21"/>
        </w:rPr>
        <w:t> Prevents decentralized policy drift and ensures that critical security boundaries remain intact across the entire enterprise agent fleet.</w:t>
      </w:r>
    </w:p>
    <w:p w14:paraId="5AC592E1" w14:textId="73BBB101" w:rsidR="0012363A" w:rsidRDefault="0012363A" w:rsidP="0012363A">
      <w:pPr>
        <w:spacing w:before="240" w:after="240"/>
        <w:rPr>
          <w:rFonts w:ascii="Arial" w:hAnsi="Arial" w:cs="Arial"/>
          <w:sz w:val="21"/>
          <w:szCs w:val="21"/>
        </w:rPr>
      </w:pPr>
    </w:p>
    <w:p w14:paraId="68A09CC6" w14:textId="77777777" w:rsidR="0012363A" w:rsidRPr="00C479DD" w:rsidRDefault="0012363A" w:rsidP="00C479DD">
      <w:pPr>
        <w:pStyle w:val="Heading3"/>
      </w:pPr>
      <w:r w:rsidRPr="00C479DD">
        <w:rPr>
          <w:rStyle w:val="ng-star-inserted"/>
        </w:rPr>
        <w:t>Domain 14: Recovery &amp; Resilience</w:t>
      </w:r>
    </w:p>
    <w:p w14:paraId="74AB4C5E" w14:textId="7C4EC6A2" w:rsidR="0012363A" w:rsidRDefault="004A5417" w:rsidP="0012363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2363A">
        <w:rPr>
          <w:rStyle w:val="ng-star-inserted"/>
          <w:rFonts w:ascii="Arial" w:hAnsi="Arial" w:cs="Arial"/>
          <w:b/>
          <w:bCs/>
          <w:color w:val="2B2D31"/>
          <w:sz w:val="21"/>
          <w:szCs w:val="21"/>
        </w:rPr>
        <w:t>:</w:t>
      </w:r>
      <w:r w:rsidR="0012363A">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Tested Rollback Procedures and Deployment Backups</w:t>
      </w:r>
      <w:r w:rsidR="0012363A">
        <w:rPr>
          <w:rFonts w:ascii="Arial" w:hAnsi="Arial" w:cs="Arial"/>
          <w:color w:val="2B2D31"/>
          <w:sz w:val="21"/>
          <w:szCs w:val="21"/>
        </w:rPr>
        <w:br/>
      </w:r>
      <w:r w:rsidR="0012363A">
        <w:rPr>
          <w:rStyle w:val="ng-star-inserted"/>
          <w:rFonts w:ascii="Arial" w:hAnsi="Arial" w:cs="Arial"/>
          <w:b/>
          <w:bCs/>
          <w:color w:val="2B2D31"/>
          <w:sz w:val="21"/>
          <w:szCs w:val="21"/>
        </w:rPr>
        <w:t>Requirement Statement:</w:t>
      </w:r>
      <w:r w:rsidR="0012363A">
        <w:rPr>
          <w:rStyle w:val="ng-star-inserted"/>
          <w:rFonts w:ascii="Arial" w:hAnsi="Arial" w:cs="Arial"/>
          <w:color w:val="2B2D31"/>
          <w:sz w:val="21"/>
          <w:szCs w:val="21"/>
        </w:rPr>
        <w:t> The organization SHALL document steps to restore previous agent versions, maintain access to known-good previous versions for rapid restoration, and conduct periodic testing of these rollback procedures.</w:t>
      </w:r>
      <w:r w:rsidR="0012363A">
        <w:rPr>
          <w:rFonts w:ascii="Arial" w:hAnsi="Arial" w:cs="Arial"/>
          <w:color w:val="2B2D31"/>
          <w:sz w:val="21"/>
          <w:szCs w:val="21"/>
        </w:rPr>
        <w:br/>
      </w:r>
      <w:r w:rsidR="0012363A">
        <w:rPr>
          <w:rStyle w:val="ng-star-inserted"/>
          <w:rFonts w:ascii="Arial" w:hAnsi="Arial" w:cs="Arial"/>
          <w:b/>
          <w:bCs/>
          <w:color w:val="2B2D31"/>
          <w:sz w:val="21"/>
          <w:szCs w:val="21"/>
        </w:rPr>
        <w:t>Rationale/Risk Mitigated:</w:t>
      </w:r>
      <w:r w:rsidR="0012363A">
        <w:rPr>
          <w:rStyle w:val="ng-star-inserted"/>
          <w:rFonts w:ascii="Arial" w:hAnsi="Arial" w:cs="Arial"/>
          <w:color w:val="2B2D31"/>
          <w:sz w:val="21"/>
          <w:szCs w:val="21"/>
        </w:rPr>
        <w:t> When compromise occurs, response speed dictates the extent of the damage. Untested rollback procedures frequently fail during actual incidents; validated procedures guarantee the ability to rapidly minimize the window in which a compromised agent operates.</w:t>
      </w:r>
    </w:p>
    <w:p w14:paraId="6A9D9653" w14:textId="2C7226C0" w:rsidR="0012363A" w:rsidRDefault="004A5417" w:rsidP="0012363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2363A">
        <w:rPr>
          <w:rStyle w:val="ng-star-inserted"/>
          <w:rFonts w:ascii="Arial" w:hAnsi="Arial" w:cs="Arial"/>
          <w:b/>
          <w:bCs/>
          <w:color w:val="2B2D31"/>
          <w:sz w:val="21"/>
          <w:szCs w:val="21"/>
        </w:rPr>
        <w:t>:</w:t>
      </w:r>
      <w:r w:rsidR="0012363A">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Automated Health-Check Triggered Rollback</w:t>
      </w:r>
      <w:r w:rsidR="0012363A">
        <w:rPr>
          <w:rFonts w:ascii="Arial" w:hAnsi="Arial" w:cs="Arial"/>
          <w:color w:val="2B2D31"/>
          <w:sz w:val="21"/>
          <w:szCs w:val="21"/>
        </w:rPr>
        <w:br/>
      </w:r>
      <w:r w:rsidR="0012363A">
        <w:rPr>
          <w:rStyle w:val="ng-star-inserted"/>
          <w:rFonts w:ascii="Arial" w:hAnsi="Arial" w:cs="Arial"/>
          <w:b/>
          <w:bCs/>
          <w:color w:val="2B2D31"/>
          <w:sz w:val="21"/>
          <w:szCs w:val="21"/>
        </w:rPr>
        <w:t>Requirement Statement:</w:t>
      </w:r>
      <w:r w:rsidR="0012363A">
        <w:rPr>
          <w:rStyle w:val="ng-star-inserted"/>
          <w:rFonts w:ascii="Arial" w:hAnsi="Arial" w:cs="Arial"/>
          <w:color w:val="2B2D31"/>
          <w:sz w:val="21"/>
          <w:szCs w:val="21"/>
        </w:rPr>
        <w:t> The system SHALL implement automated deployment pipelines that continuously monitor agent health and behavior, and MUST automatically execute a rollback to the last known-good state if health checks fail or anomalies are detected.</w:t>
      </w:r>
      <w:r w:rsidR="0012363A">
        <w:rPr>
          <w:rFonts w:ascii="Arial" w:hAnsi="Arial" w:cs="Arial"/>
          <w:color w:val="2B2D31"/>
          <w:sz w:val="21"/>
          <w:szCs w:val="21"/>
        </w:rPr>
        <w:br/>
      </w:r>
      <w:r w:rsidR="0012363A">
        <w:rPr>
          <w:rStyle w:val="ng-star-inserted"/>
          <w:rFonts w:ascii="Arial" w:hAnsi="Arial" w:cs="Arial"/>
          <w:b/>
          <w:bCs/>
          <w:color w:val="2B2D31"/>
          <w:sz w:val="21"/>
          <w:szCs w:val="21"/>
        </w:rPr>
        <w:t>Rationale/Risk Mitigated:</w:t>
      </w:r>
      <w:r w:rsidR="0012363A">
        <w:rPr>
          <w:rStyle w:val="ng-star-inserted"/>
          <w:rFonts w:ascii="Arial" w:hAnsi="Arial" w:cs="Arial"/>
          <w:color w:val="2B2D31"/>
          <w:sz w:val="21"/>
          <w:szCs w:val="21"/>
        </w:rPr>
        <w:t xml:space="preserve"> Removes human reaction time from the recovery equation. Automated </w:t>
      </w:r>
      <w:r w:rsidR="0012363A">
        <w:rPr>
          <w:rStyle w:val="ng-star-inserted"/>
          <w:rFonts w:ascii="Arial" w:hAnsi="Arial" w:cs="Arial"/>
          <w:color w:val="2B2D31"/>
          <w:sz w:val="21"/>
          <w:szCs w:val="21"/>
        </w:rPr>
        <w:lastRenderedPageBreak/>
        <w:t>rollback immediately catches and neutralizes failing or compromised agents before human operators are even aware of the issue.</w:t>
      </w:r>
    </w:p>
    <w:p w14:paraId="3A9CE8D0" w14:textId="3C49D5B1" w:rsidR="0012363A" w:rsidRDefault="004A5417" w:rsidP="0012363A">
      <w:pPr>
        <w:shd w:val="clear" w:color="auto" w:fill="FFFFFF"/>
        <w:spacing w:after="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2363A">
        <w:rPr>
          <w:rStyle w:val="ng-star-inserted"/>
          <w:rFonts w:ascii="Arial" w:hAnsi="Arial" w:cs="Arial"/>
          <w:b/>
          <w:bCs/>
          <w:color w:val="2B2D31"/>
          <w:sz w:val="21"/>
          <w:szCs w:val="21"/>
        </w:rPr>
        <w:t>:</w:t>
      </w:r>
      <w:r w:rsidR="0012363A">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Self-Healing Architectures and Isolated Cleanup</w:t>
      </w:r>
      <w:r w:rsidR="0012363A">
        <w:rPr>
          <w:rFonts w:ascii="Arial" w:hAnsi="Arial" w:cs="Arial"/>
          <w:color w:val="2B2D31"/>
          <w:sz w:val="21"/>
          <w:szCs w:val="21"/>
        </w:rPr>
        <w:br/>
      </w:r>
      <w:r w:rsidR="0012363A">
        <w:rPr>
          <w:rStyle w:val="ng-star-inserted"/>
          <w:rFonts w:ascii="Arial" w:hAnsi="Arial" w:cs="Arial"/>
          <w:b/>
          <w:bCs/>
          <w:color w:val="2B2D31"/>
          <w:sz w:val="21"/>
          <w:szCs w:val="21"/>
        </w:rPr>
        <w:t>Requirement Statement:</w:t>
      </w:r>
      <w:r w:rsidR="0012363A">
        <w:rPr>
          <w:rStyle w:val="ng-star-inserted"/>
          <w:rFonts w:ascii="Arial" w:hAnsi="Arial" w:cs="Arial"/>
          <w:color w:val="2B2D31"/>
          <w:sz w:val="21"/>
          <w:szCs w:val="21"/>
        </w:rPr>
        <w:t> For advanced environments, the system SHALL enforce self-healing architectures by implementing circuit breakers that physically isolate failing or compromised components, automatically restarting failed agents, and automatically provisioning clean replacement agents.</w:t>
      </w:r>
      <w:r w:rsidR="0012363A">
        <w:rPr>
          <w:rFonts w:ascii="Arial" w:hAnsi="Arial" w:cs="Arial"/>
          <w:color w:val="2B2D31"/>
          <w:sz w:val="21"/>
          <w:szCs w:val="21"/>
        </w:rPr>
        <w:br/>
      </w:r>
      <w:r w:rsidR="0012363A">
        <w:rPr>
          <w:rStyle w:val="ng-star-inserted"/>
          <w:rFonts w:ascii="Arial" w:hAnsi="Arial" w:cs="Arial"/>
          <w:b/>
          <w:bCs/>
          <w:color w:val="2B2D31"/>
          <w:sz w:val="21"/>
          <w:szCs w:val="21"/>
        </w:rPr>
        <w:t>Rationale/Risk Mitigated:</w:t>
      </w:r>
      <w:r w:rsidR="0012363A">
        <w:rPr>
          <w:rStyle w:val="ng-star-inserted"/>
          <w:rFonts w:ascii="Arial" w:hAnsi="Arial" w:cs="Arial"/>
          <w:color w:val="2B2D31"/>
          <w:sz w:val="21"/>
          <w:szCs w:val="21"/>
        </w:rPr>
        <w:t> Limits blast radius and ensures continuous operational resilience. Circuit breakers prevent cascading failures or lateral movement, while automated provisioning ensures service continuity without manual intervention.</w:t>
      </w:r>
    </w:p>
    <w:p w14:paraId="51AD0287" w14:textId="77777777" w:rsidR="0012363A" w:rsidRDefault="0012363A" w:rsidP="0012363A"/>
    <w:p w14:paraId="2D93956A" w14:textId="77777777" w:rsidR="00273474" w:rsidRDefault="00273474" w:rsidP="0012363A"/>
    <w:p w14:paraId="218745AE" w14:textId="236135A0" w:rsidR="00273474" w:rsidRDefault="00273474" w:rsidP="00273474">
      <w:pPr>
        <w:pStyle w:val="Heading2"/>
      </w:pPr>
      <w:r>
        <w:rPr>
          <w:shd w:val="clear" w:color="auto" w:fill="FFFFFF"/>
        </w:rPr>
        <w:t>AI Governance Policies</w:t>
      </w:r>
    </w:p>
    <w:p w14:paraId="78DC2C56" w14:textId="77777777" w:rsidR="00151340" w:rsidRPr="00151340" w:rsidRDefault="00151340" w:rsidP="00151340">
      <w:pPr>
        <w:pStyle w:val="Heading3"/>
      </w:pPr>
      <w:r w:rsidRPr="00151340">
        <w:rPr>
          <w:rStyle w:val="ng-star-inserted"/>
        </w:rPr>
        <w:t>Domain 15: AI Governance &amp; Policy Framework</w:t>
      </w:r>
    </w:p>
    <w:p w14:paraId="319DD10F" w14:textId="64249E90" w:rsidR="00151340" w:rsidRDefault="004A5417" w:rsidP="00151340">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51340">
        <w:rPr>
          <w:rStyle w:val="ng-star-inserted"/>
          <w:rFonts w:ascii="Arial" w:hAnsi="Arial" w:cs="Arial"/>
          <w:b/>
          <w:bCs/>
          <w:color w:val="2B2D31"/>
          <w:sz w:val="21"/>
          <w:szCs w:val="21"/>
        </w:rPr>
        <w:t>:</w:t>
      </w:r>
      <w:r w:rsidR="00151340">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Documentation of Acceptable Use and Shadow AI Mitigations</w:t>
      </w:r>
      <w:r w:rsidR="00151340">
        <w:rPr>
          <w:rFonts w:ascii="Arial" w:hAnsi="Arial" w:cs="Arial"/>
          <w:color w:val="2B2D31"/>
          <w:sz w:val="21"/>
          <w:szCs w:val="21"/>
        </w:rPr>
        <w:br/>
      </w:r>
      <w:r w:rsidR="00151340">
        <w:rPr>
          <w:rStyle w:val="ng-star-inserted"/>
          <w:rFonts w:ascii="Arial" w:hAnsi="Arial" w:cs="Arial"/>
          <w:b/>
          <w:bCs/>
          <w:color w:val="2B2D31"/>
          <w:sz w:val="21"/>
          <w:szCs w:val="21"/>
        </w:rPr>
        <w:t>Requirement Statement:</w:t>
      </w:r>
      <w:r w:rsidR="00151340">
        <w:rPr>
          <w:rStyle w:val="ng-star-inserted"/>
          <w:rFonts w:ascii="Arial" w:hAnsi="Arial" w:cs="Arial"/>
          <w:color w:val="2B2D31"/>
          <w:sz w:val="21"/>
          <w:szCs w:val="21"/>
        </w:rPr>
        <w:t> The organization SHALL establish, document, and maintain acceptable use policies that explicitly define approved AI use cases, strictly prohibited activities, designated deployment approval authorities, and specific controls to detect and mitigate "Shadow AI" (unauthorized LLM usage).</w:t>
      </w:r>
      <w:r w:rsidR="00151340">
        <w:rPr>
          <w:rFonts w:ascii="Arial" w:hAnsi="Arial" w:cs="Arial"/>
          <w:color w:val="2B2D31"/>
          <w:sz w:val="21"/>
          <w:szCs w:val="21"/>
        </w:rPr>
        <w:br/>
      </w:r>
      <w:r w:rsidR="00151340">
        <w:rPr>
          <w:rStyle w:val="ng-star-inserted"/>
          <w:rFonts w:ascii="Arial" w:hAnsi="Arial" w:cs="Arial"/>
          <w:b/>
          <w:bCs/>
          <w:color w:val="2B2D31"/>
          <w:sz w:val="21"/>
          <w:szCs w:val="21"/>
        </w:rPr>
        <w:t>Rationale/Risk Mitigated:</w:t>
      </w:r>
      <w:r w:rsidR="00151340">
        <w:rPr>
          <w:rStyle w:val="ng-star-inserted"/>
          <w:rFonts w:ascii="Arial" w:hAnsi="Arial" w:cs="Arial"/>
          <w:color w:val="2B2D31"/>
          <w:sz w:val="21"/>
          <w:szCs w:val="21"/>
        </w:rPr>
        <w:t> Technical controls are ineffective without a governance foundation. Clear acceptable use and Shadow AI policies prevent employees from bypassing IT controls and making inconsistent, high-risk decisions regarding data access and agent capabilities.</w:t>
      </w:r>
    </w:p>
    <w:p w14:paraId="0E6A02FF" w14:textId="2DC9C049" w:rsidR="00151340" w:rsidRDefault="004A5417" w:rsidP="00151340">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51340">
        <w:rPr>
          <w:rStyle w:val="ng-star-inserted"/>
          <w:rFonts w:ascii="Arial" w:hAnsi="Arial" w:cs="Arial"/>
          <w:b/>
          <w:bCs/>
          <w:color w:val="2B2D31"/>
          <w:sz w:val="21"/>
          <w:szCs w:val="21"/>
        </w:rPr>
        <w:t>:</w:t>
      </w:r>
      <w:r w:rsidR="00151340">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Incident Response Procedures Specially Tailored for Agent Compromise</w:t>
      </w:r>
      <w:r w:rsidR="00151340">
        <w:rPr>
          <w:rFonts w:ascii="Arial" w:hAnsi="Arial" w:cs="Arial"/>
          <w:color w:val="2B2D31"/>
          <w:sz w:val="21"/>
          <w:szCs w:val="21"/>
        </w:rPr>
        <w:br/>
      </w:r>
      <w:r w:rsidR="00151340">
        <w:rPr>
          <w:rStyle w:val="ng-star-inserted"/>
          <w:rFonts w:ascii="Arial" w:hAnsi="Arial" w:cs="Arial"/>
          <w:b/>
          <w:bCs/>
          <w:color w:val="2B2D31"/>
          <w:sz w:val="21"/>
          <w:szCs w:val="21"/>
        </w:rPr>
        <w:t>Requirement Statement:</w:t>
      </w:r>
      <w:r w:rsidR="00151340">
        <w:rPr>
          <w:rStyle w:val="ng-star-inserted"/>
          <w:rFonts w:ascii="Arial" w:hAnsi="Arial" w:cs="Arial"/>
          <w:color w:val="2B2D31"/>
          <w:sz w:val="21"/>
          <w:szCs w:val="21"/>
        </w:rPr>
        <w:t> The organization SHALL develop and maintain Incident Response (IR) procedures specifically tailored to address the unique operational behaviors and risks associated with AI agent compromise.</w:t>
      </w:r>
      <w:r w:rsidR="00151340">
        <w:rPr>
          <w:rFonts w:ascii="Arial" w:hAnsi="Arial" w:cs="Arial"/>
          <w:color w:val="2B2D31"/>
          <w:sz w:val="21"/>
          <w:szCs w:val="21"/>
        </w:rPr>
        <w:br/>
      </w:r>
      <w:r w:rsidR="00151340">
        <w:rPr>
          <w:rStyle w:val="ng-star-inserted"/>
          <w:rFonts w:ascii="Arial" w:hAnsi="Arial" w:cs="Arial"/>
          <w:b/>
          <w:bCs/>
          <w:color w:val="2B2D31"/>
          <w:sz w:val="21"/>
          <w:szCs w:val="21"/>
        </w:rPr>
        <w:t>Rationale/Risk Mitigated:</w:t>
      </w:r>
      <w:r w:rsidR="00151340">
        <w:rPr>
          <w:rStyle w:val="ng-star-inserted"/>
          <w:rFonts w:ascii="Arial" w:hAnsi="Arial" w:cs="Arial"/>
          <w:color w:val="2B2D31"/>
          <w:sz w:val="21"/>
          <w:szCs w:val="21"/>
        </w:rPr>
        <w:t> Standard IR policies often provide inadequate guidance for autonomous systems. Tailoring procedures ensures that security teams know exactly how to contain, investigate, and recover when an agentic system is manipulated or compromised.</w:t>
      </w:r>
    </w:p>
    <w:p w14:paraId="14019C3F" w14:textId="3EE3E743" w:rsidR="00151340" w:rsidRDefault="004A5417" w:rsidP="00151340">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51340">
        <w:rPr>
          <w:rStyle w:val="ng-star-inserted"/>
          <w:rFonts w:ascii="Arial" w:hAnsi="Arial" w:cs="Arial"/>
          <w:b/>
          <w:bCs/>
          <w:color w:val="2B2D31"/>
          <w:sz w:val="21"/>
          <w:szCs w:val="21"/>
        </w:rPr>
        <w:t>:</w:t>
      </w:r>
      <w:r w:rsidR="00151340">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Stakeholder AI Governance Committee &amp; Risk Assessments</w:t>
      </w:r>
      <w:r w:rsidR="00151340">
        <w:rPr>
          <w:rFonts w:ascii="Arial" w:hAnsi="Arial" w:cs="Arial"/>
          <w:color w:val="2B2D31"/>
          <w:sz w:val="21"/>
          <w:szCs w:val="21"/>
        </w:rPr>
        <w:br/>
      </w:r>
      <w:r w:rsidR="00151340">
        <w:rPr>
          <w:rStyle w:val="ng-star-inserted"/>
          <w:rFonts w:ascii="Arial" w:hAnsi="Arial" w:cs="Arial"/>
          <w:b/>
          <w:bCs/>
          <w:color w:val="2B2D31"/>
          <w:sz w:val="21"/>
          <w:szCs w:val="21"/>
        </w:rPr>
        <w:t>Requirement Statement:</w:t>
      </w:r>
      <w:r w:rsidR="00151340">
        <w:rPr>
          <w:rStyle w:val="ng-star-inserted"/>
          <w:rFonts w:ascii="Arial" w:hAnsi="Arial" w:cs="Arial"/>
          <w:color w:val="2B2D31"/>
          <w:sz w:val="21"/>
          <w:szCs w:val="21"/>
        </w:rPr>
        <w:t> For enterprise environments, the organization SHALL establish a cross-functional AI governance committee (including security, legal, compliance, and business stakeholders) and mandate formal risk assessment and approval procedures for all new agent deployments.</w:t>
      </w:r>
      <w:r w:rsidR="00151340">
        <w:rPr>
          <w:rFonts w:ascii="Arial" w:hAnsi="Arial" w:cs="Arial"/>
          <w:color w:val="2B2D31"/>
          <w:sz w:val="21"/>
          <w:szCs w:val="21"/>
        </w:rPr>
        <w:br/>
      </w:r>
      <w:r w:rsidR="00151340">
        <w:rPr>
          <w:rStyle w:val="ng-star-inserted"/>
          <w:rFonts w:ascii="Arial" w:hAnsi="Arial" w:cs="Arial"/>
          <w:b/>
          <w:bCs/>
          <w:color w:val="2B2D31"/>
          <w:sz w:val="21"/>
          <w:szCs w:val="21"/>
        </w:rPr>
        <w:t>Rationale/Risk Mitigated:</w:t>
      </w:r>
      <w:r w:rsidR="00151340">
        <w:rPr>
          <w:rStyle w:val="ng-star-inserted"/>
          <w:rFonts w:ascii="Arial" w:hAnsi="Arial" w:cs="Arial"/>
          <w:color w:val="2B2D31"/>
          <w:sz w:val="21"/>
          <w:szCs w:val="21"/>
        </w:rPr>
        <w:t xml:space="preserve"> AI agents introduce complex cross-domain risks. Stakeholder oversight </w:t>
      </w:r>
      <w:r w:rsidR="00151340">
        <w:rPr>
          <w:rStyle w:val="ng-star-inserted"/>
          <w:rFonts w:ascii="Arial" w:hAnsi="Arial" w:cs="Arial"/>
          <w:color w:val="2B2D31"/>
          <w:sz w:val="21"/>
          <w:szCs w:val="21"/>
        </w:rPr>
        <w:lastRenderedPageBreak/>
        <w:t>ensures that all legal, compliance, and security implications are thoroughly evaluated before an autonomous agent is granted access to enterprise resources.</w:t>
      </w:r>
    </w:p>
    <w:p w14:paraId="1CD3EBCA" w14:textId="3CBDB1AE" w:rsidR="00151340" w:rsidRDefault="004A5417" w:rsidP="00151340">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51340">
        <w:rPr>
          <w:rStyle w:val="ng-star-inserted"/>
          <w:rFonts w:ascii="Arial" w:hAnsi="Arial" w:cs="Arial"/>
          <w:b/>
          <w:bCs/>
          <w:color w:val="2B2D31"/>
          <w:sz w:val="21"/>
          <w:szCs w:val="21"/>
        </w:rPr>
        <w:t>:</w:t>
      </w:r>
      <w:r w:rsidR="00151340">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CI/CD Pipeline Automated Policy Enforcement Gates</w:t>
      </w:r>
      <w:r w:rsidR="00151340">
        <w:rPr>
          <w:rFonts w:ascii="Arial" w:hAnsi="Arial" w:cs="Arial"/>
          <w:color w:val="2B2D31"/>
          <w:sz w:val="21"/>
          <w:szCs w:val="21"/>
        </w:rPr>
        <w:br/>
      </w:r>
      <w:r w:rsidR="00151340">
        <w:rPr>
          <w:rStyle w:val="ng-star-inserted"/>
          <w:rFonts w:ascii="Arial" w:hAnsi="Arial" w:cs="Arial"/>
          <w:b/>
          <w:bCs/>
          <w:color w:val="2B2D31"/>
          <w:sz w:val="21"/>
          <w:szCs w:val="21"/>
        </w:rPr>
        <w:t>Requirement Statement:</w:t>
      </w:r>
      <w:r w:rsidR="00151340">
        <w:rPr>
          <w:rStyle w:val="ng-star-inserted"/>
          <w:rFonts w:ascii="Arial" w:hAnsi="Arial" w:cs="Arial"/>
          <w:color w:val="2B2D31"/>
          <w:sz w:val="21"/>
          <w:szCs w:val="21"/>
        </w:rPr>
        <w:t> The system SHALL enforce continuous governance by integrating automated policy compliance checks directly into deployment pipelines, automatically detecting violations and blocking non-compliant agent deployments.</w:t>
      </w:r>
      <w:r w:rsidR="00151340">
        <w:rPr>
          <w:rFonts w:ascii="Arial" w:hAnsi="Arial" w:cs="Arial"/>
          <w:color w:val="2B2D31"/>
          <w:sz w:val="21"/>
          <w:szCs w:val="21"/>
        </w:rPr>
        <w:br/>
      </w:r>
      <w:r w:rsidR="00151340">
        <w:rPr>
          <w:rStyle w:val="ng-star-inserted"/>
          <w:rFonts w:ascii="Arial" w:hAnsi="Arial" w:cs="Arial"/>
          <w:b/>
          <w:bCs/>
          <w:color w:val="2B2D31"/>
          <w:sz w:val="21"/>
          <w:szCs w:val="21"/>
        </w:rPr>
        <w:t>Rationale/Risk Mitigated:</w:t>
      </w:r>
      <w:r w:rsidR="00151340">
        <w:rPr>
          <w:rStyle w:val="ng-star-inserted"/>
          <w:rFonts w:ascii="Arial" w:hAnsi="Arial" w:cs="Arial"/>
          <w:color w:val="2B2D31"/>
          <w:sz w:val="21"/>
          <w:szCs w:val="21"/>
        </w:rPr>
        <w:t> Shifts policy enforcement from manual, periodic reviews to proactive, automated gates. This guarantees that every deployed agent adheres strictly to the defined governance framework before it reaches a production environment.</w:t>
      </w:r>
    </w:p>
    <w:p w14:paraId="09096221" w14:textId="3BAD2C70" w:rsidR="00151340" w:rsidRDefault="004A5417" w:rsidP="00151340">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51340">
        <w:rPr>
          <w:rStyle w:val="ng-star-inserted"/>
          <w:rFonts w:ascii="Arial" w:hAnsi="Arial" w:cs="Arial"/>
          <w:b/>
          <w:bCs/>
          <w:color w:val="2B2D31"/>
          <w:sz w:val="21"/>
          <w:szCs w:val="21"/>
        </w:rPr>
        <w:t>:</w:t>
      </w:r>
      <w:r w:rsidR="00151340">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Governance Compliance Metrics and Immutable Policy Auditing</w:t>
      </w:r>
      <w:r w:rsidR="00151340">
        <w:rPr>
          <w:rFonts w:ascii="Arial" w:hAnsi="Arial" w:cs="Arial"/>
          <w:color w:val="2B2D31"/>
          <w:sz w:val="21"/>
          <w:szCs w:val="21"/>
        </w:rPr>
        <w:br/>
      </w:r>
      <w:r w:rsidR="00151340">
        <w:rPr>
          <w:rStyle w:val="ng-star-inserted"/>
          <w:rFonts w:ascii="Arial" w:hAnsi="Arial" w:cs="Arial"/>
          <w:b/>
          <w:bCs/>
          <w:color w:val="2B2D31"/>
          <w:sz w:val="21"/>
          <w:szCs w:val="21"/>
        </w:rPr>
        <w:t>Requirement Statement:</w:t>
      </w:r>
      <w:r w:rsidR="00151340">
        <w:rPr>
          <w:rStyle w:val="ng-star-inserted"/>
          <w:rFonts w:ascii="Arial" w:hAnsi="Arial" w:cs="Arial"/>
          <w:color w:val="2B2D31"/>
          <w:sz w:val="21"/>
          <w:szCs w:val="21"/>
        </w:rPr>
        <w:t> The organization SHALL maintain comprehensive, immutable audit trails of all governance decisions, approval workflows, and automatically tracked policy compliance metrics to facilitate regular policy reviews and updates based on incident learnings.</w:t>
      </w:r>
      <w:r w:rsidR="00151340">
        <w:rPr>
          <w:rFonts w:ascii="Arial" w:hAnsi="Arial" w:cs="Arial"/>
          <w:color w:val="2B2D31"/>
          <w:sz w:val="21"/>
          <w:szCs w:val="21"/>
        </w:rPr>
        <w:br/>
      </w:r>
      <w:r w:rsidR="00151340">
        <w:rPr>
          <w:rStyle w:val="ng-star-inserted"/>
          <w:rFonts w:ascii="Arial" w:hAnsi="Arial" w:cs="Arial"/>
          <w:b/>
          <w:bCs/>
          <w:color w:val="2B2D31"/>
          <w:sz w:val="21"/>
          <w:szCs w:val="21"/>
        </w:rPr>
        <w:t>Rationale/Risk Mitigated:</w:t>
      </w:r>
      <w:r w:rsidR="00151340">
        <w:rPr>
          <w:rStyle w:val="ng-star-inserted"/>
          <w:rFonts w:ascii="Arial" w:hAnsi="Arial" w:cs="Arial"/>
          <w:color w:val="2B2D31"/>
          <w:sz w:val="21"/>
          <w:szCs w:val="21"/>
        </w:rPr>
        <w:t> Ensures accountability and continuous improvement of the governance framework. Audit trails provide verifiable proof of compliance during regulatory reviews and post-incident investigations.</w:t>
      </w:r>
    </w:p>
    <w:p w14:paraId="480632E0" w14:textId="6EC1A71A" w:rsidR="00151340" w:rsidRDefault="004A5417" w:rsidP="00151340">
      <w:pPr>
        <w:shd w:val="clear" w:color="auto" w:fill="FFFFFF"/>
        <w:spacing w:after="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51340">
        <w:rPr>
          <w:rStyle w:val="ng-star-inserted"/>
          <w:rFonts w:ascii="Arial" w:hAnsi="Arial" w:cs="Arial"/>
          <w:b/>
          <w:bCs/>
          <w:color w:val="2B2D31"/>
          <w:sz w:val="21"/>
          <w:szCs w:val="21"/>
        </w:rPr>
        <w:t>:</w:t>
      </w:r>
      <w:r w:rsidR="00151340">
        <w:rPr>
          <w:rStyle w:val="ng-star-inserted"/>
          <w:rFonts w:ascii="Arial" w:hAnsi="Arial" w:cs="Arial"/>
          <w:color w:val="2B2D31"/>
          <w:sz w:val="21"/>
          <w:szCs w:val="21"/>
        </w:rPr>
        <w:t> </w:t>
      </w:r>
      <w:r w:rsidR="00FC39F9">
        <w:rPr>
          <w:rFonts w:ascii="Arial" w:hAnsi="Arial" w:cs="Arial"/>
          <w:color w:val="2B2D31"/>
          <w:sz w:val="21"/>
          <w:szCs w:val="21"/>
          <w:shd w:val="clear" w:color="auto" w:fill="FFFFFF"/>
        </w:rPr>
        <w:t>Centralized Policy Restrictions Preventing Local Permission Overrides</w:t>
      </w:r>
      <w:r w:rsidR="00151340">
        <w:rPr>
          <w:rFonts w:ascii="Arial" w:hAnsi="Arial" w:cs="Arial"/>
          <w:color w:val="2B2D31"/>
          <w:sz w:val="21"/>
          <w:szCs w:val="21"/>
        </w:rPr>
        <w:br/>
      </w:r>
      <w:r w:rsidR="00151340">
        <w:rPr>
          <w:rStyle w:val="ng-star-inserted"/>
          <w:rFonts w:ascii="Arial" w:hAnsi="Arial" w:cs="Arial"/>
          <w:b/>
          <w:bCs/>
          <w:color w:val="2B2D31"/>
          <w:sz w:val="21"/>
          <w:szCs w:val="21"/>
        </w:rPr>
        <w:t>Requirement Statement:</w:t>
      </w:r>
      <w:r w:rsidR="00151340">
        <w:rPr>
          <w:rStyle w:val="ng-star-inserted"/>
          <w:rFonts w:ascii="Arial" w:hAnsi="Arial" w:cs="Arial"/>
          <w:color w:val="2B2D31"/>
          <w:sz w:val="21"/>
          <w:szCs w:val="21"/>
        </w:rPr>
        <w:t> The system SHALL utilize centrally managed settings (e.g., delivered through MDM or OS-level policies) to enforce organization-wide security policies, and SHALL explicitly restrict local users from defining or overriding their own permission rules (e.g., via </w:t>
      </w:r>
      <w:proofErr w:type="spellStart"/>
      <w:r w:rsidR="00151340">
        <w:rPr>
          <w:rStyle w:val="inline-code"/>
          <w:rFonts w:ascii="DM Mono" w:hAnsi="DM Mono" w:cs="Arial"/>
          <w:color w:val="2B2D31"/>
          <w:sz w:val="21"/>
          <w:szCs w:val="21"/>
          <w:bdr w:val="none" w:sz="0" w:space="0" w:color="auto" w:frame="1"/>
        </w:rPr>
        <w:t>allowManagedPermissionRulesOnly</w:t>
      </w:r>
      <w:proofErr w:type="spellEnd"/>
      <w:r w:rsidR="00151340">
        <w:rPr>
          <w:rStyle w:val="ng-star-inserted"/>
          <w:rFonts w:ascii="Arial" w:hAnsi="Arial" w:cs="Arial"/>
          <w:color w:val="2B2D31"/>
          <w:sz w:val="21"/>
          <w:szCs w:val="21"/>
        </w:rPr>
        <w:t> restrictions).</w:t>
      </w:r>
      <w:r w:rsidR="00151340">
        <w:rPr>
          <w:rFonts w:ascii="Arial" w:hAnsi="Arial" w:cs="Arial"/>
          <w:color w:val="2B2D31"/>
          <w:sz w:val="21"/>
          <w:szCs w:val="21"/>
        </w:rPr>
        <w:br/>
      </w:r>
      <w:r w:rsidR="00151340">
        <w:rPr>
          <w:rStyle w:val="ng-star-inserted"/>
          <w:rFonts w:ascii="Arial" w:hAnsi="Arial" w:cs="Arial"/>
          <w:b/>
          <w:bCs/>
          <w:color w:val="2B2D31"/>
          <w:sz w:val="21"/>
          <w:szCs w:val="21"/>
        </w:rPr>
        <w:t>Rationale/Risk Mitigated:</w:t>
      </w:r>
      <w:r w:rsidR="00151340">
        <w:rPr>
          <w:rStyle w:val="ng-star-inserted"/>
          <w:rFonts w:ascii="Arial" w:hAnsi="Arial" w:cs="Arial"/>
          <w:color w:val="2B2D31"/>
          <w:sz w:val="21"/>
          <w:szCs w:val="21"/>
        </w:rPr>
        <w:t> Eliminates decentralized policy drift and prevents individual users from weakening security boundaries or bypassing organizational governance to grant agents excessive privileges.</w:t>
      </w:r>
    </w:p>
    <w:p w14:paraId="31131473" w14:textId="77777777" w:rsidR="006B07F6" w:rsidRDefault="006B07F6" w:rsidP="0012363A"/>
    <w:p w14:paraId="76844D58" w14:textId="046259DA" w:rsidR="006B07F6" w:rsidRDefault="00602B26" w:rsidP="00602B26">
      <w:pPr>
        <w:pStyle w:val="Heading1"/>
      </w:pPr>
      <w:r>
        <w:t>Agent implementation workflow</w:t>
      </w:r>
    </w:p>
    <w:p w14:paraId="38524E80" w14:textId="75D17F05" w:rsidR="00987021" w:rsidRDefault="00987021" w:rsidP="007D4A7F">
      <w:pPr>
        <w:pStyle w:val="Heading2"/>
        <w:rPr>
          <w:shd w:val="clear" w:color="auto" w:fill="FFFFFF"/>
        </w:rPr>
      </w:pPr>
      <w:r>
        <w:rPr>
          <w:shd w:val="clear" w:color="auto" w:fill="FFFFFF"/>
        </w:rPr>
        <w:t>Manage supply chain risks</w:t>
      </w:r>
    </w:p>
    <w:p w14:paraId="41EB234E" w14:textId="40A8108F" w:rsidR="00CD0B12" w:rsidRPr="00FA297B" w:rsidRDefault="00CD0B12" w:rsidP="00E94ED6">
      <w:pPr>
        <w:pStyle w:val="Heading3"/>
      </w:pPr>
      <w:r w:rsidRPr="00FA297B">
        <w:rPr>
          <w:rStyle w:val="ng-star-inserted1"/>
        </w:rPr>
        <w:t>Domain 16: Software &amp; AI Component Integrity (AI-BOM)</w:t>
      </w:r>
    </w:p>
    <w:p w14:paraId="74B63795" w14:textId="4B8E32A5" w:rsidR="00CD0B12" w:rsidRDefault="004A5417" w:rsidP="00CD0B12">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D0B12">
        <w:rPr>
          <w:rStyle w:val="ng-star-inserted1"/>
          <w:rFonts w:ascii="Arial" w:hAnsi="Arial" w:cs="Arial"/>
          <w:b/>
          <w:bCs/>
          <w:color w:val="2B2D31"/>
          <w:sz w:val="21"/>
          <w:szCs w:val="21"/>
        </w:rPr>
        <w:t>:</w:t>
      </w:r>
      <w:r w:rsidR="00CD0B12">
        <w:rPr>
          <w:rStyle w:val="ng-star-inserted1"/>
          <w:rFonts w:ascii="Arial" w:hAnsi="Arial" w:cs="Arial"/>
          <w:color w:val="2B2D31"/>
          <w:sz w:val="21"/>
          <w:szCs w:val="21"/>
        </w:rPr>
        <w:t> </w:t>
      </w:r>
      <w:r w:rsidR="00FC39F9">
        <w:rPr>
          <w:rFonts w:ascii="Arial" w:hAnsi="Arial" w:cs="Arial"/>
          <w:color w:val="2B2D31"/>
          <w:sz w:val="21"/>
          <w:szCs w:val="21"/>
          <w:shd w:val="clear" w:color="auto" w:fill="FFFFFF"/>
        </w:rPr>
        <w:t>Standardized Generation of AI-BOM Metadata</w:t>
      </w:r>
      <w:r w:rsidR="00CD0B12">
        <w:rPr>
          <w:rFonts w:ascii="Arial" w:hAnsi="Arial" w:cs="Arial"/>
          <w:color w:val="2B2D31"/>
          <w:sz w:val="21"/>
          <w:szCs w:val="21"/>
        </w:rPr>
        <w:br/>
      </w:r>
      <w:r w:rsidR="00CD0B12">
        <w:rPr>
          <w:rStyle w:val="ng-star-inserted1"/>
          <w:rFonts w:ascii="Arial" w:hAnsi="Arial" w:cs="Arial"/>
          <w:b/>
          <w:bCs/>
          <w:color w:val="2B2D31"/>
          <w:sz w:val="21"/>
          <w:szCs w:val="21"/>
        </w:rPr>
        <w:t>Requirement Statement:</w:t>
      </w:r>
      <w:r w:rsidR="00CD0B12">
        <w:rPr>
          <w:rStyle w:val="ng-star-inserted1"/>
          <w:rFonts w:ascii="Arial" w:hAnsi="Arial" w:cs="Arial"/>
          <w:color w:val="2B2D31"/>
          <w:sz w:val="21"/>
          <w:szCs w:val="21"/>
        </w:rPr>
        <w:t xml:space="preserve"> The CI/CD pipeline SHALL generate and maintain an AI Bill of Materials (AI-BOM) that tracks model provenance, training dataset lineage, and fine-tuning parameters (utilizing standards such as OWASP </w:t>
      </w:r>
      <w:proofErr w:type="spellStart"/>
      <w:r w:rsidR="00CD0B12">
        <w:rPr>
          <w:rStyle w:val="ng-star-inserted1"/>
          <w:rFonts w:ascii="Arial" w:hAnsi="Arial" w:cs="Arial"/>
          <w:color w:val="2B2D31"/>
          <w:sz w:val="21"/>
          <w:szCs w:val="21"/>
        </w:rPr>
        <w:t>CycloneDX</w:t>
      </w:r>
      <w:proofErr w:type="spellEnd"/>
      <w:r w:rsidR="00CD0B12">
        <w:rPr>
          <w:rStyle w:val="ng-star-inserted1"/>
          <w:rFonts w:ascii="Arial" w:hAnsi="Arial" w:cs="Arial"/>
          <w:color w:val="2B2D31"/>
          <w:sz w:val="21"/>
          <w:szCs w:val="21"/>
        </w:rPr>
        <w:t xml:space="preserve"> ML-BOM), treating these model components with the same security rigor applied to standard code dependencies.</w:t>
      </w:r>
      <w:r w:rsidR="00CD0B12">
        <w:rPr>
          <w:rFonts w:ascii="Arial" w:hAnsi="Arial" w:cs="Arial"/>
          <w:color w:val="2B2D31"/>
          <w:sz w:val="21"/>
          <w:szCs w:val="21"/>
        </w:rPr>
        <w:br/>
      </w:r>
      <w:r w:rsidR="00CD0B12">
        <w:rPr>
          <w:rStyle w:val="ng-star-inserted1"/>
          <w:rFonts w:ascii="Arial" w:hAnsi="Arial" w:cs="Arial"/>
          <w:b/>
          <w:bCs/>
          <w:color w:val="2B2D31"/>
          <w:sz w:val="21"/>
          <w:szCs w:val="21"/>
        </w:rPr>
        <w:t>Rationale/Risk Mitigated:</w:t>
      </w:r>
      <w:r w:rsidR="00CD0B12">
        <w:rPr>
          <w:rStyle w:val="ng-star-inserted1"/>
          <w:rFonts w:ascii="Arial" w:hAnsi="Arial" w:cs="Arial"/>
          <w:color w:val="2B2D31"/>
          <w:sz w:val="21"/>
          <w:szCs w:val="21"/>
        </w:rPr>
        <w:t xml:space="preserve"> Ensures transparency and traceability of the AI supply chain. Without an </w:t>
      </w:r>
      <w:r w:rsidR="00CD0B12">
        <w:rPr>
          <w:rStyle w:val="ng-star-inserted1"/>
          <w:rFonts w:ascii="Arial" w:hAnsi="Arial" w:cs="Arial"/>
          <w:color w:val="2B2D31"/>
          <w:sz w:val="21"/>
          <w:szCs w:val="21"/>
        </w:rPr>
        <w:lastRenderedPageBreak/>
        <w:t>AI-BOM, organizations cannot track model lineage or identify when upstream models, training sets, or weights have been compromised or modified.</w:t>
      </w:r>
    </w:p>
    <w:p w14:paraId="0D7F3D94" w14:textId="37203B47" w:rsidR="00CD0B12" w:rsidRDefault="004A5417" w:rsidP="00CD0B12">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D0B12">
        <w:rPr>
          <w:rStyle w:val="ng-star-inserted1"/>
          <w:rFonts w:ascii="Arial" w:hAnsi="Arial" w:cs="Arial"/>
          <w:b/>
          <w:bCs/>
          <w:color w:val="2B2D31"/>
          <w:sz w:val="21"/>
          <w:szCs w:val="21"/>
        </w:rPr>
        <w:t>:</w:t>
      </w:r>
      <w:r w:rsidR="00CD0B12">
        <w:rPr>
          <w:rStyle w:val="ng-star-inserted1"/>
          <w:rFonts w:ascii="Arial" w:hAnsi="Arial" w:cs="Arial"/>
          <w:color w:val="2B2D31"/>
          <w:sz w:val="21"/>
          <w:szCs w:val="21"/>
        </w:rPr>
        <w:t> </w:t>
      </w:r>
      <w:r w:rsidR="00FC39F9">
        <w:rPr>
          <w:rFonts w:ascii="Arial" w:hAnsi="Arial" w:cs="Arial"/>
          <w:color w:val="2B2D31"/>
          <w:sz w:val="21"/>
          <w:szCs w:val="21"/>
          <w:shd w:val="clear" w:color="auto" w:fill="FFFFFF"/>
        </w:rPr>
        <w:t xml:space="preserve">Automated Dependency Scoring via </w:t>
      </w:r>
      <w:proofErr w:type="spellStart"/>
      <w:r w:rsidR="00FC39F9">
        <w:rPr>
          <w:rFonts w:ascii="Arial" w:hAnsi="Arial" w:cs="Arial"/>
          <w:color w:val="2B2D31"/>
          <w:sz w:val="21"/>
          <w:szCs w:val="21"/>
          <w:shd w:val="clear" w:color="auto" w:fill="FFFFFF"/>
        </w:rPr>
        <w:t>OpenSSF</w:t>
      </w:r>
      <w:proofErr w:type="spellEnd"/>
      <w:r w:rsidR="00FC39F9">
        <w:rPr>
          <w:rFonts w:ascii="Arial" w:hAnsi="Arial" w:cs="Arial"/>
          <w:color w:val="2B2D31"/>
          <w:sz w:val="21"/>
          <w:szCs w:val="21"/>
          <w:shd w:val="clear" w:color="auto" w:fill="FFFFFF"/>
        </w:rPr>
        <w:t xml:space="preserve"> Scorecards</w:t>
      </w:r>
      <w:r w:rsidR="00CD0B12">
        <w:rPr>
          <w:rFonts w:ascii="Arial" w:hAnsi="Arial" w:cs="Arial"/>
          <w:color w:val="2B2D31"/>
          <w:sz w:val="21"/>
          <w:szCs w:val="21"/>
        </w:rPr>
        <w:br/>
      </w:r>
      <w:r w:rsidR="00CD0B12">
        <w:rPr>
          <w:rStyle w:val="ng-star-inserted1"/>
          <w:rFonts w:ascii="Arial" w:hAnsi="Arial" w:cs="Arial"/>
          <w:b/>
          <w:bCs/>
          <w:color w:val="2B2D31"/>
          <w:sz w:val="21"/>
          <w:szCs w:val="21"/>
        </w:rPr>
        <w:t>Requirement Statement:</w:t>
      </w:r>
      <w:r w:rsidR="00CD0B12">
        <w:rPr>
          <w:rStyle w:val="ng-star-inserted1"/>
          <w:rFonts w:ascii="Arial" w:hAnsi="Arial" w:cs="Arial"/>
          <w:color w:val="2B2D31"/>
          <w:sz w:val="21"/>
          <w:szCs w:val="21"/>
        </w:rPr>
        <w:t xml:space="preserve"> The CI pipeline SHALL automatically evaluate and score all codebase and AI-BOM dependencies using automated security scanners (e.g., </w:t>
      </w:r>
      <w:proofErr w:type="spellStart"/>
      <w:r w:rsidR="00CD0B12">
        <w:rPr>
          <w:rStyle w:val="ng-star-inserted1"/>
          <w:rFonts w:ascii="Arial" w:hAnsi="Arial" w:cs="Arial"/>
          <w:color w:val="2B2D31"/>
          <w:sz w:val="21"/>
          <w:szCs w:val="21"/>
        </w:rPr>
        <w:t>OpenSSF</w:t>
      </w:r>
      <w:proofErr w:type="spellEnd"/>
      <w:r w:rsidR="00CD0B12">
        <w:rPr>
          <w:rStyle w:val="ng-star-inserted1"/>
          <w:rFonts w:ascii="Arial" w:hAnsi="Arial" w:cs="Arial"/>
          <w:color w:val="2B2D31"/>
          <w:sz w:val="21"/>
          <w:szCs w:val="21"/>
        </w:rPr>
        <w:t xml:space="preserve"> Scorecard) to assess signals such as branch protection, fuzzing coverage, signed releases, and active maintainer activity.</w:t>
      </w:r>
      <w:r w:rsidR="00CD0B12">
        <w:rPr>
          <w:rFonts w:ascii="Arial" w:hAnsi="Arial" w:cs="Arial"/>
          <w:color w:val="2B2D31"/>
          <w:sz w:val="21"/>
          <w:szCs w:val="21"/>
        </w:rPr>
        <w:br/>
      </w:r>
      <w:r w:rsidR="00CD0B12">
        <w:rPr>
          <w:rStyle w:val="ng-star-inserted1"/>
          <w:rFonts w:ascii="Arial" w:hAnsi="Arial" w:cs="Arial"/>
          <w:b/>
          <w:bCs/>
          <w:color w:val="2B2D31"/>
          <w:sz w:val="21"/>
          <w:szCs w:val="21"/>
        </w:rPr>
        <w:t>Rationale/Risk Mitigated:</w:t>
      </w:r>
      <w:r w:rsidR="00CD0B12">
        <w:rPr>
          <w:rStyle w:val="ng-star-inserted1"/>
          <w:rFonts w:ascii="Arial" w:hAnsi="Arial" w:cs="Arial"/>
          <w:color w:val="2B2D31"/>
          <w:sz w:val="21"/>
          <w:szCs w:val="21"/>
        </w:rPr>
        <w:t> Automatically identifies unmaintained, low-quality, or insecure open-source packages before they are integrated into production environments, ensuring code and model components carry equivalent risk signals.</w:t>
      </w:r>
    </w:p>
    <w:p w14:paraId="656A0033" w14:textId="1A42B8F3" w:rsidR="00CD0B12" w:rsidRDefault="004A5417" w:rsidP="00CD0B12">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D0B12">
        <w:rPr>
          <w:rStyle w:val="ng-star-inserted1"/>
          <w:rFonts w:ascii="Arial" w:hAnsi="Arial" w:cs="Arial"/>
          <w:b/>
          <w:bCs/>
          <w:color w:val="2B2D31"/>
          <w:sz w:val="21"/>
          <w:szCs w:val="21"/>
        </w:rPr>
        <w:t>:</w:t>
      </w:r>
      <w:r w:rsidR="00CD0B12">
        <w:rPr>
          <w:rStyle w:val="ng-star-inserted1"/>
          <w:rFonts w:ascii="Arial" w:hAnsi="Arial" w:cs="Arial"/>
          <w:color w:val="2B2D31"/>
          <w:sz w:val="21"/>
          <w:szCs w:val="21"/>
        </w:rPr>
        <w:t> </w:t>
      </w:r>
      <w:r w:rsidR="00FC39F9">
        <w:rPr>
          <w:rFonts w:ascii="Arial" w:hAnsi="Arial" w:cs="Arial"/>
          <w:color w:val="2B2D31"/>
          <w:sz w:val="21"/>
          <w:szCs w:val="21"/>
          <w:shd w:val="clear" w:color="auto" w:fill="FFFFFF"/>
        </w:rPr>
        <w:t>Auditing and Consolidating Redundant Dependencies</w:t>
      </w:r>
      <w:r w:rsidR="00CD0B12">
        <w:rPr>
          <w:rFonts w:ascii="Arial" w:hAnsi="Arial" w:cs="Arial"/>
          <w:color w:val="2B2D31"/>
          <w:sz w:val="21"/>
          <w:szCs w:val="21"/>
        </w:rPr>
        <w:br/>
      </w:r>
      <w:r w:rsidR="00CD0B12">
        <w:rPr>
          <w:rStyle w:val="ng-star-inserted1"/>
          <w:rFonts w:ascii="Arial" w:hAnsi="Arial" w:cs="Arial"/>
          <w:b/>
          <w:bCs/>
          <w:color w:val="2B2D31"/>
          <w:sz w:val="21"/>
          <w:szCs w:val="21"/>
        </w:rPr>
        <w:t>Requirement Statement:</w:t>
      </w:r>
      <w:r w:rsidR="00CD0B12">
        <w:rPr>
          <w:rStyle w:val="ng-star-inserted1"/>
          <w:rFonts w:ascii="Arial" w:hAnsi="Arial" w:cs="Arial"/>
          <w:color w:val="2B2D31"/>
          <w:sz w:val="21"/>
          <w:szCs w:val="21"/>
        </w:rPr>
        <w:t> The development team SHALL conduct periodic audits of the dependency tree to identify and consolidate overlapping or redundant libraries (e.g., multiple HTTP clients or JSON parsers) to minimize the codebase's attack surface.</w:t>
      </w:r>
      <w:r w:rsidR="00CD0B12">
        <w:rPr>
          <w:rFonts w:ascii="Arial" w:hAnsi="Arial" w:cs="Arial"/>
          <w:color w:val="2B2D31"/>
          <w:sz w:val="21"/>
          <w:szCs w:val="21"/>
        </w:rPr>
        <w:br/>
      </w:r>
      <w:r w:rsidR="00CD0B12">
        <w:rPr>
          <w:rStyle w:val="ng-star-inserted1"/>
          <w:rFonts w:ascii="Arial" w:hAnsi="Arial" w:cs="Arial"/>
          <w:b/>
          <w:bCs/>
          <w:color w:val="2B2D31"/>
          <w:sz w:val="21"/>
          <w:szCs w:val="21"/>
        </w:rPr>
        <w:t>Rationale/Risk Mitigated:</w:t>
      </w:r>
      <w:r w:rsidR="00CD0B12">
        <w:rPr>
          <w:rStyle w:val="ng-star-inserted1"/>
          <w:rFonts w:ascii="Arial" w:hAnsi="Arial" w:cs="Arial"/>
          <w:color w:val="2B2D31"/>
          <w:sz w:val="21"/>
          <w:szCs w:val="21"/>
        </w:rPr>
        <w:t> Reduces unnecessary attack surface. Redundant libraries accumulate over time and introduce additional exploit vectors for zero functional gain.</w:t>
      </w:r>
    </w:p>
    <w:p w14:paraId="2E968F87" w14:textId="57D7AE81" w:rsidR="00CD0B12" w:rsidRDefault="004A5417" w:rsidP="00CD0B12">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D0B12">
        <w:rPr>
          <w:rStyle w:val="ng-star-inserted1"/>
          <w:rFonts w:ascii="Arial" w:hAnsi="Arial" w:cs="Arial"/>
          <w:b/>
          <w:bCs/>
          <w:color w:val="2B2D31"/>
          <w:sz w:val="21"/>
          <w:szCs w:val="21"/>
        </w:rPr>
        <w:t>:</w:t>
      </w:r>
      <w:r w:rsidR="00CD0B12">
        <w:rPr>
          <w:rStyle w:val="ng-star-inserted1"/>
          <w:rFonts w:ascii="Arial" w:hAnsi="Arial" w:cs="Arial"/>
          <w:color w:val="2B2D31"/>
          <w:sz w:val="21"/>
          <w:szCs w:val="21"/>
        </w:rPr>
        <w:t> </w:t>
      </w:r>
      <w:r w:rsidR="00FC39F9">
        <w:rPr>
          <w:rFonts w:ascii="Arial" w:hAnsi="Arial" w:cs="Arial"/>
          <w:color w:val="2B2D31"/>
          <w:sz w:val="21"/>
          <w:szCs w:val="21"/>
          <w:shd w:val="clear" w:color="auto" w:fill="FFFFFF"/>
        </w:rPr>
        <w:t xml:space="preserve">Frontier Model Reimplementation ("AI </w:t>
      </w:r>
      <w:proofErr w:type="spellStart"/>
      <w:r w:rsidR="00FC39F9">
        <w:rPr>
          <w:rFonts w:ascii="Arial" w:hAnsi="Arial" w:cs="Arial"/>
          <w:color w:val="2B2D31"/>
          <w:sz w:val="21"/>
          <w:szCs w:val="21"/>
          <w:shd w:val="clear" w:color="auto" w:fill="FFFFFF"/>
        </w:rPr>
        <w:t>Vendoring</w:t>
      </w:r>
      <w:proofErr w:type="spellEnd"/>
      <w:r w:rsidR="00FC39F9">
        <w:rPr>
          <w:rFonts w:ascii="Arial" w:hAnsi="Arial" w:cs="Arial"/>
          <w:color w:val="2B2D31"/>
          <w:sz w:val="21"/>
          <w:szCs w:val="21"/>
          <w:shd w:val="clear" w:color="auto" w:fill="FFFFFF"/>
        </w:rPr>
        <w:t>") of Unmaintained Dependencies</w:t>
      </w:r>
      <w:r w:rsidR="00CD0B12">
        <w:rPr>
          <w:rFonts w:ascii="Arial" w:hAnsi="Arial" w:cs="Arial"/>
          <w:color w:val="2B2D31"/>
          <w:sz w:val="21"/>
          <w:szCs w:val="21"/>
        </w:rPr>
        <w:br/>
      </w:r>
      <w:r w:rsidR="00CD0B12">
        <w:rPr>
          <w:rStyle w:val="ng-star-inserted1"/>
          <w:rFonts w:ascii="Arial" w:hAnsi="Arial" w:cs="Arial"/>
          <w:b/>
          <w:bCs/>
          <w:color w:val="2B2D31"/>
          <w:sz w:val="21"/>
          <w:szCs w:val="21"/>
        </w:rPr>
        <w:t>Requirement Statement:</w:t>
      </w:r>
      <w:r w:rsidR="00CD0B12">
        <w:rPr>
          <w:rStyle w:val="ng-star-inserted1"/>
          <w:rFonts w:ascii="Arial" w:hAnsi="Arial" w:cs="Arial"/>
          <w:color w:val="2B2D31"/>
          <w:sz w:val="21"/>
          <w:szCs w:val="21"/>
        </w:rPr>
        <w:t> For small, poorly scoring, or unmaintained dependencies, the development team SHALL use a frontier LLM to reimplement only the subset of functionality actively required by the organization, replacing the third-party dependency entirely.</w:t>
      </w:r>
      <w:r w:rsidR="00CD0B12">
        <w:rPr>
          <w:rFonts w:ascii="Arial" w:hAnsi="Arial" w:cs="Arial"/>
          <w:color w:val="2B2D31"/>
          <w:sz w:val="21"/>
          <w:szCs w:val="21"/>
        </w:rPr>
        <w:br/>
      </w:r>
      <w:r w:rsidR="00CD0B12">
        <w:rPr>
          <w:rStyle w:val="ng-star-inserted1"/>
          <w:rFonts w:ascii="Arial" w:hAnsi="Arial" w:cs="Arial"/>
          <w:b/>
          <w:bCs/>
          <w:color w:val="2B2D31"/>
          <w:sz w:val="21"/>
          <w:szCs w:val="21"/>
        </w:rPr>
        <w:t>Rationale/Risk Mitigated:</w:t>
      </w:r>
      <w:r w:rsidR="00CD0B12">
        <w:rPr>
          <w:rStyle w:val="ng-star-inserted1"/>
          <w:rFonts w:ascii="Arial" w:hAnsi="Arial" w:cs="Arial"/>
          <w:color w:val="2B2D31"/>
          <w:sz w:val="21"/>
          <w:szCs w:val="21"/>
        </w:rPr>
        <w:t> Provides a practical and secure alternative to carrying unmaintained, high-risk third-party dependencies in the codebase, removing external vulnerability vectors.</w:t>
      </w:r>
    </w:p>
    <w:p w14:paraId="610CF034" w14:textId="77E7D267" w:rsidR="00CD0B12" w:rsidRDefault="00CD0B12" w:rsidP="00CD0B12">
      <w:pPr>
        <w:spacing w:before="240" w:after="240"/>
        <w:rPr>
          <w:rFonts w:ascii="Arial" w:hAnsi="Arial" w:cs="Arial"/>
          <w:sz w:val="21"/>
          <w:szCs w:val="21"/>
        </w:rPr>
      </w:pPr>
    </w:p>
    <w:p w14:paraId="4867E3A4" w14:textId="77777777" w:rsidR="00CD0B12" w:rsidRPr="0011303A" w:rsidRDefault="00CD0B12" w:rsidP="007D4A7F">
      <w:pPr>
        <w:pStyle w:val="Heading3"/>
      </w:pPr>
      <w:r w:rsidRPr="0011303A">
        <w:rPr>
          <w:rStyle w:val="ng-star-inserted1"/>
        </w:rPr>
        <w:t>Domain 17: Vulnerability Remediation &amp; Deployment</w:t>
      </w:r>
    </w:p>
    <w:p w14:paraId="5494E1DE" w14:textId="2ADD471A" w:rsidR="00CD0B12" w:rsidRDefault="004A5417" w:rsidP="00CD0B12">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D0B12">
        <w:rPr>
          <w:rStyle w:val="ng-star-inserted1"/>
          <w:rFonts w:ascii="Arial" w:hAnsi="Arial" w:cs="Arial"/>
          <w:b/>
          <w:bCs/>
          <w:color w:val="2B2D31"/>
          <w:sz w:val="21"/>
          <w:szCs w:val="21"/>
        </w:rPr>
        <w:t>:</w:t>
      </w:r>
      <w:r w:rsidR="00CD0B12">
        <w:rPr>
          <w:rStyle w:val="ng-star-inserted1"/>
          <w:rFonts w:ascii="Arial" w:hAnsi="Arial" w:cs="Arial"/>
          <w:color w:val="2B2D31"/>
          <w:sz w:val="21"/>
          <w:szCs w:val="21"/>
        </w:rPr>
        <w:t> </w:t>
      </w:r>
      <w:r w:rsidR="00AE049D">
        <w:rPr>
          <w:rFonts w:ascii="Arial" w:hAnsi="Arial" w:cs="Arial"/>
          <w:color w:val="2B2D31"/>
          <w:sz w:val="21"/>
          <w:szCs w:val="21"/>
          <w:shd w:val="clear" w:color="auto" w:fill="FFFFFF"/>
        </w:rPr>
        <w:t>Vulnerability Reachability Analysis and CD Regression Testing</w:t>
      </w:r>
      <w:r w:rsidR="00CD0B12">
        <w:rPr>
          <w:rFonts w:ascii="Arial" w:hAnsi="Arial" w:cs="Arial"/>
          <w:color w:val="2B2D31"/>
          <w:sz w:val="21"/>
          <w:szCs w:val="21"/>
        </w:rPr>
        <w:br/>
      </w:r>
      <w:r w:rsidR="00CD0B12">
        <w:rPr>
          <w:rStyle w:val="ng-star-inserted1"/>
          <w:rFonts w:ascii="Arial" w:hAnsi="Arial" w:cs="Arial"/>
          <w:b/>
          <w:bCs/>
          <w:color w:val="2B2D31"/>
          <w:sz w:val="21"/>
          <w:szCs w:val="21"/>
        </w:rPr>
        <w:t>Requirement Statement:</w:t>
      </w:r>
      <w:r w:rsidR="00CD0B12">
        <w:rPr>
          <w:rStyle w:val="ng-star-inserted1"/>
          <w:rFonts w:ascii="Arial" w:hAnsi="Arial" w:cs="Arial"/>
          <w:color w:val="2B2D31"/>
          <w:sz w:val="21"/>
          <w:szCs w:val="21"/>
        </w:rPr>
        <w:t> The security workflow SHALL perform reachability analysis on vulnerable code paths within dependencies to identify the minimal set of packages requiring mitigation, and SHALL integrate these findings with continuous delivery (CD) regression testing to quickly deploy validated patches.</w:t>
      </w:r>
      <w:r w:rsidR="00CD0B12">
        <w:rPr>
          <w:rFonts w:ascii="Arial" w:hAnsi="Arial" w:cs="Arial"/>
          <w:color w:val="2B2D31"/>
          <w:sz w:val="21"/>
          <w:szCs w:val="21"/>
        </w:rPr>
        <w:br/>
      </w:r>
      <w:r w:rsidR="00CD0B12">
        <w:rPr>
          <w:rStyle w:val="ng-star-inserted1"/>
          <w:rFonts w:ascii="Arial" w:hAnsi="Arial" w:cs="Arial"/>
          <w:b/>
          <w:bCs/>
          <w:color w:val="2B2D31"/>
          <w:sz w:val="21"/>
          <w:szCs w:val="21"/>
        </w:rPr>
        <w:t>Rationale/Risk Mitigated:</w:t>
      </w:r>
      <w:r w:rsidR="00CD0B12">
        <w:rPr>
          <w:rStyle w:val="ng-star-inserted1"/>
          <w:rFonts w:ascii="Arial" w:hAnsi="Arial" w:cs="Arial"/>
          <w:color w:val="2B2D31"/>
          <w:sz w:val="21"/>
          <w:szCs w:val="21"/>
        </w:rPr>
        <w:t> Maximizes patching efficiency and confidence. Narrowing remediation down to actual reachable code allows security teams to deploy critical updates quickly without fear of breaking application functionality.</w:t>
      </w:r>
    </w:p>
    <w:p w14:paraId="6EA9F2F0" w14:textId="32656BDD" w:rsidR="00CD0B12" w:rsidRDefault="00CD0B12" w:rsidP="00CD0B12">
      <w:pPr>
        <w:spacing w:before="240" w:after="240"/>
        <w:rPr>
          <w:rFonts w:ascii="Arial" w:hAnsi="Arial" w:cs="Arial"/>
          <w:sz w:val="21"/>
          <w:szCs w:val="21"/>
        </w:rPr>
      </w:pPr>
    </w:p>
    <w:p w14:paraId="08D9D39B" w14:textId="77777777" w:rsidR="00CD0B12" w:rsidRPr="0011303A" w:rsidRDefault="00CD0B12" w:rsidP="007D4A7F">
      <w:pPr>
        <w:pStyle w:val="Heading3"/>
      </w:pPr>
      <w:r w:rsidRPr="0011303A">
        <w:rPr>
          <w:rStyle w:val="ng-star-inserted1"/>
        </w:rPr>
        <w:lastRenderedPageBreak/>
        <w:t>Domain 18: Cryptographic Signing &amp; Platform Isolation</w:t>
      </w:r>
    </w:p>
    <w:p w14:paraId="2797A2DF" w14:textId="4BA8817D" w:rsidR="00CD0B12" w:rsidRDefault="004A5417" w:rsidP="00CD0B12">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D0B12">
        <w:rPr>
          <w:rStyle w:val="ng-star-inserted1"/>
          <w:rFonts w:ascii="Arial" w:hAnsi="Arial" w:cs="Arial"/>
          <w:b/>
          <w:bCs/>
          <w:color w:val="2B2D31"/>
          <w:sz w:val="21"/>
          <w:szCs w:val="21"/>
        </w:rPr>
        <w:t>:</w:t>
      </w:r>
      <w:r w:rsidR="00CD0B12">
        <w:rPr>
          <w:rStyle w:val="ng-star-inserted1"/>
          <w:rFonts w:ascii="Arial" w:hAnsi="Arial" w:cs="Arial"/>
          <w:color w:val="2B2D31"/>
          <w:sz w:val="21"/>
          <w:szCs w:val="21"/>
        </w:rPr>
        <w:t> </w:t>
      </w:r>
      <w:r w:rsidR="00AE049D">
        <w:rPr>
          <w:rFonts w:ascii="Arial" w:hAnsi="Arial" w:cs="Arial"/>
          <w:color w:val="2B2D31"/>
          <w:sz w:val="21"/>
          <w:szCs w:val="21"/>
          <w:shd w:val="clear" w:color="auto" w:fill="FFFFFF"/>
        </w:rPr>
        <w:t>End-to-End Cryptographic Signing &amp; Continuous Runtime Signature Verification</w:t>
      </w:r>
      <w:r w:rsidR="00CD0B12">
        <w:rPr>
          <w:rFonts w:ascii="Arial" w:hAnsi="Arial" w:cs="Arial"/>
          <w:color w:val="2B2D31"/>
          <w:sz w:val="21"/>
          <w:szCs w:val="21"/>
        </w:rPr>
        <w:br/>
      </w:r>
      <w:r w:rsidR="00CD0B12">
        <w:rPr>
          <w:rStyle w:val="ng-star-inserted1"/>
          <w:rFonts w:ascii="Arial" w:hAnsi="Arial" w:cs="Arial"/>
          <w:b/>
          <w:bCs/>
          <w:color w:val="2B2D31"/>
          <w:sz w:val="21"/>
          <w:szCs w:val="21"/>
        </w:rPr>
        <w:t>Requirement Statement:</w:t>
      </w:r>
      <w:r w:rsidR="00CD0B12">
        <w:rPr>
          <w:rStyle w:val="ng-star-inserted1"/>
          <w:rFonts w:ascii="Arial" w:hAnsi="Arial" w:cs="Arial"/>
          <w:color w:val="2B2D31"/>
          <w:sz w:val="21"/>
          <w:szCs w:val="21"/>
        </w:rPr>
        <w:t xml:space="preserve"> The system SHALL cryptographically sign models, integrations, and software components at every stage of the lifecycle through to </w:t>
      </w:r>
      <w:proofErr w:type="gramStart"/>
      <w:r w:rsidR="00CD0B12">
        <w:rPr>
          <w:rStyle w:val="ng-star-inserted1"/>
          <w:rFonts w:ascii="Arial" w:hAnsi="Arial" w:cs="Arial"/>
          <w:color w:val="2B2D31"/>
          <w:sz w:val="21"/>
          <w:szCs w:val="21"/>
        </w:rPr>
        <w:t>production, and</w:t>
      </w:r>
      <w:proofErr w:type="gramEnd"/>
      <w:r w:rsidR="00CD0B12">
        <w:rPr>
          <w:rStyle w:val="ng-star-inserted1"/>
          <w:rFonts w:ascii="Arial" w:hAnsi="Arial" w:cs="Arial"/>
          <w:color w:val="2B2D31"/>
          <w:sz w:val="21"/>
          <w:szCs w:val="21"/>
        </w:rPr>
        <w:t xml:space="preserve"> SHALL perform continuous runtime verification of these signatures.</w:t>
      </w:r>
      <w:r w:rsidR="00CD0B12">
        <w:rPr>
          <w:rFonts w:ascii="Arial" w:hAnsi="Arial" w:cs="Arial"/>
          <w:color w:val="2B2D31"/>
          <w:sz w:val="21"/>
          <w:szCs w:val="21"/>
        </w:rPr>
        <w:br/>
      </w:r>
      <w:r w:rsidR="00CD0B12">
        <w:rPr>
          <w:rStyle w:val="ng-star-inserted1"/>
          <w:rFonts w:ascii="Arial" w:hAnsi="Arial" w:cs="Arial"/>
          <w:b/>
          <w:bCs/>
          <w:color w:val="2B2D31"/>
          <w:sz w:val="21"/>
          <w:szCs w:val="21"/>
        </w:rPr>
        <w:t>Rationale/Risk Mitigated:</w:t>
      </w:r>
      <w:r w:rsidR="00CD0B12">
        <w:rPr>
          <w:rStyle w:val="ng-star-inserted1"/>
          <w:rFonts w:ascii="Arial" w:hAnsi="Arial" w:cs="Arial"/>
          <w:color w:val="2B2D31"/>
          <w:sz w:val="21"/>
          <w:szCs w:val="21"/>
        </w:rPr>
        <w:t> Signature verification solely at the deployment stage fails to catch post-deployment tampering. Continuous runtime verification confirms ongoing execution integrity and alerts security teams to unauthorized runtime modifications.</w:t>
      </w:r>
    </w:p>
    <w:p w14:paraId="7F501C60" w14:textId="2AE835C3" w:rsidR="00CD0B12" w:rsidRDefault="004A5417" w:rsidP="00CD0B12">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D0B12">
        <w:rPr>
          <w:rStyle w:val="ng-star-inserted1"/>
          <w:rFonts w:ascii="Arial" w:hAnsi="Arial" w:cs="Arial"/>
          <w:b/>
          <w:bCs/>
          <w:color w:val="2B2D31"/>
          <w:sz w:val="21"/>
          <w:szCs w:val="21"/>
        </w:rPr>
        <w:t>:</w:t>
      </w:r>
      <w:r w:rsidR="00CD0B12">
        <w:rPr>
          <w:rStyle w:val="ng-star-inserted1"/>
          <w:rFonts w:ascii="Arial" w:hAnsi="Arial" w:cs="Arial"/>
          <w:color w:val="2B2D31"/>
          <w:sz w:val="21"/>
          <w:szCs w:val="21"/>
        </w:rPr>
        <w:t> </w:t>
      </w:r>
      <w:r w:rsidR="00AE049D">
        <w:rPr>
          <w:rFonts w:ascii="Arial" w:hAnsi="Arial" w:cs="Arial"/>
          <w:color w:val="2B2D31"/>
          <w:sz w:val="21"/>
          <w:szCs w:val="21"/>
          <w:shd w:val="clear" w:color="auto" w:fill="FFFFFF"/>
        </w:rPr>
        <w:t>Immutable and Signed Self-Hosted MCP Server Architectures</w:t>
      </w:r>
      <w:r w:rsidR="00CD0B12">
        <w:rPr>
          <w:rFonts w:ascii="Arial" w:hAnsi="Arial" w:cs="Arial"/>
          <w:color w:val="2B2D31"/>
          <w:sz w:val="21"/>
          <w:szCs w:val="21"/>
        </w:rPr>
        <w:br/>
      </w:r>
      <w:r w:rsidR="00CD0B12">
        <w:rPr>
          <w:rStyle w:val="ng-star-inserted1"/>
          <w:rFonts w:ascii="Arial" w:hAnsi="Arial" w:cs="Arial"/>
          <w:b/>
          <w:bCs/>
          <w:color w:val="2B2D31"/>
          <w:sz w:val="21"/>
          <w:szCs w:val="21"/>
        </w:rPr>
        <w:t>Requirement Statement:</w:t>
      </w:r>
      <w:r w:rsidR="00CD0B12">
        <w:rPr>
          <w:rStyle w:val="ng-star-inserted1"/>
          <w:rFonts w:ascii="Arial" w:hAnsi="Arial" w:cs="Arial"/>
          <w:color w:val="2B2D31"/>
          <w:sz w:val="21"/>
          <w:szCs w:val="21"/>
        </w:rPr>
        <w:t> The organization SHALL self-host Model Context Protocol (MCP) servers on immutable platforms, manually verify their code before integration, cryptographically sign the resulting artifacts internally, and perform the same code verification and signing workflow for all updates.</w:t>
      </w:r>
      <w:r w:rsidR="00CD0B12">
        <w:rPr>
          <w:rFonts w:ascii="Arial" w:hAnsi="Arial" w:cs="Arial"/>
          <w:color w:val="2B2D31"/>
          <w:sz w:val="21"/>
          <w:szCs w:val="21"/>
        </w:rPr>
        <w:br/>
      </w:r>
      <w:r w:rsidR="00CD0B12">
        <w:rPr>
          <w:rStyle w:val="ng-star-inserted1"/>
          <w:rFonts w:ascii="Arial" w:hAnsi="Arial" w:cs="Arial"/>
          <w:b/>
          <w:bCs/>
          <w:color w:val="2B2D31"/>
          <w:sz w:val="21"/>
          <w:szCs w:val="21"/>
        </w:rPr>
        <w:t>Rationale/Risk Mitigated:</w:t>
      </w:r>
      <w:r w:rsidR="00CD0B12">
        <w:rPr>
          <w:rStyle w:val="ng-star-inserted1"/>
          <w:rFonts w:ascii="Arial" w:hAnsi="Arial" w:cs="Arial"/>
          <w:color w:val="2B2D31"/>
          <w:sz w:val="21"/>
          <w:szCs w:val="21"/>
        </w:rPr>
        <w:t> Ensures complete control over highly privileged integration components. Self-hosting on an immutable platform prevents external tampering of the MCP server, and internal cryptographic signing secures the delivery pipeline.</w:t>
      </w:r>
    </w:p>
    <w:p w14:paraId="3F5D8723" w14:textId="7039C3A0" w:rsidR="00CD0B12" w:rsidRDefault="00CD0B12" w:rsidP="00CD0B12">
      <w:pPr>
        <w:spacing w:before="240" w:after="240"/>
        <w:rPr>
          <w:rFonts w:ascii="Arial" w:hAnsi="Arial" w:cs="Arial"/>
          <w:sz w:val="21"/>
          <w:szCs w:val="21"/>
        </w:rPr>
      </w:pPr>
    </w:p>
    <w:p w14:paraId="021611BA" w14:textId="77777777" w:rsidR="00CD0B12" w:rsidRPr="0011303A" w:rsidRDefault="00CD0B12" w:rsidP="007D4A7F">
      <w:pPr>
        <w:pStyle w:val="Heading3"/>
      </w:pPr>
      <w:r w:rsidRPr="0011303A">
        <w:rPr>
          <w:rStyle w:val="ng-star-inserted1"/>
        </w:rPr>
        <w:t xml:space="preserve">Domain 19: Third-Party &amp; </w:t>
      </w:r>
      <w:proofErr w:type="gramStart"/>
      <w:r w:rsidRPr="0011303A">
        <w:rPr>
          <w:rStyle w:val="ng-star-inserted1"/>
        </w:rPr>
        <w:t>Open Source</w:t>
      </w:r>
      <w:proofErr w:type="gramEnd"/>
      <w:r w:rsidRPr="0011303A">
        <w:rPr>
          <w:rStyle w:val="ng-star-inserted1"/>
        </w:rPr>
        <w:t xml:space="preserve"> Vendor Assessments</w:t>
      </w:r>
    </w:p>
    <w:p w14:paraId="23B2AF0A" w14:textId="69867211" w:rsidR="00CD0B12" w:rsidRDefault="004A5417" w:rsidP="00CD0B12">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D0B12">
        <w:rPr>
          <w:rStyle w:val="ng-star-inserted1"/>
          <w:rFonts w:ascii="Arial" w:hAnsi="Arial" w:cs="Arial"/>
          <w:b/>
          <w:bCs/>
          <w:color w:val="2B2D31"/>
          <w:sz w:val="21"/>
          <w:szCs w:val="21"/>
        </w:rPr>
        <w:t>:</w:t>
      </w:r>
      <w:r w:rsidR="00CD0B12">
        <w:rPr>
          <w:rStyle w:val="ng-star-inserted1"/>
          <w:rFonts w:ascii="Arial" w:hAnsi="Arial" w:cs="Arial"/>
          <w:color w:val="2B2D31"/>
          <w:sz w:val="21"/>
          <w:szCs w:val="21"/>
        </w:rPr>
        <w:t> </w:t>
      </w:r>
      <w:r w:rsidR="007F04F5">
        <w:rPr>
          <w:rFonts w:ascii="Arial" w:hAnsi="Arial" w:cs="Arial"/>
          <w:color w:val="2B2D31"/>
          <w:sz w:val="21"/>
          <w:szCs w:val="21"/>
          <w:shd w:val="clear" w:color="auto" w:fill="FFFFFF"/>
        </w:rPr>
        <w:t>Comprehensive Vendor Assessments and Update Integrity Reviews</w:t>
      </w:r>
      <w:r w:rsidR="00CD0B12">
        <w:rPr>
          <w:rFonts w:ascii="Arial" w:hAnsi="Arial" w:cs="Arial"/>
          <w:color w:val="2B2D31"/>
          <w:sz w:val="21"/>
          <w:szCs w:val="21"/>
        </w:rPr>
        <w:br/>
      </w:r>
      <w:r w:rsidR="00CD0B12">
        <w:rPr>
          <w:rStyle w:val="ng-star-inserted1"/>
          <w:rFonts w:ascii="Arial" w:hAnsi="Arial" w:cs="Arial"/>
          <w:b/>
          <w:bCs/>
          <w:color w:val="2B2D31"/>
          <w:sz w:val="21"/>
          <w:szCs w:val="21"/>
        </w:rPr>
        <w:t>Requirement Statement:</w:t>
      </w:r>
      <w:r w:rsidR="00CD0B12">
        <w:rPr>
          <w:rStyle w:val="ng-star-inserted1"/>
          <w:rFonts w:ascii="Arial" w:hAnsi="Arial" w:cs="Arial"/>
          <w:color w:val="2B2D31"/>
          <w:sz w:val="21"/>
          <w:szCs w:val="21"/>
        </w:rPr>
        <w:t> Before adopting third-party AI tools or services, the organization SHALL conduct a vendor assessment to evaluate their security certifications (such as ISO 42001), update mechanisms, vulnerability response capabilities, historical incident logs, code scanning practices, and preparedness for AI-accelerated exploit timelines.</w:t>
      </w:r>
      <w:r w:rsidR="00CD0B12">
        <w:rPr>
          <w:rFonts w:ascii="Arial" w:hAnsi="Arial" w:cs="Arial"/>
          <w:color w:val="2B2D31"/>
          <w:sz w:val="21"/>
          <w:szCs w:val="21"/>
        </w:rPr>
        <w:br/>
      </w:r>
      <w:r w:rsidR="00CD0B12">
        <w:rPr>
          <w:rStyle w:val="ng-star-inserted1"/>
          <w:rFonts w:ascii="Arial" w:hAnsi="Arial" w:cs="Arial"/>
          <w:b/>
          <w:bCs/>
          <w:color w:val="2B2D31"/>
          <w:sz w:val="21"/>
          <w:szCs w:val="21"/>
        </w:rPr>
        <w:t>Rationale/Risk Mitigated:</w:t>
      </w:r>
      <w:r w:rsidR="00CD0B12">
        <w:rPr>
          <w:rStyle w:val="ng-star-inserted1"/>
          <w:rFonts w:ascii="Arial" w:hAnsi="Arial" w:cs="Arial"/>
          <w:color w:val="2B2D31"/>
          <w:sz w:val="21"/>
          <w:szCs w:val="21"/>
        </w:rPr>
        <w:t> Mitigates downstream vendor risk. By verifying a provider's internal security hygiene, the organization protects itself from vulnerabilities introduced through insecure third-party software updates or inadequate vendor response processes.</w:t>
      </w:r>
    </w:p>
    <w:p w14:paraId="18F1DB65" w14:textId="708B252A" w:rsidR="00CD0B12" w:rsidRDefault="004A5417" w:rsidP="00CD0B12">
      <w:pPr>
        <w:shd w:val="clear" w:color="auto" w:fill="FFFFFF"/>
        <w:spacing w:after="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CD0B12">
        <w:rPr>
          <w:rStyle w:val="ng-star-inserted1"/>
          <w:rFonts w:ascii="Arial" w:hAnsi="Arial" w:cs="Arial"/>
          <w:b/>
          <w:bCs/>
          <w:color w:val="2B2D31"/>
          <w:sz w:val="21"/>
          <w:szCs w:val="21"/>
        </w:rPr>
        <w:t>:</w:t>
      </w:r>
      <w:r w:rsidR="00CD0B12">
        <w:rPr>
          <w:rStyle w:val="ng-star-inserted1"/>
          <w:rFonts w:ascii="Arial" w:hAnsi="Arial" w:cs="Arial"/>
          <w:color w:val="2B2D31"/>
          <w:sz w:val="21"/>
          <w:szCs w:val="21"/>
        </w:rPr>
        <w:t> </w:t>
      </w:r>
      <w:r w:rsidR="00E42F24">
        <w:rPr>
          <w:rFonts w:ascii="Arial" w:hAnsi="Arial" w:cs="Arial"/>
          <w:color w:val="2B2D31"/>
          <w:sz w:val="21"/>
          <w:szCs w:val="21"/>
          <w:shd w:val="clear" w:color="auto" w:fill="FFFFFF"/>
        </w:rPr>
        <w:t>Source Code Inspection and Community Evaluation for Open Source (FOSS)</w:t>
      </w:r>
      <w:r w:rsidR="00CD0B12">
        <w:rPr>
          <w:rFonts w:ascii="Arial" w:hAnsi="Arial" w:cs="Arial"/>
          <w:color w:val="2B2D31"/>
          <w:sz w:val="21"/>
          <w:szCs w:val="21"/>
        </w:rPr>
        <w:br/>
      </w:r>
      <w:r w:rsidR="00CD0B12">
        <w:rPr>
          <w:rStyle w:val="ng-star-inserted1"/>
          <w:rFonts w:ascii="Arial" w:hAnsi="Arial" w:cs="Arial"/>
          <w:b/>
          <w:bCs/>
          <w:color w:val="2B2D31"/>
          <w:sz w:val="21"/>
          <w:szCs w:val="21"/>
        </w:rPr>
        <w:t>Requirement Statement:</w:t>
      </w:r>
      <w:r w:rsidR="00CD0B12">
        <w:rPr>
          <w:rStyle w:val="ng-star-inserted1"/>
          <w:rFonts w:ascii="Arial" w:hAnsi="Arial" w:cs="Arial"/>
          <w:color w:val="2B2D31"/>
          <w:sz w:val="21"/>
          <w:szCs w:val="21"/>
        </w:rPr>
        <w:t> For Free and Open Source Software (FOSS), the security team SHALL directly download, review, and assess the code, while evaluating the provider's community size and historical support record before permitting integration.</w:t>
      </w:r>
      <w:r w:rsidR="00CD0B12">
        <w:rPr>
          <w:rFonts w:ascii="Arial" w:hAnsi="Arial" w:cs="Arial"/>
          <w:color w:val="2B2D31"/>
          <w:sz w:val="21"/>
          <w:szCs w:val="21"/>
        </w:rPr>
        <w:br/>
      </w:r>
      <w:r w:rsidR="00CD0B12">
        <w:rPr>
          <w:rStyle w:val="ng-star-inserted1"/>
          <w:rFonts w:ascii="Arial" w:hAnsi="Arial" w:cs="Arial"/>
          <w:b/>
          <w:bCs/>
          <w:color w:val="2B2D31"/>
          <w:sz w:val="21"/>
          <w:szCs w:val="21"/>
        </w:rPr>
        <w:t>Rationale/Risk Mitigated:</w:t>
      </w:r>
      <w:r w:rsidR="00CD0B12">
        <w:rPr>
          <w:rStyle w:val="ng-star-inserted1"/>
          <w:rFonts w:ascii="Arial" w:hAnsi="Arial" w:cs="Arial"/>
          <w:color w:val="2B2D31"/>
          <w:sz w:val="21"/>
          <w:szCs w:val="21"/>
        </w:rPr>
        <w:t> While not guaranteeing immunity from malicious pull requests, direct code assessments and community evaluation help confirm that the original author is not an adversarial actor, lowering the risk of deliberate supply chain backdoor insertion.</w:t>
      </w:r>
    </w:p>
    <w:p w14:paraId="2681BD85" w14:textId="77777777" w:rsidR="00CD0B12" w:rsidRDefault="00CD0B12" w:rsidP="00CD0B12"/>
    <w:p w14:paraId="2CF10C55" w14:textId="55E04A1A" w:rsidR="00A100BD" w:rsidRDefault="00A100BD" w:rsidP="00A100BD">
      <w:pPr>
        <w:pStyle w:val="Heading2"/>
        <w:rPr>
          <w:shd w:val="clear" w:color="auto" w:fill="FFFFFF"/>
        </w:rPr>
      </w:pPr>
      <w:r>
        <w:rPr>
          <w:shd w:val="clear" w:color="auto" w:fill="FFFFFF"/>
        </w:rPr>
        <w:lastRenderedPageBreak/>
        <w:t>Define agent boundaries</w:t>
      </w:r>
    </w:p>
    <w:p w14:paraId="398CAD3F" w14:textId="77777777" w:rsidR="001447A3" w:rsidRPr="00CC24ED" w:rsidRDefault="001447A3" w:rsidP="0032067A">
      <w:pPr>
        <w:pStyle w:val="Heading3"/>
      </w:pPr>
      <w:r w:rsidRPr="00CC24ED">
        <w:rPr>
          <w:rStyle w:val="ng-star-inserted1"/>
        </w:rPr>
        <w:t>Domain 20: Agent Identity &amp; Session Attribution</w:t>
      </w:r>
    </w:p>
    <w:p w14:paraId="64DF1C75" w14:textId="51997C92" w:rsidR="001447A3" w:rsidRDefault="004A5417" w:rsidP="001447A3">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1447A3">
        <w:rPr>
          <w:rStyle w:val="ng-star-inserted1"/>
          <w:rFonts w:ascii="Arial" w:hAnsi="Arial" w:cs="Arial"/>
          <w:b/>
          <w:bCs/>
          <w:color w:val="2B2D31"/>
          <w:sz w:val="21"/>
          <w:szCs w:val="21"/>
        </w:rPr>
        <w:t>:</w:t>
      </w:r>
      <w:r w:rsidR="001447A3">
        <w:rPr>
          <w:rStyle w:val="ng-star-inserted1"/>
          <w:rFonts w:ascii="Arial" w:hAnsi="Arial" w:cs="Arial"/>
          <w:color w:val="2B2D31"/>
          <w:sz w:val="21"/>
          <w:szCs w:val="21"/>
        </w:rPr>
        <w:t> </w:t>
      </w:r>
      <w:r w:rsidR="00E42F24">
        <w:rPr>
          <w:rFonts w:ascii="Arial" w:hAnsi="Arial" w:cs="Arial"/>
          <w:color w:val="2B2D31"/>
          <w:sz w:val="21"/>
          <w:szCs w:val="21"/>
          <w:shd w:val="clear" w:color="auto" w:fill="FFFFFF"/>
        </w:rPr>
        <w:t>Dynamic Cryptographic Session Identity &amp; Parent Attribution Mapping</w:t>
      </w:r>
      <w:r w:rsidR="001447A3">
        <w:rPr>
          <w:rFonts w:ascii="Arial" w:hAnsi="Arial" w:cs="Arial"/>
          <w:color w:val="2B2D31"/>
          <w:sz w:val="21"/>
          <w:szCs w:val="21"/>
        </w:rPr>
        <w:br/>
      </w:r>
      <w:r w:rsidR="001447A3">
        <w:rPr>
          <w:rStyle w:val="ng-star-inserted1"/>
          <w:rFonts w:ascii="Arial" w:hAnsi="Arial" w:cs="Arial"/>
          <w:b/>
          <w:bCs/>
          <w:color w:val="2B2D31"/>
          <w:sz w:val="21"/>
          <w:szCs w:val="21"/>
        </w:rPr>
        <w:t>Requirement Statement:</w:t>
      </w:r>
      <w:r w:rsidR="001447A3">
        <w:rPr>
          <w:rStyle w:val="ng-star-inserted1"/>
          <w:rFonts w:ascii="Arial" w:hAnsi="Arial" w:cs="Arial"/>
          <w:color w:val="2B2D31"/>
          <w:sz w:val="21"/>
          <w:szCs w:val="21"/>
        </w:rPr>
        <w:t> The system SHALL assign a unique, cryptographically rooted session identifier (such as </w:t>
      </w:r>
      <w:r w:rsidR="001447A3">
        <w:rPr>
          <w:rStyle w:val="inline-code"/>
          <w:rFonts w:ascii="DM Mono" w:hAnsi="DM Mono" w:cs="Arial"/>
          <w:color w:val="2B2D31"/>
          <w:sz w:val="21"/>
          <w:szCs w:val="21"/>
          <w:bdr w:val="none" w:sz="0" w:space="0" w:color="auto" w:frame="1"/>
        </w:rPr>
        <w:t>session.id</w:t>
      </w:r>
      <w:r w:rsidR="001447A3">
        <w:rPr>
          <w:rStyle w:val="ng-star-inserted1"/>
          <w:rFonts w:ascii="Arial" w:hAnsi="Arial" w:cs="Arial"/>
          <w:color w:val="2B2D31"/>
          <w:sz w:val="21"/>
          <w:szCs w:val="21"/>
        </w:rPr>
        <w:t>) to every agent instance, and SHALL map this identifier directly to the authorizing user's identifier (such as </w:t>
      </w:r>
      <w:proofErr w:type="spellStart"/>
      <w:r w:rsidR="001447A3">
        <w:rPr>
          <w:rStyle w:val="inline-code"/>
          <w:rFonts w:ascii="DM Mono" w:hAnsi="DM Mono" w:cs="Arial"/>
          <w:color w:val="2B2D31"/>
          <w:sz w:val="21"/>
          <w:szCs w:val="21"/>
          <w:bdr w:val="none" w:sz="0" w:space="0" w:color="auto" w:frame="1"/>
        </w:rPr>
        <w:t>user.account_uuid</w:t>
      </w:r>
      <w:proofErr w:type="spellEnd"/>
      <w:r w:rsidR="001447A3">
        <w:rPr>
          <w:rStyle w:val="ng-star-inserted1"/>
          <w:rFonts w:ascii="Arial" w:hAnsi="Arial" w:cs="Arial"/>
          <w:color w:val="2B2D31"/>
          <w:sz w:val="21"/>
          <w:szCs w:val="21"/>
        </w:rPr>
        <w:t>) and organization identifier (such as </w:t>
      </w:r>
      <w:r w:rsidR="001447A3">
        <w:rPr>
          <w:rStyle w:val="inline-code"/>
          <w:rFonts w:ascii="DM Mono" w:hAnsi="DM Mono" w:cs="Arial"/>
          <w:color w:val="2B2D31"/>
          <w:sz w:val="21"/>
          <w:szCs w:val="21"/>
          <w:bdr w:val="none" w:sz="0" w:space="0" w:color="auto" w:frame="1"/>
        </w:rPr>
        <w:t>organization.id</w:t>
      </w:r>
      <w:r w:rsidR="001447A3">
        <w:rPr>
          <w:rStyle w:val="ng-star-inserted1"/>
          <w:rFonts w:ascii="Arial" w:hAnsi="Arial" w:cs="Arial"/>
          <w:color w:val="2B2D31"/>
          <w:sz w:val="21"/>
          <w:szCs w:val="21"/>
        </w:rPr>
        <w:t>) across all telemetry events.</w:t>
      </w:r>
      <w:r w:rsidR="001447A3">
        <w:rPr>
          <w:rFonts w:ascii="Arial" w:hAnsi="Arial" w:cs="Arial"/>
          <w:color w:val="2B2D31"/>
          <w:sz w:val="21"/>
          <w:szCs w:val="21"/>
        </w:rPr>
        <w:br/>
      </w:r>
      <w:r w:rsidR="001447A3">
        <w:rPr>
          <w:rStyle w:val="ng-star-inserted1"/>
          <w:rFonts w:ascii="Arial" w:hAnsi="Arial" w:cs="Arial"/>
          <w:b/>
          <w:bCs/>
          <w:color w:val="2B2D31"/>
          <w:sz w:val="21"/>
          <w:szCs w:val="21"/>
        </w:rPr>
        <w:t>Rationale/Risk Mitigated:</w:t>
      </w:r>
      <w:r w:rsidR="001447A3">
        <w:rPr>
          <w:rStyle w:val="ng-star-inserted1"/>
          <w:rFonts w:ascii="Arial" w:hAnsi="Arial" w:cs="Arial"/>
          <w:color w:val="2B2D31"/>
          <w:sz w:val="21"/>
          <w:szCs w:val="21"/>
        </w:rPr>
        <w:t> Avoids shared identity ambiguity. This mapping ensures precise incident investigation, allowing security teams to filter audit logs, reconstruct action sequences, and attribute outcomes to specific agent instances during an anomaly or breach.</w:t>
      </w:r>
    </w:p>
    <w:p w14:paraId="5E5394C9" w14:textId="2D3D79C2" w:rsidR="001447A3" w:rsidRDefault="001447A3" w:rsidP="003F5D4D"/>
    <w:p w14:paraId="477FCC85" w14:textId="77777777" w:rsidR="001447A3" w:rsidRPr="00CC24ED" w:rsidRDefault="001447A3" w:rsidP="003F5D4D">
      <w:pPr>
        <w:pStyle w:val="Heading3"/>
      </w:pPr>
      <w:r w:rsidRPr="00CC24ED">
        <w:rPr>
          <w:rStyle w:val="ng-star-inserted1"/>
        </w:rPr>
        <w:t>Domain 21: Granular Permission &amp; Escalation Controls</w:t>
      </w:r>
    </w:p>
    <w:p w14:paraId="0CD5DA91" w14:textId="5F242160" w:rsidR="001447A3" w:rsidRDefault="004A5417" w:rsidP="001447A3">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1447A3">
        <w:rPr>
          <w:rStyle w:val="ng-star-inserted1"/>
          <w:rFonts w:ascii="Arial" w:hAnsi="Arial" w:cs="Arial"/>
          <w:b/>
          <w:bCs/>
          <w:color w:val="2B2D31"/>
          <w:sz w:val="21"/>
          <w:szCs w:val="21"/>
        </w:rPr>
        <w:t>:</w:t>
      </w:r>
      <w:r w:rsidR="001447A3">
        <w:rPr>
          <w:rStyle w:val="ng-star-inserted1"/>
          <w:rFonts w:ascii="Arial" w:hAnsi="Arial" w:cs="Arial"/>
          <w:color w:val="2B2D31"/>
          <w:sz w:val="21"/>
          <w:szCs w:val="21"/>
        </w:rPr>
        <w:t> </w:t>
      </w:r>
      <w:r w:rsidR="00E42F24">
        <w:rPr>
          <w:rFonts w:ascii="Arial" w:hAnsi="Arial" w:cs="Arial"/>
          <w:color w:val="2B2D31"/>
          <w:sz w:val="21"/>
          <w:szCs w:val="21"/>
          <w:shd w:val="clear" w:color="auto" w:fill="FFFFFF"/>
        </w:rPr>
        <w:t>Explicit Granular Permissions via Hard Configuration</w:t>
      </w:r>
      <w:r w:rsidR="001447A3">
        <w:rPr>
          <w:rFonts w:ascii="Arial" w:hAnsi="Arial" w:cs="Arial"/>
          <w:color w:val="2B2D31"/>
          <w:sz w:val="21"/>
          <w:szCs w:val="21"/>
        </w:rPr>
        <w:br/>
      </w:r>
      <w:r w:rsidR="001447A3">
        <w:rPr>
          <w:rStyle w:val="ng-star-inserted1"/>
          <w:rFonts w:ascii="Arial" w:hAnsi="Arial" w:cs="Arial"/>
          <w:b/>
          <w:bCs/>
          <w:color w:val="2B2D31"/>
          <w:sz w:val="21"/>
          <w:szCs w:val="21"/>
        </w:rPr>
        <w:t>Requirement Statement:</w:t>
      </w:r>
      <w:r w:rsidR="001447A3">
        <w:rPr>
          <w:rStyle w:val="ng-star-inserted1"/>
          <w:rFonts w:ascii="Arial" w:hAnsi="Arial" w:cs="Arial"/>
          <w:color w:val="2B2D31"/>
          <w:sz w:val="21"/>
          <w:szCs w:val="21"/>
        </w:rPr>
        <w:t> The system SHALL enforce explicit, documented permission boundaries for permitted and prohibited agent actions via granular access controls (configured through system configurations, environmental variables, or project settings) rather than relying on natural language instructions.</w:t>
      </w:r>
      <w:r w:rsidR="001447A3">
        <w:rPr>
          <w:rFonts w:ascii="Arial" w:hAnsi="Arial" w:cs="Arial"/>
          <w:color w:val="2B2D31"/>
          <w:sz w:val="21"/>
          <w:szCs w:val="21"/>
        </w:rPr>
        <w:br/>
      </w:r>
      <w:r w:rsidR="001447A3">
        <w:rPr>
          <w:rStyle w:val="ng-star-inserted1"/>
          <w:rFonts w:ascii="Arial" w:hAnsi="Arial" w:cs="Arial"/>
          <w:b/>
          <w:bCs/>
          <w:color w:val="2B2D31"/>
          <w:sz w:val="21"/>
          <w:szCs w:val="21"/>
        </w:rPr>
        <w:t>Rationale/Risk Mitigated:</w:t>
      </w:r>
      <w:r w:rsidR="001447A3">
        <w:rPr>
          <w:rStyle w:val="ng-star-inserted1"/>
          <w:rFonts w:ascii="Arial" w:hAnsi="Arial" w:cs="Arial"/>
          <w:color w:val="2B2D31"/>
          <w:sz w:val="21"/>
          <w:szCs w:val="21"/>
        </w:rPr>
        <w:t> Direct prompt-based prohibitions (e.g., "Don't do this") are non-deterministic and can be bypassed. Granular configuration-level permissions ensure deterministic, hard-technical enforcement of what an agent is allowed to execute.</w:t>
      </w:r>
    </w:p>
    <w:p w14:paraId="032EB4C3" w14:textId="4F1E8C2D" w:rsidR="001447A3" w:rsidRDefault="004A5417" w:rsidP="001447A3">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1447A3">
        <w:rPr>
          <w:rStyle w:val="ng-star-inserted1"/>
          <w:rFonts w:ascii="Arial" w:hAnsi="Arial" w:cs="Arial"/>
          <w:b/>
          <w:bCs/>
          <w:color w:val="2B2D31"/>
          <w:sz w:val="21"/>
          <w:szCs w:val="21"/>
        </w:rPr>
        <w:t>:</w:t>
      </w:r>
      <w:r w:rsidR="001447A3">
        <w:rPr>
          <w:rStyle w:val="ng-star-inserted1"/>
          <w:rFonts w:ascii="Arial" w:hAnsi="Arial" w:cs="Arial"/>
          <w:color w:val="2B2D31"/>
          <w:sz w:val="21"/>
          <w:szCs w:val="21"/>
        </w:rPr>
        <w:t> </w:t>
      </w:r>
      <w:r w:rsidR="00E42F24">
        <w:rPr>
          <w:rFonts w:ascii="Arial" w:hAnsi="Arial" w:cs="Arial"/>
          <w:color w:val="2B2D31"/>
          <w:sz w:val="21"/>
          <w:szCs w:val="21"/>
          <w:shd w:val="clear" w:color="auto" w:fill="FFFFFF"/>
        </w:rPr>
        <w:t>Escalation Triggers and Structural Human Gates for High-Risk Actions</w:t>
      </w:r>
      <w:r w:rsidR="001447A3">
        <w:rPr>
          <w:rFonts w:ascii="Arial" w:hAnsi="Arial" w:cs="Arial"/>
          <w:color w:val="2B2D31"/>
          <w:sz w:val="21"/>
          <w:szCs w:val="21"/>
        </w:rPr>
        <w:br/>
      </w:r>
      <w:r w:rsidR="001447A3">
        <w:rPr>
          <w:rStyle w:val="ng-star-inserted1"/>
          <w:rFonts w:ascii="Arial" w:hAnsi="Arial" w:cs="Arial"/>
          <w:b/>
          <w:bCs/>
          <w:color w:val="2B2D31"/>
          <w:sz w:val="21"/>
          <w:szCs w:val="21"/>
        </w:rPr>
        <w:t>Requirement Statement:</w:t>
      </w:r>
      <w:r w:rsidR="001447A3">
        <w:rPr>
          <w:rStyle w:val="ng-star-inserted1"/>
          <w:rFonts w:ascii="Arial" w:hAnsi="Arial" w:cs="Arial"/>
          <w:color w:val="2B2D31"/>
          <w:sz w:val="21"/>
          <w:szCs w:val="21"/>
        </w:rPr>
        <w:t> The system SHALL define and enforce escalation thresholds that trigger a mandatory halt and request for human approval (utilizing parameters such as the "ask" parameter or structural hooks) before proceeding with high-risk operations, including high-value transactions, access to sensitive data categories, or external communications.</w:t>
      </w:r>
      <w:r w:rsidR="001447A3">
        <w:rPr>
          <w:rFonts w:ascii="Arial" w:hAnsi="Arial" w:cs="Arial"/>
          <w:color w:val="2B2D31"/>
          <w:sz w:val="21"/>
          <w:szCs w:val="21"/>
        </w:rPr>
        <w:br/>
      </w:r>
      <w:r w:rsidR="001447A3">
        <w:rPr>
          <w:rStyle w:val="ng-star-inserted1"/>
          <w:rFonts w:ascii="Arial" w:hAnsi="Arial" w:cs="Arial"/>
          <w:b/>
          <w:bCs/>
          <w:color w:val="2B2D31"/>
          <w:sz w:val="21"/>
          <w:szCs w:val="21"/>
        </w:rPr>
        <w:t>Rationale/Risk Mitigated:</w:t>
      </w:r>
      <w:r w:rsidR="001447A3">
        <w:rPr>
          <w:rStyle w:val="ng-star-inserted1"/>
          <w:rFonts w:ascii="Arial" w:hAnsi="Arial" w:cs="Arial"/>
          <w:color w:val="2B2D31"/>
          <w:sz w:val="21"/>
          <w:szCs w:val="21"/>
        </w:rPr>
        <w:t> Establishes a mandatory "Human-in-the-Loop" gate for high-consequence actions, balancing operational automation against the risk of unapproved execution or unauthorized external interactions.</w:t>
      </w:r>
    </w:p>
    <w:p w14:paraId="31D94647" w14:textId="6A2BCBFC" w:rsidR="001447A3" w:rsidRDefault="001447A3" w:rsidP="001447A3">
      <w:pPr>
        <w:spacing w:before="240" w:after="240"/>
        <w:rPr>
          <w:rFonts w:ascii="Arial" w:hAnsi="Arial" w:cs="Arial"/>
          <w:sz w:val="21"/>
          <w:szCs w:val="21"/>
        </w:rPr>
      </w:pPr>
    </w:p>
    <w:p w14:paraId="7769D66D" w14:textId="77777777" w:rsidR="001447A3" w:rsidRPr="00CC24ED" w:rsidRDefault="001447A3" w:rsidP="003F5D4D">
      <w:pPr>
        <w:pStyle w:val="Heading3"/>
      </w:pPr>
      <w:r w:rsidRPr="00CC24ED">
        <w:rPr>
          <w:rStyle w:val="ng-star-inserted1"/>
        </w:rPr>
        <w:t>Domain 22: Compartmentalization &amp; Least Agency</w:t>
      </w:r>
    </w:p>
    <w:p w14:paraId="32541320" w14:textId="172AA176" w:rsidR="001447A3" w:rsidRDefault="004A5417" w:rsidP="001447A3">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1447A3">
        <w:rPr>
          <w:rStyle w:val="ng-star-inserted1"/>
          <w:rFonts w:ascii="Arial" w:hAnsi="Arial" w:cs="Arial"/>
          <w:b/>
          <w:bCs/>
          <w:color w:val="2B2D31"/>
          <w:sz w:val="21"/>
          <w:szCs w:val="21"/>
        </w:rPr>
        <w:t>:</w:t>
      </w:r>
      <w:r w:rsidR="001447A3">
        <w:rPr>
          <w:rStyle w:val="ng-star-inserted1"/>
          <w:rFonts w:ascii="Arial" w:hAnsi="Arial" w:cs="Arial"/>
          <w:color w:val="2B2D31"/>
          <w:sz w:val="21"/>
          <w:szCs w:val="21"/>
        </w:rPr>
        <w:t> </w:t>
      </w:r>
      <w:r w:rsidR="00B95201">
        <w:rPr>
          <w:rFonts w:ascii="Arial" w:hAnsi="Arial" w:cs="Arial"/>
          <w:color w:val="2B2D31"/>
          <w:sz w:val="21"/>
          <w:szCs w:val="21"/>
          <w:shd w:val="clear" w:color="auto" w:fill="FFFFFF"/>
        </w:rPr>
        <w:t>Dynamic Scope Limits &amp; Read-Only Defaults for Credentials</w:t>
      </w:r>
      <w:r w:rsidR="001447A3">
        <w:rPr>
          <w:rFonts w:ascii="Arial" w:hAnsi="Arial" w:cs="Arial"/>
          <w:color w:val="2B2D31"/>
          <w:sz w:val="21"/>
          <w:szCs w:val="21"/>
        </w:rPr>
        <w:br/>
      </w:r>
      <w:r w:rsidR="001447A3">
        <w:rPr>
          <w:rStyle w:val="ng-star-inserted1"/>
          <w:rFonts w:ascii="Arial" w:hAnsi="Arial" w:cs="Arial"/>
          <w:b/>
          <w:bCs/>
          <w:color w:val="2B2D31"/>
          <w:sz w:val="21"/>
          <w:szCs w:val="21"/>
        </w:rPr>
        <w:t>Requirement Statement:</w:t>
      </w:r>
      <w:r w:rsidR="001447A3">
        <w:rPr>
          <w:rStyle w:val="ng-star-inserted1"/>
          <w:rFonts w:ascii="Arial" w:hAnsi="Arial" w:cs="Arial"/>
          <w:color w:val="2B2D31"/>
          <w:sz w:val="21"/>
          <w:szCs w:val="21"/>
        </w:rPr>
        <w:t xml:space="preserve"> The system SHALL limit the access of service accounts and credentials provided to agents to the absolute minimum necessary (enforcing a deny-by-default posture), confining data access (such as database or API access) to read-only permissions unless write </w:t>
      </w:r>
      <w:r w:rsidR="001447A3">
        <w:rPr>
          <w:rStyle w:val="ng-star-inserted1"/>
          <w:rFonts w:ascii="Arial" w:hAnsi="Arial" w:cs="Arial"/>
          <w:color w:val="2B2D31"/>
          <w:sz w:val="21"/>
          <w:szCs w:val="21"/>
        </w:rPr>
        <w:lastRenderedPageBreak/>
        <w:t>capabilities are explicitly required and justified.</w:t>
      </w:r>
      <w:r w:rsidR="001447A3">
        <w:rPr>
          <w:rFonts w:ascii="Arial" w:hAnsi="Arial" w:cs="Arial"/>
          <w:color w:val="2B2D31"/>
          <w:sz w:val="21"/>
          <w:szCs w:val="21"/>
        </w:rPr>
        <w:br/>
      </w:r>
      <w:r w:rsidR="001447A3">
        <w:rPr>
          <w:rStyle w:val="ng-star-inserted1"/>
          <w:rFonts w:ascii="Arial" w:hAnsi="Arial" w:cs="Arial"/>
          <w:b/>
          <w:bCs/>
          <w:color w:val="2B2D31"/>
          <w:sz w:val="21"/>
          <w:szCs w:val="21"/>
        </w:rPr>
        <w:t>Rationale/Risk Mitigated:</w:t>
      </w:r>
      <w:r w:rsidR="001447A3">
        <w:rPr>
          <w:rStyle w:val="ng-star-inserted1"/>
          <w:rFonts w:ascii="Arial" w:hAnsi="Arial" w:cs="Arial"/>
          <w:color w:val="2B2D31"/>
          <w:sz w:val="21"/>
          <w:szCs w:val="21"/>
        </w:rPr>
        <w:t> Implements the Principle of Least Agency. If an agent is compromised or its credentials are stolen, the blast radius is severely limited to only the resources strictly required for its narrow function.</w:t>
      </w:r>
    </w:p>
    <w:p w14:paraId="5E6E924F" w14:textId="69139518" w:rsidR="001447A3" w:rsidRDefault="004A5417" w:rsidP="001447A3">
      <w:pPr>
        <w:shd w:val="clear" w:color="auto" w:fill="FFFFFF"/>
        <w:spacing w:after="27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1447A3">
        <w:rPr>
          <w:rStyle w:val="ng-star-inserted1"/>
          <w:rFonts w:ascii="Arial" w:hAnsi="Arial" w:cs="Arial"/>
          <w:b/>
          <w:bCs/>
          <w:color w:val="2B2D31"/>
          <w:sz w:val="21"/>
          <w:szCs w:val="21"/>
        </w:rPr>
        <w:t>:</w:t>
      </w:r>
      <w:r w:rsidR="001447A3">
        <w:rPr>
          <w:rStyle w:val="ng-star-inserted1"/>
          <w:rFonts w:ascii="Arial" w:hAnsi="Arial" w:cs="Arial"/>
          <w:color w:val="2B2D31"/>
          <w:sz w:val="21"/>
          <w:szCs w:val="21"/>
        </w:rPr>
        <w:t> </w:t>
      </w:r>
      <w:r w:rsidR="00B95201">
        <w:rPr>
          <w:rFonts w:ascii="Arial" w:hAnsi="Arial" w:cs="Arial"/>
          <w:color w:val="2B2D31"/>
          <w:sz w:val="21"/>
          <w:szCs w:val="21"/>
          <w:shd w:val="clear" w:color="auto" w:fill="FFFFFF"/>
        </w:rPr>
        <w:t>Multi-Agent Compartmentalization &amp; Credentials Segregation</w:t>
      </w:r>
      <w:r w:rsidR="001447A3">
        <w:rPr>
          <w:rFonts w:ascii="Arial" w:hAnsi="Arial" w:cs="Arial"/>
          <w:color w:val="2B2D31"/>
          <w:sz w:val="21"/>
          <w:szCs w:val="21"/>
        </w:rPr>
        <w:br/>
      </w:r>
      <w:r w:rsidR="001447A3">
        <w:rPr>
          <w:rStyle w:val="ng-star-inserted1"/>
          <w:rFonts w:ascii="Arial" w:hAnsi="Arial" w:cs="Arial"/>
          <w:b/>
          <w:bCs/>
          <w:color w:val="2B2D31"/>
          <w:sz w:val="21"/>
          <w:szCs w:val="21"/>
        </w:rPr>
        <w:t>Requirement Statement:</w:t>
      </w:r>
      <w:r w:rsidR="001447A3">
        <w:rPr>
          <w:rStyle w:val="ng-star-inserted1"/>
          <w:rFonts w:ascii="Arial" w:hAnsi="Arial" w:cs="Arial"/>
          <w:color w:val="2B2D31"/>
          <w:sz w:val="21"/>
          <w:szCs w:val="21"/>
        </w:rPr>
        <w:t> When designing complex agentic workflows, the development team SHALL compartmentalize capabilities and goals into multiple distinct agents, where each sub-agent is assigned a unique identity and its own separate, non-shared access credentials.</w:t>
      </w:r>
      <w:r w:rsidR="001447A3">
        <w:rPr>
          <w:rFonts w:ascii="Arial" w:hAnsi="Arial" w:cs="Arial"/>
          <w:color w:val="2B2D31"/>
          <w:sz w:val="21"/>
          <w:szCs w:val="21"/>
        </w:rPr>
        <w:br/>
      </w:r>
      <w:r w:rsidR="001447A3">
        <w:rPr>
          <w:rStyle w:val="ng-star-inserted1"/>
          <w:rFonts w:ascii="Arial" w:hAnsi="Arial" w:cs="Arial"/>
          <w:b/>
          <w:bCs/>
          <w:color w:val="2B2D31"/>
          <w:sz w:val="21"/>
          <w:szCs w:val="21"/>
        </w:rPr>
        <w:t>Rationale/Risk Mitigated:</w:t>
      </w:r>
      <w:r w:rsidR="001447A3">
        <w:rPr>
          <w:rStyle w:val="ng-star-inserted1"/>
          <w:rFonts w:ascii="Arial" w:hAnsi="Arial" w:cs="Arial"/>
          <w:color w:val="2B2D31"/>
          <w:sz w:val="21"/>
          <w:szCs w:val="21"/>
        </w:rPr>
        <w:t> Compartmentalization prevents a single compromise from granting wide system access. Assigning identical or shared credentials to these sub-agents defeats the security benefit of this architecture, as a single compromised credential would unlock the entire system.</w:t>
      </w:r>
    </w:p>
    <w:p w14:paraId="52EFB8D0" w14:textId="1241321A" w:rsidR="001447A3" w:rsidRDefault="001447A3" w:rsidP="001447A3">
      <w:pPr>
        <w:spacing w:before="240" w:after="240"/>
        <w:rPr>
          <w:rFonts w:ascii="Arial" w:hAnsi="Arial" w:cs="Arial"/>
          <w:sz w:val="21"/>
          <w:szCs w:val="21"/>
        </w:rPr>
      </w:pPr>
    </w:p>
    <w:p w14:paraId="5191F4C7" w14:textId="77777777" w:rsidR="001447A3" w:rsidRPr="00CC24ED" w:rsidRDefault="001447A3" w:rsidP="003F5D4D">
      <w:pPr>
        <w:pStyle w:val="Heading3"/>
      </w:pPr>
      <w:r w:rsidRPr="00CC24ED">
        <w:rPr>
          <w:rStyle w:val="ng-star-inserted1"/>
        </w:rPr>
        <w:t>Domain 23: Blast Radius Assessment</w:t>
      </w:r>
    </w:p>
    <w:p w14:paraId="676861BD" w14:textId="220378A4" w:rsidR="001447A3" w:rsidRDefault="004A5417" w:rsidP="001447A3">
      <w:pPr>
        <w:shd w:val="clear" w:color="auto" w:fill="FFFFFF"/>
        <w:spacing w:after="0" w:line="315" w:lineRule="atLeast"/>
        <w:rPr>
          <w:rFonts w:ascii="Arial" w:hAnsi="Arial" w:cs="Arial"/>
          <w:color w:val="2B2D31"/>
          <w:sz w:val="21"/>
          <w:szCs w:val="21"/>
        </w:rPr>
      </w:pPr>
      <w:r>
        <w:rPr>
          <w:rStyle w:val="ng-star-inserted1"/>
          <w:rFonts w:ascii="Arial" w:hAnsi="Arial" w:cs="Arial"/>
          <w:b/>
          <w:bCs/>
          <w:color w:val="2B2D31"/>
          <w:sz w:val="21"/>
          <w:szCs w:val="21"/>
        </w:rPr>
        <w:t>Requirement Title</w:t>
      </w:r>
      <w:r w:rsidR="001447A3">
        <w:rPr>
          <w:rStyle w:val="ng-star-inserted1"/>
          <w:rFonts w:ascii="Arial" w:hAnsi="Arial" w:cs="Arial"/>
          <w:b/>
          <w:bCs/>
          <w:color w:val="2B2D31"/>
          <w:sz w:val="21"/>
          <w:szCs w:val="21"/>
        </w:rPr>
        <w:t>:</w:t>
      </w:r>
      <w:r w:rsidR="001447A3">
        <w:rPr>
          <w:rStyle w:val="ng-star-inserted1"/>
          <w:rFonts w:ascii="Arial" w:hAnsi="Arial" w:cs="Arial"/>
          <w:color w:val="2B2D31"/>
          <w:sz w:val="21"/>
          <w:szCs w:val="21"/>
        </w:rPr>
        <w:t> </w:t>
      </w:r>
      <w:r w:rsidR="00CE75F2">
        <w:rPr>
          <w:rFonts w:ascii="Arial" w:hAnsi="Arial" w:cs="Arial"/>
          <w:color w:val="2B2D31"/>
          <w:sz w:val="21"/>
          <w:szCs w:val="21"/>
          <w:shd w:val="clear" w:color="auto" w:fill="FFFFFF"/>
        </w:rPr>
        <w:t>Theoretical Blast Radius Analysis via the "Impossible vs. Tedious" Rule</w:t>
      </w:r>
      <w:r w:rsidR="001447A3">
        <w:rPr>
          <w:rFonts w:ascii="Arial" w:hAnsi="Arial" w:cs="Arial"/>
          <w:color w:val="2B2D31"/>
          <w:sz w:val="21"/>
          <w:szCs w:val="21"/>
        </w:rPr>
        <w:br/>
      </w:r>
      <w:r w:rsidR="001447A3">
        <w:rPr>
          <w:rStyle w:val="ng-star-inserted1"/>
          <w:rFonts w:ascii="Arial" w:hAnsi="Arial" w:cs="Arial"/>
          <w:b/>
          <w:bCs/>
          <w:color w:val="2B2D31"/>
          <w:sz w:val="21"/>
          <w:szCs w:val="21"/>
        </w:rPr>
        <w:t>Requirement Statement:</w:t>
      </w:r>
      <w:r w:rsidR="001447A3">
        <w:rPr>
          <w:rStyle w:val="ng-star-inserted1"/>
          <w:rFonts w:ascii="Arial" w:hAnsi="Arial" w:cs="Arial"/>
          <w:color w:val="2B2D31"/>
          <w:sz w:val="21"/>
          <w:szCs w:val="21"/>
        </w:rPr>
        <w:t> The security team SHALL evaluate the agent's effective blast radius under the assumption that all friction-based containment controls (such as rate limits, friction barriers, or high request volumes) will fail. If the resulting risk of a complete agent compromise remains unacceptable, the agent’s capabilities and scope boundaries MUST be further restricted.</w:t>
      </w:r>
      <w:r w:rsidR="001447A3">
        <w:rPr>
          <w:rFonts w:ascii="Arial" w:hAnsi="Arial" w:cs="Arial"/>
          <w:color w:val="2B2D31"/>
          <w:sz w:val="21"/>
          <w:szCs w:val="21"/>
        </w:rPr>
        <w:br/>
      </w:r>
      <w:r w:rsidR="001447A3">
        <w:rPr>
          <w:rStyle w:val="ng-star-inserted1"/>
          <w:rFonts w:ascii="Arial" w:hAnsi="Arial" w:cs="Arial"/>
          <w:b/>
          <w:bCs/>
          <w:color w:val="2B2D31"/>
          <w:sz w:val="21"/>
          <w:szCs w:val="21"/>
        </w:rPr>
        <w:t>Rationale/Risk Mitigated:</w:t>
      </w:r>
      <w:r w:rsidR="001447A3">
        <w:rPr>
          <w:rStyle w:val="ng-star-inserted1"/>
          <w:rFonts w:ascii="Arial" w:hAnsi="Arial" w:cs="Arial"/>
          <w:color w:val="2B2D31"/>
          <w:sz w:val="21"/>
          <w:szCs w:val="21"/>
        </w:rPr>
        <w:t> Enforces the "impossible vs. tedious" test. Attackers bypass tedious rate caps or volume limits. Robust containment plans must rely on hard, structural limitations ("impossible" boundaries) rather than assuming friction will contain a compromised agent.</w:t>
      </w:r>
    </w:p>
    <w:p w14:paraId="4A0FE716" w14:textId="77777777" w:rsidR="001447A3" w:rsidRDefault="001447A3" w:rsidP="001447A3"/>
    <w:p w14:paraId="2D866CBE" w14:textId="77777777" w:rsidR="002A0380" w:rsidRDefault="002A0380" w:rsidP="001447A3"/>
    <w:p w14:paraId="2792F4C6" w14:textId="77BD4444" w:rsidR="002A0380" w:rsidRDefault="00095A00" w:rsidP="00095A00">
      <w:pPr>
        <w:pStyle w:val="Heading2"/>
        <w:rPr>
          <w:shd w:val="clear" w:color="auto" w:fill="FFFFFF"/>
        </w:rPr>
      </w:pPr>
      <w:r>
        <w:rPr>
          <w:shd w:val="clear" w:color="auto" w:fill="FFFFFF"/>
        </w:rPr>
        <w:t>Defend against prompt injection</w:t>
      </w:r>
    </w:p>
    <w:p w14:paraId="1FBB1077" w14:textId="77777777" w:rsidR="00B35851" w:rsidRDefault="00B35851" w:rsidP="00B35851"/>
    <w:p w14:paraId="753EA004" w14:textId="77777777" w:rsidR="00B35851" w:rsidRPr="00C02ECC" w:rsidRDefault="00B35851" w:rsidP="003F5D4D">
      <w:pPr>
        <w:pStyle w:val="Heading3"/>
      </w:pPr>
      <w:r w:rsidRPr="00C02ECC">
        <w:rPr>
          <w:rStyle w:val="ng-star-inserted"/>
        </w:rPr>
        <w:t>Domain 24: Input Isolation &amp; Content Delimitation</w:t>
      </w:r>
    </w:p>
    <w:p w14:paraId="7E8DC0D8" w14:textId="1E6AF48B" w:rsidR="00B35851" w:rsidRDefault="004A5417" w:rsidP="00B35851">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35851">
        <w:rPr>
          <w:rStyle w:val="ng-star-inserted"/>
          <w:rFonts w:ascii="Arial" w:hAnsi="Arial" w:cs="Arial"/>
          <w:b/>
          <w:bCs/>
          <w:color w:val="2B2D31"/>
          <w:sz w:val="21"/>
          <w:szCs w:val="21"/>
        </w:rPr>
        <w:t>:</w:t>
      </w:r>
      <w:r w:rsidR="00B35851">
        <w:rPr>
          <w:rStyle w:val="ng-star-inserted"/>
          <w:rFonts w:ascii="Arial" w:hAnsi="Arial" w:cs="Arial"/>
          <w:color w:val="2B2D31"/>
          <w:sz w:val="21"/>
          <w:szCs w:val="21"/>
        </w:rPr>
        <w:t> </w:t>
      </w:r>
      <w:r w:rsidR="00CE75F2">
        <w:rPr>
          <w:rFonts w:ascii="Arial" w:hAnsi="Arial" w:cs="Arial"/>
          <w:color w:val="2B2D31"/>
          <w:sz w:val="21"/>
          <w:szCs w:val="21"/>
          <w:shd w:val="clear" w:color="auto" w:fill="FFFFFF"/>
        </w:rPr>
        <w:t>Zero-Trust Treatment &amp; Validation of Natural Language Inputs</w:t>
      </w:r>
      <w:r w:rsidR="00B35851">
        <w:rPr>
          <w:rFonts w:ascii="Arial" w:hAnsi="Arial" w:cs="Arial"/>
          <w:color w:val="2B2D31"/>
          <w:sz w:val="21"/>
          <w:szCs w:val="21"/>
        </w:rPr>
        <w:br/>
      </w:r>
      <w:r w:rsidR="00B35851">
        <w:rPr>
          <w:rStyle w:val="ng-star-inserted"/>
          <w:rFonts w:ascii="Arial" w:hAnsi="Arial" w:cs="Arial"/>
          <w:b/>
          <w:bCs/>
          <w:color w:val="2B2D31"/>
          <w:sz w:val="21"/>
          <w:szCs w:val="21"/>
        </w:rPr>
        <w:t>Requirement Statement:</w:t>
      </w:r>
      <w:r w:rsidR="00B35851">
        <w:rPr>
          <w:rStyle w:val="ng-star-inserted"/>
          <w:rFonts w:ascii="Arial" w:hAnsi="Arial" w:cs="Arial"/>
          <w:color w:val="2B2D31"/>
          <w:sz w:val="21"/>
          <w:szCs w:val="21"/>
        </w:rPr>
        <w:t> The system SHALL treat all natural-language inputs—including user-provided text, uploaded documents, and retrieved external content—as untrusted, and SHALL enforce validation on these inputs before they are permitted to influence agent behavior.</w:t>
      </w:r>
      <w:r w:rsidR="00B35851">
        <w:rPr>
          <w:rFonts w:ascii="Arial" w:hAnsi="Arial" w:cs="Arial"/>
          <w:color w:val="2B2D31"/>
          <w:sz w:val="21"/>
          <w:szCs w:val="21"/>
        </w:rPr>
        <w:br/>
      </w:r>
      <w:r w:rsidR="00B35851">
        <w:rPr>
          <w:rStyle w:val="ng-star-inserted"/>
          <w:rFonts w:ascii="Arial" w:hAnsi="Arial" w:cs="Arial"/>
          <w:b/>
          <w:bCs/>
          <w:color w:val="2B2D31"/>
          <w:sz w:val="21"/>
          <w:szCs w:val="21"/>
        </w:rPr>
        <w:t>Rationale/Risk Mitigated:</w:t>
      </w:r>
      <w:r w:rsidR="00B35851">
        <w:rPr>
          <w:rStyle w:val="ng-star-inserted"/>
          <w:rFonts w:ascii="Arial" w:hAnsi="Arial" w:cs="Arial"/>
          <w:color w:val="2B2D31"/>
          <w:sz w:val="21"/>
          <w:szCs w:val="21"/>
        </w:rPr>
        <w:t> Defends against both direct attacks (via user-facing inputs) and indirect attacks (via malicious content embedded in external documents or data sources), ensuring untrusted data cannot hijack the agent’s execution flow.</w:t>
      </w:r>
    </w:p>
    <w:p w14:paraId="1F2C275D" w14:textId="235B5B32" w:rsidR="00B35851" w:rsidRDefault="004A5417" w:rsidP="00B35851">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lastRenderedPageBreak/>
        <w:t>Requirement Title</w:t>
      </w:r>
      <w:r w:rsidR="00B35851">
        <w:rPr>
          <w:rStyle w:val="ng-star-inserted"/>
          <w:rFonts w:ascii="Arial" w:hAnsi="Arial" w:cs="Arial"/>
          <w:b/>
          <w:bCs/>
          <w:color w:val="2B2D31"/>
          <w:sz w:val="21"/>
          <w:szCs w:val="21"/>
        </w:rPr>
        <w:t>:</w:t>
      </w:r>
      <w:r w:rsidR="00B35851">
        <w:rPr>
          <w:rStyle w:val="ng-star-inserted"/>
          <w:rFonts w:ascii="Arial" w:hAnsi="Arial" w:cs="Arial"/>
          <w:color w:val="2B2D31"/>
          <w:sz w:val="21"/>
          <w:szCs w:val="21"/>
        </w:rPr>
        <w:t> </w:t>
      </w:r>
      <w:r w:rsidR="00CE75F2">
        <w:rPr>
          <w:rFonts w:ascii="Arial" w:hAnsi="Arial" w:cs="Arial"/>
          <w:color w:val="2B2D31"/>
          <w:sz w:val="21"/>
          <w:szCs w:val="21"/>
          <w:shd w:val="clear" w:color="auto" w:fill="FFFFFF"/>
        </w:rPr>
        <w:t>Structural Content Separation (Spotlighting) in the LLM Context Window</w:t>
      </w:r>
      <w:r w:rsidR="00B35851">
        <w:rPr>
          <w:rFonts w:ascii="Arial" w:hAnsi="Arial" w:cs="Arial"/>
          <w:color w:val="2B2D31"/>
          <w:sz w:val="21"/>
          <w:szCs w:val="21"/>
        </w:rPr>
        <w:br/>
      </w:r>
      <w:r w:rsidR="00B35851">
        <w:rPr>
          <w:rStyle w:val="ng-star-inserted"/>
          <w:rFonts w:ascii="Arial" w:hAnsi="Arial" w:cs="Arial"/>
          <w:b/>
          <w:bCs/>
          <w:color w:val="2B2D31"/>
          <w:sz w:val="21"/>
          <w:szCs w:val="21"/>
        </w:rPr>
        <w:t>Requirement Statement:</w:t>
      </w:r>
      <w:r w:rsidR="00B35851">
        <w:rPr>
          <w:rStyle w:val="ng-star-inserted"/>
          <w:rFonts w:ascii="Arial" w:hAnsi="Arial" w:cs="Arial"/>
          <w:color w:val="2B2D31"/>
          <w:sz w:val="21"/>
          <w:szCs w:val="21"/>
        </w:rPr>
        <w:t> The system SHALL utilize structural delimitation techniques, specifically Spotlighting, to clearly demarcate and separate untrusted external content and user text from trusted system instructions within the LLM context window.</w:t>
      </w:r>
      <w:r w:rsidR="00B35851">
        <w:rPr>
          <w:rFonts w:ascii="Arial" w:hAnsi="Arial" w:cs="Arial"/>
          <w:color w:val="2B2D31"/>
          <w:sz w:val="21"/>
          <w:szCs w:val="21"/>
        </w:rPr>
        <w:br/>
      </w:r>
      <w:r w:rsidR="00B35851">
        <w:rPr>
          <w:rStyle w:val="ng-star-inserted"/>
          <w:rFonts w:ascii="Arial" w:hAnsi="Arial" w:cs="Arial"/>
          <w:b/>
          <w:bCs/>
          <w:color w:val="2B2D31"/>
          <w:sz w:val="21"/>
          <w:szCs w:val="21"/>
        </w:rPr>
        <w:t>Rationale/Risk Mitigated:</w:t>
      </w:r>
      <w:r w:rsidR="00B35851">
        <w:rPr>
          <w:rStyle w:val="ng-star-inserted"/>
          <w:rFonts w:ascii="Arial" w:hAnsi="Arial" w:cs="Arial"/>
          <w:color w:val="2B2D31"/>
          <w:sz w:val="21"/>
          <w:szCs w:val="21"/>
        </w:rPr>
        <w:t> Drastically reduces the success rate of indirect prompt injection attacks (historically lowering success rates from over 50% to under 2%) by preventing the model from confusing untrusted data with authoritative system directives.</w:t>
      </w:r>
    </w:p>
    <w:p w14:paraId="7BEEEF3A" w14:textId="6C476D0D" w:rsidR="00B35851" w:rsidRDefault="00B35851" w:rsidP="00B35851">
      <w:pPr>
        <w:spacing w:before="240" w:after="240"/>
        <w:rPr>
          <w:rFonts w:ascii="Arial" w:hAnsi="Arial" w:cs="Arial"/>
          <w:sz w:val="21"/>
          <w:szCs w:val="21"/>
        </w:rPr>
      </w:pPr>
    </w:p>
    <w:p w14:paraId="185C791C" w14:textId="77777777" w:rsidR="00B35851" w:rsidRPr="00C02ECC" w:rsidRDefault="00B35851" w:rsidP="003F5D4D">
      <w:pPr>
        <w:pStyle w:val="Heading3"/>
      </w:pPr>
      <w:r w:rsidRPr="00C02ECC">
        <w:rPr>
          <w:rStyle w:val="ng-star-inserted"/>
        </w:rPr>
        <w:t>Domain 25: Guardrails &amp; Intent Detection</w:t>
      </w:r>
    </w:p>
    <w:p w14:paraId="2E9EF65F" w14:textId="50942C6F" w:rsidR="00B35851" w:rsidRDefault="004A5417" w:rsidP="00B35851">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35851">
        <w:rPr>
          <w:rStyle w:val="ng-star-inserted"/>
          <w:rFonts w:ascii="Arial" w:hAnsi="Arial" w:cs="Arial"/>
          <w:b/>
          <w:bCs/>
          <w:color w:val="2B2D31"/>
          <w:sz w:val="21"/>
          <w:szCs w:val="21"/>
        </w:rPr>
        <w:t>:</w:t>
      </w:r>
      <w:r w:rsidR="00B35851">
        <w:rPr>
          <w:rStyle w:val="ng-star-inserted"/>
          <w:rFonts w:ascii="Arial" w:hAnsi="Arial" w:cs="Arial"/>
          <w:color w:val="2B2D31"/>
          <w:sz w:val="21"/>
          <w:szCs w:val="21"/>
        </w:rPr>
        <w:t> </w:t>
      </w:r>
      <w:r w:rsidR="00CE75F2">
        <w:rPr>
          <w:rFonts w:ascii="Arial" w:hAnsi="Arial" w:cs="Arial"/>
          <w:color w:val="2B2D31"/>
          <w:sz w:val="21"/>
          <w:szCs w:val="21"/>
          <w:shd w:val="clear" w:color="auto" w:fill="FFFFFF"/>
        </w:rPr>
        <w:t>Constitutional Classifier Guardrails for Prompt &amp; Response Injections</w:t>
      </w:r>
      <w:r w:rsidR="00B35851">
        <w:rPr>
          <w:rFonts w:ascii="Arial" w:hAnsi="Arial" w:cs="Arial"/>
          <w:color w:val="2B2D31"/>
          <w:sz w:val="21"/>
          <w:szCs w:val="21"/>
        </w:rPr>
        <w:br/>
      </w:r>
      <w:r w:rsidR="00B35851">
        <w:rPr>
          <w:rStyle w:val="ng-star-inserted"/>
          <w:rFonts w:ascii="Arial" w:hAnsi="Arial" w:cs="Arial"/>
          <w:b/>
          <w:bCs/>
          <w:color w:val="2B2D31"/>
          <w:sz w:val="21"/>
          <w:szCs w:val="21"/>
        </w:rPr>
        <w:t>Requirement Statement:</w:t>
      </w:r>
      <w:r w:rsidR="00B35851">
        <w:rPr>
          <w:rStyle w:val="ng-star-inserted"/>
          <w:rFonts w:ascii="Arial" w:hAnsi="Arial" w:cs="Arial"/>
          <w:color w:val="2B2D31"/>
          <w:sz w:val="21"/>
          <w:szCs w:val="21"/>
        </w:rPr>
        <w:t> The system SHALL deploy AI-based constitutional classifiers to continuously scan all incoming prompts and outgoing agent responses to detect and block semantic manipulation and jailbreak attempts.</w:t>
      </w:r>
      <w:r w:rsidR="00B35851">
        <w:rPr>
          <w:rFonts w:ascii="Arial" w:hAnsi="Arial" w:cs="Arial"/>
          <w:color w:val="2B2D31"/>
          <w:sz w:val="21"/>
          <w:szCs w:val="21"/>
        </w:rPr>
        <w:br/>
      </w:r>
      <w:r w:rsidR="00B35851">
        <w:rPr>
          <w:rStyle w:val="ng-star-inserted"/>
          <w:rFonts w:ascii="Arial" w:hAnsi="Arial" w:cs="Arial"/>
          <w:b/>
          <w:bCs/>
          <w:color w:val="2B2D31"/>
          <w:sz w:val="21"/>
          <w:szCs w:val="21"/>
        </w:rPr>
        <w:t>Rationale/Risk Mitigated:</w:t>
      </w:r>
      <w:r w:rsidR="00B35851">
        <w:rPr>
          <w:rStyle w:val="ng-star-inserted"/>
          <w:rFonts w:ascii="Arial" w:hAnsi="Arial" w:cs="Arial"/>
          <w:color w:val="2B2D31"/>
          <w:sz w:val="21"/>
          <w:szCs w:val="21"/>
        </w:rPr>
        <w:t xml:space="preserve"> Adds a critical, semantic-aware detection layer. These classifiers successfully block </w:t>
      </w:r>
      <w:proofErr w:type="gramStart"/>
      <w:r w:rsidR="00B35851">
        <w:rPr>
          <w:rStyle w:val="ng-star-inserted"/>
          <w:rFonts w:ascii="Arial" w:hAnsi="Arial" w:cs="Arial"/>
          <w:color w:val="2B2D31"/>
          <w:sz w:val="21"/>
          <w:szCs w:val="21"/>
        </w:rPr>
        <w:t>the vast majority of</w:t>
      </w:r>
      <w:proofErr w:type="gramEnd"/>
      <w:r w:rsidR="00B35851">
        <w:rPr>
          <w:rStyle w:val="ng-star-inserted"/>
          <w:rFonts w:ascii="Arial" w:hAnsi="Arial" w:cs="Arial"/>
          <w:color w:val="2B2D31"/>
          <w:sz w:val="21"/>
          <w:szCs w:val="21"/>
        </w:rPr>
        <w:t xml:space="preserve"> sophisticated jailbreak attempts while minimizing the rate of false positives (over-refusals) that degrade user experience.</w:t>
      </w:r>
    </w:p>
    <w:p w14:paraId="235E7421" w14:textId="023CA9B6" w:rsidR="00B35851" w:rsidRDefault="00B35851" w:rsidP="00B35851">
      <w:pPr>
        <w:spacing w:before="240" w:after="240"/>
        <w:rPr>
          <w:rFonts w:ascii="Arial" w:hAnsi="Arial" w:cs="Arial"/>
          <w:sz w:val="21"/>
          <w:szCs w:val="21"/>
        </w:rPr>
      </w:pPr>
    </w:p>
    <w:p w14:paraId="7999D2C0" w14:textId="77777777" w:rsidR="00B35851" w:rsidRPr="00C02ECC" w:rsidRDefault="00B35851" w:rsidP="003F5D4D">
      <w:pPr>
        <w:pStyle w:val="Heading3"/>
      </w:pPr>
      <w:r w:rsidRPr="00C02ECC">
        <w:rPr>
          <w:rStyle w:val="ng-star-inserted"/>
        </w:rPr>
        <w:t>Domain 26: Attack Surface Reduction</w:t>
      </w:r>
    </w:p>
    <w:p w14:paraId="1D371BDE" w14:textId="3106773F" w:rsidR="00B35851" w:rsidRDefault="004A5417" w:rsidP="00B35851">
      <w:pPr>
        <w:shd w:val="clear" w:color="auto" w:fill="FFFFFF"/>
        <w:spacing w:after="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35851">
        <w:rPr>
          <w:rStyle w:val="ng-star-inserted"/>
          <w:rFonts w:ascii="Arial" w:hAnsi="Arial" w:cs="Arial"/>
          <w:b/>
          <w:bCs/>
          <w:color w:val="2B2D31"/>
          <w:sz w:val="21"/>
          <w:szCs w:val="21"/>
        </w:rPr>
        <w:t>:</w:t>
      </w:r>
      <w:r w:rsidR="00B35851">
        <w:rPr>
          <w:rStyle w:val="ng-star-inserted"/>
          <w:rFonts w:ascii="Arial" w:hAnsi="Arial" w:cs="Arial"/>
          <w:color w:val="2B2D31"/>
          <w:sz w:val="21"/>
          <w:szCs w:val="21"/>
        </w:rPr>
        <w:t> </w:t>
      </w:r>
      <w:r w:rsidR="001F67D0">
        <w:rPr>
          <w:rFonts w:ascii="Arial" w:hAnsi="Arial" w:cs="Arial"/>
          <w:color w:val="2B2D31"/>
          <w:sz w:val="21"/>
          <w:szCs w:val="21"/>
          <w:shd w:val="clear" w:color="auto" w:fill="FFFFFF"/>
        </w:rPr>
        <w:t>Execution Restrictions Confined to Trusted Users and Resources</w:t>
      </w:r>
      <w:r w:rsidR="00B35851">
        <w:rPr>
          <w:rFonts w:ascii="Arial" w:hAnsi="Arial" w:cs="Arial"/>
          <w:color w:val="2B2D31"/>
          <w:sz w:val="21"/>
          <w:szCs w:val="21"/>
        </w:rPr>
        <w:br/>
      </w:r>
      <w:r w:rsidR="00B35851">
        <w:rPr>
          <w:rStyle w:val="ng-star-inserted"/>
          <w:rFonts w:ascii="Arial" w:hAnsi="Arial" w:cs="Arial"/>
          <w:b/>
          <w:bCs/>
          <w:color w:val="2B2D31"/>
          <w:sz w:val="21"/>
          <w:szCs w:val="21"/>
        </w:rPr>
        <w:t>Requirement Statement:</w:t>
      </w:r>
      <w:r w:rsidR="00B35851">
        <w:rPr>
          <w:rStyle w:val="ng-star-inserted"/>
          <w:rFonts w:ascii="Arial" w:hAnsi="Arial" w:cs="Arial"/>
          <w:color w:val="2B2D31"/>
          <w:sz w:val="21"/>
          <w:szCs w:val="21"/>
        </w:rPr>
        <w:t> The system SHALL restrict access to the agent’s interaction interfaces and execution pathways exclusively to authenticated, trusted personnel and validated, secure resources.</w:t>
      </w:r>
      <w:r w:rsidR="00B35851">
        <w:rPr>
          <w:rFonts w:ascii="Arial" w:hAnsi="Arial" w:cs="Arial"/>
          <w:color w:val="2B2D31"/>
          <w:sz w:val="21"/>
          <w:szCs w:val="21"/>
        </w:rPr>
        <w:br/>
      </w:r>
      <w:r w:rsidR="00B35851">
        <w:rPr>
          <w:rStyle w:val="ng-star-inserted"/>
          <w:rFonts w:ascii="Arial" w:hAnsi="Arial" w:cs="Arial"/>
          <w:b/>
          <w:bCs/>
          <w:color w:val="2B2D31"/>
          <w:sz w:val="21"/>
          <w:szCs w:val="21"/>
        </w:rPr>
        <w:t>Rationale/Risk Mitigated:</w:t>
      </w:r>
      <w:r w:rsidR="00B35851">
        <w:rPr>
          <w:rStyle w:val="ng-star-inserted"/>
          <w:rFonts w:ascii="Arial" w:hAnsi="Arial" w:cs="Arial"/>
          <w:color w:val="2B2D31"/>
          <w:sz w:val="21"/>
          <w:szCs w:val="21"/>
        </w:rPr>
        <w:t> Aligns with core defense-in-depth principles. Restricting who and what can interact with the agentic system severely limits the opportunity for malicious actors to submit adversarial inputs or hijack the system.</w:t>
      </w:r>
    </w:p>
    <w:p w14:paraId="76353A59" w14:textId="77777777" w:rsidR="00B35851" w:rsidRDefault="00B35851" w:rsidP="00B35851"/>
    <w:p w14:paraId="67914072" w14:textId="099F7112" w:rsidR="00374F5F" w:rsidRDefault="00374F5F" w:rsidP="00374F5F">
      <w:pPr>
        <w:pStyle w:val="Heading2"/>
        <w:rPr>
          <w:shd w:val="clear" w:color="auto" w:fill="FFFFFF"/>
        </w:rPr>
      </w:pPr>
      <w:r>
        <w:rPr>
          <w:shd w:val="clear" w:color="auto" w:fill="FFFFFF"/>
        </w:rPr>
        <w:t>Securing tool access</w:t>
      </w:r>
    </w:p>
    <w:p w14:paraId="0CE1A800" w14:textId="77777777" w:rsidR="00E444B3" w:rsidRPr="00E444B3" w:rsidRDefault="00E444B3" w:rsidP="005F32BA">
      <w:pPr>
        <w:pStyle w:val="Heading3"/>
      </w:pPr>
      <w:r w:rsidRPr="00E444B3">
        <w:rPr>
          <w:rStyle w:val="ng-star-inserted"/>
        </w:rPr>
        <w:t>Domain 27: Tool Allow-Listing &amp; Access Control</w:t>
      </w:r>
    </w:p>
    <w:p w14:paraId="47F6ADB1" w14:textId="325705EF" w:rsidR="00E444B3" w:rsidRDefault="004A5417" w:rsidP="00E444B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E444B3">
        <w:rPr>
          <w:rStyle w:val="ng-star-inserted"/>
          <w:rFonts w:ascii="Arial" w:hAnsi="Arial" w:cs="Arial"/>
          <w:b/>
          <w:bCs/>
          <w:color w:val="2B2D31"/>
          <w:sz w:val="21"/>
          <w:szCs w:val="21"/>
        </w:rPr>
        <w:t>:</w:t>
      </w:r>
      <w:r w:rsidR="00E444B3">
        <w:rPr>
          <w:rStyle w:val="ng-star-inserted"/>
          <w:rFonts w:ascii="Arial" w:hAnsi="Arial" w:cs="Arial"/>
          <w:color w:val="2B2D31"/>
          <w:sz w:val="21"/>
          <w:szCs w:val="21"/>
        </w:rPr>
        <w:t> </w:t>
      </w:r>
      <w:r w:rsidR="00A11FF8">
        <w:rPr>
          <w:rFonts w:ascii="Arial" w:hAnsi="Arial" w:cs="Arial"/>
          <w:color w:val="2B2D31"/>
          <w:sz w:val="21"/>
          <w:szCs w:val="21"/>
          <w:shd w:val="clear" w:color="auto" w:fill="FFFFFF"/>
        </w:rPr>
        <w:t>Explicit Deny-by-Default Tool Allow-Listing</w:t>
      </w:r>
      <w:r w:rsidR="00E444B3">
        <w:rPr>
          <w:rFonts w:ascii="Arial" w:hAnsi="Arial" w:cs="Arial"/>
          <w:color w:val="2B2D31"/>
          <w:sz w:val="21"/>
          <w:szCs w:val="21"/>
        </w:rPr>
        <w:br/>
      </w:r>
      <w:r w:rsidR="00E444B3">
        <w:rPr>
          <w:rStyle w:val="ng-star-inserted"/>
          <w:rFonts w:ascii="Arial" w:hAnsi="Arial" w:cs="Arial"/>
          <w:b/>
          <w:bCs/>
          <w:color w:val="2B2D31"/>
          <w:sz w:val="21"/>
          <w:szCs w:val="21"/>
        </w:rPr>
        <w:t>Requirement Statement:</w:t>
      </w:r>
      <w:r w:rsidR="00E444B3">
        <w:rPr>
          <w:rStyle w:val="ng-star-inserted"/>
          <w:rFonts w:ascii="Arial" w:hAnsi="Arial" w:cs="Arial"/>
          <w:color w:val="2B2D31"/>
          <w:sz w:val="21"/>
          <w:szCs w:val="21"/>
        </w:rPr>
        <w:t> The system SHALL enforce a strict deny-by-default tool allow-list that limits each AI agent to an explicit, pre-approved set of tools mapped directly to its specific function.</w:t>
      </w:r>
      <w:r w:rsidR="00E444B3">
        <w:rPr>
          <w:rFonts w:ascii="Arial" w:hAnsi="Arial" w:cs="Arial"/>
          <w:color w:val="2B2D31"/>
          <w:sz w:val="21"/>
          <w:szCs w:val="21"/>
        </w:rPr>
        <w:br/>
      </w:r>
      <w:r w:rsidR="00E444B3">
        <w:rPr>
          <w:rStyle w:val="ng-star-inserted"/>
          <w:rFonts w:ascii="Arial" w:hAnsi="Arial" w:cs="Arial"/>
          <w:b/>
          <w:bCs/>
          <w:color w:val="2B2D31"/>
          <w:sz w:val="21"/>
          <w:szCs w:val="21"/>
        </w:rPr>
        <w:t>Rationale/Risk Mitigated:</w:t>
      </w:r>
      <w:r w:rsidR="00E444B3">
        <w:rPr>
          <w:rStyle w:val="ng-star-inserted"/>
          <w:rFonts w:ascii="Arial" w:hAnsi="Arial" w:cs="Arial"/>
          <w:color w:val="2B2D31"/>
          <w:sz w:val="21"/>
          <w:szCs w:val="21"/>
        </w:rPr>
        <w:t> Prevents agents from accessing or invoking arbitrary, unlisted tools that might be present in the execution environment, limiting the capabilities available to an attacker if an agent is hijacked.</w:t>
      </w:r>
    </w:p>
    <w:p w14:paraId="5D7237C8" w14:textId="6AD899DF" w:rsidR="00E444B3" w:rsidRDefault="004A5417" w:rsidP="00E444B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lastRenderedPageBreak/>
        <w:t>Requirement Title</w:t>
      </w:r>
      <w:r w:rsidR="00E444B3">
        <w:rPr>
          <w:rStyle w:val="ng-star-inserted"/>
          <w:rFonts w:ascii="Arial" w:hAnsi="Arial" w:cs="Arial"/>
          <w:b/>
          <w:bCs/>
          <w:color w:val="2B2D31"/>
          <w:sz w:val="21"/>
          <w:szCs w:val="21"/>
        </w:rPr>
        <w:t>:</w:t>
      </w:r>
      <w:r w:rsidR="00E444B3">
        <w:rPr>
          <w:rStyle w:val="ng-star-inserted"/>
          <w:rFonts w:ascii="Arial" w:hAnsi="Arial" w:cs="Arial"/>
          <w:color w:val="2B2D31"/>
          <w:sz w:val="21"/>
          <w:szCs w:val="21"/>
        </w:rPr>
        <w:t> </w:t>
      </w:r>
      <w:r w:rsidR="00A11FF8">
        <w:rPr>
          <w:rFonts w:ascii="Arial" w:hAnsi="Arial" w:cs="Arial"/>
          <w:color w:val="2B2D31"/>
          <w:sz w:val="21"/>
          <w:szCs w:val="21"/>
          <w:shd w:val="clear" w:color="auto" w:fill="FFFFFF"/>
        </w:rPr>
        <w:t>Dual-Front Authentication &amp; Cryptographically Bound Tokens</w:t>
      </w:r>
      <w:r w:rsidR="00E444B3">
        <w:rPr>
          <w:rFonts w:ascii="Arial" w:hAnsi="Arial" w:cs="Arial"/>
          <w:color w:val="2B2D31"/>
          <w:sz w:val="21"/>
          <w:szCs w:val="21"/>
        </w:rPr>
        <w:br/>
      </w:r>
      <w:r w:rsidR="00E444B3">
        <w:rPr>
          <w:rStyle w:val="ng-star-inserted"/>
          <w:rFonts w:ascii="Arial" w:hAnsi="Arial" w:cs="Arial"/>
          <w:b/>
          <w:bCs/>
          <w:color w:val="2B2D31"/>
          <w:sz w:val="21"/>
          <w:szCs w:val="21"/>
        </w:rPr>
        <w:t>Requirement Statement:</w:t>
      </w:r>
      <w:r w:rsidR="00E444B3">
        <w:rPr>
          <w:rStyle w:val="ng-star-inserted"/>
          <w:rFonts w:ascii="Arial" w:hAnsi="Arial" w:cs="Arial"/>
          <w:color w:val="2B2D31"/>
          <w:sz w:val="21"/>
          <w:szCs w:val="21"/>
        </w:rPr>
        <w:t> The system SHALL secure tool access on two independent fronts:</w:t>
      </w:r>
    </w:p>
    <w:p w14:paraId="01D2D212" w14:textId="77777777" w:rsidR="00E444B3" w:rsidRDefault="00E444B3" w:rsidP="00E444B3">
      <w:pPr>
        <w:numPr>
          <w:ilvl w:val="0"/>
          <w:numId w:val="2"/>
        </w:numPr>
        <w:shd w:val="clear" w:color="auto" w:fill="FFFFFF"/>
        <w:spacing w:after="105" w:line="315" w:lineRule="atLeast"/>
        <w:rPr>
          <w:rFonts w:ascii="Arial" w:hAnsi="Arial" w:cs="Arial"/>
          <w:color w:val="2B2D31"/>
          <w:sz w:val="21"/>
          <w:szCs w:val="21"/>
        </w:rPr>
      </w:pPr>
      <w:r>
        <w:rPr>
          <w:rStyle w:val="ng-star-inserted"/>
          <w:rFonts w:ascii="Arial" w:hAnsi="Arial" w:cs="Arial"/>
          <w:color w:val="2B2D31"/>
          <w:sz w:val="21"/>
          <w:szCs w:val="21"/>
        </w:rPr>
        <w:t>Directly at the agent level through configuration files (such as </w:t>
      </w:r>
      <w:proofErr w:type="spellStart"/>
      <w:proofErr w:type="gramStart"/>
      <w:r>
        <w:rPr>
          <w:rStyle w:val="inline-code"/>
          <w:rFonts w:ascii="DM Mono" w:hAnsi="DM Mono" w:cs="Arial"/>
          <w:color w:val="2B2D31"/>
          <w:sz w:val="21"/>
          <w:szCs w:val="21"/>
          <w:bdr w:val="none" w:sz="0" w:space="0" w:color="auto" w:frame="1"/>
        </w:rPr>
        <w:t>settings.json</w:t>
      </w:r>
      <w:proofErr w:type="spellEnd"/>
      <w:proofErr w:type="gramEnd"/>
      <w:r>
        <w:rPr>
          <w:rStyle w:val="ng-star-inserted"/>
          <w:rFonts w:ascii="Arial" w:hAnsi="Arial" w:cs="Arial"/>
          <w:color w:val="2B2D31"/>
          <w:sz w:val="21"/>
          <w:szCs w:val="21"/>
        </w:rPr>
        <w:t> with global, project, and environmental variables).</w:t>
      </w:r>
    </w:p>
    <w:p w14:paraId="0FD1AAEC" w14:textId="77777777" w:rsidR="00E444B3" w:rsidRDefault="00E444B3" w:rsidP="00E444B3">
      <w:pPr>
        <w:numPr>
          <w:ilvl w:val="0"/>
          <w:numId w:val="2"/>
        </w:numPr>
        <w:shd w:val="clear" w:color="auto" w:fill="FFFFFF"/>
        <w:spacing w:after="105" w:line="315" w:lineRule="atLeast"/>
        <w:rPr>
          <w:rFonts w:ascii="Arial" w:hAnsi="Arial" w:cs="Arial"/>
          <w:color w:val="2B2D31"/>
          <w:sz w:val="21"/>
          <w:szCs w:val="21"/>
        </w:rPr>
      </w:pPr>
      <w:r>
        <w:rPr>
          <w:rStyle w:val="ng-star-inserted"/>
          <w:rFonts w:ascii="Arial" w:hAnsi="Arial" w:cs="Arial"/>
          <w:color w:val="2B2D31"/>
          <w:sz w:val="21"/>
          <w:szCs w:val="21"/>
        </w:rPr>
        <w:t>Outside the agent environment by requiring authentication for the tool APIs using certificate-based authentication or short-lived tokens cryptographically bound to the calling agent's identity.</w:t>
      </w:r>
      <w:r>
        <w:rPr>
          <w:rFonts w:ascii="Arial" w:hAnsi="Arial" w:cs="Arial"/>
          <w:color w:val="2B2D31"/>
          <w:sz w:val="21"/>
          <w:szCs w:val="21"/>
        </w:rPr>
        <w:br/>
      </w:r>
      <w:r>
        <w:rPr>
          <w:rStyle w:val="ng-star-inserted"/>
          <w:rFonts w:ascii="Arial" w:hAnsi="Arial" w:cs="Arial"/>
          <w:color w:val="2B2D31"/>
          <w:sz w:val="21"/>
          <w:szCs w:val="21"/>
        </w:rPr>
        <w:t>The system SHALL NOT permit the use of static API keys for tool authentication.</w:t>
      </w:r>
      <w:r>
        <w:rPr>
          <w:rFonts w:ascii="Arial" w:hAnsi="Arial" w:cs="Arial"/>
          <w:color w:val="2B2D31"/>
          <w:sz w:val="21"/>
          <w:szCs w:val="21"/>
        </w:rPr>
        <w:br/>
      </w:r>
      <w:r>
        <w:rPr>
          <w:rStyle w:val="ng-star-inserted"/>
          <w:rFonts w:ascii="Arial" w:hAnsi="Arial" w:cs="Arial"/>
          <w:b/>
          <w:bCs/>
          <w:color w:val="2B2D31"/>
          <w:sz w:val="21"/>
          <w:szCs w:val="21"/>
        </w:rPr>
        <w:t>Rationale/Risk Mitigated:</w:t>
      </w:r>
      <w:r>
        <w:rPr>
          <w:rStyle w:val="ng-star-inserted"/>
          <w:rFonts w:ascii="Arial" w:hAnsi="Arial" w:cs="Arial"/>
          <w:color w:val="2B2D31"/>
          <w:sz w:val="21"/>
          <w:szCs w:val="21"/>
        </w:rPr>
        <w:t> Prevents authorization bypass. If the agent environment is compromised and the agent level controls are tampered with, the external API layer will still block unauthorized tool execution because the attacker lacks valid, cryptographically bound identity tokens.</w:t>
      </w:r>
    </w:p>
    <w:p w14:paraId="7996E3EB" w14:textId="34C2A6EF" w:rsidR="00E444B3" w:rsidRDefault="00E444B3" w:rsidP="00E444B3">
      <w:pPr>
        <w:spacing w:before="240" w:after="240"/>
        <w:rPr>
          <w:rFonts w:ascii="Arial" w:hAnsi="Arial" w:cs="Arial"/>
          <w:sz w:val="21"/>
          <w:szCs w:val="21"/>
        </w:rPr>
      </w:pPr>
    </w:p>
    <w:p w14:paraId="2CB2AA74" w14:textId="77777777" w:rsidR="00E444B3" w:rsidRPr="00E444B3" w:rsidRDefault="00E444B3" w:rsidP="005F32BA">
      <w:pPr>
        <w:pStyle w:val="Heading3"/>
      </w:pPr>
      <w:r w:rsidRPr="00E444B3">
        <w:rPr>
          <w:rStyle w:val="ng-star-inserted"/>
        </w:rPr>
        <w:t>Domain 28: Capability &amp; Parameter Restrictions</w:t>
      </w:r>
    </w:p>
    <w:p w14:paraId="5D41F630" w14:textId="34E0E0DD" w:rsidR="00E444B3" w:rsidRDefault="004A5417" w:rsidP="00E444B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E444B3">
        <w:rPr>
          <w:rStyle w:val="ng-star-inserted"/>
          <w:rFonts w:ascii="Arial" w:hAnsi="Arial" w:cs="Arial"/>
          <w:b/>
          <w:bCs/>
          <w:color w:val="2B2D31"/>
          <w:sz w:val="21"/>
          <w:szCs w:val="21"/>
        </w:rPr>
        <w:t>:</w:t>
      </w:r>
      <w:r w:rsidR="00E444B3">
        <w:rPr>
          <w:rStyle w:val="ng-star-inserted"/>
          <w:rFonts w:ascii="Arial" w:hAnsi="Arial" w:cs="Arial"/>
          <w:color w:val="2B2D31"/>
          <w:sz w:val="21"/>
          <w:szCs w:val="21"/>
        </w:rPr>
        <w:t> </w:t>
      </w:r>
      <w:r w:rsidR="0088319B">
        <w:rPr>
          <w:rFonts w:ascii="Arial" w:hAnsi="Arial" w:cs="Arial"/>
          <w:color w:val="2B2D31"/>
          <w:sz w:val="21"/>
          <w:szCs w:val="21"/>
          <w:shd w:val="clear" w:color="auto" w:fill="FFFFFF"/>
        </w:rPr>
        <w:t>Granular Capability Isolation &amp; Account RBAC</w:t>
      </w:r>
      <w:r w:rsidR="00E444B3">
        <w:rPr>
          <w:rFonts w:ascii="Arial" w:hAnsi="Arial" w:cs="Arial"/>
          <w:color w:val="2B2D31"/>
          <w:sz w:val="21"/>
          <w:szCs w:val="21"/>
        </w:rPr>
        <w:br/>
      </w:r>
      <w:r w:rsidR="00E444B3">
        <w:rPr>
          <w:rStyle w:val="ng-star-inserted"/>
          <w:rFonts w:ascii="Arial" w:hAnsi="Arial" w:cs="Arial"/>
          <w:b/>
          <w:bCs/>
          <w:color w:val="2B2D31"/>
          <w:sz w:val="21"/>
          <w:szCs w:val="21"/>
        </w:rPr>
        <w:t>Requirement Statement:</w:t>
      </w:r>
      <w:r w:rsidR="00E444B3">
        <w:rPr>
          <w:rStyle w:val="ng-star-inserted"/>
          <w:rFonts w:ascii="Arial" w:hAnsi="Arial" w:cs="Arial"/>
          <w:color w:val="2B2D31"/>
          <w:sz w:val="21"/>
          <w:szCs w:val="21"/>
        </w:rPr>
        <w:t> The system SHALL enforce granular capability restrictions on all permitted tools, restricting high-consequence actions (such as restricting an email tool to read-only or a database tool to queries only, while blocking write, send, or schema modifications) via Role-Based Access Controls (RBAC) on the underlying service accounts.</w:t>
      </w:r>
      <w:r w:rsidR="00E444B3">
        <w:rPr>
          <w:rFonts w:ascii="Arial" w:hAnsi="Arial" w:cs="Arial"/>
          <w:color w:val="2B2D31"/>
          <w:sz w:val="21"/>
          <w:szCs w:val="21"/>
        </w:rPr>
        <w:br/>
      </w:r>
      <w:r w:rsidR="00E444B3">
        <w:rPr>
          <w:rStyle w:val="ng-star-inserted"/>
          <w:rFonts w:ascii="Arial" w:hAnsi="Arial" w:cs="Arial"/>
          <w:b/>
          <w:bCs/>
          <w:color w:val="2B2D31"/>
          <w:sz w:val="21"/>
          <w:szCs w:val="21"/>
        </w:rPr>
        <w:t>Rationale/Risk Mitigated:</w:t>
      </w:r>
      <w:r w:rsidR="00E444B3">
        <w:rPr>
          <w:rStyle w:val="ng-star-inserted"/>
          <w:rFonts w:ascii="Arial" w:hAnsi="Arial" w:cs="Arial"/>
          <w:color w:val="2B2D31"/>
          <w:sz w:val="21"/>
          <w:szCs w:val="21"/>
        </w:rPr>
        <w:t> Limits the potential damage from a tool call. Even if an agent is manipulated into executing a permitted tool, the tool's credentials do not possess the authorization to execute destructive or high-risk actions.</w:t>
      </w:r>
    </w:p>
    <w:p w14:paraId="468E654E" w14:textId="4FE252F3" w:rsidR="00E444B3" w:rsidRDefault="004A5417" w:rsidP="00E444B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E444B3">
        <w:rPr>
          <w:rStyle w:val="ng-star-inserted"/>
          <w:rFonts w:ascii="Arial" w:hAnsi="Arial" w:cs="Arial"/>
          <w:b/>
          <w:bCs/>
          <w:color w:val="2B2D31"/>
          <w:sz w:val="21"/>
          <w:szCs w:val="21"/>
        </w:rPr>
        <w:t>:</w:t>
      </w:r>
      <w:r w:rsidR="00E444B3">
        <w:rPr>
          <w:rStyle w:val="ng-star-inserted"/>
          <w:rFonts w:ascii="Arial" w:hAnsi="Arial" w:cs="Arial"/>
          <w:color w:val="2B2D31"/>
          <w:sz w:val="21"/>
          <w:szCs w:val="21"/>
        </w:rPr>
        <w:t> </w:t>
      </w:r>
      <w:r w:rsidR="005C5573">
        <w:rPr>
          <w:rFonts w:ascii="Arial" w:hAnsi="Arial" w:cs="Arial"/>
          <w:color w:val="2B2D31"/>
          <w:sz w:val="21"/>
          <w:szCs w:val="21"/>
          <w:shd w:val="clear" w:color="auto" w:fill="FFFFFF"/>
        </w:rPr>
        <w:t xml:space="preserve">Dual-Sided Parameter Validation &amp; </w:t>
      </w:r>
      <w:proofErr w:type="spellStart"/>
      <w:r w:rsidR="005C5573">
        <w:rPr>
          <w:rFonts w:ascii="Arial" w:hAnsi="Arial" w:cs="Arial"/>
          <w:color w:val="2B2D31"/>
          <w:sz w:val="21"/>
          <w:szCs w:val="21"/>
          <w:shd w:val="clear" w:color="auto" w:fill="FFFFFF"/>
        </w:rPr>
        <w:t>PreToolUse</w:t>
      </w:r>
      <w:proofErr w:type="spellEnd"/>
      <w:r w:rsidR="005C5573">
        <w:rPr>
          <w:rFonts w:ascii="Arial" w:hAnsi="Arial" w:cs="Arial"/>
          <w:color w:val="2B2D31"/>
          <w:sz w:val="21"/>
          <w:szCs w:val="21"/>
          <w:shd w:val="clear" w:color="auto" w:fill="FFFFFF"/>
        </w:rPr>
        <w:t xml:space="preserve"> Hooks</w:t>
      </w:r>
      <w:r w:rsidR="00E444B3">
        <w:rPr>
          <w:rFonts w:ascii="Arial" w:hAnsi="Arial" w:cs="Arial"/>
          <w:color w:val="2B2D31"/>
          <w:sz w:val="21"/>
          <w:szCs w:val="21"/>
        </w:rPr>
        <w:br/>
      </w:r>
      <w:r w:rsidR="00E444B3">
        <w:rPr>
          <w:rStyle w:val="ng-star-inserted"/>
          <w:rFonts w:ascii="Arial" w:hAnsi="Arial" w:cs="Arial"/>
          <w:b/>
          <w:bCs/>
          <w:color w:val="2B2D31"/>
          <w:sz w:val="21"/>
          <w:szCs w:val="21"/>
        </w:rPr>
        <w:t>Requirement Statement:</w:t>
      </w:r>
      <w:r w:rsidR="00E444B3">
        <w:rPr>
          <w:rStyle w:val="ng-star-inserted"/>
          <w:rFonts w:ascii="Arial" w:hAnsi="Arial" w:cs="Arial"/>
          <w:color w:val="2B2D31"/>
          <w:sz w:val="21"/>
          <w:szCs w:val="21"/>
        </w:rPr>
        <w:t> The system SHALL validate all tool call arguments and parameters prior to execution on both the agent side (utilizing a </w:t>
      </w:r>
      <w:proofErr w:type="spellStart"/>
      <w:r w:rsidR="00E444B3">
        <w:rPr>
          <w:rStyle w:val="inline-code"/>
          <w:rFonts w:ascii="DM Mono" w:hAnsi="DM Mono" w:cs="Arial"/>
          <w:color w:val="2B2D31"/>
          <w:sz w:val="21"/>
          <w:szCs w:val="21"/>
          <w:bdr w:val="none" w:sz="0" w:space="0" w:color="auto" w:frame="1"/>
        </w:rPr>
        <w:t>PreToolUse</w:t>
      </w:r>
      <w:proofErr w:type="spellEnd"/>
      <w:r w:rsidR="00E444B3">
        <w:rPr>
          <w:rStyle w:val="ng-star-inserted"/>
          <w:rFonts w:ascii="Arial" w:hAnsi="Arial" w:cs="Arial"/>
          <w:color w:val="2B2D31"/>
          <w:sz w:val="21"/>
          <w:szCs w:val="21"/>
        </w:rPr>
        <w:t> hook to inspect arguments before transmission) and the tool side, immediately rejecting any parameters that contain suspicious content or exceed expected ranges.</w:t>
      </w:r>
      <w:r w:rsidR="00E444B3">
        <w:rPr>
          <w:rFonts w:ascii="Arial" w:hAnsi="Arial" w:cs="Arial"/>
          <w:color w:val="2B2D31"/>
          <w:sz w:val="21"/>
          <w:szCs w:val="21"/>
        </w:rPr>
        <w:br/>
      </w:r>
      <w:r w:rsidR="00E444B3">
        <w:rPr>
          <w:rStyle w:val="ng-star-inserted"/>
          <w:rFonts w:ascii="Arial" w:hAnsi="Arial" w:cs="Arial"/>
          <w:b/>
          <w:bCs/>
          <w:color w:val="2B2D31"/>
          <w:sz w:val="21"/>
          <w:szCs w:val="21"/>
        </w:rPr>
        <w:t>Rationale/Risk Mitigated:</w:t>
      </w:r>
      <w:r w:rsidR="00E444B3">
        <w:rPr>
          <w:rStyle w:val="ng-star-inserted"/>
          <w:rFonts w:ascii="Arial" w:hAnsi="Arial" w:cs="Arial"/>
          <w:color w:val="2B2D31"/>
          <w:sz w:val="21"/>
          <w:szCs w:val="21"/>
        </w:rPr>
        <w:t> Mitigates input and parameter injection attacks. Validating the arguments on both ends ensures that a manipulated agent cannot pass malicious commands or out-of-bounds parameters to adjacent systems.</w:t>
      </w:r>
    </w:p>
    <w:p w14:paraId="5FD14151" w14:textId="6A4D5BAB" w:rsidR="00E444B3" w:rsidRDefault="00E444B3" w:rsidP="00E444B3">
      <w:pPr>
        <w:spacing w:before="240" w:after="240"/>
        <w:rPr>
          <w:rFonts w:ascii="Arial" w:hAnsi="Arial" w:cs="Arial"/>
          <w:sz w:val="21"/>
          <w:szCs w:val="21"/>
        </w:rPr>
      </w:pPr>
    </w:p>
    <w:p w14:paraId="79C3B469" w14:textId="77777777" w:rsidR="00E444B3" w:rsidRPr="00E444B3" w:rsidRDefault="00E444B3" w:rsidP="005F32BA">
      <w:pPr>
        <w:pStyle w:val="Heading3"/>
      </w:pPr>
      <w:r w:rsidRPr="00E444B3">
        <w:rPr>
          <w:rStyle w:val="ng-star-inserted"/>
        </w:rPr>
        <w:t>Domain 29: Sandbox Execution &amp; Resiliency</w:t>
      </w:r>
    </w:p>
    <w:p w14:paraId="63ED273D" w14:textId="65B746CA" w:rsidR="00E444B3" w:rsidRDefault="004A5417" w:rsidP="00E444B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E444B3">
        <w:rPr>
          <w:rStyle w:val="ng-star-inserted"/>
          <w:rFonts w:ascii="Arial" w:hAnsi="Arial" w:cs="Arial"/>
          <w:b/>
          <w:bCs/>
          <w:color w:val="2B2D31"/>
          <w:sz w:val="21"/>
          <w:szCs w:val="21"/>
        </w:rPr>
        <w:t>:</w:t>
      </w:r>
      <w:r w:rsidR="00E444B3">
        <w:rPr>
          <w:rStyle w:val="ng-star-inserted"/>
          <w:rFonts w:ascii="Arial" w:hAnsi="Arial" w:cs="Arial"/>
          <w:color w:val="2B2D31"/>
          <w:sz w:val="21"/>
          <w:szCs w:val="21"/>
        </w:rPr>
        <w:t> </w:t>
      </w:r>
      <w:r w:rsidR="007D1897">
        <w:rPr>
          <w:rFonts w:ascii="Arial" w:hAnsi="Arial" w:cs="Arial"/>
          <w:color w:val="2B2D31"/>
          <w:sz w:val="21"/>
          <w:szCs w:val="21"/>
          <w:shd w:val="clear" w:color="auto" w:fill="FFFFFF"/>
        </w:rPr>
        <w:t>Hardened Tool Sandbox Execution (Containers/</w:t>
      </w:r>
      <w:proofErr w:type="spellStart"/>
      <w:r w:rsidR="007D1897">
        <w:rPr>
          <w:rFonts w:ascii="Arial" w:hAnsi="Arial" w:cs="Arial"/>
          <w:color w:val="2B2D31"/>
          <w:sz w:val="21"/>
          <w:szCs w:val="21"/>
          <w:shd w:val="clear" w:color="auto" w:fill="FFFFFF"/>
        </w:rPr>
        <w:t>MicroVMs</w:t>
      </w:r>
      <w:proofErr w:type="spellEnd"/>
      <w:r w:rsidR="007D1897">
        <w:rPr>
          <w:rFonts w:ascii="Arial" w:hAnsi="Arial" w:cs="Arial"/>
          <w:color w:val="2B2D31"/>
          <w:sz w:val="21"/>
          <w:szCs w:val="21"/>
          <w:shd w:val="clear" w:color="auto" w:fill="FFFFFF"/>
        </w:rPr>
        <w:t>)</w:t>
      </w:r>
      <w:r w:rsidR="00E444B3">
        <w:rPr>
          <w:rFonts w:ascii="Arial" w:hAnsi="Arial" w:cs="Arial"/>
          <w:color w:val="2B2D31"/>
          <w:sz w:val="21"/>
          <w:szCs w:val="21"/>
        </w:rPr>
        <w:br/>
      </w:r>
      <w:r w:rsidR="00E444B3">
        <w:rPr>
          <w:rStyle w:val="ng-star-inserted"/>
          <w:rFonts w:ascii="Arial" w:hAnsi="Arial" w:cs="Arial"/>
          <w:b/>
          <w:bCs/>
          <w:color w:val="2B2D31"/>
          <w:sz w:val="21"/>
          <w:szCs w:val="21"/>
        </w:rPr>
        <w:t>Requirement Statement:</w:t>
      </w:r>
      <w:r w:rsidR="00E444B3">
        <w:rPr>
          <w:rStyle w:val="ng-star-inserted"/>
          <w:rFonts w:ascii="Arial" w:hAnsi="Arial" w:cs="Arial"/>
          <w:color w:val="2B2D31"/>
          <w:sz w:val="21"/>
          <w:szCs w:val="21"/>
        </w:rPr>
        <w:t xml:space="preserve"> The system SHALL execute all tools within isolated sandbox environments (such as container sandboxes or </w:t>
      </w:r>
      <w:proofErr w:type="spellStart"/>
      <w:r w:rsidR="00E444B3">
        <w:rPr>
          <w:rStyle w:val="ng-star-inserted"/>
          <w:rFonts w:ascii="Arial" w:hAnsi="Arial" w:cs="Arial"/>
          <w:color w:val="2B2D31"/>
          <w:sz w:val="21"/>
          <w:szCs w:val="21"/>
        </w:rPr>
        <w:t>microVMs</w:t>
      </w:r>
      <w:proofErr w:type="spellEnd"/>
      <w:r w:rsidR="00E444B3">
        <w:rPr>
          <w:rStyle w:val="ng-star-inserted"/>
          <w:rFonts w:ascii="Arial" w:hAnsi="Arial" w:cs="Arial"/>
          <w:color w:val="2B2D31"/>
          <w:sz w:val="21"/>
          <w:szCs w:val="21"/>
        </w:rPr>
        <w:t xml:space="preserve">) configured with restricted network </w:t>
      </w:r>
      <w:r w:rsidR="00E444B3">
        <w:rPr>
          <w:rStyle w:val="ng-star-inserted"/>
          <w:rFonts w:ascii="Arial" w:hAnsi="Arial" w:cs="Arial"/>
          <w:color w:val="2B2D31"/>
          <w:sz w:val="21"/>
          <w:szCs w:val="21"/>
        </w:rPr>
        <w:lastRenderedPageBreak/>
        <w:t xml:space="preserve">access, limited file system mounts, </w:t>
      </w:r>
      <w:proofErr w:type="spellStart"/>
      <w:r w:rsidR="00E444B3">
        <w:rPr>
          <w:rStyle w:val="ng-star-inserted"/>
          <w:rFonts w:ascii="Arial" w:hAnsi="Arial" w:cs="Arial"/>
          <w:color w:val="2B2D31"/>
          <w:sz w:val="21"/>
          <w:szCs w:val="21"/>
        </w:rPr>
        <w:t>syscall</w:t>
      </w:r>
      <w:proofErr w:type="spellEnd"/>
      <w:r w:rsidR="00E444B3">
        <w:rPr>
          <w:rStyle w:val="ng-star-inserted"/>
          <w:rFonts w:ascii="Arial" w:hAnsi="Arial" w:cs="Arial"/>
          <w:color w:val="2B2D31"/>
          <w:sz w:val="21"/>
          <w:szCs w:val="21"/>
        </w:rPr>
        <w:t xml:space="preserve"> filtering, and OS-level enforcement.</w:t>
      </w:r>
      <w:r w:rsidR="00E444B3">
        <w:rPr>
          <w:rFonts w:ascii="Arial" w:hAnsi="Arial" w:cs="Arial"/>
          <w:color w:val="2B2D31"/>
          <w:sz w:val="21"/>
          <w:szCs w:val="21"/>
        </w:rPr>
        <w:br/>
      </w:r>
      <w:r w:rsidR="00E444B3">
        <w:rPr>
          <w:rStyle w:val="ng-star-inserted"/>
          <w:rFonts w:ascii="Arial" w:hAnsi="Arial" w:cs="Arial"/>
          <w:b/>
          <w:bCs/>
          <w:color w:val="2B2D31"/>
          <w:sz w:val="21"/>
          <w:szCs w:val="21"/>
        </w:rPr>
        <w:t>Rationale/Risk Mitigated:</w:t>
      </w:r>
      <w:r w:rsidR="00E444B3">
        <w:rPr>
          <w:rStyle w:val="ng-star-inserted"/>
          <w:rFonts w:ascii="Arial" w:hAnsi="Arial" w:cs="Arial"/>
          <w:color w:val="2B2D31"/>
          <w:sz w:val="21"/>
          <w:szCs w:val="21"/>
        </w:rPr>
        <w:t> Provides containment. If a tool behaves unexpectedly or is actively compromised, the sandbox limits the blast radius, preventing the tool from accessing the host operating system, lateral network segments, or sensitive files.</w:t>
      </w:r>
    </w:p>
    <w:p w14:paraId="1C073C2F" w14:textId="61E7F805" w:rsidR="00E444B3" w:rsidRDefault="004A5417" w:rsidP="00E444B3">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E444B3">
        <w:rPr>
          <w:rStyle w:val="ng-star-inserted"/>
          <w:rFonts w:ascii="Arial" w:hAnsi="Arial" w:cs="Arial"/>
          <w:b/>
          <w:bCs/>
          <w:color w:val="2B2D31"/>
          <w:sz w:val="21"/>
          <w:szCs w:val="21"/>
        </w:rPr>
        <w:t>:</w:t>
      </w:r>
      <w:r w:rsidR="00E444B3">
        <w:rPr>
          <w:rStyle w:val="ng-star-inserted"/>
          <w:rFonts w:ascii="Arial" w:hAnsi="Arial" w:cs="Arial"/>
          <w:color w:val="2B2D31"/>
          <w:sz w:val="21"/>
          <w:szCs w:val="21"/>
        </w:rPr>
        <w:t> </w:t>
      </w:r>
      <w:r w:rsidR="007D1897">
        <w:rPr>
          <w:rFonts w:ascii="Arial" w:hAnsi="Arial" w:cs="Arial"/>
          <w:color w:val="2B2D31"/>
          <w:sz w:val="21"/>
          <w:szCs w:val="21"/>
          <w:shd w:val="clear" w:color="auto" w:fill="FFFFFF"/>
        </w:rPr>
        <w:t>Dynamic Tool Rate-Limiting &amp; Behavior Circuit Breakers</w:t>
      </w:r>
      <w:r w:rsidR="00E444B3">
        <w:rPr>
          <w:rFonts w:ascii="Arial" w:hAnsi="Arial" w:cs="Arial"/>
          <w:color w:val="2B2D31"/>
          <w:sz w:val="21"/>
          <w:szCs w:val="21"/>
        </w:rPr>
        <w:br/>
      </w:r>
      <w:r w:rsidR="00E444B3">
        <w:rPr>
          <w:rStyle w:val="ng-star-inserted"/>
          <w:rFonts w:ascii="Arial" w:hAnsi="Arial" w:cs="Arial"/>
          <w:b/>
          <w:bCs/>
          <w:color w:val="2B2D31"/>
          <w:sz w:val="21"/>
          <w:szCs w:val="21"/>
        </w:rPr>
        <w:t>Requirement Statement:</w:t>
      </w:r>
      <w:r w:rsidR="00E444B3">
        <w:rPr>
          <w:rStyle w:val="ng-star-inserted"/>
          <w:rFonts w:ascii="Arial" w:hAnsi="Arial" w:cs="Arial"/>
          <w:color w:val="2B2D31"/>
          <w:sz w:val="21"/>
          <w:szCs w:val="21"/>
        </w:rPr>
        <w:t> The system SHALL implement rate limits, spending controls, and behavior-based circuit breakers (such as dynamically monitoring behavior via Attribute-Based Access Control) to automatically halt tool execution when usage exceeds defined thresholds or deviates from approved baselines.</w:t>
      </w:r>
      <w:r w:rsidR="00E444B3">
        <w:rPr>
          <w:rFonts w:ascii="Arial" w:hAnsi="Arial" w:cs="Arial"/>
          <w:color w:val="2B2D31"/>
          <w:sz w:val="21"/>
          <w:szCs w:val="21"/>
        </w:rPr>
        <w:br/>
      </w:r>
      <w:r w:rsidR="00E444B3">
        <w:rPr>
          <w:rStyle w:val="ng-star-inserted"/>
          <w:rFonts w:ascii="Arial" w:hAnsi="Arial" w:cs="Arial"/>
          <w:b/>
          <w:bCs/>
          <w:color w:val="2B2D31"/>
          <w:sz w:val="21"/>
          <w:szCs w:val="21"/>
        </w:rPr>
        <w:t>Rationale/Risk Mitigated:</w:t>
      </w:r>
      <w:r w:rsidR="00E444B3">
        <w:rPr>
          <w:rStyle w:val="ng-star-inserted"/>
          <w:rFonts w:ascii="Arial" w:hAnsi="Arial" w:cs="Arial"/>
          <w:color w:val="2B2D31"/>
          <w:sz w:val="21"/>
          <w:szCs w:val="21"/>
        </w:rPr>
        <w:t> Mitigates resource exhaustion, automated data scraping, and rapid billing attacks. While rate limits are friction rather than absolute barriers, they buy crucial time for security teams to detect and respond to an ongoing attack.</w:t>
      </w:r>
    </w:p>
    <w:p w14:paraId="5C9C9590" w14:textId="4A884F0C" w:rsidR="00E444B3" w:rsidRDefault="00E444B3" w:rsidP="00E444B3">
      <w:pPr>
        <w:spacing w:before="240" w:after="240"/>
        <w:rPr>
          <w:rFonts w:ascii="Arial" w:hAnsi="Arial" w:cs="Arial"/>
          <w:sz w:val="21"/>
          <w:szCs w:val="21"/>
        </w:rPr>
      </w:pPr>
    </w:p>
    <w:p w14:paraId="7E22A1E1" w14:textId="77777777" w:rsidR="00E444B3" w:rsidRPr="00E444B3" w:rsidRDefault="00E444B3" w:rsidP="005F32BA">
      <w:pPr>
        <w:pStyle w:val="Heading3"/>
      </w:pPr>
      <w:r w:rsidRPr="00E444B3">
        <w:rPr>
          <w:rStyle w:val="ng-star-inserted"/>
        </w:rPr>
        <w:t>Domain 30: Approval Escalation &amp; Forensics</w:t>
      </w:r>
    </w:p>
    <w:p w14:paraId="11A93C83" w14:textId="50B777F0" w:rsidR="00E444B3" w:rsidRDefault="004A5417" w:rsidP="00E444B3">
      <w:pPr>
        <w:shd w:val="clear" w:color="auto" w:fill="FFFFFF"/>
        <w:spacing w:after="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E444B3">
        <w:rPr>
          <w:rStyle w:val="ng-star-inserted"/>
          <w:rFonts w:ascii="Arial" w:hAnsi="Arial" w:cs="Arial"/>
          <w:b/>
          <w:bCs/>
          <w:color w:val="2B2D31"/>
          <w:sz w:val="21"/>
          <w:szCs w:val="21"/>
        </w:rPr>
        <w:t>:</w:t>
      </w:r>
      <w:r w:rsidR="00E444B3">
        <w:rPr>
          <w:rStyle w:val="ng-star-inserted"/>
          <w:rFonts w:ascii="Arial" w:hAnsi="Arial" w:cs="Arial"/>
          <w:color w:val="2B2D31"/>
          <w:sz w:val="21"/>
          <w:szCs w:val="21"/>
        </w:rPr>
        <w:t> </w:t>
      </w:r>
      <w:r w:rsidR="007D1897">
        <w:rPr>
          <w:rFonts w:ascii="Arial" w:hAnsi="Arial" w:cs="Arial"/>
          <w:color w:val="2B2D31"/>
          <w:sz w:val="21"/>
          <w:szCs w:val="21"/>
          <w:shd w:val="clear" w:color="auto" w:fill="FFFFFF"/>
        </w:rPr>
        <w:t>Human-in-the-Loop Pausing Gates and Forensic Logging for Tool Execution</w:t>
      </w:r>
      <w:r w:rsidR="00E444B3">
        <w:rPr>
          <w:rFonts w:ascii="Arial" w:hAnsi="Arial" w:cs="Arial"/>
          <w:color w:val="2B2D31"/>
          <w:sz w:val="21"/>
          <w:szCs w:val="21"/>
        </w:rPr>
        <w:br/>
      </w:r>
      <w:r w:rsidR="00E444B3">
        <w:rPr>
          <w:rStyle w:val="ng-star-inserted"/>
          <w:rFonts w:ascii="Arial" w:hAnsi="Arial" w:cs="Arial"/>
          <w:b/>
          <w:bCs/>
          <w:color w:val="2B2D31"/>
          <w:sz w:val="21"/>
          <w:szCs w:val="21"/>
        </w:rPr>
        <w:t>Requirement Statement:</w:t>
      </w:r>
      <w:r w:rsidR="00E444B3">
        <w:rPr>
          <w:rStyle w:val="ng-star-inserted"/>
          <w:rFonts w:ascii="Arial" w:hAnsi="Arial" w:cs="Arial"/>
          <w:color w:val="2B2D31"/>
          <w:sz w:val="21"/>
          <w:szCs w:val="21"/>
        </w:rPr>
        <w:t> The system SHALL pause high-risk tool invocations by default to require manual human approval, displaying clear descriptions of the tool’s intended actions, and SHALL securely log all approval decisions and pre-/post-tool actions (configured via hooks).</w:t>
      </w:r>
      <w:r w:rsidR="00E444B3">
        <w:rPr>
          <w:rFonts w:ascii="Arial" w:hAnsi="Arial" w:cs="Arial"/>
          <w:color w:val="2B2D31"/>
          <w:sz w:val="21"/>
          <w:szCs w:val="21"/>
        </w:rPr>
        <w:br/>
      </w:r>
      <w:r w:rsidR="00E444B3">
        <w:rPr>
          <w:rStyle w:val="ng-star-inserted"/>
          <w:rFonts w:ascii="Arial" w:hAnsi="Arial" w:cs="Arial"/>
          <w:b/>
          <w:bCs/>
          <w:color w:val="2B2D31"/>
          <w:sz w:val="21"/>
          <w:szCs w:val="21"/>
        </w:rPr>
        <w:t>Rationale/Risk Mitigated:</w:t>
      </w:r>
      <w:r w:rsidR="00E444B3">
        <w:rPr>
          <w:rStyle w:val="ng-star-inserted"/>
          <w:rFonts w:ascii="Arial" w:hAnsi="Arial" w:cs="Arial"/>
          <w:color w:val="2B2D31"/>
          <w:sz w:val="21"/>
          <w:szCs w:val="21"/>
        </w:rPr>
        <w:t> Establishes a deterministic "Human-in-the-Loop" gate for high-consequence tool actions, providing an auditable trail of decisions for forensic investigations and explainability reviews.</w:t>
      </w:r>
    </w:p>
    <w:p w14:paraId="332E8338" w14:textId="77777777" w:rsidR="00635D1C" w:rsidRDefault="00635D1C" w:rsidP="00635D1C"/>
    <w:p w14:paraId="1A0CE1DC" w14:textId="77777777" w:rsidR="005F32BA" w:rsidRDefault="005F32BA" w:rsidP="00635D1C"/>
    <w:p w14:paraId="1B8D71D8" w14:textId="2478CA30" w:rsidR="005F32BA" w:rsidRDefault="005F32BA" w:rsidP="005F32BA">
      <w:pPr>
        <w:pStyle w:val="Heading2"/>
        <w:rPr>
          <w:shd w:val="clear" w:color="auto" w:fill="FFFFFF"/>
        </w:rPr>
      </w:pPr>
      <w:r>
        <w:rPr>
          <w:shd w:val="clear" w:color="auto" w:fill="FFFFFF"/>
        </w:rPr>
        <w:t>Protect agent credentials</w:t>
      </w:r>
    </w:p>
    <w:p w14:paraId="613D7AB3" w14:textId="77777777" w:rsidR="005F32BA" w:rsidRPr="005F32BA" w:rsidRDefault="005F32BA" w:rsidP="005F32BA">
      <w:pPr>
        <w:pStyle w:val="Heading3"/>
      </w:pPr>
      <w:r w:rsidRPr="005F32BA">
        <w:rPr>
          <w:rStyle w:val="ng-star-inserted"/>
        </w:rPr>
        <w:t>Domain 31: Baseline Credential Management &amp; Isolation</w:t>
      </w:r>
    </w:p>
    <w:p w14:paraId="0E990504" w14:textId="634C2399" w:rsidR="005F32BA" w:rsidRDefault="004A5417" w:rsidP="005F32B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5F32BA">
        <w:rPr>
          <w:rStyle w:val="ng-star-inserted"/>
          <w:rFonts w:ascii="Arial" w:hAnsi="Arial" w:cs="Arial"/>
          <w:b/>
          <w:bCs/>
          <w:color w:val="2B2D31"/>
          <w:sz w:val="21"/>
          <w:szCs w:val="21"/>
        </w:rPr>
        <w:t>:</w:t>
      </w:r>
      <w:r w:rsidR="005F32BA">
        <w:rPr>
          <w:rStyle w:val="ng-star-inserted"/>
          <w:rFonts w:ascii="Arial" w:hAnsi="Arial" w:cs="Arial"/>
          <w:color w:val="2B2D31"/>
          <w:sz w:val="21"/>
          <w:szCs w:val="21"/>
        </w:rPr>
        <w:t> </w:t>
      </w:r>
      <w:r w:rsidR="000B56E6">
        <w:rPr>
          <w:rFonts w:ascii="Arial" w:hAnsi="Arial" w:cs="Arial"/>
          <w:color w:val="2B2D31"/>
          <w:sz w:val="21"/>
          <w:szCs w:val="21"/>
          <w:shd w:val="clear" w:color="auto" w:fill="FFFFFF"/>
        </w:rPr>
        <w:t>Absolute Exclusion of Embedded and Static Credentials</w:t>
      </w:r>
      <w:r w:rsidR="005F32BA">
        <w:rPr>
          <w:rFonts w:ascii="Arial" w:hAnsi="Arial" w:cs="Arial"/>
          <w:color w:val="2B2D31"/>
          <w:sz w:val="21"/>
          <w:szCs w:val="21"/>
        </w:rPr>
        <w:br/>
      </w:r>
      <w:r w:rsidR="005F32BA">
        <w:rPr>
          <w:rStyle w:val="ng-star-inserted"/>
          <w:rFonts w:ascii="Arial" w:hAnsi="Arial" w:cs="Arial"/>
          <w:b/>
          <w:bCs/>
          <w:color w:val="2B2D31"/>
          <w:sz w:val="21"/>
          <w:szCs w:val="21"/>
        </w:rPr>
        <w:t>Requirement Statement:</w:t>
      </w:r>
      <w:r w:rsidR="005F32BA">
        <w:rPr>
          <w:rStyle w:val="ng-star-inserted"/>
          <w:rFonts w:ascii="Arial" w:hAnsi="Arial" w:cs="Arial"/>
          <w:color w:val="2B2D31"/>
          <w:sz w:val="21"/>
          <w:szCs w:val="21"/>
        </w:rPr>
        <w:t xml:space="preserve"> The system SHALL NOT utilize static API keys, embedded credentials, or shared service-account passwords within any agent configuration, codebase, or </w:t>
      </w:r>
      <w:proofErr w:type="spellStart"/>
      <w:r w:rsidR="005F32BA">
        <w:rPr>
          <w:rStyle w:val="ng-star-inserted"/>
          <w:rFonts w:ascii="Arial" w:hAnsi="Arial" w:cs="Arial"/>
          <w:color w:val="2B2D31"/>
          <w:sz w:val="21"/>
          <w:szCs w:val="21"/>
        </w:rPr>
        <w:t>lockfiles</w:t>
      </w:r>
      <w:proofErr w:type="spellEnd"/>
      <w:r w:rsidR="005F32BA">
        <w:rPr>
          <w:rStyle w:val="ng-star-inserted"/>
          <w:rFonts w:ascii="Arial" w:hAnsi="Arial" w:cs="Arial"/>
          <w:color w:val="2B2D31"/>
          <w:sz w:val="21"/>
          <w:szCs w:val="21"/>
        </w:rPr>
        <w:t>.</w:t>
      </w:r>
      <w:r w:rsidR="005F32BA">
        <w:rPr>
          <w:rFonts w:ascii="Arial" w:hAnsi="Arial" w:cs="Arial"/>
          <w:color w:val="2B2D31"/>
          <w:sz w:val="21"/>
          <w:szCs w:val="21"/>
        </w:rPr>
        <w:br/>
      </w:r>
      <w:r w:rsidR="005F32BA">
        <w:rPr>
          <w:rStyle w:val="ng-star-inserted"/>
          <w:rFonts w:ascii="Arial" w:hAnsi="Arial" w:cs="Arial"/>
          <w:b/>
          <w:bCs/>
          <w:color w:val="2B2D31"/>
          <w:sz w:val="21"/>
          <w:szCs w:val="21"/>
        </w:rPr>
        <w:t>Rationale/Risk Mitigated:</w:t>
      </w:r>
      <w:r w:rsidR="005F32BA">
        <w:rPr>
          <w:rStyle w:val="ng-star-inserted"/>
          <w:rFonts w:ascii="Arial" w:hAnsi="Arial" w:cs="Arial"/>
          <w:color w:val="2B2D31"/>
          <w:sz w:val="21"/>
          <w:szCs w:val="21"/>
        </w:rPr>
        <w:t> These materials are easily discovered through automated model-assisted code analysis. Eliminating them entirely addresses a critical, easily exploitable vulnerability class.</w:t>
      </w:r>
    </w:p>
    <w:p w14:paraId="1F6211B8" w14:textId="6E4AFE5D" w:rsidR="005F32BA" w:rsidRDefault="004A5417" w:rsidP="005F32B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5F32BA">
        <w:rPr>
          <w:rStyle w:val="ng-star-inserted"/>
          <w:rFonts w:ascii="Arial" w:hAnsi="Arial" w:cs="Arial"/>
          <w:b/>
          <w:bCs/>
          <w:color w:val="2B2D31"/>
          <w:sz w:val="21"/>
          <w:szCs w:val="21"/>
        </w:rPr>
        <w:t>:</w:t>
      </w:r>
      <w:r w:rsidR="005F32BA">
        <w:rPr>
          <w:rStyle w:val="ng-star-inserted"/>
          <w:rFonts w:ascii="Arial" w:hAnsi="Arial" w:cs="Arial"/>
          <w:color w:val="2B2D31"/>
          <w:sz w:val="21"/>
          <w:szCs w:val="21"/>
        </w:rPr>
        <w:t> </w:t>
      </w:r>
      <w:r w:rsidR="0061544C">
        <w:rPr>
          <w:rFonts w:ascii="Arial" w:hAnsi="Arial" w:cs="Arial"/>
          <w:color w:val="2B2D31"/>
          <w:sz w:val="21"/>
          <w:szCs w:val="21"/>
          <w:shd w:val="clear" w:color="auto" w:fill="FFFFFF"/>
        </w:rPr>
        <w:t>PKI-Backed Short-Lived Tokens &amp; Certificate-Based Identity</w:t>
      </w:r>
      <w:r w:rsidR="005F32BA">
        <w:rPr>
          <w:rFonts w:ascii="Arial" w:hAnsi="Arial" w:cs="Arial"/>
          <w:color w:val="2B2D31"/>
          <w:sz w:val="21"/>
          <w:szCs w:val="21"/>
        </w:rPr>
        <w:br/>
      </w:r>
      <w:r w:rsidR="005F32BA">
        <w:rPr>
          <w:rStyle w:val="ng-star-inserted"/>
          <w:rFonts w:ascii="Arial" w:hAnsi="Arial" w:cs="Arial"/>
          <w:b/>
          <w:bCs/>
          <w:color w:val="2B2D31"/>
          <w:sz w:val="21"/>
          <w:szCs w:val="21"/>
        </w:rPr>
        <w:t>Requirement Statement:</w:t>
      </w:r>
      <w:r w:rsidR="005F32BA">
        <w:rPr>
          <w:rStyle w:val="ng-star-inserted"/>
          <w:rFonts w:ascii="Arial" w:hAnsi="Arial" w:cs="Arial"/>
          <w:color w:val="2B2D31"/>
          <w:sz w:val="21"/>
          <w:szCs w:val="21"/>
        </w:rPr>
        <w:t xml:space="preserve"> The system SHALL utilize short-lived, identity-provider-issued credentials—such as OAuth 2.0 tokens or short-lived certificates issued via a local PKI or secret </w:t>
      </w:r>
      <w:r w:rsidR="005F32BA">
        <w:rPr>
          <w:rStyle w:val="ng-star-inserted"/>
          <w:rFonts w:ascii="Arial" w:hAnsi="Arial" w:cs="Arial"/>
          <w:color w:val="2B2D31"/>
          <w:sz w:val="21"/>
          <w:szCs w:val="21"/>
        </w:rPr>
        <w:lastRenderedPageBreak/>
        <w:t xml:space="preserve">management platform (e.g., </w:t>
      </w:r>
      <w:proofErr w:type="spellStart"/>
      <w:r w:rsidR="005F32BA">
        <w:rPr>
          <w:rStyle w:val="ng-star-inserted"/>
          <w:rFonts w:ascii="Arial" w:hAnsi="Arial" w:cs="Arial"/>
          <w:color w:val="2B2D31"/>
          <w:sz w:val="21"/>
          <w:szCs w:val="21"/>
        </w:rPr>
        <w:t>HashiCorp</w:t>
      </w:r>
      <w:proofErr w:type="spellEnd"/>
      <w:r w:rsidR="005F32BA">
        <w:rPr>
          <w:rStyle w:val="ng-star-inserted"/>
          <w:rFonts w:ascii="Arial" w:hAnsi="Arial" w:cs="Arial"/>
          <w:color w:val="2B2D31"/>
          <w:sz w:val="21"/>
          <w:szCs w:val="21"/>
        </w:rPr>
        <w:t xml:space="preserve"> Vault)—that automatically refresh without human intervention and expire within minutes.</w:t>
      </w:r>
      <w:r w:rsidR="005F32BA">
        <w:rPr>
          <w:rFonts w:ascii="Arial" w:hAnsi="Arial" w:cs="Arial"/>
          <w:color w:val="2B2D31"/>
          <w:sz w:val="21"/>
          <w:szCs w:val="21"/>
        </w:rPr>
        <w:br/>
      </w:r>
      <w:r w:rsidR="005F32BA">
        <w:rPr>
          <w:rStyle w:val="ng-star-inserted"/>
          <w:rFonts w:ascii="Arial" w:hAnsi="Arial" w:cs="Arial"/>
          <w:b/>
          <w:bCs/>
          <w:color w:val="2B2D31"/>
          <w:sz w:val="21"/>
          <w:szCs w:val="21"/>
        </w:rPr>
        <w:t>Rationale/Risk Mitigated:</w:t>
      </w:r>
      <w:r w:rsidR="005F32BA">
        <w:rPr>
          <w:rStyle w:val="ng-star-inserted"/>
          <w:rFonts w:ascii="Arial" w:hAnsi="Arial" w:cs="Arial"/>
          <w:color w:val="2B2D31"/>
          <w:sz w:val="21"/>
          <w:szCs w:val="21"/>
        </w:rPr>
        <w:t> Minimizes the window of vulnerability. If credential material is stolen or exfiltrated, its exceptionally short lifespan severely limits its value to an attacker.</w:t>
      </w:r>
    </w:p>
    <w:p w14:paraId="104E7A37" w14:textId="26375897" w:rsidR="005F32BA" w:rsidRDefault="004A5417" w:rsidP="005F32B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5F32BA">
        <w:rPr>
          <w:rStyle w:val="ng-star-inserted"/>
          <w:rFonts w:ascii="Arial" w:hAnsi="Arial" w:cs="Arial"/>
          <w:b/>
          <w:bCs/>
          <w:color w:val="2B2D31"/>
          <w:sz w:val="21"/>
          <w:szCs w:val="21"/>
        </w:rPr>
        <w:t>:</w:t>
      </w:r>
      <w:r w:rsidR="005F32BA">
        <w:rPr>
          <w:rStyle w:val="ng-star-inserted"/>
          <w:rFonts w:ascii="Arial" w:hAnsi="Arial" w:cs="Arial"/>
          <w:color w:val="2B2D31"/>
          <w:sz w:val="21"/>
          <w:szCs w:val="21"/>
        </w:rPr>
        <w:t> </w:t>
      </w:r>
      <w:r w:rsidR="00071F2C">
        <w:rPr>
          <w:rFonts w:ascii="Arial" w:hAnsi="Arial" w:cs="Arial"/>
          <w:color w:val="2B2D31"/>
          <w:sz w:val="21"/>
          <w:szCs w:val="21"/>
          <w:shd w:val="clear" w:color="auto" w:fill="FFFFFF"/>
        </w:rPr>
        <w:t>Dynamic Secret Injection &amp; Individual Credential Isolation</w:t>
      </w:r>
      <w:r w:rsidR="005F32BA">
        <w:rPr>
          <w:rFonts w:ascii="Arial" w:hAnsi="Arial" w:cs="Arial"/>
          <w:color w:val="2B2D31"/>
          <w:sz w:val="21"/>
          <w:szCs w:val="21"/>
        </w:rPr>
        <w:br/>
      </w:r>
      <w:r w:rsidR="005F32BA">
        <w:rPr>
          <w:rStyle w:val="ng-star-inserted"/>
          <w:rFonts w:ascii="Arial" w:hAnsi="Arial" w:cs="Arial"/>
          <w:b/>
          <w:bCs/>
          <w:color w:val="2B2D31"/>
          <w:sz w:val="21"/>
          <w:szCs w:val="21"/>
        </w:rPr>
        <w:t>Requirement Statement:</w:t>
      </w:r>
      <w:r w:rsidR="005F32BA">
        <w:rPr>
          <w:rStyle w:val="ng-star-inserted"/>
          <w:rFonts w:ascii="Arial" w:hAnsi="Arial" w:cs="Arial"/>
          <w:color w:val="2B2D31"/>
          <w:sz w:val="21"/>
          <w:szCs w:val="21"/>
        </w:rPr>
        <w:t> The system SHALL enforce strict credential isolation by assigning a unique, non-shared credential to each individual agent instance. These credentials MUST be injected dynamically at runtime from a secure secrets management system (or retrieved via runtime helpers from OS credential stores) and never persisted in local configuration files.</w:t>
      </w:r>
      <w:r w:rsidR="005F32BA">
        <w:rPr>
          <w:rFonts w:ascii="Arial" w:hAnsi="Arial" w:cs="Arial"/>
          <w:color w:val="2B2D31"/>
          <w:sz w:val="21"/>
          <w:szCs w:val="21"/>
        </w:rPr>
        <w:br/>
      </w:r>
      <w:r w:rsidR="005F32BA">
        <w:rPr>
          <w:rStyle w:val="ng-star-inserted"/>
          <w:rFonts w:ascii="Arial" w:hAnsi="Arial" w:cs="Arial"/>
          <w:b/>
          <w:bCs/>
          <w:color w:val="2B2D31"/>
          <w:sz w:val="21"/>
          <w:szCs w:val="21"/>
        </w:rPr>
        <w:t>Rationale/Risk Mitigated:</w:t>
      </w:r>
      <w:r w:rsidR="005F32BA">
        <w:rPr>
          <w:rStyle w:val="ng-star-inserted"/>
          <w:rFonts w:ascii="Arial" w:hAnsi="Arial" w:cs="Arial"/>
          <w:color w:val="2B2D31"/>
          <w:sz w:val="21"/>
          <w:szCs w:val="21"/>
        </w:rPr>
        <w:t> Restricts the blast radius of credential theft. If an agent instance is compromised, its specific secrets can be immediately revoked and audited without disrupting the operation of adjacent agents.</w:t>
      </w:r>
    </w:p>
    <w:p w14:paraId="2DB35690" w14:textId="48DE9904" w:rsidR="005F32BA" w:rsidRDefault="005F32BA" w:rsidP="005F32BA">
      <w:pPr>
        <w:spacing w:before="240" w:after="240"/>
        <w:rPr>
          <w:rFonts w:ascii="Arial" w:hAnsi="Arial" w:cs="Arial"/>
          <w:sz w:val="21"/>
          <w:szCs w:val="21"/>
        </w:rPr>
      </w:pPr>
    </w:p>
    <w:p w14:paraId="540CB032" w14:textId="77777777" w:rsidR="005F32BA" w:rsidRPr="009F73AC" w:rsidRDefault="005F32BA" w:rsidP="009F73AC">
      <w:pPr>
        <w:pStyle w:val="Heading3"/>
      </w:pPr>
      <w:r w:rsidRPr="009F73AC">
        <w:rPr>
          <w:rStyle w:val="ng-star-inserted"/>
        </w:rPr>
        <w:t>Domain 32: Hardware Binding &amp; Human Authentication</w:t>
      </w:r>
    </w:p>
    <w:p w14:paraId="05D05EDC" w14:textId="3F4E0B82" w:rsidR="005F32BA" w:rsidRDefault="004A5417" w:rsidP="005F32B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5F32BA">
        <w:rPr>
          <w:rStyle w:val="ng-star-inserted"/>
          <w:rFonts w:ascii="Arial" w:hAnsi="Arial" w:cs="Arial"/>
          <w:b/>
          <w:bCs/>
          <w:color w:val="2B2D31"/>
          <w:sz w:val="21"/>
          <w:szCs w:val="21"/>
        </w:rPr>
        <w:t>:</w:t>
      </w:r>
      <w:r w:rsidR="005F32BA">
        <w:rPr>
          <w:rStyle w:val="ng-star-inserted"/>
          <w:rFonts w:ascii="Arial" w:hAnsi="Arial" w:cs="Arial"/>
          <w:color w:val="2B2D31"/>
          <w:sz w:val="21"/>
          <w:szCs w:val="21"/>
        </w:rPr>
        <w:t> </w:t>
      </w:r>
      <w:r w:rsidR="000D37CA">
        <w:rPr>
          <w:rFonts w:ascii="Arial" w:hAnsi="Arial" w:cs="Arial"/>
          <w:color w:val="2B2D31"/>
          <w:sz w:val="21"/>
          <w:szCs w:val="21"/>
          <w:shd w:val="clear" w:color="auto" w:fill="FFFFFF"/>
        </w:rPr>
        <w:t>Attested Hardware-Bound Identity for Production Operations</w:t>
      </w:r>
      <w:r w:rsidR="005F32BA">
        <w:rPr>
          <w:rFonts w:ascii="Arial" w:hAnsi="Arial" w:cs="Arial"/>
          <w:color w:val="2B2D31"/>
          <w:sz w:val="21"/>
          <w:szCs w:val="21"/>
        </w:rPr>
        <w:br/>
      </w:r>
      <w:r w:rsidR="005F32BA">
        <w:rPr>
          <w:rStyle w:val="ng-star-inserted"/>
          <w:rFonts w:ascii="Arial" w:hAnsi="Arial" w:cs="Arial"/>
          <w:b/>
          <w:bCs/>
          <w:color w:val="2B2D31"/>
          <w:sz w:val="21"/>
          <w:szCs w:val="21"/>
        </w:rPr>
        <w:t>Requirement Statement:</w:t>
      </w:r>
      <w:r w:rsidR="005F32BA">
        <w:rPr>
          <w:rStyle w:val="ng-star-inserted"/>
          <w:rFonts w:ascii="Arial" w:hAnsi="Arial" w:cs="Arial"/>
          <w:color w:val="2B2D31"/>
          <w:sz w:val="21"/>
          <w:szCs w:val="21"/>
        </w:rPr>
        <w:t> For all production environments and sensitive workloads, the system SHALL cryptographically bind agent credentials and service-to-service calls to attested hardware.</w:t>
      </w:r>
      <w:r w:rsidR="005F32BA">
        <w:rPr>
          <w:rFonts w:ascii="Arial" w:hAnsi="Arial" w:cs="Arial"/>
          <w:color w:val="2B2D31"/>
          <w:sz w:val="21"/>
          <w:szCs w:val="21"/>
        </w:rPr>
        <w:br/>
      </w:r>
      <w:r w:rsidR="005F32BA">
        <w:rPr>
          <w:rStyle w:val="ng-star-inserted"/>
          <w:rFonts w:ascii="Arial" w:hAnsi="Arial" w:cs="Arial"/>
          <w:b/>
          <w:bCs/>
          <w:color w:val="2B2D31"/>
          <w:sz w:val="21"/>
          <w:szCs w:val="21"/>
        </w:rPr>
        <w:t>Rationale/Risk Mitigated:</w:t>
      </w:r>
      <w:r w:rsidR="005F32BA">
        <w:rPr>
          <w:rStyle w:val="ng-star-inserted"/>
          <w:rFonts w:ascii="Arial" w:hAnsi="Arial" w:cs="Arial"/>
          <w:color w:val="2B2D31"/>
          <w:sz w:val="21"/>
          <w:szCs w:val="21"/>
        </w:rPr>
        <w:t> Ensures that even if the host platform is compromised, the authentication material cannot be exported or used from an external, unauthorized machine.</w:t>
      </w:r>
    </w:p>
    <w:p w14:paraId="25D3D898" w14:textId="3ADD7C70" w:rsidR="005F32BA" w:rsidRDefault="004A5417" w:rsidP="005F32B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5F32BA">
        <w:rPr>
          <w:rStyle w:val="ng-star-inserted"/>
          <w:rFonts w:ascii="Arial" w:hAnsi="Arial" w:cs="Arial"/>
          <w:b/>
          <w:bCs/>
          <w:color w:val="2B2D31"/>
          <w:sz w:val="21"/>
          <w:szCs w:val="21"/>
        </w:rPr>
        <w:t>:</w:t>
      </w:r>
      <w:r w:rsidR="005F32BA">
        <w:rPr>
          <w:rStyle w:val="ng-star-inserted"/>
          <w:rFonts w:ascii="Arial" w:hAnsi="Arial" w:cs="Arial"/>
          <w:color w:val="2B2D31"/>
          <w:sz w:val="21"/>
          <w:szCs w:val="21"/>
        </w:rPr>
        <w:t> </w:t>
      </w:r>
      <w:r w:rsidR="000D37CA">
        <w:rPr>
          <w:rFonts w:ascii="Arial" w:hAnsi="Arial" w:cs="Arial"/>
          <w:color w:val="2B2D31"/>
          <w:sz w:val="21"/>
          <w:szCs w:val="21"/>
          <w:shd w:val="clear" w:color="auto" w:fill="FFFFFF"/>
        </w:rPr>
        <w:t>Phishing-Resistant Multi-Factor Authentication (FIDO2/Passkeys)</w:t>
      </w:r>
      <w:r w:rsidR="005F32BA">
        <w:rPr>
          <w:rFonts w:ascii="Arial" w:hAnsi="Arial" w:cs="Arial"/>
          <w:color w:val="2B2D31"/>
          <w:sz w:val="21"/>
          <w:szCs w:val="21"/>
        </w:rPr>
        <w:br/>
      </w:r>
      <w:r w:rsidR="005F32BA">
        <w:rPr>
          <w:rStyle w:val="ng-star-inserted"/>
          <w:rFonts w:ascii="Arial" w:hAnsi="Arial" w:cs="Arial"/>
          <w:b/>
          <w:bCs/>
          <w:color w:val="2B2D31"/>
          <w:sz w:val="21"/>
          <w:szCs w:val="21"/>
        </w:rPr>
        <w:t>Requirement Statement:</w:t>
      </w:r>
      <w:r w:rsidR="005F32BA">
        <w:rPr>
          <w:rStyle w:val="ng-star-inserted"/>
          <w:rFonts w:ascii="Arial" w:hAnsi="Arial" w:cs="Arial"/>
          <w:color w:val="2B2D31"/>
          <w:sz w:val="21"/>
          <w:szCs w:val="21"/>
        </w:rPr>
        <w:t> Wherever human authentication is required to manage, configure, or access the agentic system, the platform SHALL enforce phishing-resistant multi-factor authentication (such as FIDO2 or passkeys) and SHALL NOT permit SMS-based verification codes.</w:t>
      </w:r>
      <w:r w:rsidR="005F32BA">
        <w:rPr>
          <w:rFonts w:ascii="Arial" w:hAnsi="Arial" w:cs="Arial"/>
          <w:color w:val="2B2D31"/>
          <w:sz w:val="21"/>
          <w:szCs w:val="21"/>
        </w:rPr>
        <w:br/>
      </w:r>
      <w:r w:rsidR="005F32BA">
        <w:rPr>
          <w:rStyle w:val="ng-star-inserted"/>
          <w:rFonts w:ascii="Arial" w:hAnsi="Arial" w:cs="Arial"/>
          <w:b/>
          <w:bCs/>
          <w:color w:val="2B2D31"/>
          <w:sz w:val="21"/>
          <w:szCs w:val="21"/>
        </w:rPr>
        <w:t>Rationale/Risk Mitigated:</w:t>
      </w:r>
      <w:r w:rsidR="005F32BA">
        <w:rPr>
          <w:rStyle w:val="ng-star-inserted"/>
          <w:rFonts w:ascii="Arial" w:hAnsi="Arial" w:cs="Arial"/>
          <w:color w:val="2B2D31"/>
          <w:sz w:val="21"/>
          <w:szCs w:val="21"/>
        </w:rPr>
        <w:t> Mitigates the threat of social engineering, SIM-swapping, and credential interception targeting administrative or human-in-the-loop steps.</w:t>
      </w:r>
    </w:p>
    <w:p w14:paraId="4B28FB50" w14:textId="470FEC07" w:rsidR="005F32BA" w:rsidRDefault="005F32BA" w:rsidP="005F32BA">
      <w:pPr>
        <w:spacing w:before="240" w:after="240"/>
        <w:rPr>
          <w:rFonts w:ascii="Arial" w:hAnsi="Arial" w:cs="Arial"/>
          <w:sz w:val="21"/>
          <w:szCs w:val="21"/>
        </w:rPr>
      </w:pPr>
    </w:p>
    <w:p w14:paraId="7E3DF976" w14:textId="77777777" w:rsidR="005F32BA" w:rsidRPr="005F32BA" w:rsidRDefault="005F32BA" w:rsidP="005F32BA">
      <w:pPr>
        <w:pStyle w:val="Heading3"/>
      </w:pPr>
      <w:r w:rsidRPr="005F32BA">
        <w:rPr>
          <w:rStyle w:val="ng-star-inserted"/>
        </w:rPr>
        <w:t>Domain 33: Multi-Agent Trust Boundaries &amp; Session Lifecycles</w:t>
      </w:r>
    </w:p>
    <w:p w14:paraId="2A98160F" w14:textId="6E5CC8F0" w:rsidR="005F32BA" w:rsidRDefault="004A5417" w:rsidP="005F32B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5F32BA">
        <w:rPr>
          <w:rStyle w:val="ng-star-inserted"/>
          <w:rFonts w:ascii="Arial" w:hAnsi="Arial" w:cs="Arial"/>
          <w:b/>
          <w:bCs/>
          <w:color w:val="2B2D31"/>
          <w:sz w:val="21"/>
          <w:szCs w:val="21"/>
        </w:rPr>
        <w:t>:</w:t>
      </w:r>
      <w:r w:rsidR="005F32BA">
        <w:rPr>
          <w:rStyle w:val="ng-star-inserted"/>
          <w:rFonts w:ascii="Arial" w:hAnsi="Arial" w:cs="Arial"/>
          <w:color w:val="2B2D31"/>
          <w:sz w:val="21"/>
          <w:szCs w:val="21"/>
        </w:rPr>
        <w:t> </w:t>
      </w:r>
      <w:r w:rsidR="00C52B85">
        <w:rPr>
          <w:rFonts w:ascii="Arial" w:hAnsi="Arial" w:cs="Arial"/>
          <w:color w:val="2B2D31"/>
          <w:sz w:val="21"/>
          <w:szCs w:val="21"/>
          <w:shd w:val="clear" w:color="auto" w:fill="FFFFFF"/>
        </w:rPr>
        <w:t>Explicit Inter-Agent Authorization Verification</w:t>
      </w:r>
      <w:r w:rsidR="005F32BA">
        <w:rPr>
          <w:rFonts w:ascii="Arial" w:hAnsi="Arial" w:cs="Arial"/>
          <w:color w:val="2B2D31"/>
          <w:sz w:val="21"/>
          <w:szCs w:val="21"/>
        </w:rPr>
        <w:br/>
      </w:r>
      <w:r w:rsidR="005F32BA">
        <w:rPr>
          <w:rStyle w:val="ng-star-inserted"/>
          <w:rFonts w:ascii="Arial" w:hAnsi="Arial" w:cs="Arial"/>
          <w:b/>
          <w:bCs/>
          <w:color w:val="2B2D31"/>
          <w:sz w:val="21"/>
          <w:szCs w:val="21"/>
        </w:rPr>
        <w:t>Requirement Statement:</w:t>
      </w:r>
      <w:r w:rsidR="005F32BA">
        <w:rPr>
          <w:rStyle w:val="ng-star-inserted"/>
          <w:rFonts w:ascii="Arial" w:hAnsi="Arial" w:cs="Arial"/>
          <w:color w:val="2B2D31"/>
          <w:sz w:val="21"/>
          <w:szCs w:val="21"/>
        </w:rPr>
        <w:t> In multi-agent architectures, agents SHALL verify the identity and explicit authorization of other calling agents before accepting delegated tasks. The system SHALL perform authorization checks at each step of multi-agent workflows rather than implicitly trusting the initiating agent.</w:t>
      </w:r>
      <w:r w:rsidR="005F32BA">
        <w:rPr>
          <w:rFonts w:ascii="Arial" w:hAnsi="Arial" w:cs="Arial"/>
          <w:color w:val="2B2D31"/>
          <w:sz w:val="21"/>
          <w:szCs w:val="21"/>
        </w:rPr>
        <w:br/>
      </w:r>
      <w:r w:rsidR="005F32BA">
        <w:rPr>
          <w:rStyle w:val="ng-star-inserted"/>
          <w:rFonts w:ascii="Arial" w:hAnsi="Arial" w:cs="Arial"/>
          <w:b/>
          <w:bCs/>
          <w:color w:val="2B2D31"/>
          <w:sz w:val="21"/>
          <w:szCs w:val="21"/>
        </w:rPr>
        <w:t>Rationale/Risk Mitigated:</w:t>
      </w:r>
      <w:r w:rsidR="005F32BA">
        <w:rPr>
          <w:rStyle w:val="ng-star-inserted"/>
          <w:rFonts w:ascii="Arial" w:hAnsi="Arial" w:cs="Arial"/>
          <w:color w:val="2B2D31"/>
          <w:sz w:val="21"/>
          <w:szCs w:val="21"/>
        </w:rPr>
        <w:t> Prevents privilege escalation and unauthorized lateral movement. It ensures that a compromised lower-privileged agent cannot trick a highly privileged agent into executing unauthorized tasks.</w:t>
      </w:r>
    </w:p>
    <w:p w14:paraId="27931066" w14:textId="207BA9B5" w:rsidR="005F32BA" w:rsidRDefault="004A5417" w:rsidP="005F32B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lastRenderedPageBreak/>
        <w:t>Requirement Title</w:t>
      </w:r>
      <w:r w:rsidR="005F32BA">
        <w:rPr>
          <w:rStyle w:val="ng-star-inserted"/>
          <w:rFonts w:ascii="Arial" w:hAnsi="Arial" w:cs="Arial"/>
          <w:b/>
          <w:bCs/>
          <w:color w:val="2B2D31"/>
          <w:sz w:val="21"/>
          <w:szCs w:val="21"/>
        </w:rPr>
        <w:t>:</w:t>
      </w:r>
      <w:r w:rsidR="005F32BA">
        <w:rPr>
          <w:rStyle w:val="ng-star-inserted"/>
          <w:rFonts w:ascii="Arial" w:hAnsi="Arial" w:cs="Arial"/>
          <w:color w:val="2B2D31"/>
          <w:sz w:val="21"/>
          <w:szCs w:val="21"/>
        </w:rPr>
        <w:t> </w:t>
      </w:r>
      <w:r w:rsidR="007C4954">
        <w:rPr>
          <w:rFonts w:ascii="Arial" w:hAnsi="Arial" w:cs="Arial"/>
          <w:color w:val="2B2D31"/>
          <w:sz w:val="21"/>
          <w:szCs w:val="21"/>
          <w:shd w:val="clear" w:color="auto" w:fill="FFFFFF"/>
        </w:rPr>
        <w:t xml:space="preserve">Logging and </w:t>
      </w:r>
      <w:proofErr w:type="spellStart"/>
      <w:r w:rsidR="007C4954">
        <w:rPr>
          <w:rFonts w:ascii="Arial" w:hAnsi="Arial" w:cs="Arial"/>
          <w:color w:val="2B2D31"/>
          <w:sz w:val="21"/>
          <w:szCs w:val="21"/>
          <w:shd w:val="clear" w:color="auto" w:fill="FFFFFF"/>
        </w:rPr>
        <w:t>OpenTelemetry</w:t>
      </w:r>
      <w:proofErr w:type="spellEnd"/>
      <w:r w:rsidR="007C4954">
        <w:rPr>
          <w:rFonts w:ascii="Arial" w:hAnsi="Arial" w:cs="Arial"/>
          <w:color w:val="2B2D31"/>
          <w:sz w:val="21"/>
          <w:szCs w:val="21"/>
          <w:shd w:val="clear" w:color="auto" w:fill="FFFFFF"/>
        </w:rPr>
        <w:t xml:space="preserve"> Tracking of Ephemeral Sub-Agents</w:t>
      </w:r>
      <w:r w:rsidR="005F32BA">
        <w:rPr>
          <w:rFonts w:ascii="Arial" w:hAnsi="Arial" w:cs="Arial"/>
          <w:color w:val="2B2D31"/>
          <w:sz w:val="21"/>
          <w:szCs w:val="21"/>
        </w:rPr>
        <w:br/>
      </w:r>
      <w:r w:rsidR="005F32BA">
        <w:rPr>
          <w:rStyle w:val="ng-star-inserted"/>
          <w:rFonts w:ascii="Arial" w:hAnsi="Arial" w:cs="Arial"/>
          <w:b/>
          <w:bCs/>
          <w:color w:val="2B2D31"/>
          <w:sz w:val="21"/>
          <w:szCs w:val="21"/>
        </w:rPr>
        <w:t>Requirement Statement:</w:t>
      </w:r>
      <w:r w:rsidR="005F32BA">
        <w:rPr>
          <w:rStyle w:val="ng-star-inserted"/>
          <w:rFonts w:ascii="Arial" w:hAnsi="Arial" w:cs="Arial"/>
          <w:color w:val="2B2D31"/>
          <w:sz w:val="21"/>
          <w:szCs w:val="21"/>
        </w:rPr>
        <w:t xml:space="preserve"> The system SHALL log all inter-agent communications and sub-agent span telemetry (such as via </w:t>
      </w:r>
      <w:proofErr w:type="spellStart"/>
      <w:r w:rsidR="005F32BA">
        <w:rPr>
          <w:rStyle w:val="ng-star-inserted"/>
          <w:rFonts w:ascii="Arial" w:hAnsi="Arial" w:cs="Arial"/>
          <w:color w:val="2B2D31"/>
          <w:sz w:val="21"/>
          <w:szCs w:val="21"/>
        </w:rPr>
        <w:t>OpenTelemetry</w:t>
      </w:r>
      <w:proofErr w:type="spellEnd"/>
      <w:r w:rsidR="005F32BA">
        <w:rPr>
          <w:rStyle w:val="ng-star-inserted"/>
          <w:rFonts w:ascii="Arial" w:hAnsi="Arial" w:cs="Arial"/>
          <w:color w:val="2B2D31"/>
          <w:sz w:val="21"/>
          <w:szCs w:val="21"/>
        </w:rPr>
        <w:t xml:space="preserve"> or structured JSONL transcripts) and SHALL flag any unusual delegation patterns for immediate security review.</w:t>
      </w:r>
      <w:r w:rsidR="005F32BA">
        <w:rPr>
          <w:rFonts w:ascii="Arial" w:hAnsi="Arial" w:cs="Arial"/>
          <w:color w:val="2B2D31"/>
          <w:sz w:val="21"/>
          <w:szCs w:val="21"/>
        </w:rPr>
        <w:br/>
      </w:r>
      <w:r w:rsidR="005F32BA">
        <w:rPr>
          <w:rStyle w:val="ng-star-inserted"/>
          <w:rFonts w:ascii="Arial" w:hAnsi="Arial" w:cs="Arial"/>
          <w:b/>
          <w:bCs/>
          <w:color w:val="2B2D31"/>
          <w:sz w:val="21"/>
          <w:szCs w:val="21"/>
        </w:rPr>
        <w:t>Rationale/Risk Mitigated:</w:t>
      </w:r>
      <w:r w:rsidR="005F32BA">
        <w:rPr>
          <w:rStyle w:val="ng-star-inserted"/>
          <w:rFonts w:ascii="Arial" w:hAnsi="Arial" w:cs="Arial"/>
          <w:color w:val="2B2D31"/>
          <w:sz w:val="21"/>
          <w:szCs w:val="21"/>
        </w:rPr>
        <w:t> Provides the comprehensive visibility required to trace nested agent activities, such as ephemeral sub-agent spawning, and detect privilege abuse or lateral propagation within multi-agent workflows.</w:t>
      </w:r>
    </w:p>
    <w:p w14:paraId="4FE8CF74" w14:textId="411620E8" w:rsidR="005F32BA" w:rsidRDefault="004A5417" w:rsidP="005F32B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5F32BA">
        <w:rPr>
          <w:rStyle w:val="ng-star-inserted"/>
          <w:rFonts w:ascii="Arial" w:hAnsi="Arial" w:cs="Arial"/>
          <w:b/>
          <w:bCs/>
          <w:color w:val="2B2D31"/>
          <w:sz w:val="21"/>
          <w:szCs w:val="21"/>
        </w:rPr>
        <w:t>:</w:t>
      </w:r>
      <w:r w:rsidR="005F32BA">
        <w:rPr>
          <w:rStyle w:val="ng-star-inserted"/>
          <w:rFonts w:ascii="Arial" w:hAnsi="Arial" w:cs="Arial"/>
          <w:color w:val="2B2D31"/>
          <w:sz w:val="21"/>
          <w:szCs w:val="21"/>
        </w:rPr>
        <w:t> </w:t>
      </w:r>
      <w:r w:rsidR="00875D35">
        <w:rPr>
          <w:rFonts w:ascii="Arial" w:hAnsi="Arial" w:cs="Arial"/>
          <w:color w:val="2B2D31"/>
          <w:sz w:val="21"/>
          <w:szCs w:val="21"/>
          <w:shd w:val="clear" w:color="auto" w:fill="FFFFFF"/>
        </w:rPr>
        <w:t>Session-Scoped Permissions and Automatic "Ask" Token Expiration</w:t>
      </w:r>
      <w:r w:rsidR="005F32BA">
        <w:rPr>
          <w:rFonts w:ascii="Arial" w:hAnsi="Arial" w:cs="Arial"/>
          <w:color w:val="2B2D31"/>
          <w:sz w:val="21"/>
          <w:szCs w:val="21"/>
        </w:rPr>
        <w:br/>
      </w:r>
      <w:r w:rsidR="005F32BA">
        <w:rPr>
          <w:rStyle w:val="ng-star-inserted"/>
          <w:rFonts w:ascii="Arial" w:hAnsi="Arial" w:cs="Arial"/>
          <w:b/>
          <w:bCs/>
          <w:color w:val="2B2D31"/>
          <w:sz w:val="21"/>
          <w:szCs w:val="21"/>
        </w:rPr>
        <w:t>Requirement Statement:</w:t>
      </w:r>
      <w:r w:rsidR="005F32BA">
        <w:rPr>
          <w:rStyle w:val="ng-star-inserted"/>
          <w:rFonts w:ascii="Arial" w:hAnsi="Arial" w:cs="Arial"/>
          <w:color w:val="2B2D31"/>
          <w:sz w:val="21"/>
          <w:szCs w:val="21"/>
        </w:rPr>
        <w:t> The system SHALL enforce session-scoped authorizations for dynamic tool calls (such as "ask" parameter prompts), ensuring that any permissions granted during a session automatically expire and are completely revoked when the active session terminates.</w:t>
      </w:r>
      <w:r w:rsidR="005F32BA">
        <w:rPr>
          <w:rFonts w:ascii="Arial" w:hAnsi="Arial" w:cs="Arial"/>
          <w:color w:val="2B2D31"/>
          <w:sz w:val="21"/>
          <w:szCs w:val="21"/>
        </w:rPr>
        <w:br/>
      </w:r>
      <w:r w:rsidR="005F32BA">
        <w:rPr>
          <w:rStyle w:val="ng-star-inserted"/>
          <w:rFonts w:ascii="Arial" w:hAnsi="Arial" w:cs="Arial"/>
          <w:b/>
          <w:bCs/>
          <w:color w:val="2B2D31"/>
          <w:sz w:val="21"/>
          <w:szCs w:val="21"/>
        </w:rPr>
        <w:t>Rationale/Risk Mitigated:</w:t>
      </w:r>
      <w:r w:rsidR="005F32BA">
        <w:rPr>
          <w:rStyle w:val="ng-star-inserted"/>
          <w:rFonts w:ascii="Arial" w:hAnsi="Arial" w:cs="Arial"/>
          <w:color w:val="2B2D31"/>
          <w:sz w:val="21"/>
          <w:szCs w:val="21"/>
        </w:rPr>
        <w:t> Eliminates standing privileges, preventing a compromised agent or persistent attacker from reusing previously granted human approvals.</w:t>
      </w:r>
    </w:p>
    <w:p w14:paraId="316B6A09" w14:textId="6D2CEE21" w:rsidR="005F32BA" w:rsidRDefault="005F32BA" w:rsidP="005F32BA">
      <w:pPr>
        <w:spacing w:before="240" w:after="240"/>
        <w:rPr>
          <w:rFonts w:ascii="Arial" w:hAnsi="Arial" w:cs="Arial"/>
          <w:sz w:val="21"/>
          <w:szCs w:val="21"/>
        </w:rPr>
      </w:pPr>
    </w:p>
    <w:p w14:paraId="00CFAD65" w14:textId="77777777" w:rsidR="005F32BA" w:rsidRPr="005F32BA" w:rsidRDefault="005F32BA" w:rsidP="005F32BA">
      <w:pPr>
        <w:pStyle w:val="Heading3"/>
      </w:pPr>
      <w:r w:rsidRPr="005F32BA">
        <w:rPr>
          <w:rStyle w:val="ng-star-inserted"/>
        </w:rPr>
        <w:t>Domain 34: Advanced Access Architectures (JIT &amp; ABAC)</w:t>
      </w:r>
    </w:p>
    <w:p w14:paraId="3A3BB22A" w14:textId="2F1F0D15" w:rsidR="005F32BA" w:rsidRDefault="004A5417" w:rsidP="005F32BA">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5F32BA">
        <w:rPr>
          <w:rStyle w:val="ng-star-inserted"/>
          <w:rFonts w:ascii="Arial" w:hAnsi="Arial" w:cs="Arial"/>
          <w:b/>
          <w:bCs/>
          <w:color w:val="2B2D31"/>
          <w:sz w:val="21"/>
          <w:szCs w:val="21"/>
        </w:rPr>
        <w:t>:</w:t>
      </w:r>
      <w:r w:rsidR="005F32BA">
        <w:rPr>
          <w:rStyle w:val="ng-star-inserted"/>
          <w:rFonts w:ascii="Arial" w:hAnsi="Arial" w:cs="Arial"/>
          <w:color w:val="2B2D31"/>
          <w:sz w:val="21"/>
          <w:szCs w:val="21"/>
        </w:rPr>
        <w:t> </w:t>
      </w:r>
      <w:r w:rsidR="00875D35">
        <w:rPr>
          <w:rFonts w:ascii="Arial" w:hAnsi="Arial" w:cs="Arial"/>
          <w:color w:val="2B2D31"/>
          <w:sz w:val="21"/>
          <w:szCs w:val="21"/>
          <w:shd w:val="clear" w:color="auto" w:fill="FFFFFF"/>
        </w:rPr>
        <w:t>Just-In-Time (JIT) Dynamic Access Provisioning</w:t>
      </w:r>
      <w:r w:rsidR="005F32BA">
        <w:rPr>
          <w:rFonts w:ascii="Arial" w:hAnsi="Arial" w:cs="Arial"/>
          <w:color w:val="2B2D31"/>
          <w:sz w:val="21"/>
          <w:szCs w:val="21"/>
        </w:rPr>
        <w:br/>
      </w:r>
      <w:r w:rsidR="005F32BA">
        <w:rPr>
          <w:rStyle w:val="ng-star-inserted"/>
          <w:rFonts w:ascii="Arial" w:hAnsi="Arial" w:cs="Arial"/>
          <w:b/>
          <w:bCs/>
          <w:color w:val="2B2D31"/>
          <w:sz w:val="21"/>
          <w:szCs w:val="21"/>
        </w:rPr>
        <w:t>Requirement Statement:</w:t>
      </w:r>
      <w:r w:rsidR="005F32BA">
        <w:rPr>
          <w:rStyle w:val="ng-star-inserted"/>
          <w:rFonts w:ascii="Arial" w:hAnsi="Arial" w:cs="Arial"/>
          <w:color w:val="2B2D31"/>
          <w:sz w:val="21"/>
          <w:szCs w:val="21"/>
        </w:rPr>
        <w:t> The system SHALL implement Just-In-Time (JIT) access controls, granting agents resource-scoped credentials only at the moment of need and automatically revoking them immediately after the specific operation completes.</w:t>
      </w:r>
      <w:r w:rsidR="005F32BA">
        <w:rPr>
          <w:rFonts w:ascii="Arial" w:hAnsi="Arial" w:cs="Arial"/>
          <w:color w:val="2B2D31"/>
          <w:sz w:val="21"/>
          <w:szCs w:val="21"/>
        </w:rPr>
        <w:br/>
      </w:r>
      <w:r w:rsidR="005F32BA">
        <w:rPr>
          <w:rStyle w:val="ng-star-inserted"/>
          <w:rFonts w:ascii="Arial" w:hAnsi="Arial" w:cs="Arial"/>
          <w:b/>
          <w:bCs/>
          <w:color w:val="2B2D31"/>
          <w:sz w:val="21"/>
          <w:szCs w:val="21"/>
        </w:rPr>
        <w:t>Rationale/Risk Mitigated:</w:t>
      </w:r>
      <w:r w:rsidR="005F32BA">
        <w:rPr>
          <w:rStyle w:val="ng-star-inserted"/>
          <w:rFonts w:ascii="Arial" w:hAnsi="Arial" w:cs="Arial"/>
          <w:color w:val="2B2D31"/>
          <w:sz w:val="21"/>
          <w:szCs w:val="21"/>
        </w:rPr>
        <w:t> Eliminates standing access and cached credentials, ensuring that an attacker compromising the agent's infrastructure finds no valid persistent secrets to steal.</w:t>
      </w:r>
    </w:p>
    <w:p w14:paraId="1F2ED120" w14:textId="4FF7915B" w:rsidR="005F32BA" w:rsidRDefault="004A5417" w:rsidP="005F32BA">
      <w:pPr>
        <w:shd w:val="clear" w:color="auto" w:fill="FFFFFF"/>
        <w:spacing w:after="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5F32BA">
        <w:rPr>
          <w:rStyle w:val="ng-star-inserted"/>
          <w:rFonts w:ascii="Arial" w:hAnsi="Arial" w:cs="Arial"/>
          <w:b/>
          <w:bCs/>
          <w:color w:val="2B2D31"/>
          <w:sz w:val="21"/>
          <w:szCs w:val="21"/>
        </w:rPr>
        <w:t>:</w:t>
      </w:r>
      <w:r w:rsidR="005F32BA">
        <w:rPr>
          <w:rStyle w:val="ng-star-inserted"/>
          <w:rFonts w:ascii="Arial" w:hAnsi="Arial" w:cs="Arial"/>
          <w:color w:val="2B2D31"/>
          <w:sz w:val="21"/>
          <w:szCs w:val="21"/>
        </w:rPr>
        <w:t> </w:t>
      </w:r>
      <w:r w:rsidR="00875D35">
        <w:rPr>
          <w:rFonts w:ascii="Arial" w:hAnsi="Arial" w:cs="Arial"/>
          <w:color w:val="2B2D31"/>
          <w:sz w:val="21"/>
          <w:szCs w:val="21"/>
          <w:shd w:val="clear" w:color="auto" w:fill="FFFFFF"/>
        </w:rPr>
        <w:t>Context-Aware Attribute-Based Access Control (ABAC)</w:t>
      </w:r>
      <w:r w:rsidR="005F32BA">
        <w:rPr>
          <w:rFonts w:ascii="Arial" w:hAnsi="Arial" w:cs="Arial"/>
          <w:color w:val="2B2D31"/>
          <w:sz w:val="21"/>
          <w:szCs w:val="21"/>
        </w:rPr>
        <w:br/>
      </w:r>
      <w:r w:rsidR="005F32BA">
        <w:rPr>
          <w:rStyle w:val="ng-star-inserted"/>
          <w:rFonts w:ascii="Arial" w:hAnsi="Arial" w:cs="Arial"/>
          <w:b/>
          <w:bCs/>
          <w:color w:val="2B2D31"/>
          <w:sz w:val="21"/>
          <w:szCs w:val="21"/>
        </w:rPr>
        <w:t>Requirement Statement:</w:t>
      </w:r>
      <w:r w:rsidR="005F32BA">
        <w:rPr>
          <w:rStyle w:val="ng-star-inserted"/>
          <w:rFonts w:ascii="Arial" w:hAnsi="Arial" w:cs="Arial"/>
          <w:color w:val="2B2D31"/>
          <w:sz w:val="21"/>
          <w:szCs w:val="21"/>
        </w:rPr>
        <w:t> The system SHALL enforce Attribute-Based Access Control (ABAC) policies that dynamically evaluate context—including agent identity, resource sensitivity, requested action, execution time, source location, and real-time risk score—before authorizing access.</w:t>
      </w:r>
      <w:r w:rsidR="005F32BA">
        <w:rPr>
          <w:rFonts w:ascii="Arial" w:hAnsi="Arial" w:cs="Arial"/>
          <w:color w:val="2B2D31"/>
          <w:sz w:val="21"/>
          <w:szCs w:val="21"/>
        </w:rPr>
        <w:br/>
      </w:r>
      <w:r w:rsidR="005F32BA">
        <w:rPr>
          <w:rStyle w:val="ng-star-inserted"/>
          <w:rFonts w:ascii="Arial" w:hAnsi="Arial" w:cs="Arial"/>
          <w:b/>
          <w:bCs/>
          <w:color w:val="2B2D31"/>
          <w:sz w:val="21"/>
          <w:szCs w:val="21"/>
        </w:rPr>
        <w:t>Rationale/Risk Mitigated:</w:t>
      </w:r>
      <w:r w:rsidR="005F32BA">
        <w:rPr>
          <w:rStyle w:val="ng-star-inserted"/>
          <w:rFonts w:ascii="Arial" w:hAnsi="Arial" w:cs="Arial"/>
          <w:color w:val="2B2D31"/>
          <w:sz w:val="21"/>
          <w:szCs w:val="21"/>
        </w:rPr>
        <w:t> Provides context-aware security enforcement that adapts to real-time risk, blocking anomalies like bulk exports or off-hours queries without requiring a proliferation of static roles.</w:t>
      </w:r>
    </w:p>
    <w:p w14:paraId="7D272095" w14:textId="77777777" w:rsidR="005F32BA" w:rsidRDefault="005F32BA" w:rsidP="005F32BA"/>
    <w:p w14:paraId="29826323" w14:textId="6DE0EFE5" w:rsidR="006C2D36" w:rsidRDefault="006C2D36" w:rsidP="006C2D36">
      <w:pPr>
        <w:pStyle w:val="Heading2"/>
        <w:rPr>
          <w:shd w:val="clear" w:color="auto" w:fill="FFFFFF"/>
        </w:rPr>
      </w:pPr>
      <w:r>
        <w:rPr>
          <w:shd w:val="clear" w:color="auto" w:fill="FFFFFF"/>
        </w:rPr>
        <w:t>Safeguard agent memory</w:t>
      </w:r>
    </w:p>
    <w:p w14:paraId="0E74EE6A" w14:textId="77777777" w:rsidR="00350059" w:rsidRPr="004B4149" w:rsidRDefault="00350059" w:rsidP="004B4149">
      <w:pPr>
        <w:pStyle w:val="Heading3"/>
      </w:pPr>
      <w:r w:rsidRPr="004B4149">
        <w:rPr>
          <w:rStyle w:val="ng-star-inserted"/>
        </w:rPr>
        <w:t>Domain 35: Memory &amp; Session Isolation</w:t>
      </w:r>
    </w:p>
    <w:p w14:paraId="36EB1BA5" w14:textId="2933093A" w:rsidR="00350059" w:rsidRDefault="004A5417" w:rsidP="0035005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350059">
        <w:rPr>
          <w:rStyle w:val="ng-star-inserted"/>
          <w:rFonts w:ascii="Arial" w:hAnsi="Arial" w:cs="Arial"/>
          <w:b/>
          <w:bCs/>
          <w:color w:val="2B2D31"/>
          <w:sz w:val="21"/>
          <w:szCs w:val="21"/>
        </w:rPr>
        <w:t>:</w:t>
      </w:r>
      <w:r w:rsidR="00350059">
        <w:rPr>
          <w:rStyle w:val="ng-star-inserted"/>
          <w:rFonts w:ascii="Arial" w:hAnsi="Arial" w:cs="Arial"/>
          <w:color w:val="2B2D31"/>
          <w:sz w:val="21"/>
          <w:szCs w:val="21"/>
        </w:rPr>
        <w:t> </w:t>
      </w:r>
      <w:r w:rsidR="00E33A32">
        <w:rPr>
          <w:rFonts w:ascii="Arial" w:hAnsi="Arial" w:cs="Arial"/>
          <w:color w:val="2B2D31"/>
          <w:sz w:val="21"/>
          <w:szCs w:val="21"/>
          <w:shd w:val="clear" w:color="auto" w:fill="FFFFFF"/>
        </w:rPr>
        <w:t>Default Session Context Isolation and Sub-Agent Window Boundaries</w:t>
      </w:r>
      <w:r w:rsidR="00350059">
        <w:rPr>
          <w:rFonts w:ascii="Arial" w:hAnsi="Arial" w:cs="Arial"/>
          <w:color w:val="2B2D31"/>
          <w:sz w:val="21"/>
          <w:szCs w:val="21"/>
        </w:rPr>
        <w:br/>
      </w:r>
      <w:r w:rsidR="00350059">
        <w:rPr>
          <w:rStyle w:val="ng-star-inserted"/>
          <w:rFonts w:ascii="Arial" w:hAnsi="Arial" w:cs="Arial"/>
          <w:b/>
          <w:bCs/>
          <w:color w:val="2B2D31"/>
          <w:sz w:val="21"/>
          <w:szCs w:val="21"/>
        </w:rPr>
        <w:t>Requirement Statement:</w:t>
      </w:r>
      <w:r w:rsidR="00350059">
        <w:rPr>
          <w:rStyle w:val="ng-star-inserted"/>
          <w:rFonts w:ascii="Arial" w:hAnsi="Arial" w:cs="Arial"/>
          <w:color w:val="2B2D31"/>
          <w:sz w:val="21"/>
          <w:szCs w:val="21"/>
        </w:rPr>
        <w:t> The system SHALL enforce strict session and user memory isolation by default, initiating each agent session with a clean context window and executing sub-agents within isolated context windows that lack access to parent conversation histories.</w:t>
      </w:r>
      <w:r w:rsidR="00350059">
        <w:rPr>
          <w:rFonts w:ascii="Arial" w:hAnsi="Arial" w:cs="Arial"/>
          <w:color w:val="2B2D31"/>
          <w:sz w:val="21"/>
          <w:szCs w:val="21"/>
        </w:rPr>
        <w:br/>
      </w:r>
      <w:r w:rsidR="00350059">
        <w:rPr>
          <w:rStyle w:val="ng-star-inserted"/>
          <w:rFonts w:ascii="Arial" w:hAnsi="Arial" w:cs="Arial"/>
          <w:b/>
          <w:bCs/>
          <w:color w:val="2B2D31"/>
          <w:sz w:val="21"/>
          <w:szCs w:val="21"/>
        </w:rPr>
        <w:lastRenderedPageBreak/>
        <w:t>Rationale/Risk Mitigated:</w:t>
      </w:r>
      <w:r w:rsidR="00350059">
        <w:rPr>
          <w:rStyle w:val="ng-star-inserted"/>
          <w:rFonts w:ascii="Arial" w:hAnsi="Arial" w:cs="Arial"/>
          <w:color w:val="2B2D31"/>
          <w:sz w:val="21"/>
          <w:szCs w:val="21"/>
        </w:rPr>
        <w:t> Limits the persistence of successful memory poisoning. Strict isolation ensures that poisoned context or sensitive data from one session cannot bleed into, access, or influence future conversations or adjacent users.</w:t>
      </w:r>
    </w:p>
    <w:p w14:paraId="74905930" w14:textId="41AF5A14" w:rsidR="00350059" w:rsidRDefault="00350059" w:rsidP="00350059">
      <w:pPr>
        <w:spacing w:before="240" w:after="240"/>
        <w:rPr>
          <w:rFonts w:ascii="Arial" w:hAnsi="Arial" w:cs="Arial"/>
          <w:sz w:val="21"/>
          <w:szCs w:val="21"/>
        </w:rPr>
      </w:pPr>
    </w:p>
    <w:p w14:paraId="60BA74E1" w14:textId="77777777" w:rsidR="00350059" w:rsidRPr="004B4149" w:rsidRDefault="00350059" w:rsidP="004B4149">
      <w:pPr>
        <w:pStyle w:val="Heading3"/>
      </w:pPr>
      <w:r w:rsidRPr="004B4149">
        <w:rPr>
          <w:rStyle w:val="ng-star-inserted"/>
        </w:rPr>
        <w:t>Domain 36: Context Integrity &amp; Source Attribution</w:t>
      </w:r>
    </w:p>
    <w:p w14:paraId="6C22D1E6" w14:textId="5F25B6C5" w:rsidR="00350059" w:rsidRDefault="004A5417" w:rsidP="0035005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350059">
        <w:rPr>
          <w:rStyle w:val="ng-star-inserted"/>
          <w:rFonts w:ascii="Arial" w:hAnsi="Arial" w:cs="Arial"/>
          <w:b/>
          <w:bCs/>
          <w:color w:val="2B2D31"/>
          <w:sz w:val="21"/>
          <w:szCs w:val="21"/>
        </w:rPr>
        <w:t>:</w:t>
      </w:r>
      <w:r w:rsidR="00350059">
        <w:rPr>
          <w:rStyle w:val="ng-star-inserted"/>
          <w:rFonts w:ascii="Arial" w:hAnsi="Arial" w:cs="Arial"/>
          <w:color w:val="2B2D31"/>
          <w:sz w:val="21"/>
          <w:szCs w:val="21"/>
        </w:rPr>
        <w:t> </w:t>
      </w:r>
      <w:r w:rsidR="00626E5E">
        <w:rPr>
          <w:rFonts w:ascii="Arial" w:hAnsi="Arial" w:cs="Arial"/>
          <w:color w:val="2B2D31"/>
          <w:sz w:val="21"/>
          <w:szCs w:val="21"/>
          <w:shd w:val="clear" w:color="auto" w:fill="FFFFFF"/>
        </w:rPr>
        <w:t>Cryptographic Hashing and Origin Metadata Tagging for Agent Memories</w:t>
      </w:r>
      <w:r w:rsidR="00350059">
        <w:rPr>
          <w:rFonts w:ascii="Arial" w:hAnsi="Arial" w:cs="Arial"/>
          <w:color w:val="2B2D31"/>
          <w:sz w:val="21"/>
          <w:szCs w:val="21"/>
        </w:rPr>
        <w:br/>
      </w:r>
      <w:r w:rsidR="00350059">
        <w:rPr>
          <w:rStyle w:val="ng-star-inserted"/>
          <w:rFonts w:ascii="Arial" w:hAnsi="Arial" w:cs="Arial"/>
          <w:b/>
          <w:bCs/>
          <w:color w:val="2B2D31"/>
          <w:sz w:val="21"/>
          <w:szCs w:val="21"/>
        </w:rPr>
        <w:t>Requirement Statement:</w:t>
      </w:r>
      <w:r w:rsidR="00350059">
        <w:rPr>
          <w:rStyle w:val="ng-star-inserted"/>
          <w:rFonts w:ascii="Arial" w:hAnsi="Arial" w:cs="Arial"/>
          <w:color w:val="2B2D31"/>
          <w:sz w:val="21"/>
          <w:szCs w:val="21"/>
        </w:rPr>
        <w:t> The system SHALL tag every persisted memory element with its source origin and insertion conditions, calculate cryptographic hashes of the content, and store these hashes in tamper-resistant logs separate from the memory content itself.</w:t>
      </w:r>
      <w:r w:rsidR="00350059">
        <w:rPr>
          <w:rFonts w:ascii="Arial" w:hAnsi="Arial" w:cs="Arial"/>
          <w:color w:val="2B2D31"/>
          <w:sz w:val="21"/>
          <w:szCs w:val="21"/>
        </w:rPr>
        <w:br/>
      </w:r>
      <w:r w:rsidR="00350059">
        <w:rPr>
          <w:rStyle w:val="ng-star-inserted"/>
          <w:rFonts w:ascii="Arial" w:hAnsi="Arial" w:cs="Arial"/>
          <w:b/>
          <w:bCs/>
          <w:color w:val="2B2D31"/>
          <w:sz w:val="21"/>
          <w:szCs w:val="21"/>
        </w:rPr>
        <w:t>Rationale/Risk Mitigated:</w:t>
      </w:r>
      <w:r w:rsidR="00350059">
        <w:rPr>
          <w:rStyle w:val="ng-star-inserted"/>
          <w:rFonts w:ascii="Arial" w:hAnsi="Arial" w:cs="Arial"/>
          <w:color w:val="2B2D31"/>
          <w:sz w:val="21"/>
          <w:szCs w:val="21"/>
        </w:rPr>
        <w:t> Establishes clear provenance and detects unauthorized modifications to stored context, allowing the system to identify tampering and verify the trustworthiness of retrieved memories.</w:t>
      </w:r>
    </w:p>
    <w:p w14:paraId="0EDB4F8E" w14:textId="0A1DAA79" w:rsidR="00350059" w:rsidRDefault="004A5417" w:rsidP="0035005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350059">
        <w:rPr>
          <w:rStyle w:val="ng-star-inserted"/>
          <w:rFonts w:ascii="Arial" w:hAnsi="Arial" w:cs="Arial"/>
          <w:b/>
          <w:bCs/>
          <w:color w:val="2B2D31"/>
          <w:sz w:val="21"/>
          <w:szCs w:val="21"/>
        </w:rPr>
        <w:t>:</w:t>
      </w:r>
      <w:r w:rsidR="00350059">
        <w:rPr>
          <w:rStyle w:val="ng-star-inserted"/>
          <w:rFonts w:ascii="Arial" w:hAnsi="Arial" w:cs="Arial"/>
          <w:color w:val="2B2D31"/>
          <w:sz w:val="21"/>
          <w:szCs w:val="21"/>
        </w:rPr>
        <w:t> </w:t>
      </w:r>
      <w:r w:rsidR="00433A2B">
        <w:rPr>
          <w:rFonts w:ascii="Arial" w:hAnsi="Arial" w:cs="Arial"/>
          <w:color w:val="2B2D31"/>
          <w:sz w:val="21"/>
          <w:szCs w:val="21"/>
          <w:shd w:val="clear" w:color="auto" w:fill="FFFFFF"/>
        </w:rPr>
        <w:t>Query-Time Context Integrity Verification and Alerting</w:t>
      </w:r>
      <w:r w:rsidR="00350059">
        <w:rPr>
          <w:rFonts w:ascii="Arial" w:hAnsi="Arial" w:cs="Arial"/>
          <w:color w:val="2B2D31"/>
          <w:sz w:val="21"/>
          <w:szCs w:val="21"/>
        </w:rPr>
        <w:br/>
      </w:r>
      <w:r w:rsidR="00350059">
        <w:rPr>
          <w:rStyle w:val="ng-star-inserted"/>
          <w:rFonts w:ascii="Arial" w:hAnsi="Arial" w:cs="Arial"/>
          <w:b/>
          <w:bCs/>
          <w:color w:val="2B2D31"/>
          <w:sz w:val="21"/>
          <w:szCs w:val="21"/>
        </w:rPr>
        <w:t>Requirement Statement:</w:t>
      </w:r>
      <w:r w:rsidR="00350059">
        <w:rPr>
          <w:rStyle w:val="ng-star-inserted"/>
          <w:rFonts w:ascii="Arial" w:hAnsi="Arial" w:cs="Arial"/>
          <w:color w:val="2B2D31"/>
          <w:sz w:val="21"/>
          <w:szCs w:val="21"/>
        </w:rPr>
        <w:t> The system SHALL execute cryptographic integrity validation on every retrieval of a memory element, and MUST immediately reject the suspect context and trigger a security alert if the validation check fails.</w:t>
      </w:r>
      <w:r w:rsidR="00350059">
        <w:rPr>
          <w:rFonts w:ascii="Arial" w:hAnsi="Arial" w:cs="Arial"/>
          <w:color w:val="2B2D31"/>
          <w:sz w:val="21"/>
          <w:szCs w:val="21"/>
        </w:rPr>
        <w:br/>
      </w:r>
      <w:r w:rsidR="00350059">
        <w:rPr>
          <w:rStyle w:val="ng-star-inserted"/>
          <w:rFonts w:ascii="Arial" w:hAnsi="Arial" w:cs="Arial"/>
          <w:b/>
          <w:bCs/>
          <w:color w:val="2B2D31"/>
          <w:sz w:val="21"/>
          <w:szCs w:val="21"/>
        </w:rPr>
        <w:t>Rationale/Risk Mitigated:</w:t>
      </w:r>
      <w:r w:rsidR="00350059">
        <w:rPr>
          <w:rStyle w:val="ng-star-inserted"/>
          <w:rFonts w:ascii="Arial" w:hAnsi="Arial" w:cs="Arial"/>
          <w:color w:val="2B2D31"/>
          <w:sz w:val="21"/>
          <w:szCs w:val="21"/>
        </w:rPr>
        <w:t> Prevents the agent from executing commands based on tampered or poisoned context at the moment of access, containing the risk of memory store compromises before the data influences agent behavior.</w:t>
      </w:r>
    </w:p>
    <w:p w14:paraId="0E87BCC0" w14:textId="5F32FA0B" w:rsidR="00350059" w:rsidRDefault="00350059" w:rsidP="00350059">
      <w:pPr>
        <w:spacing w:before="240" w:after="240"/>
        <w:rPr>
          <w:rFonts w:ascii="Arial" w:hAnsi="Arial" w:cs="Arial"/>
          <w:sz w:val="21"/>
          <w:szCs w:val="21"/>
        </w:rPr>
      </w:pPr>
    </w:p>
    <w:p w14:paraId="0860D424" w14:textId="77777777" w:rsidR="00350059" w:rsidRPr="004B4149" w:rsidRDefault="00350059" w:rsidP="004B4149">
      <w:pPr>
        <w:pStyle w:val="Heading3"/>
      </w:pPr>
      <w:r w:rsidRPr="004B4149">
        <w:rPr>
          <w:rStyle w:val="ng-star-inserted"/>
        </w:rPr>
        <w:t>Domain 37: Context Retention &amp; Recovery</w:t>
      </w:r>
    </w:p>
    <w:p w14:paraId="05B71A03" w14:textId="1D982ECC" w:rsidR="00350059" w:rsidRDefault="004A5417" w:rsidP="0035005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350059">
        <w:rPr>
          <w:rStyle w:val="ng-star-inserted"/>
          <w:rFonts w:ascii="Arial" w:hAnsi="Arial" w:cs="Arial"/>
          <w:b/>
          <w:bCs/>
          <w:color w:val="2B2D31"/>
          <w:sz w:val="21"/>
          <w:szCs w:val="21"/>
        </w:rPr>
        <w:t>:</w:t>
      </w:r>
      <w:r w:rsidR="00350059">
        <w:rPr>
          <w:rStyle w:val="ng-star-inserted"/>
          <w:rFonts w:ascii="Arial" w:hAnsi="Arial" w:cs="Arial"/>
          <w:color w:val="2B2D31"/>
          <w:sz w:val="21"/>
          <w:szCs w:val="21"/>
        </w:rPr>
        <w:t> </w:t>
      </w:r>
      <w:r w:rsidR="00563C08">
        <w:rPr>
          <w:rFonts w:ascii="Arial" w:hAnsi="Arial" w:cs="Arial"/>
          <w:color w:val="2B2D31"/>
          <w:sz w:val="21"/>
          <w:szCs w:val="21"/>
          <w:shd w:val="clear" w:color="auto" w:fill="FFFFFF"/>
        </w:rPr>
        <w:t>Automatic Context Expiration and Time-to-Live (TTL) Policy Enforcement</w:t>
      </w:r>
      <w:r w:rsidR="00350059">
        <w:rPr>
          <w:rFonts w:ascii="Arial" w:hAnsi="Arial" w:cs="Arial"/>
          <w:color w:val="2B2D31"/>
          <w:sz w:val="21"/>
          <w:szCs w:val="21"/>
        </w:rPr>
        <w:br/>
      </w:r>
      <w:r w:rsidR="00350059">
        <w:rPr>
          <w:rStyle w:val="ng-star-inserted"/>
          <w:rFonts w:ascii="Arial" w:hAnsi="Arial" w:cs="Arial"/>
          <w:b/>
          <w:bCs/>
          <w:color w:val="2B2D31"/>
          <w:sz w:val="21"/>
          <w:szCs w:val="21"/>
        </w:rPr>
        <w:t>Requirement Statement:</w:t>
      </w:r>
      <w:r w:rsidR="00350059">
        <w:rPr>
          <w:rStyle w:val="ng-star-inserted"/>
          <w:rFonts w:ascii="Arial" w:hAnsi="Arial" w:cs="Arial"/>
          <w:color w:val="2B2D31"/>
          <w:sz w:val="21"/>
          <w:szCs w:val="21"/>
        </w:rPr>
        <w:t> The system SHALL enforce context retention policies that automatically expire unverified memory via configurable Time-to-Live (TTL) values, applying shorter retention windows specifically to high-risk data such as external inputs and unverified tool outputs.</w:t>
      </w:r>
      <w:r w:rsidR="00350059">
        <w:rPr>
          <w:rFonts w:ascii="Arial" w:hAnsi="Arial" w:cs="Arial"/>
          <w:color w:val="2B2D31"/>
          <w:sz w:val="21"/>
          <w:szCs w:val="21"/>
        </w:rPr>
        <w:br/>
      </w:r>
      <w:r w:rsidR="00350059">
        <w:rPr>
          <w:rStyle w:val="ng-star-inserted"/>
          <w:rFonts w:ascii="Arial" w:hAnsi="Arial" w:cs="Arial"/>
          <w:b/>
          <w:bCs/>
          <w:color w:val="2B2D31"/>
          <w:sz w:val="21"/>
          <w:szCs w:val="21"/>
        </w:rPr>
        <w:t>Rationale/Risk Mitigated:</w:t>
      </w:r>
      <w:r w:rsidR="00350059">
        <w:rPr>
          <w:rStyle w:val="ng-star-inserted"/>
          <w:rFonts w:ascii="Arial" w:hAnsi="Arial" w:cs="Arial"/>
          <w:color w:val="2B2D31"/>
          <w:sz w:val="21"/>
          <w:szCs w:val="21"/>
        </w:rPr>
        <w:t> Restricts the exposure window of sensitive data and prevents potentially malicious, poisoned content from remaining active or accessible indefinitely.</w:t>
      </w:r>
    </w:p>
    <w:p w14:paraId="5C6D89A7" w14:textId="6387EADA" w:rsidR="00350059" w:rsidRDefault="004A5417" w:rsidP="00350059">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350059">
        <w:rPr>
          <w:rStyle w:val="ng-star-inserted"/>
          <w:rFonts w:ascii="Arial" w:hAnsi="Arial" w:cs="Arial"/>
          <w:b/>
          <w:bCs/>
          <w:color w:val="2B2D31"/>
          <w:sz w:val="21"/>
          <w:szCs w:val="21"/>
        </w:rPr>
        <w:t>:</w:t>
      </w:r>
      <w:r w:rsidR="00350059">
        <w:rPr>
          <w:rStyle w:val="ng-star-inserted"/>
          <w:rFonts w:ascii="Arial" w:hAnsi="Arial" w:cs="Arial"/>
          <w:color w:val="2B2D31"/>
          <w:sz w:val="21"/>
          <w:szCs w:val="21"/>
        </w:rPr>
        <w:t> </w:t>
      </w:r>
      <w:r w:rsidR="006E150F">
        <w:rPr>
          <w:rFonts w:ascii="Arial" w:hAnsi="Arial" w:cs="Arial"/>
          <w:color w:val="2B2D31"/>
          <w:sz w:val="21"/>
          <w:szCs w:val="21"/>
          <w:shd w:val="clear" w:color="auto" w:fill="FFFFFF"/>
        </w:rPr>
        <w:t>State Checkpointing, Rollbacks, and Conversation Rewinding</w:t>
      </w:r>
      <w:r w:rsidR="00350059">
        <w:rPr>
          <w:rFonts w:ascii="Arial" w:hAnsi="Arial" w:cs="Arial"/>
          <w:color w:val="2B2D31"/>
          <w:sz w:val="21"/>
          <w:szCs w:val="21"/>
        </w:rPr>
        <w:br/>
      </w:r>
      <w:r w:rsidR="00350059">
        <w:rPr>
          <w:rStyle w:val="ng-star-inserted"/>
          <w:rFonts w:ascii="Arial" w:hAnsi="Arial" w:cs="Arial"/>
          <w:b/>
          <w:bCs/>
          <w:color w:val="2B2D31"/>
          <w:sz w:val="21"/>
          <w:szCs w:val="21"/>
        </w:rPr>
        <w:t>Requirement Statement:</w:t>
      </w:r>
      <w:r w:rsidR="00350059">
        <w:rPr>
          <w:rStyle w:val="ng-star-inserted"/>
          <w:rFonts w:ascii="Arial" w:hAnsi="Arial" w:cs="Arial"/>
          <w:color w:val="2B2D31"/>
          <w:sz w:val="21"/>
          <w:szCs w:val="21"/>
        </w:rPr>
        <w:t> The system SHALL utilize versioned memory stores and capture checkpoints of both the environment and conversation state prior to each edit or state change, allowing independent rollback of code changes and conversation states.</w:t>
      </w:r>
      <w:r w:rsidR="00350059">
        <w:rPr>
          <w:rFonts w:ascii="Arial" w:hAnsi="Arial" w:cs="Arial"/>
          <w:color w:val="2B2D31"/>
          <w:sz w:val="21"/>
          <w:szCs w:val="21"/>
        </w:rPr>
        <w:br/>
      </w:r>
      <w:r w:rsidR="00350059">
        <w:rPr>
          <w:rStyle w:val="ng-star-inserted"/>
          <w:rFonts w:ascii="Arial" w:hAnsi="Arial" w:cs="Arial"/>
          <w:b/>
          <w:bCs/>
          <w:color w:val="2B2D31"/>
          <w:sz w:val="21"/>
          <w:szCs w:val="21"/>
        </w:rPr>
        <w:t>Rationale/Risk Mitigated:</w:t>
      </w:r>
      <w:r w:rsidR="00350059">
        <w:rPr>
          <w:rStyle w:val="ng-star-inserted"/>
          <w:rFonts w:ascii="Arial" w:hAnsi="Arial" w:cs="Arial"/>
          <w:color w:val="2B2D31"/>
          <w:sz w:val="21"/>
          <w:szCs w:val="21"/>
        </w:rPr>
        <w:t> Enables rapid recovery. If memory poisoning or configuration degradation occurs, operators can utilize these checkpoints to safely revert the system to a verified, known-good state.</w:t>
      </w:r>
    </w:p>
    <w:p w14:paraId="7146BE15" w14:textId="3187C95E" w:rsidR="00350059" w:rsidRDefault="004A5417" w:rsidP="00350059">
      <w:pPr>
        <w:shd w:val="clear" w:color="auto" w:fill="FFFFFF"/>
        <w:spacing w:after="0" w:line="315" w:lineRule="atLeast"/>
        <w:rPr>
          <w:rFonts w:ascii="Arial" w:hAnsi="Arial" w:cs="Arial"/>
          <w:color w:val="2B2D31"/>
          <w:sz w:val="21"/>
          <w:szCs w:val="21"/>
        </w:rPr>
      </w:pPr>
      <w:r>
        <w:rPr>
          <w:rStyle w:val="ng-star-inserted"/>
          <w:rFonts w:ascii="Arial" w:hAnsi="Arial" w:cs="Arial"/>
          <w:b/>
          <w:bCs/>
          <w:color w:val="2B2D31"/>
          <w:sz w:val="21"/>
          <w:szCs w:val="21"/>
        </w:rPr>
        <w:lastRenderedPageBreak/>
        <w:t>Requirement Title</w:t>
      </w:r>
      <w:r w:rsidR="00350059">
        <w:rPr>
          <w:rStyle w:val="ng-star-inserted"/>
          <w:rFonts w:ascii="Arial" w:hAnsi="Arial" w:cs="Arial"/>
          <w:b/>
          <w:bCs/>
          <w:color w:val="2B2D31"/>
          <w:sz w:val="21"/>
          <w:szCs w:val="21"/>
        </w:rPr>
        <w:t>:</w:t>
      </w:r>
      <w:r w:rsidR="00350059">
        <w:rPr>
          <w:rStyle w:val="ng-star-inserted"/>
          <w:rFonts w:ascii="Arial" w:hAnsi="Arial" w:cs="Arial"/>
          <w:color w:val="2B2D31"/>
          <w:sz w:val="21"/>
          <w:szCs w:val="21"/>
        </w:rPr>
        <w:t> </w:t>
      </w:r>
      <w:r w:rsidR="0019681B">
        <w:rPr>
          <w:rFonts w:ascii="Arial" w:hAnsi="Arial" w:cs="Arial"/>
          <w:color w:val="2B2D31"/>
          <w:sz w:val="21"/>
          <w:szCs w:val="21"/>
          <w:shd w:val="clear" w:color="auto" w:fill="FFFFFF"/>
        </w:rPr>
        <w:t>Tested Quarantine and Recovery Procedures for Poisoned Memories</w:t>
      </w:r>
      <w:r w:rsidR="00350059">
        <w:rPr>
          <w:rFonts w:ascii="Arial" w:hAnsi="Arial" w:cs="Arial"/>
          <w:color w:val="2B2D31"/>
          <w:sz w:val="21"/>
          <w:szCs w:val="21"/>
        </w:rPr>
        <w:br/>
      </w:r>
      <w:r w:rsidR="00350059">
        <w:rPr>
          <w:rStyle w:val="ng-star-inserted"/>
          <w:rFonts w:ascii="Arial" w:hAnsi="Arial" w:cs="Arial"/>
          <w:b/>
          <w:bCs/>
          <w:color w:val="2B2D31"/>
          <w:sz w:val="21"/>
          <w:szCs w:val="21"/>
        </w:rPr>
        <w:t>Requirement Statement:</w:t>
      </w:r>
      <w:r w:rsidR="00350059">
        <w:rPr>
          <w:rStyle w:val="ng-star-inserted"/>
          <w:rFonts w:ascii="Arial" w:hAnsi="Arial" w:cs="Arial"/>
          <w:color w:val="2B2D31"/>
          <w:sz w:val="21"/>
          <w:szCs w:val="21"/>
        </w:rPr>
        <w:t> The organization SHALL define and periodically test memory rollback and quarantine procedures, establishing clear criteria for when targeted remediation of isolated memories is sufficient versus when a full memory purge is required.</w:t>
      </w:r>
      <w:r w:rsidR="00350059">
        <w:rPr>
          <w:rFonts w:ascii="Arial" w:hAnsi="Arial" w:cs="Arial"/>
          <w:color w:val="2B2D31"/>
          <w:sz w:val="21"/>
          <w:szCs w:val="21"/>
        </w:rPr>
        <w:br/>
      </w:r>
      <w:r w:rsidR="00350059">
        <w:rPr>
          <w:rStyle w:val="ng-star-inserted"/>
          <w:rFonts w:ascii="Arial" w:hAnsi="Arial" w:cs="Arial"/>
          <w:b/>
          <w:bCs/>
          <w:color w:val="2B2D31"/>
          <w:sz w:val="21"/>
          <w:szCs w:val="21"/>
        </w:rPr>
        <w:t>Rationale/Risk Mitigated:</w:t>
      </w:r>
      <w:r w:rsidR="00350059">
        <w:rPr>
          <w:rStyle w:val="ng-star-inserted"/>
          <w:rFonts w:ascii="Arial" w:hAnsi="Arial" w:cs="Arial"/>
          <w:color w:val="2B2D31"/>
          <w:sz w:val="21"/>
          <w:szCs w:val="21"/>
        </w:rPr>
        <w:t> Validates recovery preparedness. Isolating suspected content in a quarantine zone allows for forensic analysis before deletion, while defined purge criteria ensure consistent and appropriate response measures are taken during an active incident.</w:t>
      </w:r>
    </w:p>
    <w:p w14:paraId="0C1317DB" w14:textId="77777777" w:rsidR="00350059" w:rsidRDefault="00350059" w:rsidP="00350059"/>
    <w:p w14:paraId="2149AA21" w14:textId="77777777" w:rsidR="004B4149" w:rsidRDefault="004B4149" w:rsidP="00350059"/>
    <w:p w14:paraId="6F269ACF" w14:textId="22B4F442" w:rsidR="004B4149" w:rsidRDefault="006E4BDE" w:rsidP="006E4BDE">
      <w:pPr>
        <w:pStyle w:val="Heading2"/>
        <w:rPr>
          <w:shd w:val="clear" w:color="auto" w:fill="FFFFFF"/>
        </w:rPr>
      </w:pPr>
      <w:r>
        <w:rPr>
          <w:shd w:val="clear" w:color="auto" w:fill="FFFFFF"/>
        </w:rPr>
        <w:t xml:space="preserve">Measuring </w:t>
      </w:r>
      <w:r w:rsidR="001C6DE1">
        <w:rPr>
          <w:shd w:val="clear" w:color="auto" w:fill="FFFFFF"/>
        </w:rPr>
        <w:t>A</w:t>
      </w:r>
      <w:r>
        <w:rPr>
          <w:shd w:val="clear" w:color="auto" w:fill="FFFFFF"/>
        </w:rPr>
        <w:t xml:space="preserve">gentic </w:t>
      </w:r>
      <w:r w:rsidR="001C6DE1">
        <w:rPr>
          <w:shd w:val="clear" w:color="auto" w:fill="FFFFFF"/>
        </w:rPr>
        <w:t>S</w:t>
      </w:r>
      <w:r>
        <w:rPr>
          <w:shd w:val="clear" w:color="auto" w:fill="FFFFFF"/>
        </w:rPr>
        <w:t>ystems</w:t>
      </w:r>
    </w:p>
    <w:p w14:paraId="6A6CDFC1" w14:textId="77777777" w:rsidR="0015012C" w:rsidRPr="00345CC6" w:rsidRDefault="0015012C" w:rsidP="00345CC6">
      <w:pPr>
        <w:pStyle w:val="Heading3"/>
      </w:pPr>
      <w:r w:rsidRPr="00345CC6">
        <w:rPr>
          <w:rStyle w:val="ng-star-inserted"/>
        </w:rPr>
        <w:t>Domain 38: Operational Security Metrics &amp; Instrumentation</w:t>
      </w:r>
    </w:p>
    <w:p w14:paraId="6DD0D2B1" w14:textId="4F419699" w:rsidR="0015012C" w:rsidRDefault="004A5417" w:rsidP="0015012C">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5012C">
        <w:rPr>
          <w:rStyle w:val="ng-star-inserted"/>
          <w:rFonts w:ascii="Arial" w:hAnsi="Arial" w:cs="Arial"/>
          <w:b/>
          <w:bCs/>
          <w:color w:val="2B2D31"/>
          <w:sz w:val="21"/>
          <w:szCs w:val="21"/>
        </w:rPr>
        <w:t>:</w:t>
      </w:r>
      <w:r w:rsidR="0015012C">
        <w:rPr>
          <w:rStyle w:val="ng-star-inserted"/>
          <w:rFonts w:ascii="Arial" w:hAnsi="Arial" w:cs="Arial"/>
          <w:color w:val="2B2D31"/>
          <w:sz w:val="21"/>
          <w:szCs w:val="21"/>
        </w:rPr>
        <w:t> </w:t>
      </w:r>
      <w:r w:rsidR="00A534B4">
        <w:rPr>
          <w:rFonts w:ascii="Arial" w:hAnsi="Arial" w:cs="Arial"/>
          <w:color w:val="2B2D31"/>
          <w:sz w:val="21"/>
          <w:szCs w:val="21"/>
          <w:shd w:val="clear" w:color="auto" w:fill="FFFFFF"/>
        </w:rPr>
        <w:t>Continuous Monitoring of Threat Dwell Time &amp; Alert Coverage Metrics</w:t>
      </w:r>
      <w:r w:rsidR="0015012C">
        <w:rPr>
          <w:rFonts w:ascii="Arial" w:hAnsi="Arial" w:cs="Arial"/>
          <w:color w:val="2B2D31"/>
          <w:sz w:val="21"/>
          <w:szCs w:val="21"/>
        </w:rPr>
        <w:br/>
      </w:r>
      <w:r w:rsidR="0015012C">
        <w:rPr>
          <w:rStyle w:val="ng-star-inserted"/>
          <w:rFonts w:ascii="Arial" w:hAnsi="Arial" w:cs="Arial"/>
          <w:b/>
          <w:bCs/>
          <w:color w:val="2B2D31"/>
          <w:sz w:val="21"/>
          <w:szCs w:val="21"/>
        </w:rPr>
        <w:t>Requirement Statement:</w:t>
      </w:r>
      <w:r w:rsidR="0015012C">
        <w:rPr>
          <w:rStyle w:val="ng-star-inserted"/>
          <w:rFonts w:ascii="Arial" w:hAnsi="Arial" w:cs="Arial"/>
          <w:color w:val="2B2D31"/>
          <w:sz w:val="21"/>
          <w:szCs w:val="21"/>
        </w:rPr>
        <w:t> The system SHALL instrument and continuously track two primary operational metrics: "dwell time" (defined as the duration between an anomaly's occurrence and human awareness) and "coverage" (defined as the fraction of generated alerts that are actively investigated).</w:t>
      </w:r>
      <w:r w:rsidR="0015012C">
        <w:rPr>
          <w:rFonts w:ascii="Arial" w:hAnsi="Arial" w:cs="Arial"/>
          <w:color w:val="2B2D31"/>
          <w:sz w:val="21"/>
          <w:szCs w:val="21"/>
        </w:rPr>
        <w:br/>
      </w:r>
      <w:r w:rsidR="0015012C">
        <w:rPr>
          <w:rStyle w:val="ng-star-inserted"/>
          <w:rFonts w:ascii="Arial" w:hAnsi="Arial" w:cs="Arial"/>
          <w:b/>
          <w:bCs/>
          <w:color w:val="2B2D31"/>
          <w:sz w:val="21"/>
          <w:szCs w:val="21"/>
        </w:rPr>
        <w:t>Rationale/Risk Mitigated:</w:t>
      </w:r>
      <w:r w:rsidR="0015012C">
        <w:rPr>
          <w:rStyle w:val="ng-star-inserted"/>
          <w:rFonts w:ascii="Arial" w:hAnsi="Arial" w:cs="Arial"/>
          <w:color w:val="2B2D31"/>
          <w:sz w:val="21"/>
          <w:szCs w:val="21"/>
        </w:rPr>
        <w:t> Maximizes the efficiency of security operations. In an era of compressed exploit timelines, instrumenting and optimizing these two metrics is critical to identifying and containing agent compromise before catastrophic failure occurs.</w:t>
      </w:r>
    </w:p>
    <w:p w14:paraId="7F2FB97F" w14:textId="04C2F86E" w:rsidR="0015012C" w:rsidRDefault="004A5417" w:rsidP="0015012C">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5012C">
        <w:rPr>
          <w:rStyle w:val="ng-star-inserted"/>
          <w:rFonts w:ascii="Arial" w:hAnsi="Arial" w:cs="Arial"/>
          <w:b/>
          <w:bCs/>
          <w:color w:val="2B2D31"/>
          <w:sz w:val="21"/>
          <w:szCs w:val="21"/>
        </w:rPr>
        <w:t>:</w:t>
      </w:r>
      <w:r w:rsidR="0015012C">
        <w:rPr>
          <w:rStyle w:val="ng-star-inserted"/>
          <w:rFonts w:ascii="Arial" w:hAnsi="Arial" w:cs="Arial"/>
          <w:color w:val="2B2D31"/>
          <w:sz w:val="21"/>
          <w:szCs w:val="21"/>
        </w:rPr>
        <w:t> </w:t>
      </w:r>
      <w:r w:rsidR="00831D2C">
        <w:rPr>
          <w:rFonts w:ascii="Arial" w:hAnsi="Arial" w:cs="Arial"/>
          <w:color w:val="2B2D31"/>
          <w:sz w:val="21"/>
          <w:szCs w:val="21"/>
          <w:shd w:val="clear" w:color="auto" w:fill="FFFFFF"/>
        </w:rPr>
        <w:t>Rapid Critical System Incident Detection Target (Under One Hour)</w:t>
      </w:r>
      <w:r w:rsidR="0015012C">
        <w:rPr>
          <w:rFonts w:ascii="Arial" w:hAnsi="Arial" w:cs="Arial"/>
          <w:color w:val="2B2D31"/>
          <w:sz w:val="21"/>
          <w:szCs w:val="21"/>
        </w:rPr>
        <w:br/>
      </w:r>
      <w:r w:rsidR="0015012C">
        <w:rPr>
          <w:rStyle w:val="ng-star-inserted"/>
          <w:rFonts w:ascii="Arial" w:hAnsi="Arial" w:cs="Arial"/>
          <w:b/>
          <w:bCs/>
          <w:color w:val="2B2D31"/>
          <w:sz w:val="21"/>
          <w:szCs w:val="21"/>
        </w:rPr>
        <w:t>Requirement Statement:</w:t>
      </w:r>
      <w:r w:rsidR="0015012C">
        <w:rPr>
          <w:rStyle w:val="ng-star-inserted"/>
          <w:rFonts w:ascii="Arial" w:hAnsi="Arial" w:cs="Arial"/>
          <w:color w:val="2B2D31"/>
          <w:sz w:val="21"/>
          <w:szCs w:val="21"/>
        </w:rPr>
        <w:t> For critical systems, the detection pipeline SHALL be architected and monitored to achieve a target detection speed of under one hour, measured from the exact moment of anomaly occurrence to human awareness.</w:t>
      </w:r>
      <w:r w:rsidR="0015012C">
        <w:rPr>
          <w:rFonts w:ascii="Arial" w:hAnsi="Arial" w:cs="Arial"/>
          <w:color w:val="2B2D31"/>
          <w:sz w:val="21"/>
          <w:szCs w:val="21"/>
        </w:rPr>
        <w:br/>
      </w:r>
      <w:r w:rsidR="0015012C">
        <w:rPr>
          <w:rStyle w:val="ng-star-inserted"/>
          <w:rFonts w:ascii="Arial" w:hAnsi="Arial" w:cs="Arial"/>
          <w:b/>
          <w:bCs/>
          <w:color w:val="2B2D31"/>
          <w:sz w:val="21"/>
          <w:szCs w:val="21"/>
        </w:rPr>
        <w:t>Rationale/Risk Mitigated:</w:t>
      </w:r>
      <w:r w:rsidR="0015012C">
        <w:rPr>
          <w:rStyle w:val="ng-star-inserted"/>
          <w:rFonts w:ascii="Arial" w:hAnsi="Arial" w:cs="Arial"/>
          <w:color w:val="2B2D31"/>
          <w:sz w:val="21"/>
          <w:szCs w:val="21"/>
        </w:rPr>
        <w:t> Limits the window of vulnerability. Faster detection speed translates directly to faster containment, minimizing the damage an attacker can inflict using a hijacked or rogue agent.</w:t>
      </w:r>
    </w:p>
    <w:p w14:paraId="64EC3E3C" w14:textId="25DD9027" w:rsidR="0015012C" w:rsidRDefault="0015012C" w:rsidP="0015012C">
      <w:pPr>
        <w:spacing w:before="240" w:after="240"/>
        <w:rPr>
          <w:rFonts w:ascii="Arial" w:hAnsi="Arial" w:cs="Arial"/>
          <w:sz w:val="21"/>
          <w:szCs w:val="21"/>
        </w:rPr>
      </w:pPr>
    </w:p>
    <w:p w14:paraId="561C82CD" w14:textId="77777777" w:rsidR="0015012C" w:rsidRPr="00345CC6" w:rsidRDefault="0015012C" w:rsidP="00345CC6">
      <w:pPr>
        <w:pStyle w:val="Heading3"/>
      </w:pPr>
      <w:r w:rsidRPr="00345CC6">
        <w:rPr>
          <w:rStyle w:val="ng-star-inserted"/>
        </w:rPr>
        <w:t>Domain 39: Decision Explainability &amp; Compliance</w:t>
      </w:r>
    </w:p>
    <w:p w14:paraId="1ED2C7BE" w14:textId="1692F187" w:rsidR="0015012C" w:rsidRDefault="004A5417" w:rsidP="0015012C">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5012C">
        <w:rPr>
          <w:rStyle w:val="ng-star-inserted"/>
          <w:rFonts w:ascii="Arial" w:hAnsi="Arial" w:cs="Arial"/>
          <w:b/>
          <w:bCs/>
          <w:color w:val="2B2D31"/>
          <w:sz w:val="21"/>
          <w:szCs w:val="21"/>
        </w:rPr>
        <w:t>:</w:t>
      </w:r>
      <w:r w:rsidR="0015012C">
        <w:rPr>
          <w:rStyle w:val="ng-star-inserted"/>
          <w:rFonts w:ascii="Arial" w:hAnsi="Arial" w:cs="Arial"/>
          <w:color w:val="2B2D31"/>
          <w:sz w:val="21"/>
          <w:szCs w:val="21"/>
        </w:rPr>
        <w:t> </w:t>
      </w:r>
      <w:r w:rsidR="005C2758">
        <w:rPr>
          <w:rFonts w:ascii="Arial" w:hAnsi="Arial" w:cs="Arial"/>
          <w:color w:val="2B2D31"/>
          <w:sz w:val="21"/>
          <w:szCs w:val="21"/>
          <w:shd w:val="clear" w:color="auto" w:fill="FFFFFF"/>
        </w:rPr>
        <w:t>Complete Trace Loops for Decision Explainability and Compliance auditing</w:t>
      </w:r>
      <w:r w:rsidR="0015012C">
        <w:rPr>
          <w:rFonts w:ascii="Arial" w:hAnsi="Arial" w:cs="Arial"/>
          <w:color w:val="2B2D31"/>
          <w:sz w:val="21"/>
          <w:szCs w:val="21"/>
        </w:rPr>
        <w:br/>
      </w:r>
      <w:r w:rsidR="0015012C">
        <w:rPr>
          <w:rStyle w:val="ng-star-inserted"/>
          <w:rFonts w:ascii="Arial" w:hAnsi="Arial" w:cs="Arial"/>
          <w:b/>
          <w:bCs/>
          <w:color w:val="2B2D31"/>
          <w:sz w:val="21"/>
          <w:szCs w:val="21"/>
        </w:rPr>
        <w:t>Requirement Statement:</w:t>
      </w:r>
      <w:r w:rsidR="0015012C">
        <w:rPr>
          <w:rStyle w:val="ng-star-inserted"/>
          <w:rFonts w:ascii="Arial" w:hAnsi="Arial" w:cs="Arial"/>
          <w:color w:val="2B2D31"/>
          <w:sz w:val="21"/>
          <w:szCs w:val="21"/>
        </w:rPr>
        <w:t> The system SHALL provide trace logs that allow security teams to trace any downstream agent action back to its originating triggering input and explain the underlying reasoning or decision-making path .</w:t>
      </w:r>
      <w:r w:rsidR="0015012C">
        <w:rPr>
          <w:rFonts w:ascii="Arial" w:hAnsi="Arial" w:cs="Arial"/>
          <w:color w:val="2B2D31"/>
          <w:sz w:val="21"/>
          <w:szCs w:val="21"/>
        </w:rPr>
        <w:br/>
      </w:r>
      <w:r w:rsidR="0015012C">
        <w:rPr>
          <w:rStyle w:val="ng-star-inserted"/>
          <w:rFonts w:ascii="Arial" w:hAnsi="Arial" w:cs="Arial"/>
          <w:b/>
          <w:bCs/>
          <w:color w:val="2B2D31"/>
          <w:sz w:val="21"/>
          <w:szCs w:val="21"/>
        </w:rPr>
        <w:t>Rationale/Risk Mitigated:</w:t>
      </w:r>
      <w:r w:rsidR="0015012C">
        <w:rPr>
          <w:rStyle w:val="ng-star-inserted"/>
          <w:rFonts w:ascii="Arial" w:hAnsi="Arial" w:cs="Arial"/>
          <w:color w:val="2B2D31"/>
          <w:sz w:val="21"/>
          <w:szCs w:val="21"/>
        </w:rPr>
        <w:t> Prevents the agent from operating as an un-auditable "black box". This traceability is mandatory for regulated environments (handling financial, health, or personal data), enabling reliable compliance demonstration and precise post-incident forensics.</w:t>
      </w:r>
    </w:p>
    <w:p w14:paraId="174592A0" w14:textId="193C9E8D" w:rsidR="0015012C" w:rsidRDefault="0015012C" w:rsidP="0015012C">
      <w:pPr>
        <w:spacing w:before="240" w:after="240"/>
        <w:rPr>
          <w:rFonts w:ascii="Arial" w:hAnsi="Arial" w:cs="Arial"/>
          <w:sz w:val="21"/>
          <w:szCs w:val="21"/>
        </w:rPr>
      </w:pPr>
    </w:p>
    <w:p w14:paraId="6316CC5B" w14:textId="77777777" w:rsidR="0015012C" w:rsidRPr="00345CC6" w:rsidRDefault="0015012C" w:rsidP="00345CC6">
      <w:pPr>
        <w:pStyle w:val="Heading3"/>
      </w:pPr>
      <w:r w:rsidRPr="00345CC6">
        <w:rPr>
          <w:rStyle w:val="ng-star-inserted"/>
        </w:rPr>
        <w:t>Domain 40: Behavioral Conformance &amp; Drift Monitoring</w:t>
      </w:r>
    </w:p>
    <w:p w14:paraId="7CAA9CCA" w14:textId="3627AE0B" w:rsidR="0015012C" w:rsidRDefault="004A5417" w:rsidP="0015012C">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5012C">
        <w:rPr>
          <w:rStyle w:val="ng-star-inserted"/>
          <w:rFonts w:ascii="Arial" w:hAnsi="Arial" w:cs="Arial"/>
          <w:b/>
          <w:bCs/>
          <w:color w:val="2B2D31"/>
          <w:sz w:val="21"/>
          <w:szCs w:val="21"/>
        </w:rPr>
        <w:t>:</w:t>
      </w:r>
      <w:r w:rsidR="0015012C">
        <w:rPr>
          <w:rStyle w:val="ng-star-inserted"/>
          <w:rFonts w:ascii="Arial" w:hAnsi="Arial" w:cs="Arial"/>
          <w:color w:val="2B2D31"/>
          <w:sz w:val="21"/>
          <w:szCs w:val="21"/>
        </w:rPr>
        <w:t> </w:t>
      </w:r>
      <w:r w:rsidR="003E76F0">
        <w:rPr>
          <w:rFonts w:ascii="Arial" w:hAnsi="Arial" w:cs="Arial"/>
          <w:color w:val="2B2D31"/>
          <w:sz w:val="21"/>
          <w:szCs w:val="21"/>
          <w:shd w:val="clear" w:color="auto" w:fill="FFFFFF"/>
        </w:rPr>
        <w:t>Baseline Conformance Tracking of Behavioral Indicators</w:t>
      </w:r>
      <w:r w:rsidR="0015012C">
        <w:rPr>
          <w:rFonts w:ascii="Arial" w:hAnsi="Arial" w:cs="Arial"/>
          <w:color w:val="2B2D31"/>
          <w:sz w:val="21"/>
          <w:szCs w:val="21"/>
        </w:rPr>
        <w:br/>
      </w:r>
      <w:r w:rsidR="0015012C">
        <w:rPr>
          <w:rStyle w:val="ng-star-inserted"/>
          <w:rFonts w:ascii="Arial" w:hAnsi="Arial" w:cs="Arial"/>
          <w:b/>
          <w:bCs/>
          <w:color w:val="2B2D31"/>
          <w:sz w:val="21"/>
          <w:szCs w:val="21"/>
        </w:rPr>
        <w:t>Requirement Statement:</w:t>
      </w:r>
      <w:r w:rsidR="0015012C">
        <w:rPr>
          <w:rStyle w:val="ng-star-inserted"/>
          <w:rFonts w:ascii="Arial" w:hAnsi="Arial" w:cs="Arial"/>
          <w:color w:val="2B2D31"/>
          <w:sz w:val="21"/>
          <w:szCs w:val="21"/>
        </w:rPr>
        <w:t> The system SHALL establish behavioral baselines during controlled deployment phases and continuously measure behavioral conformance and drift over time, specifically monitoring tool usage patterns, output characteristics, and decision distributions.</w:t>
      </w:r>
      <w:r w:rsidR="0015012C">
        <w:rPr>
          <w:rFonts w:ascii="Arial" w:hAnsi="Arial" w:cs="Arial"/>
          <w:color w:val="2B2D31"/>
          <w:sz w:val="21"/>
          <w:szCs w:val="21"/>
        </w:rPr>
        <w:br/>
      </w:r>
      <w:r w:rsidR="0015012C">
        <w:rPr>
          <w:rStyle w:val="ng-star-inserted"/>
          <w:rFonts w:ascii="Arial" w:hAnsi="Arial" w:cs="Arial"/>
          <w:b/>
          <w:bCs/>
          <w:color w:val="2B2D31"/>
          <w:sz w:val="21"/>
          <w:szCs w:val="21"/>
        </w:rPr>
        <w:t>Rationale/Risk Mitigated:</w:t>
      </w:r>
      <w:r w:rsidR="0015012C">
        <w:rPr>
          <w:rStyle w:val="ng-star-inserted"/>
          <w:rFonts w:ascii="Arial" w:hAnsi="Arial" w:cs="Arial"/>
          <w:color w:val="2B2D31"/>
          <w:sz w:val="21"/>
          <w:szCs w:val="21"/>
        </w:rPr>
        <w:t> Detects stealthy, slow-acting compromise vectors (such as gradual drift from memory poisoning or slow-acting supply chain attacks) that easily bypass static, rule-based detection systems.</w:t>
      </w:r>
    </w:p>
    <w:p w14:paraId="384DFA81" w14:textId="284B617E" w:rsidR="0015012C" w:rsidRDefault="004A5417" w:rsidP="0015012C">
      <w:pPr>
        <w:shd w:val="clear" w:color="auto" w:fill="FFFFFF"/>
        <w:spacing w:after="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15012C">
        <w:rPr>
          <w:rStyle w:val="ng-star-inserted"/>
          <w:rFonts w:ascii="Arial" w:hAnsi="Arial" w:cs="Arial"/>
          <w:b/>
          <w:bCs/>
          <w:color w:val="2B2D31"/>
          <w:sz w:val="21"/>
          <w:szCs w:val="21"/>
        </w:rPr>
        <w:t>:</w:t>
      </w:r>
      <w:r w:rsidR="0015012C">
        <w:rPr>
          <w:rStyle w:val="ng-star-inserted"/>
          <w:rFonts w:ascii="Arial" w:hAnsi="Arial" w:cs="Arial"/>
          <w:color w:val="2B2D31"/>
          <w:sz w:val="21"/>
          <w:szCs w:val="21"/>
        </w:rPr>
        <w:t> </w:t>
      </w:r>
      <w:r w:rsidR="009218CA">
        <w:rPr>
          <w:rFonts w:ascii="Arial" w:hAnsi="Arial" w:cs="Arial"/>
          <w:color w:val="2B2D31"/>
          <w:sz w:val="21"/>
          <w:szCs w:val="21"/>
          <w:shd w:val="clear" w:color="auto" w:fill="FFFFFF"/>
        </w:rPr>
        <w:t>Behavioral Variance Analysis &amp; Out-of-Bounds Alerting</w:t>
      </w:r>
      <w:r w:rsidR="0015012C">
        <w:rPr>
          <w:rFonts w:ascii="Arial" w:hAnsi="Arial" w:cs="Arial"/>
          <w:color w:val="2B2D31"/>
          <w:sz w:val="21"/>
          <w:szCs w:val="21"/>
        </w:rPr>
        <w:br/>
      </w:r>
      <w:r w:rsidR="0015012C">
        <w:rPr>
          <w:rStyle w:val="ng-star-inserted"/>
          <w:rFonts w:ascii="Arial" w:hAnsi="Arial" w:cs="Arial"/>
          <w:b/>
          <w:bCs/>
          <w:color w:val="2B2D31"/>
          <w:sz w:val="21"/>
          <w:szCs w:val="21"/>
        </w:rPr>
        <w:t>Requirement Statement:</w:t>
      </w:r>
      <w:r w:rsidR="0015012C">
        <w:rPr>
          <w:rStyle w:val="ng-star-inserted"/>
          <w:rFonts w:ascii="Arial" w:hAnsi="Arial" w:cs="Arial"/>
          <w:color w:val="2B2D31"/>
          <w:sz w:val="21"/>
          <w:szCs w:val="21"/>
        </w:rPr>
        <w:t> The system SHALL enforce defined acceptable variance thresholds for agent behaviors and SHALL flag any statistically significant deviation (such as an agent suddenly favoring different tools or producing output with altered characteristics) for manual human review, even if no individual action triggers a standard alert.</w:t>
      </w:r>
      <w:r w:rsidR="0015012C">
        <w:rPr>
          <w:rFonts w:ascii="Arial" w:hAnsi="Arial" w:cs="Arial"/>
          <w:color w:val="2B2D31"/>
          <w:sz w:val="21"/>
          <w:szCs w:val="21"/>
        </w:rPr>
        <w:br/>
      </w:r>
      <w:r w:rsidR="0015012C">
        <w:rPr>
          <w:rStyle w:val="ng-star-inserted"/>
          <w:rFonts w:ascii="Arial" w:hAnsi="Arial" w:cs="Arial"/>
          <w:b/>
          <w:bCs/>
          <w:color w:val="2B2D31"/>
          <w:sz w:val="21"/>
          <w:szCs w:val="21"/>
        </w:rPr>
        <w:t>Rationale/Risk Mitigated:</w:t>
      </w:r>
      <w:r w:rsidR="0015012C">
        <w:rPr>
          <w:rStyle w:val="ng-star-inserted"/>
          <w:rFonts w:ascii="Arial" w:hAnsi="Arial" w:cs="Arial"/>
          <w:color w:val="2B2D31"/>
          <w:sz w:val="21"/>
          <w:szCs w:val="21"/>
        </w:rPr>
        <w:t> Identifies subtle anomalies. A compromised agent may alter its aggregate operational behavior to serve an attacker's objective while deliberately avoiding single-action thresholds that would trigger an immediate security alert.</w:t>
      </w:r>
    </w:p>
    <w:p w14:paraId="64BD1C2D" w14:textId="77777777" w:rsidR="0015012C" w:rsidRPr="0015012C" w:rsidRDefault="0015012C" w:rsidP="0015012C"/>
    <w:p w14:paraId="2966AF61" w14:textId="1A77190C" w:rsidR="004B4149" w:rsidRDefault="007634ED" w:rsidP="007634ED">
      <w:pPr>
        <w:pStyle w:val="Heading1"/>
      </w:pPr>
      <w:r>
        <w:t>Defensive operations at the speed of autonomous threats</w:t>
      </w:r>
    </w:p>
    <w:p w14:paraId="7609E949" w14:textId="64038E68" w:rsidR="00143936" w:rsidRPr="00143936" w:rsidRDefault="00143936" w:rsidP="00143936">
      <w:pPr>
        <w:pStyle w:val="Heading2"/>
      </w:pPr>
      <w:r w:rsidRPr="00143936">
        <w:rPr>
          <w:rStyle w:val="ng-star-inserted"/>
        </w:rPr>
        <w:t>Autonomous Security Operations</w:t>
      </w:r>
    </w:p>
    <w:p w14:paraId="10C03CE3" w14:textId="77777777" w:rsidR="00B05EE8" w:rsidRPr="00143936" w:rsidRDefault="00B05EE8" w:rsidP="00143936">
      <w:pPr>
        <w:pStyle w:val="Heading3"/>
      </w:pPr>
      <w:r w:rsidRPr="00143936">
        <w:rPr>
          <w:rStyle w:val="ng-star-inserted"/>
        </w:rPr>
        <w:t>Domain 41: Autonomous Security Triage &amp; Alert Management</w:t>
      </w:r>
    </w:p>
    <w:p w14:paraId="39EC897C" w14:textId="5CA68BD8"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9218CA">
        <w:rPr>
          <w:rFonts w:ascii="Arial" w:hAnsi="Arial" w:cs="Arial"/>
          <w:color w:val="2B2D31"/>
          <w:sz w:val="21"/>
          <w:szCs w:val="21"/>
          <w:shd w:val="clear" w:color="auto" w:fill="FFFFFF"/>
        </w:rPr>
        <w:t>Front-of-Queue Automated Alert Triage via Read-Only Agents</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The security operations system SHALL deploy an automated triage agent at the front of the inbound security alert queue to perform a read-only first-pass investigation, evidence collection, and correlation for every alert before presenting it to a human analyst.</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AI-accelerated adversaries can probe systems and execute attacks faster than manual triage can occur. Automating the first-pass investigation directs immediate analyst focus toward high-priority threats requiring human judgment.</w:t>
      </w:r>
    </w:p>
    <w:p w14:paraId="42633CA7" w14:textId="4EB5E15B"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9218CA">
        <w:rPr>
          <w:rFonts w:ascii="Arial" w:hAnsi="Arial" w:cs="Arial"/>
          <w:color w:val="2B2D31"/>
          <w:sz w:val="21"/>
          <w:szCs w:val="21"/>
          <w:shd w:val="clear" w:color="auto" w:fill="FFFFFF"/>
        </w:rPr>
        <w:t>Dynamic Incident Bookkeeping Automation</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The system SHALL automate non-decisional incident bookkeeping tasks—specifically evidence collection, threat enrichment, correlation, and documentation—while reserving critical high-level choices (such as containment activation, disclosure, and customer communications) exclusively for human personnel.</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Prevents human decision speed during an incident from being rate-</w:t>
      </w:r>
      <w:r w:rsidR="00B05EE8">
        <w:rPr>
          <w:rStyle w:val="ng-star-inserted"/>
          <w:rFonts w:ascii="Arial" w:hAnsi="Arial" w:cs="Arial"/>
          <w:color w:val="2B2D31"/>
          <w:sz w:val="21"/>
          <w:szCs w:val="21"/>
        </w:rPr>
        <w:lastRenderedPageBreak/>
        <w:t>limited by manual administrative tasks, ensuring defenders can act fast enough to contend with high-speed autonomous threats.</w:t>
      </w:r>
    </w:p>
    <w:p w14:paraId="741AAE01" w14:textId="7712B1BF"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764BF8">
        <w:rPr>
          <w:rFonts w:ascii="Arial" w:hAnsi="Arial" w:cs="Arial"/>
          <w:color w:val="2B2D31"/>
          <w:sz w:val="21"/>
          <w:szCs w:val="21"/>
          <w:shd w:val="clear" w:color="auto" w:fill="FFFFFF"/>
        </w:rPr>
        <w:t>Phased parallel deployment validation of Triage Rules</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The deployment of automated alert triage SHALL be implemented incrementally, starting with a single high-false-positive rule where a triage agent, given read-only access to underlying data, produces a structured disposition. This disposition MUST be validated against human reviewer decisions for a minimum of two weeks before expanding automation to subsequent rules.</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Minimizes the risk of catastrophic false negatives or incorrect automated dispositions by enforcing a disciplined, phase-based testing period before full queue automation is authorized.</w:t>
      </w:r>
    </w:p>
    <w:p w14:paraId="3E924650" w14:textId="17065AA7" w:rsidR="00B05EE8" w:rsidRDefault="00B05EE8" w:rsidP="00B05EE8">
      <w:pPr>
        <w:spacing w:before="240" w:after="240"/>
        <w:rPr>
          <w:rFonts w:ascii="Arial" w:hAnsi="Arial" w:cs="Arial"/>
          <w:sz w:val="21"/>
          <w:szCs w:val="21"/>
        </w:rPr>
      </w:pPr>
    </w:p>
    <w:p w14:paraId="0CA03EC3" w14:textId="77777777" w:rsidR="00B05EE8" w:rsidRPr="00143936" w:rsidRDefault="00B05EE8" w:rsidP="00143936">
      <w:pPr>
        <w:pStyle w:val="Heading3"/>
      </w:pPr>
      <w:r w:rsidRPr="00143936">
        <w:rPr>
          <w:rStyle w:val="ng-star-inserted"/>
        </w:rPr>
        <w:t>Domain 42: Agentic Security Orchestration &amp; Active Response (Agentic SOAR)</w:t>
      </w:r>
    </w:p>
    <w:p w14:paraId="7A946E31" w14:textId="6442BFE1"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FF1491">
        <w:rPr>
          <w:rFonts w:ascii="Arial" w:hAnsi="Arial" w:cs="Arial"/>
          <w:color w:val="2B2D31"/>
          <w:sz w:val="21"/>
          <w:szCs w:val="21"/>
          <w:shd w:val="clear" w:color="auto" w:fill="FFFFFF"/>
        </w:rPr>
        <w:t>Adaptive Orchestrated Response to Novel Threats</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The security orchestration infrastructure SHALL utilize Agentic SOAR capabilities that dynamically evaluate and adapt response actions to address novel, malicious, AI-driven attacks within seconds.</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Traditional static SOAR playbooks are too rigid to counter novel or rapidly adapting machine-speed threats. Adaptive agentic orchestration allows the defensive posture to adapt dynamically, matching the speed and flexibility of autonomous adversaries.</w:t>
      </w:r>
    </w:p>
    <w:p w14:paraId="2B544636" w14:textId="4425290F"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FF1491">
        <w:rPr>
          <w:rFonts w:ascii="Arial" w:hAnsi="Arial" w:cs="Arial"/>
          <w:color w:val="2B2D31"/>
          <w:sz w:val="21"/>
          <w:szCs w:val="21"/>
          <w:shd w:val="clear" w:color="auto" w:fill="FFFFFF"/>
        </w:rPr>
        <w:t>Automated Machine-Speed Containment, Isolation, and Revocation Actions</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Upon detection of suspicious traffic or anomalous agent behavior, the Agentic SOAR platform SHALL execute automated, machine-speed containment actions, including:</w:t>
      </w:r>
    </w:p>
    <w:p w14:paraId="5B165B8F" w14:textId="77777777" w:rsidR="00B05EE8" w:rsidRDefault="00B05EE8" w:rsidP="00B05EE8">
      <w:pPr>
        <w:numPr>
          <w:ilvl w:val="0"/>
          <w:numId w:val="3"/>
        </w:numPr>
        <w:shd w:val="clear" w:color="auto" w:fill="FFFFFF"/>
        <w:spacing w:after="105" w:line="315" w:lineRule="atLeast"/>
        <w:rPr>
          <w:rFonts w:ascii="Arial" w:hAnsi="Arial" w:cs="Arial"/>
          <w:color w:val="2B2D31"/>
          <w:sz w:val="21"/>
          <w:szCs w:val="21"/>
        </w:rPr>
      </w:pPr>
      <w:r>
        <w:rPr>
          <w:rStyle w:val="ng-star-inserted"/>
          <w:rFonts w:ascii="Arial" w:hAnsi="Arial" w:cs="Arial"/>
          <w:color w:val="2B2D31"/>
          <w:sz w:val="21"/>
          <w:szCs w:val="21"/>
        </w:rPr>
        <w:t>Network-level or system-level quarantine and isolation.</w:t>
      </w:r>
    </w:p>
    <w:p w14:paraId="03C363E8" w14:textId="77777777" w:rsidR="00B05EE8" w:rsidRDefault="00B05EE8" w:rsidP="00B05EE8">
      <w:pPr>
        <w:numPr>
          <w:ilvl w:val="0"/>
          <w:numId w:val="3"/>
        </w:numPr>
        <w:shd w:val="clear" w:color="auto" w:fill="FFFFFF"/>
        <w:spacing w:after="105" w:line="315" w:lineRule="atLeast"/>
        <w:rPr>
          <w:rFonts w:ascii="Arial" w:hAnsi="Arial" w:cs="Arial"/>
          <w:color w:val="2B2D31"/>
          <w:sz w:val="21"/>
          <w:szCs w:val="21"/>
        </w:rPr>
      </w:pPr>
      <w:r>
        <w:rPr>
          <w:rStyle w:val="ng-star-inserted"/>
          <w:rFonts w:ascii="Arial" w:hAnsi="Arial" w:cs="Arial"/>
          <w:color w:val="2B2D31"/>
          <w:sz w:val="21"/>
          <w:szCs w:val="21"/>
        </w:rPr>
        <w:t>Dynamic access control adjustments at the user or resource level.</w:t>
      </w:r>
    </w:p>
    <w:p w14:paraId="79DC5E6B" w14:textId="77777777" w:rsidR="00B05EE8" w:rsidRDefault="00B05EE8" w:rsidP="00B05EE8">
      <w:pPr>
        <w:numPr>
          <w:ilvl w:val="0"/>
          <w:numId w:val="3"/>
        </w:numPr>
        <w:shd w:val="clear" w:color="auto" w:fill="FFFFFF"/>
        <w:spacing w:after="105" w:line="315" w:lineRule="atLeast"/>
        <w:rPr>
          <w:rFonts w:ascii="Arial" w:hAnsi="Arial" w:cs="Arial"/>
          <w:color w:val="2B2D31"/>
          <w:sz w:val="21"/>
          <w:szCs w:val="21"/>
        </w:rPr>
      </w:pPr>
      <w:r>
        <w:rPr>
          <w:rStyle w:val="ng-star-inserted"/>
          <w:rFonts w:ascii="Arial" w:hAnsi="Arial" w:cs="Arial"/>
          <w:color w:val="2B2D31"/>
          <w:sz w:val="21"/>
          <w:szCs w:val="21"/>
        </w:rPr>
        <w:t>Instantaneous session termination.</w:t>
      </w:r>
    </w:p>
    <w:p w14:paraId="161F3658" w14:textId="77777777" w:rsidR="00B05EE8" w:rsidRDefault="00B05EE8" w:rsidP="00B05EE8">
      <w:pPr>
        <w:numPr>
          <w:ilvl w:val="0"/>
          <w:numId w:val="3"/>
        </w:numPr>
        <w:shd w:val="clear" w:color="auto" w:fill="FFFFFF"/>
        <w:spacing w:after="105" w:line="315" w:lineRule="atLeast"/>
        <w:rPr>
          <w:rFonts w:ascii="Arial" w:hAnsi="Arial" w:cs="Arial"/>
          <w:color w:val="2B2D31"/>
          <w:sz w:val="21"/>
          <w:szCs w:val="21"/>
        </w:rPr>
      </w:pPr>
      <w:r>
        <w:rPr>
          <w:rStyle w:val="ng-star-inserted"/>
          <w:rFonts w:ascii="Arial" w:hAnsi="Arial" w:cs="Arial"/>
          <w:color w:val="2B2D31"/>
          <w:sz w:val="21"/>
          <w:szCs w:val="21"/>
        </w:rPr>
        <w:t>Immediate revocation of short-lived credentials.</w:t>
      </w:r>
      <w:r>
        <w:rPr>
          <w:rFonts w:ascii="Arial" w:hAnsi="Arial" w:cs="Arial"/>
          <w:color w:val="2B2D31"/>
          <w:sz w:val="21"/>
          <w:szCs w:val="21"/>
        </w:rPr>
        <w:br/>
      </w:r>
      <w:r>
        <w:rPr>
          <w:rStyle w:val="ng-star-inserted"/>
          <w:rFonts w:ascii="Arial" w:hAnsi="Arial" w:cs="Arial"/>
          <w:b/>
          <w:bCs/>
          <w:color w:val="2B2D31"/>
          <w:sz w:val="21"/>
          <w:szCs w:val="21"/>
        </w:rPr>
        <w:t>Rationale/Risk Mitigated:</w:t>
      </w:r>
      <w:r>
        <w:rPr>
          <w:rStyle w:val="ng-star-inserted"/>
          <w:rFonts w:ascii="Arial" w:hAnsi="Arial" w:cs="Arial"/>
          <w:color w:val="2B2D31"/>
          <w:sz w:val="21"/>
          <w:szCs w:val="21"/>
        </w:rPr>
        <w:t> Swiftly contains high-speed attacks by leveraging identity-based isolation and short-lived credential revocation, terminating threat progression before an attacker can move laterally or exfiltrate data.</w:t>
      </w:r>
    </w:p>
    <w:p w14:paraId="1C2ECB53" w14:textId="77777777" w:rsidR="00417CA1" w:rsidRDefault="00417CA1" w:rsidP="00417CA1"/>
    <w:p w14:paraId="7D08B0E3" w14:textId="77777777" w:rsidR="00B05EE8" w:rsidRPr="00143936" w:rsidRDefault="00B05EE8" w:rsidP="00143936">
      <w:pPr>
        <w:pStyle w:val="Heading3"/>
      </w:pPr>
      <w:r w:rsidRPr="00143936">
        <w:rPr>
          <w:rStyle w:val="ng-star-inserted"/>
        </w:rPr>
        <w:t>Domain 43: Threat Mapping &amp; Operational Incident Readiness</w:t>
      </w:r>
    </w:p>
    <w:p w14:paraId="5176F664" w14:textId="014A6856"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EB77F2">
        <w:rPr>
          <w:rFonts w:ascii="Arial" w:hAnsi="Arial" w:cs="Arial"/>
          <w:color w:val="2B2D31"/>
          <w:sz w:val="21"/>
          <w:szCs w:val="21"/>
          <w:shd w:val="clear" w:color="auto" w:fill="FFFFFF"/>
        </w:rPr>
        <w:t>Threat Detection Strategy Mapping to the MITRE ATT&amp;CK Framework</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xml:space="preserve"> The security operations team SHALL map the detection coverage of the </w:t>
      </w:r>
      <w:r w:rsidR="00B05EE8">
        <w:rPr>
          <w:rStyle w:val="ng-star-inserted"/>
          <w:rFonts w:ascii="Arial" w:hAnsi="Arial" w:cs="Arial"/>
          <w:color w:val="2B2D31"/>
          <w:sz w:val="21"/>
          <w:szCs w:val="21"/>
        </w:rPr>
        <w:lastRenderedPageBreak/>
        <w:t>agentic system against the MITRE ATT&amp;CK framework, prioritizing detection capabilities specifically for lateral movement and credential access.</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Compromised agent identities are highly leveraged by AI-accelerated attackers for lateral movement and credential access. Prioritizing these techniques ensures targeted defense where attackers gain the most leverage.</w:t>
      </w:r>
    </w:p>
    <w:p w14:paraId="5BD732D1" w14:textId="64483949"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EB77F2">
        <w:rPr>
          <w:rFonts w:ascii="Arial" w:hAnsi="Arial" w:cs="Arial"/>
          <w:color w:val="2B2D31"/>
          <w:sz w:val="21"/>
          <w:szCs w:val="21"/>
          <w:shd w:val="clear" w:color="auto" w:fill="FFFFFF"/>
        </w:rPr>
        <w:t>Active Emulation Testing using Atomic Red Team</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The security team SHALL utilize automated emulation libraries (such as Atomic Red Team) to run small, safe tests of ATT&amp;CK techniques, verifying which actions are actively detected by current logging infrastructure to maintain an accurate detection coverage map.</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Replaces theoretical assumptions of detection with validated testing, highlighting gaps in the logging pipeline before an actual adversary exploits them.</w:t>
      </w:r>
    </w:p>
    <w:p w14:paraId="69C5699E" w14:textId="002275C2"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942F80">
        <w:rPr>
          <w:rFonts w:ascii="Arial" w:hAnsi="Arial" w:cs="Arial"/>
          <w:color w:val="2B2D31"/>
          <w:sz w:val="21"/>
          <w:szCs w:val="21"/>
          <w:shd w:val="clear" w:color="auto" w:fill="FFFFFF"/>
        </w:rPr>
        <w:t>Large-Scale Simultaneous Incident Simulator Tabletop Exercises</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The security and incident response teams SHALL periodically rehearse tabletop exercises designed to simulate at least five simultaneous critical incidents, testing whether intake, triage, and remediation workflows can scale to handle an order-of-magnitude increase in finding volume.</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Standard single-incident playbooks and spreadsheet-based tracking methods fail under AI-accelerated attack volumes. Rehearsing simultaneous incidents ensures that scale bottlenecks are identified and corrected prior to an actual high-velocity breach.</w:t>
      </w:r>
    </w:p>
    <w:p w14:paraId="5571CF9A" w14:textId="3944DBE3"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942F80">
        <w:rPr>
          <w:rFonts w:ascii="Arial" w:hAnsi="Arial" w:cs="Arial"/>
          <w:color w:val="2B2D31"/>
          <w:sz w:val="21"/>
          <w:szCs w:val="21"/>
          <w:shd w:val="clear" w:color="auto" w:fill="FFFFFF"/>
        </w:rPr>
        <w:t>Pre-Authorized and Tested Emergency Change Policies</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The organization SHALL establish pre-authorized emergency change procedures that define who can authorize high-impact emergency actions (including deploying emergency patches, taking services offline, rotating credentials, or blocking network paths), the required verification evidence, and target authorization speed, and MUST regularly practice this authorization path.</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Multi-week change-approval cycles are a severe security risk during an incident. Establishing and practicing rapid emergency change paths prevents delayed containment and chaotic improvisations when defending against autonomous threats.</w:t>
      </w:r>
    </w:p>
    <w:p w14:paraId="5C940E29" w14:textId="77777777" w:rsidR="00B05EE8" w:rsidRPr="00143936" w:rsidRDefault="00B05EE8" w:rsidP="00143936">
      <w:pPr>
        <w:pStyle w:val="Heading3"/>
      </w:pPr>
      <w:r w:rsidRPr="00143936">
        <w:rPr>
          <w:rStyle w:val="ng-star-inserted"/>
        </w:rPr>
        <w:t>Domain 44: Zero Trust &amp; Verification for Defensive Agents</w:t>
      </w:r>
    </w:p>
    <w:p w14:paraId="36F02080" w14:textId="7A996086"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942F80">
        <w:rPr>
          <w:rFonts w:ascii="Arial" w:hAnsi="Arial" w:cs="Arial"/>
          <w:color w:val="2B2D31"/>
          <w:sz w:val="21"/>
          <w:szCs w:val="21"/>
          <w:shd w:val="clear" w:color="auto" w:fill="FFFFFF"/>
        </w:rPr>
        <w:t>Secure Hardening and Integrity Verification of Defensive Agents</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The system SHALL deploy defensive automation and Agentic SOAR systems within hardened environments and subject them to continuous integrity verification.</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Attackers who compromise highly privileged defensive agents gain powerful systemic capabilities. Hardening and verifying the integrity of the defensive infrastructure prevents it from being subverted and turned against the enterprise.</w:t>
      </w:r>
    </w:p>
    <w:p w14:paraId="351B8DAA" w14:textId="193A9592"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lastRenderedPageBreak/>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14585C">
        <w:rPr>
          <w:rFonts w:ascii="Arial" w:hAnsi="Arial" w:cs="Arial"/>
          <w:color w:val="2B2D31"/>
          <w:sz w:val="21"/>
          <w:szCs w:val="21"/>
          <w:shd w:val="clear" w:color="auto" w:fill="FFFFFF"/>
        </w:rPr>
        <w:t>Blast Radius Constraints and Least Privilege Scoping for Defensive Tools</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The system SHALL restrict defensive agents to the absolute minimum necessary privileges (Least Privilege) and strictly scope automated response capabilities to specific actions with clear boundaries.</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Prevents unconstrained actions by trusted defensive systems. Limiting the blast radius ensures that a compromised or malfunctioning defensive agent cannot cause unintended, widespread damage to adjacent environments.</w:t>
      </w:r>
    </w:p>
    <w:p w14:paraId="7D169150" w14:textId="7E193624" w:rsidR="00B05EE8" w:rsidRDefault="004A5417" w:rsidP="00B05EE8">
      <w:pPr>
        <w:shd w:val="clear" w:color="auto" w:fill="FFFFFF"/>
        <w:spacing w:after="27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D757F0">
        <w:rPr>
          <w:rFonts w:ascii="Arial" w:hAnsi="Arial" w:cs="Arial"/>
          <w:color w:val="2B2D31"/>
          <w:sz w:val="21"/>
          <w:szCs w:val="21"/>
          <w:shd w:val="clear" w:color="auto" w:fill="FFFFFF"/>
        </w:rPr>
        <w:t>Explicit Human Alerting and Step-Up Approval Gates for Defensive Operations</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The system SHALL configure defensive agents to generate alerts for human review upon executing automated responses, and MUST require mandatory human approval before initiating any high-impact response actions.</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Ensures that humans remain informed and in ultimate control of high-consequence containment actions, preventing uncoordinated or destructive autonomous system decisions.</w:t>
      </w:r>
    </w:p>
    <w:p w14:paraId="65D1B31B" w14:textId="79003D33" w:rsidR="00B05EE8" w:rsidRDefault="004A5417" w:rsidP="00B05EE8">
      <w:pPr>
        <w:shd w:val="clear" w:color="auto" w:fill="FFFFFF"/>
        <w:spacing w:after="0" w:line="315" w:lineRule="atLeast"/>
        <w:rPr>
          <w:rFonts w:ascii="Arial" w:hAnsi="Arial" w:cs="Arial"/>
          <w:color w:val="2B2D31"/>
          <w:sz w:val="21"/>
          <w:szCs w:val="21"/>
        </w:rPr>
      </w:pPr>
      <w:r>
        <w:rPr>
          <w:rStyle w:val="ng-star-inserted"/>
          <w:rFonts w:ascii="Arial" w:hAnsi="Arial" w:cs="Arial"/>
          <w:b/>
          <w:bCs/>
          <w:color w:val="2B2D31"/>
          <w:sz w:val="21"/>
          <w:szCs w:val="21"/>
        </w:rPr>
        <w:t>Requirement Title</w:t>
      </w:r>
      <w:r w:rsidR="00B05EE8">
        <w:rPr>
          <w:rStyle w:val="ng-star-inserted"/>
          <w:rFonts w:ascii="Arial" w:hAnsi="Arial" w:cs="Arial"/>
          <w:b/>
          <w:bCs/>
          <w:color w:val="2B2D31"/>
          <w:sz w:val="21"/>
          <w:szCs w:val="21"/>
        </w:rPr>
        <w:t>:</w:t>
      </w:r>
      <w:r w:rsidR="00B05EE8">
        <w:rPr>
          <w:rStyle w:val="ng-star-inserted"/>
          <w:rFonts w:ascii="Arial" w:hAnsi="Arial" w:cs="Arial"/>
          <w:color w:val="2B2D31"/>
          <w:sz w:val="21"/>
          <w:szCs w:val="21"/>
        </w:rPr>
        <w:t> </w:t>
      </w:r>
      <w:r w:rsidR="00D757F0">
        <w:rPr>
          <w:rFonts w:ascii="Arial" w:hAnsi="Arial" w:cs="Arial"/>
          <w:color w:val="2B2D31"/>
          <w:sz w:val="21"/>
          <w:szCs w:val="21"/>
          <w:shd w:val="clear" w:color="auto" w:fill="FFFFFF"/>
        </w:rPr>
        <w:t>Logging, Distributed Tracing, and Accountability Review of Defensive Agent Actions</w:t>
      </w:r>
      <w:r w:rsidR="00B05EE8">
        <w:rPr>
          <w:rFonts w:ascii="Arial" w:hAnsi="Arial" w:cs="Arial"/>
          <w:color w:val="2B2D31"/>
          <w:sz w:val="21"/>
          <w:szCs w:val="21"/>
        </w:rPr>
        <w:br/>
      </w:r>
      <w:r w:rsidR="00B05EE8">
        <w:rPr>
          <w:rStyle w:val="ng-star-inserted"/>
          <w:rFonts w:ascii="Arial" w:hAnsi="Arial" w:cs="Arial"/>
          <w:b/>
          <w:bCs/>
          <w:color w:val="2B2D31"/>
          <w:sz w:val="21"/>
          <w:szCs w:val="21"/>
        </w:rPr>
        <w:t>Requirement Statement:</w:t>
      </w:r>
      <w:r w:rsidR="00B05EE8">
        <w:rPr>
          <w:rStyle w:val="ng-star-inserted"/>
          <w:rFonts w:ascii="Arial" w:hAnsi="Arial" w:cs="Arial"/>
          <w:color w:val="2B2D31"/>
          <w:sz w:val="21"/>
          <w:szCs w:val="21"/>
        </w:rPr>
        <w:t> The system SHALL log, trace, and audit all actions executed by defensive agents to the same standard as standard operational AI agents.</w:t>
      </w:r>
      <w:r w:rsidR="00B05EE8">
        <w:rPr>
          <w:rFonts w:ascii="Arial" w:hAnsi="Arial" w:cs="Arial"/>
          <w:color w:val="2B2D31"/>
          <w:sz w:val="21"/>
          <w:szCs w:val="21"/>
        </w:rPr>
        <w:br/>
      </w:r>
      <w:r w:rsidR="00B05EE8">
        <w:rPr>
          <w:rStyle w:val="ng-star-inserted"/>
          <w:rFonts w:ascii="Arial" w:hAnsi="Arial" w:cs="Arial"/>
          <w:b/>
          <w:bCs/>
          <w:color w:val="2B2D31"/>
          <w:sz w:val="21"/>
          <w:szCs w:val="21"/>
        </w:rPr>
        <w:t>Rationale/Risk Mitigated:</w:t>
      </w:r>
      <w:r w:rsidR="00B05EE8">
        <w:rPr>
          <w:rStyle w:val="ng-star-inserted"/>
          <w:rFonts w:ascii="Arial" w:hAnsi="Arial" w:cs="Arial"/>
          <w:color w:val="2B2D31"/>
          <w:sz w:val="21"/>
          <w:szCs w:val="21"/>
        </w:rPr>
        <w:t> Guarantees absolute accountability for automated defensive actions, enables post-incident forensic investigations, and provides the data necessary to evaluate and improve defensive capabilities over time.</w:t>
      </w:r>
    </w:p>
    <w:p w14:paraId="07297030" w14:textId="77777777" w:rsidR="00B05EE8" w:rsidRDefault="00B05EE8" w:rsidP="00417CA1"/>
    <w:p w14:paraId="55EEC890" w14:textId="77777777" w:rsidR="00986F04" w:rsidRDefault="00986F04" w:rsidP="00417CA1"/>
    <w:p w14:paraId="0FA969B6" w14:textId="77777777" w:rsidR="00986F04" w:rsidRPr="00417CA1" w:rsidRDefault="00986F04" w:rsidP="00417CA1"/>
    <w:sectPr w:rsidR="00986F04" w:rsidRPr="00417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M Mono">
    <w:panose1 w:val="020B0509040201040103"/>
    <w:charset w:val="4D"/>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9080A"/>
    <w:multiLevelType w:val="multilevel"/>
    <w:tmpl w:val="46AEF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9318D8"/>
    <w:multiLevelType w:val="multilevel"/>
    <w:tmpl w:val="78D2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2263785">
    <w:abstractNumId w:val="0"/>
  </w:num>
  <w:num w:numId="2" w16cid:durableId="1113397926">
    <w:abstractNumId w:val="1"/>
  </w:num>
  <w:num w:numId="3" w16cid:durableId="2024897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1B1"/>
    <w:rsid w:val="00035F0F"/>
    <w:rsid w:val="00071F2C"/>
    <w:rsid w:val="00095A00"/>
    <w:rsid w:val="000B56E6"/>
    <w:rsid w:val="000D37CA"/>
    <w:rsid w:val="0011303A"/>
    <w:rsid w:val="0012363A"/>
    <w:rsid w:val="001362E9"/>
    <w:rsid w:val="00143936"/>
    <w:rsid w:val="001447A3"/>
    <w:rsid w:val="0014585C"/>
    <w:rsid w:val="0015012C"/>
    <w:rsid w:val="00151340"/>
    <w:rsid w:val="001753AF"/>
    <w:rsid w:val="0019681B"/>
    <w:rsid w:val="001C6DE1"/>
    <w:rsid w:val="001F455A"/>
    <w:rsid w:val="001F67D0"/>
    <w:rsid w:val="00273474"/>
    <w:rsid w:val="00273C42"/>
    <w:rsid w:val="00290107"/>
    <w:rsid w:val="002A0380"/>
    <w:rsid w:val="002F48F7"/>
    <w:rsid w:val="0032067A"/>
    <w:rsid w:val="0032334D"/>
    <w:rsid w:val="00342AD4"/>
    <w:rsid w:val="00345CC6"/>
    <w:rsid w:val="00350059"/>
    <w:rsid w:val="00374F5F"/>
    <w:rsid w:val="003C4091"/>
    <w:rsid w:val="003E7254"/>
    <w:rsid w:val="003E76F0"/>
    <w:rsid w:val="003F5D4D"/>
    <w:rsid w:val="0041699F"/>
    <w:rsid w:val="00417CA1"/>
    <w:rsid w:val="00433A2B"/>
    <w:rsid w:val="004A5417"/>
    <w:rsid w:val="004B4149"/>
    <w:rsid w:val="004F3D6B"/>
    <w:rsid w:val="00510CEC"/>
    <w:rsid w:val="00532945"/>
    <w:rsid w:val="0054096F"/>
    <w:rsid w:val="005544D0"/>
    <w:rsid w:val="00563C08"/>
    <w:rsid w:val="00566CC9"/>
    <w:rsid w:val="005B31B1"/>
    <w:rsid w:val="005C2758"/>
    <w:rsid w:val="005C5573"/>
    <w:rsid w:val="005D3288"/>
    <w:rsid w:val="005F0C6B"/>
    <w:rsid w:val="005F32BA"/>
    <w:rsid w:val="00602B26"/>
    <w:rsid w:val="0060404D"/>
    <w:rsid w:val="0061544C"/>
    <w:rsid w:val="00626E5E"/>
    <w:rsid w:val="00635D1C"/>
    <w:rsid w:val="006B07F6"/>
    <w:rsid w:val="006C2D36"/>
    <w:rsid w:val="006D1149"/>
    <w:rsid w:val="006E150F"/>
    <w:rsid w:val="006E4BDE"/>
    <w:rsid w:val="006F3073"/>
    <w:rsid w:val="006F5A6B"/>
    <w:rsid w:val="007352A3"/>
    <w:rsid w:val="00756D04"/>
    <w:rsid w:val="007634ED"/>
    <w:rsid w:val="00764BF8"/>
    <w:rsid w:val="00770316"/>
    <w:rsid w:val="00796D08"/>
    <w:rsid w:val="007C4954"/>
    <w:rsid w:val="007D1897"/>
    <w:rsid w:val="007D4A7F"/>
    <w:rsid w:val="007F04F5"/>
    <w:rsid w:val="007F4E58"/>
    <w:rsid w:val="00814A99"/>
    <w:rsid w:val="00831D2C"/>
    <w:rsid w:val="008339BD"/>
    <w:rsid w:val="00850FC3"/>
    <w:rsid w:val="00856793"/>
    <w:rsid w:val="00875D35"/>
    <w:rsid w:val="0088319B"/>
    <w:rsid w:val="008A392B"/>
    <w:rsid w:val="008C632E"/>
    <w:rsid w:val="008C7929"/>
    <w:rsid w:val="008E0DE8"/>
    <w:rsid w:val="009218CA"/>
    <w:rsid w:val="00942F80"/>
    <w:rsid w:val="00943C57"/>
    <w:rsid w:val="00986F04"/>
    <w:rsid w:val="00987021"/>
    <w:rsid w:val="009F73AC"/>
    <w:rsid w:val="00A038E5"/>
    <w:rsid w:val="00A100BD"/>
    <w:rsid w:val="00A11FF8"/>
    <w:rsid w:val="00A13E2D"/>
    <w:rsid w:val="00A534B4"/>
    <w:rsid w:val="00A55B72"/>
    <w:rsid w:val="00A81CF0"/>
    <w:rsid w:val="00A942E0"/>
    <w:rsid w:val="00A97E48"/>
    <w:rsid w:val="00AB1E59"/>
    <w:rsid w:val="00AE049D"/>
    <w:rsid w:val="00AF2D16"/>
    <w:rsid w:val="00B05EE8"/>
    <w:rsid w:val="00B20C8C"/>
    <w:rsid w:val="00B35851"/>
    <w:rsid w:val="00B95201"/>
    <w:rsid w:val="00BA1626"/>
    <w:rsid w:val="00BB3BF5"/>
    <w:rsid w:val="00BC2C59"/>
    <w:rsid w:val="00BE45EF"/>
    <w:rsid w:val="00C02ECC"/>
    <w:rsid w:val="00C479DD"/>
    <w:rsid w:val="00C52B85"/>
    <w:rsid w:val="00C90D09"/>
    <w:rsid w:val="00CB6480"/>
    <w:rsid w:val="00CC24ED"/>
    <w:rsid w:val="00CD0B12"/>
    <w:rsid w:val="00CE75F2"/>
    <w:rsid w:val="00D3006E"/>
    <w:rsid w:val="00D757F0"/>
    <w:rsid w:val="00DE22B3"/>
    <w:rsid w:val="00E01D74"/>
    <w:rsid w:val="00E33A32"/>
    <w:rsid w:val="00E42F24"/>
    <w:rsid w:val="00E444B3"/>
    <w:rsid w:val="00E94ED6"/>
    <w:rsid w:val="00EB77F2"/>
    <w:rsid w:val="00ED3CD9"/>
    <w:rsid w:val="00EF62C3"/>
    <w:rsid w:val="00FA1F7D"/>
    <w:rsid w:val="00FA297B"/>
    <w:rsid w:val="00FA2F42"/>
    <w:rsid w:val="00FC39F9"/>
    <w:rsid w:val="00FF1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08CC9"/>
  <w15:chartTrackingRefBased/>
  <w15:docId w15:val="{5B1DB234-1A37-2146-8916-BF8D4720C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3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3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3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3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3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B3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1B1"/>
    <w:rPr>
      <w:rFonts w:eastAsiaTheme="majorEastAsia" w:cstheme="majorBidi"/>
      <w:color w:val="272727" w:themeColor="text1" w:themeTint="D8"/>
    </w:rPr>
  </w:style>
  <w:style w:type="paragraph" w:styleId="Title">
    <w:name w:val="Title"/>
    <w:basedOn w:val="Normal"/>
    <w:next w:val="Normal"/>
    <w:link w:val="TitleChar"/>
    <w:uiPriority w:val="10"/>
    <w:qFormat/>
    <w:rsid w:val="005B3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1B1"/>
    <w:pPr>
      <w:spacing w:before="160"/>
      <w:jc w:val="center"/>
    </w:pPr>
    <w:rPr>
      <w:i/>
      <w:iCs/>
      <w:color w:val="404040" w:themeColor="text1" w:themeTint="BF"/>
    </w:rPr>
  </w:style>
  <w:style w:type="character" w:customStyle="1" w:styleId="QuoteChar">
    <w:name w:val="Quote Char"/>
    <w:basedOn w:val="DefaultParagraphFont"/>
    <w:link w:val="Quote"/>
    <w:uiPriority w:val="29"/>
    <w:rsid w:val="005B31B1"/>
    <w:rPr>
      <w:i/>
      <w:iCs/>
      <w:color w:val="404040" w:themeColor="text1" w:themeTint="BF"/>
    </w:rPr>
  </w:style>
  <w:style w:type="paragraph" w:styleId="ListParagraph">
    <w:name w:val="List Paragraph"/>
    <w:basedOn w:val="Normal"/>
    <w:uiPriority w:val="34"/>
    <w:qFormat/>
    <w:rsid w:val="005B31B1"/>
    <w:pPr>
      <w:ind w:left="720"/>
      <w:contextualSpacing/>
    </w:pPr>
  </w:style>
  <w:style w:type="character" w:styleId="IntenseEmphasis">
    <w:name w:val="Intense Emphasis"/>
    <w:basedOn w:val="DefaultParagraphFont"/>
    <w:uiPriority w:val="21"/>
    <w:qFormat/>
    <w:rsid w:val="005B31B1"/>
    <w:rPr>
      <w:i/>
      <w:iCs/>
      <w:color w:val="0F4761" w:themeColor="accent1" w:themeShade="BF"/>
    </w:rPr>
  </w:style>
  <w:style w:type="paragraph" w:styleId="IntenseQuote">
    <w:name w:val="Intense Quote"/>
    <w:basedOn w:val="Normal"/>
    <w:next w:val="Normal"/>
    <w:link w:val="IntenseQuoteChar"/>
    <w:uiPriority w:val="30"/>
    <w:qFormat/>
    <w:rsid w:val="005B3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1B1"/>
    <w:rPr>
      <w:i/>
      <w:iCs/>
      <w:color w:val="0F4761" w:themeColor="accent1" w:themeShade="BF"/>
    </w:rPr>
  </w:style>
  <w:style w:type="character" w:styleId="IntenseReference">
    <w:name w:val="Intense Reference"/>
    <w:basedOn w:val="DefaultParagraphFont"/>
    <w:uiPriority w:val="32"/>
    <w:qFormat/>
    <w:rsid w:val="005B31B1"/>
    <w:rPr>
      <w:b/>
      <w:bCs/>
      <w:smallCaps/>
      <w:color w:val="0F4761" w:themeColor="accent1" w:themeShade="BF"/>
      <w:spacing w:val="5"/>
    </w:rPr>
  </w:style>
  <w:style w:type="character" w:customStyle="1" w:styleId="ng-star-inserted">
    <w:name w:val="ng-star-inserted"/>
    <w:basedOn w:val="DefaultParagraphFont"/>
    <w:rsid w:val="00AF2D16"/>
  </w:style>
  <w:style w:type="character" w:customStyle="1" w:styleId="ng-star-inserted1">
    <w:name w:val="ng-star-inserted1"/>
    <w:basedOn w:val="DefaultParagraphFont"/>
    <w:rsid w:val="00A942E0"/>
  </w:style>
  <w:style w:type="character" w:customStyle="1" w:styleId="inline-code">
    <w:name w:val="inline-code"/>
    <w:basedOn w:val="DefaultParagraphFont"/>
    <w:rsid w:val="006D1149"/>
  </w:style>
  <w:style w:type="character" w:styleId="Hyperlink">
    <w:name w:val="Hyperlink"/>
    <w:basedOn w:val="DefaultParagraphFont"/>
    <w:uiPriority w:val="99"/>
    <w:unhideWhenUsed/>
    <w:rsid w:val="005D3288"/>
    <w:rPr>
      <w:color w:val="0000FF"/>
      <w:u w:val="single"/>
    </w:rPr>
  </w:style>
  <w:style w:type="character" w:styleId="FollowedHyperlink">
    <w:name w:val="FollowedHyperlink"/>
    <w:basedOn w:val="DefaultParagraphFont"/>
    <w:uiPriority w:val="99"/>
    <w:semiHidden/>
    <w:unhideWhenUsed/>
    <w:rsid w:val="00273C42"/>
    <w:rPr>
      <w:color w:val="96607D" w:themeColor="followedHyperlink"/>
      <w:u w:val="single"/>
    </w:rPr>
  </w:style>
  <w:style w:type="character" w:styleId="UnresolvedMention">
    <w:name w:val="Unresolved Mention"/>
    <w:basedOn w:val="DefaultParagraphFont"/>
    <w:uiPriority w:val="99"/>
    <w:semiHidden/>
    <w:unhideWhenUsed/>
    <w:rsid w:val="00273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dn.prod.website-files.com/6889473510b50328dbb70ae6/6a1611a04085d7cd3dadc924_Claude-eBook-Zero-Trust-for-AI-Agents-05182026.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29</Pages>
  <Words>10853</Words>
  <Characters>61868</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Yani</dc:creator>
  <cp:keywords/>
  <dc:description/>
  <cp:lastModifiedBy>Dong, Yani</cp:lastModifiedBy>
  <cp:revision>132</cp:revision>
  <dcterms:created xsi:type="dcterms:W3CDTF">2026-06-02T15:05:00Z</dcterms:created>
  <dcterms:modified xsi:type="dcterms:W3CDTF">2026-06-02T22:13:00Z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1f0267-8575-4fc2-99cc-f6b7f9934be9_Enabled">
    <vt:lpwstr>true</vt:lpwstr>
  </property>
  <property fmtid="{D5CDD505-2E9C-101B-9397-08002B2CF9AE}" pid="3" name="MSIP_Label_831f0267-8575-4fc2-99cc-f6b7f9934be9_SetDate">
    <vt:lpwstr>2026-06-02T15:05:43Z</vt:lpwstr>
  </property>
  <property fmtid="{D5CDD505-2E9C-101B-9397-08002B2CF9AE}" pid="4" name="MSIP_Label_831f0267-8575-4fc2-99cc-f6b7f9934be9_Method">
    <vt:lpwstr>Standard</vt:lpwstr>
  </property>
  <property fmtid="{D5CDD505-2E9C-101B-9397-08002B2CF9AE}" pid="5" name="MSIP_Label_831f0267-8575-4fc2-99cc-f6b7f9934be9_Name">
    <vt:lpwstr>831f0267-8575-4fc2-99cc-f6b7f9934be9</vt:lpwstr>
  </property>
  <property fmtid="{D5CDD505-2E9C-101B-9397-08002B2CF9AE}" pid="6" name="MSIP_Label_831f0267-8575-4fc2-99cc-f6b7f9934be9_SiteId">
    <vt:lpwstr>8f3e36ea-8039-4b40-81a7-7dc0599e8645</vt:lpwstr>
  </property>
  <property fmtid="{D5CDD505-2E9C-101B-9397-08002B2CF9AE}" pid="7" name="MSIP_Label_831f0267-8575-4fc2-99cc-f6b7f9934be9_ActionId">
    <vt:lpwstr>9d7f75be-b1cb-4a6d-a91d-c2996a5a1e69</vt:lpwstr>
  </property>
  <property fmtid="{D5CDD505-2E9C-101B-9397-08002B2CF9AE}" pid="8" name="MSIP_Label_831f0267-8575-4fc2-99cc-f6b7f9934be9_ContentBits">
    <vt:lpwstr>0</vt:lpwstr>
  </property>
  <property fmtid="{D5CDD505-2E9C-101B-9397-08002B2CF9AE}" pid="9" name="MSIP_Label_831f0267-8575-4fc2-99cc-f6b7f9934be9_Tag">
    <vt:lpwstr>50, 3, 0, 1</vt:lpwstr>
  </property>
</Properties>
</file>