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3718" w14:textId="77777777" w:rsidR="003846A2" w:rsidRPr="003846A2" w:rsidRDefault="003846A2" w:rsidP="003846A2">
      <w:pPr>
        <w:rPr>
          <w:sz w:val="24"/>
          <w:szCs w:val="16"/>
        </w:rPr>
      </w:pPr>
      <w:r w:rsidRPr="003846A2">
        <w:rPr>
          <w:b/>
          <w:sz w:val="24"/>
          <w:szCs w:val="16"/>
        </w:rPr>
        <w:t>1. Información General</w:t>
      </w:r>
      <w:r w:rsidRPr="003846A2">
        <w:rPr>
          <w:sz w:val="24"/>
          <w:szCs w:val="16"/>
        </w:rPr>
        <w:br/>
        <w:t>Nombre del Proyecto: Plataforma de Gestión de Material de Estudio de la UTN.</w:t>
      </w:r>
    </w:p>
    <w:p w14:paraId="338E7607" w14:textId="77777777" w:rsidR="003846A2" w:rsidRPr="003846A2" w:rsidRDefault="003846A2" w:rsidP="003846A2">
      <w:pPr>
        <w:rPr>
          <w:sz w:val="24"/>
          <w:szCs w:val="16"/>
        </w:rPr>
      </w:pPr>
      <w:r w:rsidRPr="003846A2">
        <w:rPr>
          <w:sz w:val="24"/>
          <w:szCs w:val="16"/>
          <w:u w:val="single"/>
        </w:rPr>
        <w:t>Equipo</w:t>
      </w:r>
      <w:r w:rsidRPr="003846A2">
        <w:rPr>
          <w:sz w:val="24"/>
          <w:szCs w:val="16"/>
        </w:rPr>
        <w:t>:</w:t>
      </w:r>
    </w:p>
    <w:p w14:paraId="7B52AA01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 xml:space="preserve">Arce Franco </w:t>
      </w:r>
    </w:p>
    <w:p w14:paraId="2D50E2CC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Andrada Santiago</w:t>
      </w:r>
    </w:p>
    <w:p w14:paraId="13197E75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Barbé Dante</w:t>
      </w:r>
    </w:p>
    <w:p w14:paraId="541519E2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Diez Nicolás</w:t>
      </w:r>
    </w:p>
    <w:p w14:paraId="488EC29A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Gil Ramiro</w:t>
      </w:r>
    </w:p>
    <w:p w14:paraId="27CC5D12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Soler Tomas</w:t>
      </w:r>
    </w:p>
    <w:p w14:paraId="594F1526" w14:textId="757508D6" w:rsidR="00C16FF6" w:rsidRDefault="003846A2">
      <w:pPr>
        <w:rPr>
          <w:sz w:val="24"/>
          <w:szCs w:val="16"/>
        </w:rPr>
      </w:pPr>
      <w:r w:rsidRPr="003846A2">
        <w:rPr>
          <w:sz w:val="24"/>
          <w:szCs w:val="16"/>
          <w:u w:val="single"/>
        </w:rPr>
        <w:t>Fecha</w:t>
      </w:r>
      <w:r w:rsidRPr="003846A2">
        <w:rPr>
          <w:sz w:val="24"/>
          <w:szCs w:val="16"/>
        </w:rPr>
        <w:t>: 10/04/2025</w:t>
      </w:r>
      <w:r w:rsidRPr="003846A2">
        <w:rPr>
          <w:sz w:val="24"/>
          <w:szCs w:val="16"/>
        </w:rPr>
        <w:br/>
      </w:r>
      <w:r w:rsidRPr="003846A2">
        <w:rPr>
          <w:sz w:val="24"/>
          <w:szCs w:val="16"/>
          <w:u w:val="single"/>
        </w:rPr>
        <w:t>Versión</w:t>
      </w:r>
      <w:r w:rsidRPr="003846A2">
        <w:rPr>
          <w:sz w:val="24"/>
          <w:szCs w:val="16"/>
        </w:rPr>
        <w:t>: v1.0</w:t>
      </w:r>
    </w:p>
    <w:p w14:paraId="25E0FEAB" w14:textId="4396A297" w:rsidR="003655D1" w:rsidRDefault="003655D1">
      <w:pPr>
        <w:rPr>
          <w:sz w:val="24"/>
          <w:szCs w:val="16"/>
        </w:rPr>
      </w:pPr>
    </w:p>
    <w:p w14:paraId="79773E7F" w14:textId="77777777" w:rsidR="003655D1" w:rsidRPr="003655D1" w:rsidRDefault="003655D1" w:rsidP="003655D1">
      <w:pPr>
        <w:rPr>
          <w:b/>
          <w:sz w:val="24"/>
          <w:szCs w:val="16"/>
        </w:rPr>
      </w:pPr>
      <w:r w:rsidRPr="003655D1">
        <w:rPr>
          <w:b/>
          <w:sz w:val="24"/>
          <w:szCs w:val="16"/>
        </w:rPr>
        <w:t>4. Visión del Producto</w:t>
      </w:r>
    </w:p>
    <w:p w14:paraId="6EA58545" w14:textId="77777777" w:rsidR="003655D1" w:rsidRPr="003655D1" w:rsidRDefault="003655D1" w:rsidP="003655D1">
      <w:pPr>
        <w:rPr>
          <w:sz w:val="24"/>
          <w:szCs w:val="16"/>
        </w:rPr>
      </w:pPr>
      <w:r w:rsidRPr="003655D1">
        <w:rPr>
          <w:sz w:val="24"/>
          <w:szCs w:val="16"/>
          <w:u w:val="single"/>
        </w:rPr>
        <w:t>Descripción general</w:t>
      </w:r>
      <w:r w:rsidRPr="003655D1">
        <w:rPr>
          <w:sz w:val="24"/>
          <w:szCs w:val="16"/>
        </w:rPr>
        <w:t>: el proyecto trata de una aplicación web para compartir</w:t>
      </w:r>
    </w:p>
    <w:p w14:paraId="5EF6A113" w14:textId="77777777" w:rsidR="003655D1" w:rsidRPr="003655D1" w:rsidRDefault="003655D1" w:rsidP="003655D1">
      <w:pPr>
        <w:rPr>
          <w:sz w:val="24"/>
          <w:szCs w:val="16"/>
        </w:rPr>
      </w:pPr>
      <w:r w:rsidRPr="003655D1">
        <w:rPr>
          <w:sz w:val="24"/>
          <w:szCs w:val="16"/>
        </w:rPr>
        <w:t>material de estudio de cada asignatura de la UTN-FRLP.</w:t>
      </w:r>
    </w:p>
    <w:p w14:paraId="0F82FED0" w14:textId="5077FD22" w:rsidR="003655D1" w:rsidRPr="003655D1" w:rsidRDefault="003655D1" w:rsidP="003655D1">
      <w:pPr>
        <w:rPr>
          <w:sz w:val="24"/>
          <w:szCs w:val="16"/>
        </w:rPr>
      </w:pPr>
      <w:r w:rsidRPr="003655D1">
        <w:rPr>
          <w:sz w:val="24"/>
          <w:szCs w:val="16"/>
          <w:u w:val="single"/>
        </w:rPr>
        <w:t>Propuesta de valor</w:t>
      </w:r>
      <w:r w:rsidRPr="003655D1">
        <w:rPr>
          <w:sz w:val="24"/>
          <w:szCs w:val="16"/>
        </w:rPr>
        <w:t>: los usuarios de la institución lo</w:t>
      </w:r>
      <w:r>
        <w:rPr>
          <w:sz w:val="24"/>
          <w:szCs w:val="16"/>
        </w:rPr>
        <w:t xml:space="preserve"> usarían al ser la única página </w:t>
      </w:r>
      <w:r w:rsidRPr="003655D1">
        <w:rPr>
          <w:sz w:val="24"/>
          <w:szCs w:val="16"/>
        </w:rPr>
        <w:t>personalizada con el material de estudio centra</w:t>
      </w:r>
      <w:r>
        <w:rPr>
          <w:sz w:val="24"/>
          <w:szCs w:val="16"/>
        </w:rPr>
        <w:t xml:space="preserve">lizado en una misma plataforma. </w:t>
      </w:r>
      <w:r w:rsidRPr="003655D1">
        <w:rPr>
          <w:sz w:val="24"/>
          <w:szCs w:val="16"/>
        </w:rPr>
        <w:t xml:space="preserve">Además, permite una retroalimentación entre </w:t>
      </w:r>
      <w:r>
        <w:rPr>
          <w:sz w:val="24"/>
          <w:szCs w:val="16"/>
        </w:rPr>
        <w:t xml:space="preserve">los usuarios, fomentando así la </w:t>
      </w:r>
      <w:r w:rsidRPr="003655D1">
        <w:rPr>
          <w:sz w:val="24"/>
          <w:szCs w:val="16"/>
        </w:rPr>
        <w:t>colaboración entre estudiantes.</w:t>
      </w:r>
    </w:p>
    <w:p w14:paraId="04E844BD" w14:textId="2F76293D" w:rsidR="003655D1" w:rsidRPr="003846A2" w:rsidRDefault="003655D1" w:rsidP="003655D1">
      <w:pPr>
        <w:rPr>
          <w:sz w:val="24"/>
          <w:szCs w:val="16"/>
        </w:rPr>
      </w:pPr>
      <w:r w:rsidRPr="003655D1">
        <w:rPr>
          <w:sz w:val="24"/>
          <w:szCs w:val="16"/>
          <w:u w:val="single"/>
        </w:rPr>
        <w:t>Usuarios principales</w:t>
      </w:r>
      <w:bookmarkStart w:id="0" w:name="_GoBack"/>
      <w:bookmarkEnd w:id="0"/>
      <w:r w:rsidRPr="003655D1">
        <w:rPr>
          <w:sz w:val="24"/>
          <w:szCs w:val="16"/>
        </w:rPr>
        <w:t>: alumnos de la UTN-FRLP.</w:t>
      </w:r>
    </w:p>
    <w:sectPr w:rsidR="003655D1" w:rsidRPr="0038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7750"/>
    <w:multiLevelType w:val="multilevel"/>
    <w:tmpl w:val="EFCE412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BF"/>
    <w:rsid w:val="000672D1"/>
    <w:rsid w:val="003655D1"/>
    <w:rsid w:val="003846A2"/>
    <w:rsid w:val="00AD47C1"/>
    <w:rsid w:val="00C16FF6"/>
    <w:rsid w:val="00EA5EBF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D61A"/>
  <w15:chartTrackingRefBased/>
  <w15:docId w15:val="{040B72B9-1B98-4104-B0C9-923069A3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2D1"/>
    <w:rPr>
      <w:rFonts w:ascii="Arial" w:hAnsi="Arial"/>
      <w:sz w:val="36"/>
    </w:rPr>
  </w:style>
  <w:style w:type="paragraph" w:styleId="Ttulo1">
    <w:name w:val="heading 1"/>
    <w:basedOn w:val="Normal"/>
    <w:next w:val="Normal"/>
    <w:link w:val="Ttulo1Car"/>
    <w:uiPriority w:val="9"/>
    <w:qFormat/>
    <w:rsid w:val="00EA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5E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5E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5E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5E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5E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5E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5E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5EBF"/>
    <w:rPr>
      <w:rFonts w:eastAsiaTheme="majorEastAsia" w:cstheme="majorBidi"/>
      <w:i/>
      <w:iCs/>
      <w:color w:val="0F4761" w:themeColor="accent1" w:themeShade="BF"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5EBF"/>
    <w:rPr>
      <w:rFonts w:eastAsiaTheme="majorEastAsia" w:cstheme="majorBidi"/>
      <w:color w:val="0F4761" w:themeColor="accent1" w:themeShade="BF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5EBF"/>
    <w:rPr>
      <w:rFonts w:eastAsiaTheme="majorEastAsia" w:cstheme="majorBidi"/>
      <w:i/>
      <w:iCs/>
      <w:color w:val="595959" w:themeColor="text1" w:themeTint="A6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5EBF"/>
    <w:rPr>
      <w:rFonts w:eastAsiaTheme="majorEastAsia" w:cstheme="majorBidi"/>
      <w:color w:val="595959" w:themeColor="text1" w:themeTint="A6"/>
      <w:sz w:val="3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5EBF"/>
    <w:rPr>
      <w:rFonts w:eastAsiaTheme="majorEastAsia" w:cstheme="majorBidi"/>
      <w:i/>
      <w:iCs/>
      <w:color w:val="272727" w:themeColor="text1" w:themeTint="D8"/>
      <w:sz w:val="3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5EBF"/>
    <w:rPr>
      <w:rFonts w:eastAsiaTheme="majorEastAsia" w:cstheme="majorBidi"/>
      <w:color w:val="272727" w:themeColor="text1" w:themeTint="D8"/>
      <w:sz w:val="36"/>
    </w:rPr>
  </w:style>
  <w:style w:type="paragraph" w:styleId="Ttulo">
    <w:name w:val="Title"/>
    <w:basedOn w:val="Normal"/>
    <w:next w:val="Normal"/>
    <w:link w:val="TtuloCar"/>
    <w:uiPriority w:val="10"/>
    <w:qFormat/>
    <w:rsid w:val="00EA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5E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5EBF"/>
    <w:rPr>
      <w:rFonts w:ascii="Arial" w:hAnsi="Arial"/>
      <w:i/>
      <w:iCs/>
      <w:color w:val="404040" w:themeColor="text1" w:themeTint="BF"/>
      <w:sz w:val="36"/>
    </w:rPr>
  </w:style>
  <w:style w:type="paragraph" w:styleId="Prrafodelista">
    <w:name w:val="List Paragraph"/>
    <w:basedOn w:val="Normal"/>
    <w:uiPriority w:val="34"/>
    <w:qFormat/>
    <w:rsid w:val="00EA5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5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EBF"/>
    <w:rPr>
      <w:rFonts w:ascii="Arial" w:hAnsi="Arial"/>
      <w:i/>
      <w:iCs/>
      <w:color w:val="0F4761" w:themeColor="accent1" w:themeShade="BF"/>
      <w:sz w:val="36"/>
    </w:rPr>
  </w:style>
  <w:style w:type="character" w:styleId="Referenciaintensa">
    <w:name w:val="Intense Reference"/>
    <w:basedOn w:val="Fuentedeprrafopredeter"/>
    <w:uiPriority w:val="32"/>
    <w:qFormat/>
    <w:rsid w:val="00EA5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Barbe</dc:creator>
  <cp:keywords/>
  <dc:description/>
  <cp:lastModifiedBy>cei</cp:lastModifiedBy>
  <cp:revision>3</cp:revision>
  <dcterms:created xsi:type="dcterms:W3CDTF">2025-04-17T13:26:00Z</dcterms:created>
  <dcterms:modified xsi:type="dcterms:W3CDTF">2025-04-17T14:13:00Z</dcterms:modified>
</cp:coreProperties>
</file>