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№4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принципами формирования списков с использованием механизма списковых включений и способами объявления функций е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 клавиатуры размерность матрицы — М. Используя механизм списковых включений сформируйте единичную матрицу МхМи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l=int(input("Введите размерность матрицы N: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n_rows=[]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range(0,l):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n_rows.append(1)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range(0,l):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n.append(n_rows)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print(f"[{n[i]}," if i==0 else (f"{n[i]}," if i!=l-1 else f"{n[i]}]"))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ch1_1.func()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1656080</wp:posOffset>
            </wp:positionH>
            <wp:positionV relativeFrom="paragraph">
              <wp:posOffset>635</wp:posOffset>
            </wp:positionV>
            <wp:extent cx="2571115" cy="11811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1646555</wp:posOffset>
            </wp:positionH>
            <wp:positionV relativeFrom="paragraph">
              <wp:posOffset>1180465</wp:posOffset>
            </wp:positionV>
            <wp:extent cx="2580640" cy="2085340"/>
            <wp:effectExtent l="0" t="0" r="0" b="0"/>
            <wp:wrapTopAndBottom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08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 список my_list1 = [1. 2. 3, 4, 9, 7, 4] Используя слисжовое включение возведите все его элементы в квадрат 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my_list=[1,2,3,4,9,7,4]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my_list=[n**2 for n in my_list]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print(my_list)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ch1_2.func()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1894205</wp:posOffset>
            </wp:positionH>
            <wp:positionV relativeFrom="paragraph">
              <wp:posOffset>447675</wp:posOffset>
            </wp:positionV>
            <wp:extent cx="2037715" cy="209550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add, принимающую на еход два списка и возвращающую сумму их элементов.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l1=list(input("Введите список 1: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l1=[int(n) for n in l1]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l2=list(input("Введите список 2: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l2=[int(n) for n in l2]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add(l1:list, l2:list):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total=sum(l1) + sum(l2)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total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print("Сумма сложения всех элементов списков: ",add(l1,l2))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1336675</wp:posOffset>
            </wp:positionH>
            <wp:positionV relativeFrom="paragraph">
              <wp:posOffset>247650</wp:posOffset>
            </wp:positionV>
            <wp:extent cx="3266440" cy="561340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1336675</wp:posOffset>
            </wp:positionH>
            <wp:positionV relativeFrom="paragraph">
              <wp:posOffset>400050</wp:posOffset>
            </wp:positionV>
            <wp:extent cx="3333115" cy="552450"/>
            <wp:effectExtent l="0" t="0" r="0" b="0"/>
            <wp:wrapTopAndBottom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fahrenheit_to_celsius, которая осуществляет перевод подаваемого значения (в градусах Фаренгейта) на ее еход в градусы Цельсия и возвращает полученный результат.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f=float(input("Введите температуру в градусах Фаренгейта: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fahrenheit_to_celsius(f:float):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return((f-32)*(5/9))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print(f"Температура {f} в градусах Фаренгейта равна {fahrenheit_to_celsius(f)} в градусах Цельсия")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-47625</wp:posOffset>
            </wp:positionH>
            <wp:positionV relativeFrom="paragraph">
              <wp:posOffset>419100</wp:posOffset>
            </wp:positionV>
            <wp:extent cx="5940425" cy="365125"/>
            <wp:effectExtent l="0" t="0" r="0" b="0"/>
            <wp:wrapTopAndBottom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-47625</wp:posOffset>
            </wp:positionH>
            <wp:positionV relativeFrom="paragraph">
              <wp:posOffset>358775</wp:posOffset>
            </wp:positionV>
            <wp:extent cx="5940425" cy="35941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познакомился с основными принципами формирования списков с использованием механизма списковых включений и способами объявления функций е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Application>LibreOffice/25.8.1.1$Linux_X86_64 LibreOffice_project/580$Build-1</Application>
  <AppVersion>15.0000</AppVersion>
  <Pages>4</Pages>
  <Words>257</Words>
  <Characters>1786</Characters>
  <CharactersWithSpaces>2231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2025-12-13T18:41:35Z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