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6"/>
        <w:gridCol w:w="283"/>
        <w:gridCol w:w="2818"/>
        <w:gridCol w:w="275"/>
        <w:gridCol w:w="3017"/>
      </w:tblGrid>
      <w:tr>
        <w:trPr/>
        <w:tc>
          <w:tcPr>
            <w:tcW w:w="324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М.А.Мурашова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>
                <w:lang w:val="en-US"/>
              </w:rPr>
            </w:pPr>
            <w:r>
              <w:rPr/>
              <w:t>ОТЧЕТ О ЛАБОРАТОРНОЙ РАБОТЕ №</w:t>
            </w:r>
            <w:r>
              <w:rPr>
                <w:lang w:val="en-US"/>
              </w:rPr>
              <w:t>4</w:t>
            </w:r>
          </w:p>
        </w:tc>
      </w:tr>
      <w:tr>
        <w:trPr>
          <w:trHeight w:val="1579" w:hRule="atLeast"/>
        </w:trPr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bCs w:val="false"/>
                <w:szCs w:val="32"/>
              </w:rPr>
            </w:pPr>
            <w:r>
              <w:rPr>
                <w:b w:val="false"/>
                <w:bCs w:val="false"/>
                <w:szCs w:val="32"/>
              </w:rPr>
              <w:t>Работа с источником света и свойствами источников и материалов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Компьютерная графика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6"/>
        <w:gridCol w:w="1732"/>
        <w:gridCol w:w="237"/>
        <w:gridCol w:w="2639"/>
        <w:gridCol w:w="236"/>
        <w:gridCol w:w="2628"/>
      </w:tblGrid>
      <w:tr>
        <w:trPr/>
        <w:tc>
          <w:tcPr>
            <w:tcW w:w="2166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Кочнев С.О.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</w:rPr>
        <w:t>1.Задание.</w:t>
      </w:r>
    </w:p>
    <w:p>
      <w:pPr>
        <w:pStyle w:val="Normal"/>
        <w:widowControl w:val="false"/>
        <w:spacing w:before="0" w:after="240"/>
        <w:rPr/>
      </w:pPr>
      <w:r>
        <w:rPr/>
        <w:t>Включить 3 источника света, задать отражающие свойства поверхностей, положение и цвет источников света. Рекомендуется цвет поверхностей сделать одинаковым, а отражающие свойства – разными. Вывести несколько объемных объектов. Источники света должны иметь различный цвет. Необходимо организовать вращение сцены, управляемое с клавиатуры (сцена с объектами объекты вращается, источники неподвижны).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2.Текст программы.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  <w:lang w:val="en-US"/>
        </w:rPr>
        <w:t>mainwindow</w:t>
      </w:r>
      <w:r>
        <w:rPr>
          <w:b/>
          <w:bCs/>
        </w:rPr>
        <w:t>.</w:t>
      </w:r>
      <w:r>
        <w:rPr>
          <w:b/>
          <w:bCs/>
          <w:lang w:val="en-US"/>
        </w:rPr>
        <w:t>h</w:t>
      </w:r>
      <w:r>
        <w:rPr>
          <w:b/>
          <w:bCs/>
        </w:rPr>
        <w:t>: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#ifndef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#define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&lt;QMainWindow&gt;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&lt;QOpenGLWidget&gt;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&lt;QOpenGLFunctions&gt;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&lt;QOpenGLBuffer&gt;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&lt;QOpenGLVertexArrayObject&gt;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&lt;QOpenGLShaderProgram&gt;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&lt;QVector3D&gt;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&lt;QMatrix4x4&gt;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OpenGLWidget : public QOpenGLWidget, protected QOpenGLFunctions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OpenGLWidget(QWidget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~OpenGLWidget();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protected: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initializeGL()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resizeGL(int w, int h)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paintGL()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timerEvent(QTimerEvent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keyPressEvent(QKeyEvent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keyReleaseEvent(QKeyEvent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private: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QOpenGLShaderProgram *program;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projection;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view;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model;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cameraTarget;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cameraUp;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updateCamera(); // Новый метод для обновления камеры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rotationAngle_x;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MainWindow : public QMainWindow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#endif //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mainwindow.cpp: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&lt;QOpenGLTexture&gt;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&lt;cmath&gt;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&lt;stdio.h&gt;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using namespace std;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keys[256];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lightl;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fp;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yrot=1;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xrot;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OpenGLWidget::OpenGLWidget(QWidget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QOpenGLWidget(parent), program(nullptr), rotationAngle(0.0f)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startTimer(16);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QSurfaceFormat format;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format.setVersion(3, 3);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format.setProfile(QSurfaceFormat::CoreProfile);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setFormat(format);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массива клавиш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memset(keys, 0, sizeof(keys));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отслеживание клавиатуры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setFocusPolicy(Qt::StrongFocus);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OpenGLWidget::~OpenGLWidget()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makeCurrent();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delete 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doneCurrent();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OpenGLWidget::initializeGL()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initializeOpenGLFunctions();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glClearColor(0.1f, 0.1f, 0.1f,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glEnable(GL_DEPTH_TEST);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Настройка камеры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view.lookAt(QVector3D(5.0f, 5.0f, 5.0f),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            QVector3D(0.0f,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            QVector3D(0.0f, 1.0f, 0.0f));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view.rotate(rotationAngle,  QVector3D(1.0f, 1.0f, 1.0f));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cameraPosition = QVector3D(5.0f, 5.0f, 5.0f);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cameraTarget = QVector3D(0.0f,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cameraUp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OpenGLWidget::updateCamera()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view.lookAt(cameraPosition, cameraTarget, cameraUp);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OpenGLWidget::keyPressEvent(QKeyEvent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Для отладки можно выводить нажатые клавиши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qDebug() &lt;&lt; "Key pressed:" &lt;&lt; event-&gt;key() &lt;&lt; "char:" &lt;&lt; char(event-&gt;key());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 // Обновляем отрисовку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OpenGLWidget::keyReleaseEvent(QKeyEvent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OpenGLWidget::setupShaders()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 = new QOpenGLShaderProgram(this);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*vshader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0) in vec3 position;\n"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1) 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model;\n"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view;\n"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projection;\n"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FragPos = vec3(model * vec4(position, 1.0));\n"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Normal = mat3(transpose(inverse(model))) *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gl_Position = projection * view * model * vec4(position,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Фрагментный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*fshader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diffuseStrength;\n"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specularStrength;\n"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shininess;\n"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vec4 FragColor;\n"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Ambient\n"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ambientStrength = 0.1;\n"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ambient = ambientStrength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Diffuse\n"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norm = normalize(Normal);\n"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lightDir = normalize(lightPos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diff = max(dot(norm, lightDir), 0.0);\n"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diffuse = diffuseStrength * diff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Specular\n"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viewDir = normalize(-FragPos);\n"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reflectDir = reflect(-lightDir, norm);\n"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spec = pow(max(dot(viewDir, reflectDir), 0.0), shininess);\n"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specular = specularStrength * spec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result = (ambient + diffuse + specular) *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FragColor = vec4(result,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program-&gt;addShaderFromSourceCode(QOpenGLShader::Vertex, vshader);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program-&gt;addShaderFromSourceCode(QOpenGLShader::Fragment, fshader);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program-&gt;link();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OpenGLWidget::resizeGL(int w, int 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glViewport(0, 0, w, h);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projection.perspective(45.0f, float(w) / float(h), 0.1f, 100.0f);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OpenGLWidget::paintGL()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glClear(GL_COLOR_BUFFER_BIT | GL_DEPTH_BUFFER_BIT);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параметров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program-&gt;setUniformValue("lightPos", QVector3D(2.0f, 3.0f, 5.0f));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program-&gt;setUniformValue("lightColor", QVector3D(1.0f, 1.0f, 1.0f));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program-&gt;setUniformValue("view", view);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program-&gt;setUniformValue("projection", projection);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if (keys['W']){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    yrot=1.0f;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else yrot=0.0f;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if (keys['A'] and !keys['D']){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    xrot=-1.0f;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else if (!keys['A'] and keys['D']){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    xrot=1.0f;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else xrot=0.0f;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Рисуем несколько объектов с разными свойствами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drawCube(QVector3D(-2.0f,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1.0f, 0.0f),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0.8f,  // Сильное диффузное отражение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0.2f,  // Слабое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32.0f); //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1.0f, 0.0f),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1.0f,  // Очень сильное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1.0f,  // Очень сильное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0.1f); // очень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0.0f,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0.0f, 0.0f),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0.5f,  // Среднее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0.5f,  // Среднее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64.0f); // Средняя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drawCube(QVector3D(2.0f, 1.0f,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QVector3D(1.0f, 0.0f, 0.5f),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 // Очень сильное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0.1f,  // Очень слабое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16.0f); // Очень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2.0f, 0.0f),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QVector3D(0.5f, 0.5f, 0.5f),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 // Очень сильное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0.1f,  // Очень слабое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16.0f); // Очень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2.0f),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QVector3D(0.0f, 0.5f, 0.5f),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 // Очень сильное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0.1f,  // Очень слабое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16.0f); // Очень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drawCube(QVector3D(0.0f, 0.0f, -2.0f),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QVector3D(0.5f, 0.0f, 0.5f), //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0.9f,  // Очень сильное диффузное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0.1f,  // Очень слабое зеркальное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</w:t>
      </w:r>
      <w:r>
        <w:rPr>
          <w:rFonts w:ascii="Consolas" w:hAnsi="Consolas"/>
          <w:sz w:val="21"/>
          <w:szCs w:val="21"/>
          <w:lang w:val="en-US"/>
        </w:rPr>
        <w:t>16.0f); // Очень низкая блескость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Вершины куба (позиция + нормаль)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GLfloat vertices[]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1.0f,  0.0f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GLuint indices[]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0, 1, 2, 2, 3, 0,       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4, 5, 6, 6, 7, 4,       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8, 9, 10, 10, 11, 8,    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12, 13, 14, 14, 15, 12, 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16, 17, 18, 18, 19, 16, 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20, 21, 22, 22, 23, 20  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vbo.allocate(vertices, sizeof(vertices));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ebo.allocate(indices, sizeof(indices));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атрибутов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36,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MainWindow::MainWindow(QWidget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QMainWindow(parent)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setWindowTitle("3D Objects with Different Material Properties");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setCentralWidget(new OpenGLWidget(this));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OpenGLWidget::timerEvent(QTimerEvent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cameraMoved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rotationSpeed = 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(keys[Qt::Key_A])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(keys[Qt::Key_D])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(keys[Qt::Key_W])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(keys[Qt::Key_S])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Ограничиваем углы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&gt; 360.0f) rotationAngle_x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&lt; 0.0f) rotationAngle_x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&gt; 360.0f) rotationAngle_y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&lt; 0.0f) rotationAngle_y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(cameraMoved)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Вычисляем новую позицию камеры в сферических координатах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radius = 7.0f;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camX = sin(qDegreesToRadians(rotationAngle_x))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camY = sin(qDegreesToRadians(rotationAngle_y))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camZ = cos(qDegreesToRadians(rotationAngle_x))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cameraPosition = QVector3D(camX, camY, camZ);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widowControl w:val="false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&lt;QApplication&gt;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int main(int argc, char *argv[])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QApplication app(argc, argv);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 window;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window.resize(800, 600);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window.show();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app.exec();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b/>
          <w:bCs/>
          <w:sz w:val="21"/>
          <w:szCs w:val="21"/>
          <w:lang w:val="en-US"/>
        </w:rPr>
        <w:b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  <w:r>
        <w:br w:type="page"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b/>
          <w:bCs/>
        </w:rPr>
        <w:t>3.Результат выполнения программы.</w:t>
      </w:r>
    </w:p>
    <w:p>
      <w:pPr>
        <w:pStyle w:val="Normal"/>
        <w:widowControl w:val="false"/>
        <w:spacing w:before="0" w:after="240"/>
        <w:rPr/>
      </w:pPr>
      <w:r>
        <w:rPr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202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4.Вывод.</w:t>
      </w:r>
    </w:p>
    <w:p>
      <w:pPr>
        <w:pStyle w:val="Normal"/>
        <w:widowControl w:val="false"/>
        <w:spacing w:before="0" w:after="240"/>
        <w:rPr/>
      </w:pPr>
      <w:r>
        <w:rPr/>
        <w:t>Включи</w:t>
      </w:r>
      <w:r>
        <w:rPr/>
        <w:t>л</w:t>
      </w:r>
      <w:r>
        <w:rPr/>
        <w:t xml:space="preserve"> 3 источника света, зада</w:t>
      </w:r>
      <w:r>
        <w:rPr/>
        <w:t>л</w:t>
      </w:r>
      <w:r>
        <w:rPr/>
        <w:t xml:space="preserve"> отражающие свойства поверхностей, положение и цвет источников света. Выве</w:t>
      </w:r>
      <w:r>
        <w:rPr/>
        <w:t>л</w:t>
      </w:r>
      <w:r>
        <w:rPr/>
        <w:t xml:space="preserve"> несколько объемных объектов.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2a1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11</Pages>
  <Words>1337</Words>
  <Characters>10124</Characters>
  <CharactersWithSpaces>13095</CharactersWithSpaces>
  <Paragraphs>386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2025-09-18T20:13:00Z</dcterms:created>
  <dc:creator>MARIA</dc:creator>
  <dc:description/>
  <dc:language>en-US</dc:language>
  <cp:lastModifiedBy/>
  <cp:lastPrinted>2010-01-18T13:20:00Z</cp:lastPrinted>
  <dcterms:modified xsi:type="dcterms:W3CDTF">2025-11-17T13:30:16Z</dcterms:modified>
  <cp:revision>9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