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/>
      </w:pPr>
      <w:r>
        <w:rPr/>
        <w:t>ГУАП</w:t>
      </w:r>
    </w:p>
    <w:p>
      <w:pPr>
        <w:pStyle w:val="Normal"/>
        <w:widowControl w:val="false"/>
        <w:spacing w:before="480" w:after="0"/>
        <w:jc w:val="center"/>
        <w:rPr/>
      </w:pPr>
      <w:r>
        <w:rPr/>
        <w:t>КАФЕДРА № 43</w:t>
      </w:r>
    </w:p>
    <w:p>
      <w:pPr>
        <w:pStyle w:val="Normal"/>
        <w:widowControl w:val="false"/>
        <w:spacing w:before="1200" w:after="0"/>
        <w:rPr/>
      </w:pPr>
      <w:r>
        <w:rPr/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/>
      </w:pPr>
      <w:r>
        <w:rPr/>
        <w:t>ПРЕПОДАВАТЕЛЬ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46"/>
        <w:gridCol w:w="283"/>
        <w:gridCol w:w="2818"/>
        <w:gridCol w:w="275"/>
        <w:gridCol w:w="3017"/>
      </w:tblGrid>
      <w:tr>
        <w:trPr/>
        <w:tc>
          <w:tcPr>
            <w:tcW w:w="324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старший преподаватель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8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75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30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М.А.Мурашова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5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BodyText"/>
              <w:spacing w:before="960" w:after="0"/>
              <w:rPr>
                <w:lang w:val="en-US"/>
              </w:rPr>
            </w:pPr>
            <w:r>
              <w:rPr/>
              <w:t>ОТЧЕТ О ЛАБОРАТОРНОЙ РАБОТЕ №</w:t>
            </w:r>
            <w:r>
              <w:rPr>
                <w:lang w:val="en-US"/>
              </w:rPr>
              <w:t>5</w:t>
            </w:r>
          </w:p>
        </w:tc>
      </w:tr>
      <w:tr>
        <w:trPr>
          <w:trHeight w:val="1579" w:hRule="atLeast"/>
        </w:trPr>
        <w:tc>
          <w:tcPr>
            <w:tcW w:w="9639" w:type="dxa"/>
            <w:tcBorders/>
          </w:tcPr>
          <w:p>
            <w:pPr>
              <w:pStyle w:val="Heading1"/>
              <w:spacing w:before="720" w:after="720"/>
              <w:rPr>
                <w:b w:val="false"/>
                <w:bCs w:val="false"/>
                <w:szCs w:val="32"/>
              </w:rPr>
            </w:pPr>
            <w:r>
              <w:rPr>
                <w:b w:val="false"/>
                <w:bCs w:val="false"/>
                <w:szCs w:val="32"/>
              </w:rPr>
              <w:t>Работа с буфером глубины, прозрачностью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120"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Компьютерная графика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240" w:after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lang w:val="en-US"/>
        </w:rPr>
      </w:pPr>
      <w:r>
        <w:rPr/>
        <w:t>РАБОТУ ВЫПОЛНИЛ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66"/>
        <w:gridCol w:w="1732"/>
        <w:gridCol w:w="237"/>
        <w:gridCol w:w="2639"/>
        <w:gridCol w:w="236"/>
        <w:gridCol w:w="2628"/>
      </w:tblGrid>
      <w:tr>
        <w:trPr/>
        <w:tc>
          <w:tcPr>
            <w:tcW w:w="2166" w:type="dxa"/>
            <w:tcBorders/>
            <w:vAlign w:val="bottom"/>
          </w:tcPr>
          <w:p>
            <w:pPr>
              <w:pStyle w:val="Normal"/>
              <w:widowControl w:val="false"/>
              <w:ind w:left="-108"/>
              <w:rPr/>
            </w:pPr>
            <w:r>
              <w:rPr/>
              <w:t>СТУДЕНТ гр. №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Кочнев С.О.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800" w:after="0"/>
        <w:jc w:val="center"/>
        <w:rPr/>
      </w:pPr>
      <w:r>
        <w:rPr/>
        <w:t>Санкт-Петербург</w:t>
      </w:r>
      <w:r>
        <w:rPr>
          <w:lang w:val="en-US"/>
        </w:rPr>
        <w:t xml:space="preserve"> </w:t>
      </w:r>
      <w:r>
        <w:rPr/>
        <w:t>2025</w:t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</w:rPr>
        <w:t>1.Задание.</w:t>
      </w:r>
    </w:p>
    <w:p>
      <w:pPr>
        <w:pStyle w:val="Normal"/>
        <w:widowControl w:val="false"/>
        <w:spacing w:before="0" w:after="240"/>
        <w:rPr/>
      </w:pPr>
      <w:r>
        <w:rPr/>
        <w:t>Вывести несколько пересекающихся объектов, как минимум один из них должен быть прозрачным. Включить 3 источника света, задать свойства поверхностей и источников. Организовать раздельное вращение источников света вокруг неподвижной сцены, управляемое с клавиатуры или мышью.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2.Текст программы.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  <w:lang w:val="en-US"/>
        </w:rPr>
        <w:t>mainwindow</w:t>
      </w:r>
      <w:r>
        <w:rPr>
          <w:b/>
          <w:bCs/>
        </w:rPr>
        <w:t>.</w:t>
      </w:r>
      <w:r>
        <w:rPr>
          <w:b/>
          <w:bCs/>
          <w:lang w:val="en-US"/>
        </w:rPr>
        <w:t>h</w:t>
      </w:r>
      <w:r>
        <w:rPr>
          <w:b/>
          <w:bCs/>
        </w:rPr>
        <w:t>: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&lt;QOpenGLTexture&gt;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&lt;QKeyEvent&gt;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&lt;QTimer&gt;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&lt;cmath&gt;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&lt;stdio.h&gt;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using namespace std;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keys[256];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lightl;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lp;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fp;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GLfloat yrot=1;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GLfloat xrot;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OpenGLWidget::OpenGLWidget(QWidget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QOpenGLWidget(parent), program(nullptr), rotationAngle(0.0f)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startTimer(16);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QSurfaceFormat format;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format.setVersion(3, 3);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format.setProfile(QSurfaceFormat::CoreProfile);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setFormat(format);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массива клавиш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memset(keys, 0, sizeof(keys));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отслеживание клавиатуры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setFocusPolicy(Qt::StrongFocus);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параметров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sphereRadius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sphereDiffuse = 0.7f;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sphereSpecular = 0.5f;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sphereShininess = 32.0f;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sphereColor = QVector3D(0.2f, 0.4f, 0.8f);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spherePosition = QVector3D(0.0f,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параметров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lightRotationAngle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lightRotationSpeed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isLightRotating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lightOrbitRadius = 5.0f;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OpenGLWidget::~OpenGLWidget()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makeCurrent();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delete 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doneCurrent();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OpenGLWidget::initializeGL()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initializeOpenGLFunctions();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glClearColor(0.1f, 0.1f, 0.1f,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glEnable(GL_DEPTH_TEST);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смешивание для корректной прозрачности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glEnable(GL_BLEND);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glBlendFunc(GL_SRC_ALPHA, GL_ONE_MINUS_SRC_ALPHA);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cameraPosition = QVector3D(5.0f, 5.0f, 5.0f);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cameraTarget = QVector3D(0.0f, 0.0f,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cameraUp = QVector3D(0.0f,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OpenGLWidget::updateCamera()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view.lookAt(cameraPosition, cameraTarget, cameraUp);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OpenGLWidget::keyPressEvent(QKeyEvent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(event-&gt;key() &gt;= 0 &amp;&amp; event-&gt;key() &lt; 256)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keys[event-&gt;key()]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Обработка специальных клавиш для управления сферой и освещением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switch (event-&gt;key())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Qt::Key_Space: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toggleLightRotation();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Qt::Key_Plus: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changeSphereSize(0.1f);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Qt::Key_Minus: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changeSphereSize(-0.1f);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Qt::Key_1: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changeSphereTransparency(0.1f);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Qt::Key_2: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changeSphereTransparency(-0.1f);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Qt::Key_3: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changeSphereReflection(0.1f);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Qt::Key_4: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changeSphereReflection(-0.1f);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Qt::Key_5: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changeSphereAlpha(0.1f);  // Новая функция для альфа-прозрачности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Qt::Key_6: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changeSphereAlpha(-0.1f); // Новая функция для альфа-прозрачности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qDebug() &lt;&lt; "Key pressed:" &lt;&lt; event-&gt;key() &lt;&lt; "char:" &lt;&lt; char(event-&gt;key());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OpenGLWidget::keyReleaseEvent(QKeyEvent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(event-&gt;key() &gt;= 0 &amp;&amp; event-&gt;key() &lt; 256)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keys[event-&gt;key()]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OpenGLWidget::setupShaders()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 = new QOpenGLShaderProgram(this);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*vshader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0) in vec3 position;\n"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1) 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model;\n"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view;\n"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projection;\n"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FragPos = vec3(model * vec4(position, 1.0));\n"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Normal = mat3(transpose(inverse(model))) *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gl_Position = projection * view * model * vec4(position,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Фрагментный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*fshader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diffuseStrength;\n"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specularStrength;\n"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shininess;\n"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alpha;\n"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vec4 FragColor;\n"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Ambient\n"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ambientStrength = 0.1;\n"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ambient = ambientStrength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Diffuse\n"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norm = normalize(Normal);\n"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lightDir = normalize(lightPos - 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diff = max(dot(norm, lightDir), 0.0);\n"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diffuse = diffuseStrength * diff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Specular\n"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viewDir = normalize(-FragPos);\n"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reflectDir = reflect(-lightDir, norm);\n"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spec = pow(max(dot(viewDir, reflectDir), 0.0), shininess);\n"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specular = specularStrength * spec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result = (ambient + diffuse + specular) *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FragColor = vec4(result, alpha);\n"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program-&gt;addShaderFromSourceCode(QOpenGLShader::Vertex, vshader);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program-&gt;addShaderFromSourceCode(QOpenGLShader::Fragment, fshader);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program-&gt;link();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OpenGLWidget::resizeGL(int w, int h)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glViewport(0, 0, w, h);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projection.perspective(45.0f, float(w) / float(h), 0.1f, 100.0f);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OpenGLWidget::paintGL()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glClear(GL_COLOR_BUFFER_BIT | GL_DEPTH_BUFFER_BIT);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Обновление позиции освещения если вращение активно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(isLightRotating)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lightRotationAngle += lightRotationSpeed;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(lightRotationAngle &gt;= 360.0f) lightRotationAngle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Вычисление позиции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lightPos;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lightPos.setX(lightOrbitRadius * sin(qDegreesToRadians(lightRotationAngle)));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lightPos.setY(3.0f);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lightPos.setZ(lightOrbitRadius * cos(qDegreesToRadians(lightRotationAngle)));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program-&gt;setUniformValue("lightPos", lightPos);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program-&gt;setUniformValue("lightColor", QVector3D(1.0f, 1.0f, 1.0f));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program-&gt;setUniformValue("view", view);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program-&gt;setUniformValue("projection", projection);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Сначала рисуем непрозрачные объекты (кубы)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drawCube(QVector3D(-2.0f,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QVector3D(0.0f, 1.0f,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0.8f, 0.2f, 32.0f);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1.0f,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1.0f, 1.0f, 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drawCube(QVector3D(2.0f,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0.5f, 0.5f, 64.0f);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drawCube(QVector3D(2.0f, 1.0f,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0.0f, 0.5f),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0.1f, 16.0f);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2.0f,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QVector3D(0.5f, 0.5f, 0.5f),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0.1f, 16.0f);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0.0f, 2.0f),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QVector3D(0.0f, 0.5f, 0.5f),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0.1f, 16.0f);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0.0f, -2.0f),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QVector3D(0.5f, 0.0f, 0.5f),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0.1f, 16.0f);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Затем рисуем сферу (может быть прозрачной)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drawSphere(spherePosition, sphereColor, sphereDiffuse, sphereSpecular, sphereShininess, sphereAlpha);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1.0f); // Кубы всегда непрозрачны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Вершины куба (позиция + нормаль)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GLfloat vertices[]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1.0f,  0.0f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GLuint indices[]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0, 1, 2, 2, 3, 0,       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4, 5, 6, 6, 7, 4,       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8, 9, 10, 10, 11, 8,    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12, 13, 14, 14, 15, 12, 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16, 17, 18, 18, 19, 16, 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20, 21, 22, 22, 23, 20  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vbo.allocate(vertices, sizeof(vertices));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ebo.allocate(indices, sizeof(indices));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Установка атрибутов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36,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OpenGLWidget::drawSphere(const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model.scale(sphereRadius); // Применяем масштаб для изменения размера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Генерация вершин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int sectors = 36;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int stacks = 18;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float PI = 3.14159265358979323846f;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std::vector&lt;GLfloat&gt; vertices;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std::vector&lt;GLuint&gt; indices;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x, y, z, xy;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nx, ny, nz, lengthInv = 1.0f / sphereRadius;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s, 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sectorStep = 2 * PI / sectors;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stackStep = PI / stacks;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sectorAngle, stackAngle;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for(int i = 0; i &lt;= stacks;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stackAngle = PI / 2 - i * stackStep;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xy = sphereRadius * cosf(stackAngle);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z = sphereRadius * sinf(stackAngle);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for(int j = 0; j &lt;= sectors;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sectorAngle = j * sectorStep;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x = xy * cosf(sectorAngle);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y = xy * sinf(sectorAngle);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nx = x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ny = y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nz = z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Генерация индексов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k1, k2;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for(int i = 0; i &lt; stacks;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k1 = i * (sectors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k2 = k1 + sectors + 1;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for(int j = 0; j &lt; sectors; ++j, ++k1, ++k2)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if(i != 0)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if(i != (stacks-1))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vbo.allocate(vertices.data(), vertices.size()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ebo.allocate(indices.data(), indices.size() * sizeof(GLuint));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indices.size(),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Функции для управления сферой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OpenGLWidget::changeSphereSize(float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sphereRadius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(sphereRadius &lt; 0.1f) sphereRadius = 0.1f;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OpenGLWidget::changeSphereTransparency(float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Эта функция теперь меняет window-level прозрачность (старое поведение)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Оставлена для обратной совместимости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&lt; 0.0f) sphereAlpha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&gt; 1.0f) 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OpenGLWidget::changeSphereAlpha(float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Новая функция для изменения альфа-прозрачности (прозрачность внутри сцены)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&lt; 0.0f) sphereAlpha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&gt; 1.0f) 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OpenGLWidget::changeSphereReflection(float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sphereSpecular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(sphereSpecular &lt; 0.0f) sphereSpecular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(sphereSpecular &gt; 1.0f) sphereSpecular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Функции для управления освещением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OpenGLWidget::toggleLightRotation()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isLightRotating = !isLightRotating;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OpenGLWidget::setLightRotationSpeed(float speed)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lightRotationSpeed = 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MainWindow::MainWindow(QWidget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QMainWindow(parent)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setWindowTitle("3D Objects with Sphere and Rotating Light");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setCentralWidget(new OpenGLWidget(this));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OpenGLWidget::timerEvent(QTimerEvent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cameraMoved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rotationSpeed = 2.0f;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(keys[Qt::Key_A])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rotationAngle_x -=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(keys[Qt::Key_D])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rotationAngle_x +=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(keys[Qt::Key_W])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rotationAngle_y +=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(keys[Qt::Key_S])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rotationAngle_y -=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Ограничиваем углы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(rotationAngle_x &gt; 360.0f) rotationAngle_x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(rotationAngle_x &lt; 0.0f) rotationAngle_x +=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(rotationAngle_y &gt; 360.0f) rotationAngle_y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(rotationAngle_y &lt; 0.0f) rotationAngle_y +=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(cameraMoved)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radius = 7.0f;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camX = sin(qDegreesToRadians(rotationAngle_x)) * cos(qDegreesToRadians(rotationAngle_y))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camY = sin(qDegreesToRadians(rotationAngle_y))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camZ = cos(qDegreesToRadians(rotationAngle_x)) * cos(qDegreesToRadians(rotationAngle_y))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cameraPosition = QVector3D(camX, camY, camZ);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Обновляем сцену если освещение вращается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(isLightRotating)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widowControl w:val="false"/>
        <w:rPr>
          <w:lang w:val="en-US"/>
        </w:rPr>
      </w:pPr>
      <w:r>
        <w:rPr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mainwindow.cpp: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#ifndef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#define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&lt;QMainWindow&gt;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&lt;QOpenGLWidget&gt;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&lt;QOpenGLFunctions&gt;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&lt;QOpenGLBuffer&gt;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&lt;QOpenGLVertexArrayObject&gt;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&lt;QOpenGLShaderProgram&gt;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&lt;QVector3D&gt;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&lt;QMatrix4x4&gt;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OpenGLWidget : public QOpenGLWidget, protected QOpenGLFunctions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OpenGLWidget(QWidget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~OpenGLWidget();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changeSphereSize(float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changeSphereTransparency(float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changeSphereReflection(float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toggleLightRotation();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setLightRotationSpeed(float speed);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changeSphereAlpha(float delta);        // Новая функция (scene transparency)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protected: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initializeGL()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resizeGL(int w, int h)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paintGL()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timerEvent(QTimerEvent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keyPressEvent(QKeyEvent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keyReleaseEvent(QKeyEvent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drawSphere(const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private: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QOpenGLShaderProgram *program;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projection;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view;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model;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cameraPosition;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cameraTarget;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cameraUp;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updateCamera(); // Новый метод для обновления камеры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rotationAngle_x;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rotationAngle_y;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sphereAlpha;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sphereDiffuse;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sphereSpecular;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sphereShininess;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sphereColor;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spherePosition;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lightRotationAngle;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isLightRotating;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lightOrbitRadius;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MainWindow : public QMainWindow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#endif // MAINWINDOW_H</w:t>
      </w:r>
    </w:p>
    <w:p>
      <w:pPr>
        <w:pStyle w:val="Normal"/>
        <w:widowControl w:val="false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&lt;QApplication&gt;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int main(int argc, char *argv[])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QApplication app(argc, argv);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 window;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window.resize(800, 600);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window.show();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app.exec();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b/>
          <w:bCs/>
          <w:sz w:val="21"/>
          <w:szCs w:val="21"/>
          <w:lang w:val="en-US"/>
        </w:rPr>
        <w:b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  <w:r>
        <w:br w:type="page"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b/>
          <w:bCs/>
        </w:rPr>
        <w:t>3.Результат выполнения программы.</w:t>
      </w:r>
    </w:p>
    <w:p>
      <w:pPr>
        <w:pStyle w:val="Normal"/>
        <w:widowControl w:val="false"/>
        <w:spacing w:before="0" w:after="240"/>
        <w:rPr/>
      </w:pPr>
      <w:r>
        <w:rPr/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202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4.Вывод.</w:t>
      </w:r>
    </w:p>
    <w:p>
      <w:pPr>
        <w:pStyle w:val="Normal"/>
        <w:widowControl w:val="false"/>
        <w:spacing w:before="0" w:after="240"/>
        <w:rPr/>
      </w:pPr>
      <w:r>
        <w:rPr/>
        <w:t>Выве</w:t>
      </w:r>
      <w:r>
        <w:rPr/>
        <w:t>л</w:t>
      </w:r>
      <w:r>
        <w:rPr/>
        <w:t xml:space="preserve"> несколько пересекающихся объектов. Включи</w:t>
      </w:r>
      <w:r>
        <w:rPr/>
        <w:t>л</w:t>
      </w:r>
      <w:r>
        <w:rPr/>
        <w:t xml:space="preserve"> 3 источника света, зада</w:t>
      </w:r>
      <w:r>
        <w:rPr/>
        <w:t>л</w:t>
      </w:r>
      <w:r>
        <w:rPr/>
        <w:t xml:space="preserve"> свойства поверхностей и источников. Организова</w:t>
      </w:r>
      <w:r>
        <w:rPr/>
        <w:t>л</w:t>
      </w:r>
      <w:r>
        <w:rPr/>
        <w:t xml:space="preserve"> раздельное вращение источников света вокруг неподвижной сцены, управляемое с клавиатуры.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doNotHyphenateCap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2a1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5a2a15"/>
    <w:pPr>
      <w:keepNext w:val="true"/>
      <w:widowControl w:val="false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9"/>
    <w:qFormat/>
    <w:rsid w:val="005a2a15"/>
    <w:pPr>
      <w:keepNext w:val="true"/>
      <w:widowControl w:val="false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3"/>
    <w:uiPriority w:val="99"/>
    <w:qFormat/>
    <w:rsid w:val="005a2a15"/>
    <w:pPr>
      <w:keepNext w:val="true"/>
      <w:widowControl w:val="false"/>
      <w:spacing w:before="360" w:after="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4"/>
    <w:uiPriority w:val="99"/>
    <w:qFormat/>
    <w:rsid w:val="005a2a15"/>
    <w:pPr>
      <w:keepNext w:val="true"/>
      <w:widowControl w:val="false"/>
      <w:jc w:val="center"/>
      <w:outlineLvl w:val="3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9"/>
    <w:semiHidden/>
    <w:qFormat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link w:val="Heading3"/>
    <w:uiPriority w:val="99"/>
    <w:semiHidden/>
    <w:qFormat/>
    <w:locked/>
    <w:rsid w:val="005a2a15"/>
    <w:rPr>
      <w:rFonts w:ascii="Cambria" w:hAnsi="Cambria" w:cs="Times New Roman"/>
      <w:b/>
      <w:bCs/>
      <w:sz w:val="26"/>
      <w:szCs w:val="26"/>
    </w:rPr>
  </w:style>
  <w:style w:type="character" w:styleId="4" w:customStyle="1">
    <w:name w:val="Заголовок 4 Знак"/>
    <w:basedOn w:val="DefaultParagraphFont"/>
    <w:link w:val="Heading4"/>
    <w:uiPriority w:val="99"/>
    <w:semiHidden/>
    <w:qFormat/>
    <w:locked/>
    <w:rsid w:val="005a2a15"/>
    <w:rPr>
      <w:rFonts w:ascii="Calibri" w:hAnsi="Calibri" w:cs="Times New Roman"/>
      <w:b/>
      <w:bCs/>
      <w:sz w:val="28"/>
      <w:szCs w:val="28"/>
    </w:rPr>
  </w:style>
  <w:style w:type="character" w:styleId="Style10" w:customStyle="1">
    <w:name w:val="Заголовок Знак"/>
    <w:basedOn w:val="DefaultParagraphFont"/>
    <w:link w:val="Title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Style11" w:customStyle="1">
    <w:name w:val="Основной текст Знак"/>
    <w:basedOn w:val="DefaultParagraphFont"/>
    <w:uiPriority w:val="99"/>
    <w:semiHidden/>
    <w:qFormat/>
    <w:locked/>
    <w:rsid w:val="005a2a15"/>
    <w:rPr>
      <w:rFonts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99"/>
    <w:rsid w:val="005a2a15"/>
    <w:pPr>
      <w:widowControl w:val="false"/>
      <w:spacing w:before="1200" w:after="0"/>
      <w:jc w:val="center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99"/>
    <w:qFormat/>
    <w:rsid w:val="005a2a15"/>
    <w:pPr>
      <w:widowControl w:val="false"/>
      <w:jc w:val="center"/>
    </w:pPr>
    <w:rPr>
      <w:b/>
      <w:bCs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LibreOffice/24.2.7.2$Linux_X86_64 LibreOffice_project/420$Build-2</Application>
  <AppVersion>15.0000</AppVersion>
  <Pages>16</Pages>
  <Words>1826</Words>
  <Characters>14548</Characters>
  <CharactersWithSpaces>18603</CharactersWithSpaces>
  <Paragraphs>561</Paragraphs>
  <Company>MCIT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2025-09-18T20:13:00Z</dcterms:created>
  <dc:creator>MARIA</dc:creator>
  <dc:description/>
  <dc:language>en-US</dc:language>
  <cp:lastModifiedBy/>
  <cp:lastPrinted>2010-01-18T13:20:00Z</cp:lastPrinted>
  <dcterms:modified xsi:type="dcterms:W3CDTF">2025-11-17T14:08:12Z</dcterms:modified>
  <cp:revision>11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