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CD" w:rsidRPr="00D32E88" w:rsidRDefault="00BC05CD" w:rsidP="00BC05CD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D32E88">
        <w:rPr>
          <w:rFonts w:ascii="Times New Roman" w:hAnsi="Times New Roman" w:cs="Times New Roman"/>
          <w:sz w:val="24"/>
        </w:rPr>
        <w:t>Биндюк</w:t>
      </w:r>
      <w:proofErr w:type="spellEnd"/>
      <w:r w:rsidRPr="00D32E88">
        <w:rPr>
          <w:rFonts w:ascii="Times New Roman" w:hAnsi="Times New Roman" w:cs="Times New Roman"/>
          <w:sz w:val="24"/>
        </w:rPr>
        <w:t xml:space="preserve"> Глеб Игоревич</w:t>
      </w:r>
    </w:p>
    <w:p w:rsidR="00BC05CD" w:rsidRPr="00D32E88" w:rsidRDefault="00BC05CD" w:rsidP="00BC05CD">
      <w:pPr>
        <w:jc w:val="right"/>
        <w:rPr>
          <w:rFonts w:ascii="Times New Roman" w:hAnsi="Times New Roman" w:cs="Times New Roman"/>
          <w:sz w:val="24"/>
        </w:rPr>
      </w:pPr>
      <w:r w:rsidRPr="00D32E88">
        <w:rPr>
          <w:rFonts w:ascii="Times New Roman" w:hAnsi="Times New Roman" w:cs="Times New Roman"/>
          <w:sz w:val="24"/>
        </w:rPr>
        <w:t>МО-231</w:t>
      </w:r>
    </w:p>
    <w:p w:rsidR="00BC05CD" w:rsidRPr="00D32E88" w:rsidRDefault="00BC05CD" w:rsidP="00BC05CD">
      <w:pPr>
        <w:jc w:val="center"/>
        <w:rPr>
          <w:rFonts w:ascii="Times New Roman" w:hAnsi="Times New Roman" w:cs="Times New Roman"/>
          <w:sz w:val="28"/>
        </w:rPr>
      </w:pPr>
      <w:r w:rsidRPr="00D32E88">
        <w:rPr>
          <w:rFonts w:ascii="Times New Roman" w:hAnsi="Times New Roman" w:cs="Times New Roman"/>
          <w:sz w:val="28"/>
        </w:rPr>
        <w:t>Вариант – 2</w:t>
      </w:r>
    </w:p>
    <w:p w:rsidR="00026B09" w:rsidRPr="00B35DB4" w:rsidRDefault="00B35DB4" w:rsidP="00BC05CD">
      <w:pPr>
        <w:pStyle w:val="MTDisplayEquation"/>
        <w:ind w:firstLine="851"/>
      </w:pPr>
      <w:r>
        <w:rPr>
          <w:b/>
        </w:rPr>
        <w:t>Задание 33</w:t>
      </w:r>
      <w:r w:rsidR="00BC05CD" w:rsidRPr="00D32E88">
        <w:rPr>
          <w:b/>
        </w:rPr>
        <w:t xml:space="preserve">. </w:t>
      </w:r>
      <w:r>
        <w:t>Сколько существует перестановок 8</w:t>
      </w:r>
      <w:r w:rsidRPr="00B35DB4">
        <w:rPr>
          <w:rFonts w:eastAsiaTheme="minorEastAsia"/>
        </w:rPr>
        <w:t xml:space="preserve"> </w:t>
      </w:r>
      <w:r>
        <w:rPr>
          <w:rFonts w:eastAsiaTheme="minorEastAsia"/>
        </w:rPr>
        <w:t>различных предметов, при которых на своих первоначальных местах окажутся ровно 6 или ровно 5 предметов</w:t>
      </w:r>
      <w:r w:rsidRPr="00B35DB4">
        <w:rPr>
          <w:rFonts w:eastAsiaTheme="minorEastAsia"/>
        </w:rPr>
        <w:t>?</w:t>
      </w:r>
    </w:p>
    <w:p w:rsidR="00B35DB4" w:rsidRDefault="00B35DB4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Количество различных перестановок восьми предметов, при которых на своих первоначальных местах окажутся ровно 6 предметов,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8,6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, а количество различных перестановок восьми предметов, при которых на своих первоначальных местах окажутся ровно 5 предметов,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8,5</m:t>
            </m:r>
          </m:sub>
        </m:sSub>
      </m:oMath>
      <w:r w:rsidRPr="00B35DB4">
        <w:rPr>
          <w:rFonts w:ascii="Times New Roman" w:eastAsiaTheme="minorEastAsia" w:hAnsi="Times New Roman" w:cs="Times New Roman"/>
          <w:sz w:val="28"/>
        </w:rPr>
        <w:t xml:space="preserve"> . </w:t>
      </w:r>
      <w:r>
        <w:rPr>
          <w:rFonts w:ascii="Times New Roman" w:eastAsiaTheme="minorEastAsia" w:hAnsi="Times New Roman" w:cs="Times New Roman"/>
          <w:sz w:val="28"/>
        </w:rPr>
        <w:t xml:space="preserve">Применяя правило суммы, а также формулу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n,k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, имеем</w:t>
      </w:r>
      <w:r w:rsidRPr="00B35DB4">
        <w:rPr>
          <w:rFonts w:ascii="Times New Roman" w:eastAsiaTheme="minorEastAsia" w:hAnsi="Times New Roman" w:cs="Times New Roman"/>
          <w:sz w:val="28"/>
        </w:rPr>
        <w:t>:</w:t>
      </w:r>
    </w:p>
    <w:p w:rsidR="00EE73AC" w:rsidRPr="00EE73AC" w:rsidRDefault="00EE73AC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</w:rPr>
              <m:t>8,6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8,5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2!6!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*2!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1!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2!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3!5!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*3!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1!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2!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3!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Pr="00EE73A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05E58" w:rsidRPr="00EE73AC" w:rsidRDefault="00EE73AC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=28+112=140</m:t>
        </m:r>
      </m:oMath>
      <w:r w:rsidRPr="00EE73AC">
        <w:rPr>
          <w:rFonts w:ascii="Times New Roman" w:eastAsiaTheme="minorEastAsia" w:hAnsi="Times New Roman" w:cs="Times New Roman"/>
          <w:sz w:val="28"/>
        </w:rPr>
        <w:t>.</w:t>
      </w:r>
    </w:p>
    <w:p w:rsidR="00EE73AC" w:rsidRDefault="00EE73AC">
      <w:pPr>
        <w:rPr>
          <w:rFonts w:ascii="Times New Roman" w:eastAsiaTheme="minorEastAsia" w:hAnsi="Times New Roman" w:cs="Times New Roman"/>
          <w:sz w:val="28"/>
        </w:rPr>
      </w:pPr>
      <w:r w:rsidRPr="00EE73AC">
        <w:rPr>
          <w:rFonts w:ascii="Times New Roman" w:eastAsiaTheme="minorEastAsia" w:hAnsi="Times New Roman" w:cs="Times New Roman"/>
          <w:sz w:val="28"/>
          <w:u w:val="single"/>
        </w:rPr>
        <w:t>Ответ</w:t>
      </w:r>
      <w:r w:rsidRPr="00EE73AC">
        <w:rPr>
          <w:rFonts w:ascii="Times New Roman" w:eastAsiaTheme="minorEastAsia" w:hAnsi="Times New Roman" w:cs="Times New Roman"/>
          <w:sz w:val="28"/>
          <w:u w:val="single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140 перестановок.</w:t>
      </w:r>
    </w:p>
    <w:p w:rsidR="00EE73AC" w:rsidRPr="00EE73AC" w:rsidRDefault="00EE73A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D05E58" w:rsidRDefault="00EE73AC" w:rsidP="004E73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34</w:t>
      </w:r>
      <w:r w:rsidR="00D05E58" w:rsidRPr="00D32E88">
        <w:rPr>
          <w:rFonts w:ascii="Times New Roman" w:hAnsi="Times New Roman" w:cs="Times New Roman"/>
          <w:b/>
          <w:sz w:val="28"/>
        </w:rPr>
        <w:t xml:space="preserve">. </w:t>
      </w:r>
      <w:r w:rsidR="00D05E58" w:rsidRPr="00D32E88">
        <w:rPr>
          <w:rFonts w:ascii="Times New Roman" w:hAnsi="Times New Roman" w:cs="Times New Roman"/>
          <w:sz w:val="28"/>
        </w:rPr>
        <w:t xml:space="preserve">Сколькими способами </w:t>
      </w:r>
      <w:r>
        <w:rPr>
          <w:rFonts w:ascii="Times New Roman" w:hAnsi="Times New Roman" w:cs="Times New Roman"/>
          <w:sz w:val="28"/>
        </w:rPr>
        <w:t>можно распределить 10 различных открыток в 5</w:t>
      </w:r>
    </w:p>
    <w:p w:rsidR="00EE73AC" w:rsidRPr="00EE73AC" w:rsidRDefault="00EE73AC" w:rsidP="00EE73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E73AC" w:rsidRPr="00EE73AC" w:rsidRDefault="00EE73AC" w:rsidP="00EE73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Неразличимых конвертов, если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E73AC" w:rsidRPr="00EE73AC" w:rsidRDefault="00EE73AC" w:rsidP="00EE73AC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конверты </w:t>
      </w:r>
      <w:proofErr w:type="spellStart"/>
      <w:r>
        <w:rPr>
          <w:rFonts w:ascii="Times New Roman" w:hAnsi="Times New Roman" w:cs="Times New Roman"/>
          <w:sz w:val="28"/>
        </w:rPr>
        <w:t>непусты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EE73AC" w:rsidRDefault="00EE73AC" w:rsidP="00EE73AC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Допускаются пустые конверты. </w:t>
      </w:r>
      <w:proofErr w:type="gram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Всего рассмотреть 4 случая.)</w:t>
      </w:r>
    </w:p>
    <w:p w:rsidR="00EE73AC" w:rsidRPr="009D418C" w:rsidRDefault="00EE73AC" w:rsidP="00EE73A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1а) Если конверты различимы, и все они должны быть непустыми, то число способов распределения равно</w:t>
      </w:r>
      <w:proofErr w:type="gramEnd"/>
    </w:p>
    <w:p w:rsidR="009D418C" w:rsidRPr="009D418C" w:rsidRDefault="00EE73AC" w:rsidP="00EE73A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10,5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EE73AC" w:rsidRPr="009D418C" w:rsidRDefault="009D418C" w:rsidP="00EE73AC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</w:rPr>
          <m:t>-5*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</w:rPr>
          <m:t>+10*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</w:rPr>
          <m:t>-10*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</w:rPr>
          <m:t>+5=5103000</m:t>
        </m:r>
      </m:oMath>
      <w:r w:rsidRPr="009D418C">
        <w:rPr>
          <w:rFonts w:ascii="Times New Roman" w:eastAsiaTheme="minorEastAsia" w:hAnsi="Times New Roman" w:cs="Times New Roman"/>
          <w:sz w:val="28"/>
        </w:rPr>
        <w:t>.</w:t>
      </w:r>
    </w:p>
    <w:p w:rsidR="009D418C" w:rsidRPr="009D418C" w:rsidRDefault="009D418C" w:rsidP="00EE73AC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9D418C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 xml:space="preserve">б) Если конверты различимы и допускаются пустые конверты, то число способов распределения равно </w:t>
      </w:r>
      <m:oMath>
        <m:r>
          <w:rPr>
            <w:rFonts w:ascii="Cambria Math" w:eastAsiaTheme="minorEastAsia" w:hAnsi="Cambria Math" w:cs="Times New Roman"/>
            <w:sz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10,5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=9765625</m:t>
        </m:r>
      </m:oMath>
      <w:r w:rsidRPr="009D418C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9D418C" w:rsidRDefault="009D418C" w:rsidP="00EE73AC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2а) Если конверты </w:t>
      </w:r>
      <w:proofErr w:type="gramStart"/>
      <w:r>
        <w:rPr>
          <w:rFonts w:ascii="Times New Roman" w:eastAsiaTheme="minorEastAsia" w:hAnsi="Times New Roman" w:cs="Times New Roman"/>
          <w:sz w:val="28"/>
        </w:rPr>
        <w:t>неразличимы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 все они должны быть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непусты</w:t>
      </w:r>
      <w:proofErr w:type="spellEnd"/>
      <w:r>
        <w:rPr>
          <w:rFonts w:ascii="Times New Roman" w:eastAsiaTheme="minorEastAsia" w:hAnsi="Times New Roman" w:cs="Times New Roman"/>
          <w:sz w:val="28"/>
        </w:rPr>
        <w:t>, то число способов распределения равно</w:t>
      </w:r>
    </w:p>
    <w:p w:rsidR="009D418C" w:rsidRPr="002957F2" w:rsidRDefault="009D418C" w:rsidP="00EE73AC">
      <w:p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10,5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(10,5)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5103000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=42525</m:t>
        </m:r>
      </m:oMath>
      <w:r w:rsidR="002957F2" w:rsidRPr="002957F2">
        <w:rPr>
          <w:rFonts w:ascii="Times New Roman" w:eastAsiaTheme="minorEastAsia" w:hAnsi="Times New Roman" w:cs="Times New Roman"/>
          <w:sz w:val="28"/>
        </w:rPr>
        <w:t>.</w:t>
      </w:r>
    </w:p>
    <w:p w:rsidR="002957F2" w:rsidRDefault="002957F2" w:rsidP="00EE73AC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2б) Если конверты неразличимы и допускаются пустые конверты, то число способов распределения равно</w:t>
      </w:r>
      <w:r w:rsidRPr="002957F2">
        <w:rPr>
          <w:rFonts w:ascii="Times New Roman" w:eastAsiaTheme="minorEastAsia" w:hAnsi="Times New Roman" w:cs="Times New Roman"/>
          <w:sz w:val="28"/>
        </w:rPr>
        <w:t>:</w:t>
      </w:r>
      <w:proofErr w:type="gramEnd"/>
    </w:p>
    <w:p w:rsidR="002957F2" w:rsidRPr="002957F2" w:rsidRDefault="002957F2" w:rsidP="00EE73A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10,2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10,3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2957F2" w:rsidRPr="002957F2" w:rsidRDefault="002957F2" w:rsidP="00EE73AC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+42525=918048</m:t>
        </m:r>
      </m:oMath>
      <w:r w:rsidRPr="002957F2">
        <w:rPr>
          <w:rFonts w:ascii="Times New Roman" w:eastAsiaTheme="minorEastAsia" w:hAnsi="Times New Roman" w:cs="Times New Roman"/>
          <w:sz w:val="28"/>
        </w:rPr>
        <w:t>.</w:t>
      </w:r>
    </w:p>
    <w:p w:rsidR="003E2A26" w:rsidRPr="00D50760" w:rsidRDefault="002957F2" w:rsidP="00BC05CD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D50760">
        <w:rPr>
          <w:rFonts w:ascii="Times New Roman" w:eastAsiaTheme="minorEastAsia" w:hAnsi="Times New Roman" w:cs="Times New Roman"/>
          <w:sz w:val="28"/>
          <w:u w:val="single"/>
        </w:rPr>
        <w:t>Ответ</w:t>
      </w:r>
      <w:r w:rsidRPr="00D50760">
        <w:rPr>
          <w:rFonts w:ascii="Times New Roman" w:eastAsiaTheme="minorEastAsia" w:hAnsi="Times New Roman" w:cs="Times New Roman"/>
          <w:sz w:val="28"/>
          <w:u w:val="single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1</w:t>
      </w:r>
      <w:r>
        <w:rPr>
          <w:rFonts w:ascii="Times New Roman" w:eastAsiaTheme="minorEastAsia" w:hAnsi="Times New Roman" w:cs="Times New Roman"/>
          <w:sz w:val="28"/>
        </w:rPr>
        <w:t>а) 5103000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</w:rPr>
        <w:t>1б) 9765625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</w:rPr>
        <w:t>2а) 42525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</w:rPr>
        <w:t>2б) 918048.</w:t>
      </w:r>
      <w:bookmarkStart w:id="0" w:name="_GoBack"/>
      <w:bookmarkEnd w:id="0"/>
      <w:proofErr w:type="gramEnd"/>
    </w:p>
    <w:sectPr w:rsidR="003E2A26" w:rsidRPr="00D5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F9C"/>
    <w:multiLevelType w:val="hybridMultilevel"/>
    <w:tmpl w:val="AA483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D2E5B"/>
    <w:multiLevelType w:val="hybridMultilevel"/>
    <w:tmpl w:val="07742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848AB"/>
    <w:multiLevelType w:val="hybridMultilevel"/>
    <w:tmpl w:val="167A9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80"/>
    <w:rsid w:val="00026B09"/>
    <w:rsid w:val="000314C8"/>
    <w:rsid w:val="000323D2"/>
    <w:rsid w:val="0004261F"/>
    <w:rsid w:val="000444F5"/>
    <w:rsid w:val="0006464F"/>
    <w:rsid w:val="000656D6"/>
    <w:rsid w:val="00160F7F"/>
    <w:rsid w:val="001B65E2"/>
    <w:rsid w:val="001F2CEB"/>
    <w:rsid w:val="00286009"/>
    <w:rsid w:val="00287EA8"/>
    <w:rsid w:val="002957F2"/>
    <w:rsid w:val="00296D89"/>
    <w:rsid w:val="002B4BAF"/>
    <w:rsid w:val="00310E04"/>
    <w:rsid w:val="00352B0E"/>
    <w:rsid w:val="00355C88"/>
    <w:rsid w:val="00367784"/>
    <w:rsid w:val="00372BC4"/>
    <w:rsid w:val="00373072"/>
    <w:rsid w:val="00387BB0"/>
    <w:rsid w:val="00390289"/>
    <w:rsid w:val="003C6E58"/>
    <w:rsid w:val="003E2A26"/>
    <w:rsid w:val="004E738F"/>
    <w:rsid w:val="004F19D2"/>
    <w:rsid w:val="00574E00"/>
    <w:rsid w:val="005A2207"/>
    <w:rsid w:val="005A44A2"/>
    <w:rsid w:val="005F12A6"/>
    <w:rsid w:val="006757F3"/>
    <w:rsid w:val="006A063B"/>
    <w:rsid w:val="006A51A1"/>
    <w:rsid w:val="007077D4"/>
    <w:rsid w:val="009561D1"/>
    <w:rsid w:val="0096474D"/>
    <w:rsid w:val="009665D9"/>
    <w:rsid w:val="009860A9"/>
    <w:rsid w:val="009B4E2D"/>
    <w:rsid w:val="009B4F5C"/>
    <w:rsid w:val="009D418C"/>
    <w:rsid w:val="00A6575D"/>
    <w:rsid w:val="00A825C4"/>
    <w:rsid w:val="00AB6E6E"/>
    <w:rsid w:val="00B1403B"/>
    <w:rsid w:val="00B35DB4"/>
    <w:rsid w:val="00BB75B8"/>
    <w:rsid w:val="00BC05CD"/>
    <w:rsid w:val="00BC0D0D"/>
    <w:rsid w:val="00BC2B29"/>
    <w:rsid w:val="00BC48D6"/>
    <w:rsid w:val="00C13780"/>
    <w:rsid w:val="00CA071D"/>
    <w:rsid w:val="00CC4BA2"/>
    <w:rsid w:val="00CE09C7"/>
    <w:rsid w:val="00D05E58"/>
    <w:rsid w:val="00D06A0B"/>
    <w:rsid w:val="00D32E88"/>
    <w:rsid w:val="00D50760"/>
    <w:rsid w:val="00D83D7D"/>
    <w:rsid w:val="00D91597"/>
    <w:rsid w:val="00DC3A9D"/>
    <w:rsid w:val="00ED694E"/>
    <w:rsid w:val="00EE73AC"/>
    <w:rsid w:val="00FA2233"/>
    <w:rsid w:val="00FA428A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C05C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BC05CD"/>
    <w:rPr>
      <w:rFonts w:ascii="Times New Roman" w:hAnsi="Times New Roman" w:cs="Times New Roman"/>
      <w:sz w:val="28"/>
    </w:rPr>
  </w:style>
  <w:style w:type="table" w:styleId="a3">
    <w:name w:val="Table Grid"/>
    <w:basedOn w:val="a1"/>
    <w:uiPriority w:val="59"/>
    <w:rsid w:val="00BC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C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5C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C05CD"/>
    <w:rPr>
      <w:color w:val="808080"/>
    </w:rPr>
  </w:style>
  <w:style w:type="paragraph" w:styleId="a7">
    <w:name w:val="List Paragraph"/>
    <w:basedOn w:val="a"/>
    <w:uiPriority w:val="34"/>
    <w:qFormat/>
    <w:rsid w:val="00355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C05C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BC05CD"/>
    <w:rPr>
      <w:rFonts w:ascii="Times New Roman" w:hAnsi="Times New Roman" w:cs="Times New Roman"/>
      <w:sz w:val="28"/>
    </w:rPr>
  </w:style>
  <w:style w:type="table" w:styleId="a3">
    <w:name w:val="Table Grid"/>
    <w:basedOn w:val="a1"/>
    <w:uiPriority w:val="59"/>
    <w:rsid w:val="00BC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C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5C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C05CD"/>
    <w:rPr>
      <w:color w:val="808080"/>
    </w:rPr>
  </w:style>
  <w:style w:type="paragraph" w:styleId="a7">
    <w:name w:val="List Paragraph"/>
    <w:basedOn w:val="a"/>
    <w:uiPriority w:val="34"/>
    <w:qFormat/>
    <w:rsid w:val="0035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D0EC5-036B-4D8F-8B2C-E5D001C5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89</cp:revision>
  <cp:lastPrinted>2023-12-23T13:43:00Z</cp:lastPrinted>
  <dcterms:created xsi:type="dcterms:W3CDTF">2023-12-21T15:12:00Z</dcterms:created>
  <dcterms:modified xsi:type="dcterms:W3CDTF">2024-01-08T12:09:00Z</dcterms:modified>
</cp:coreProperties>
</file>