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5E4BDB">
      <w:pPr>
        <w:rPr>
          <w:rFonts w:hint="eastAsia"/>
        </w:rPr>
      </w:pPr>
      <w:r>
        <w:rPr>
          <w:rFonts w:hint="eastAsia"/>
        </w:rPr>
        <w:t>目可以收一收，同时出现了质量管理和资源配置，来自两大领域，会有点大和发散，</w:t>
      </w:r>
    </w:p>
    <w:p w14:paraId="65A160BF">
      <w:pPr>
        <w:rPr>
          <w:rFonts w:hint="eastAsia"/>
        </w:rPr>
      </w:pPr>
      <w:r>
        <w:rPr>
          <w:rFonts w:hint="eastAsia"/>
        </w:rPr>
        <w:t>文章研究的核心问题是面向特种数据稀缺多变视频检测场景的ai训练数据自动标注与训练资源自适应分配的自我进化，从这个角度去凝炼一个具体的题目，抓大放小，不一定体现所有要素在题目里，</w:t>
      </w:r>
    </w:p>
    <w:p w14:paraId="793FA3CC">
      <w:pPr>
        <w:rPr>
          <w:rFonts w:hint="eastAsia"/>
        </w:rPr>
      </w:pPr>
      <w:r>
        <w:rPr>
          <w:rFonts w:hint="eastAsia"/>
        </w:rPr>
        <w:t>尽量不要靠到质量管理领域，完全另一种套路，</w:t>
      </w:r>
    </w:p>
    <w:p w14:paraId="76ECCAAD">
      <w:pPr>
        <w:rPr>
          <w:rFonts w:hint="eastAsia"/>
        </w:rPr>
      </w:pPr>
      <w:r>
        <w:rPr>
          <w:rFonts w:hint="eastAsia"/>
        </w:rPr>
        <w:t>资源配置也容易遇到误解，他只是过程和环节，但我们输出的结果是可以自动化的低成本持续改进的视频检测模型，</w:t>
      </w:r>
    </w:p>
    <w:p w14:paraId="6951575C">
      <w:pPr>
        <w:rPr>
          <w:rFonts w:hint="eastAsia"/>
        </w:rPr>
      </w:pPr>
      <w:r>
        <w:rPr>
          <w:rFonts w:hint="eastAsia"/>
        </w:rPr>
        <w:t>啊，原来是这样么，那文中关于质量的还能用么</w:t>
      </w:r>
    </w:p>
    <w:p w14:paraId="7798CA7F">
      <w:pPr>
        <w:rPr>
          <w:rFonts w:hint="eastAsia"/>
        </w:rPr>
      </w:pPr>
      <w:r>
        <w:rPr>
          <w:rFonts w:hint="eastAsia"/>
        </w:rPr>
        <w:t>所以我们的研究对象是如何让此类特殊场景的视频检测模型训练过程更自动，更智能，更低成本，更符合目标场景，</w:t>
      </w:r>
    </w:p>
    <w:p w14:paraId="32498D7F">
      <w:pPr>
        <w:rPr>
          <w:rFonts w:hint="eastAsia"/>
        </w:rPr>
      </w:pPr>
      <w:r>
        <w:rPr>
          <w:rFonts w:hint="eastAsia"/>
        </w:rPr>
        <w:t>文中如果有明确的数据质量指标的话可以提，但要明确是数据质量，不要提质量管理，</w:t>
      </w:r>
    </w:p>
    <w:p w14:paraId="7D8766AE">
      <w:pPr>
        <w:rPr>
          <w:rFonts w:hint="eastAsia"/>
        </w:rPr>
      </w:pPr>
      <w:r>
        <w:rPr>
          <w:rFonts w:hint="eastAsia"/>
        </w:rPr>
        <w:t>资源分配也是，具体化，比如模型匹配？训练投入分配？。。。</w:t>
      </w:r>
    </w:p>
    <w:p w14:paraId="52A10312">
      <w:pPr>
        <w:rPr>
          <w:rFonts w:hint="eastAsia"/>
        </w:rPr>
      </w:pPr>
      <w:r>
        <w:rPr>
          <w:rFonts w:hint="eastAsia"/>
        </w:rPr>
        <w:t>那我换成数据质量吧，我把质量管理给拿掉，因为sam3那步其实就是提高数据质量的</w:t>
      </w:r>
    </w:p>
    <w:p w14:paraId="15A95936">
      <w:pPr>
        <w:rPr>
          <w:rFonts w:hint="eastAsia"/>
        </w:rPr>
      </w:pPr>
      <w:r>
        <w:rPr>
          <w:rFonts w:hint="eastAsia"/>
        </w:rPr>
        <w:t>pareto那块很有意义，是运筹优化的应用，对应你的训练资源/模型/参数优化配置，</w:t>
      </w:r>
    </w:p>
    <w:p w14:paraId="2905CBCD">
      <w:pPr>
        <w:rPr>
          <w:rFonts w:hint="eastAsia"/>
        </w:rPr>
      </w:pPr>
      <w:r>
        <w:rPr>
          <w:rFonts w:hint="eastAsia"/>
        </w:rPr>
        <w:t>对，</w:t>
      </w:r>
    </w:p>
    <w:p w14:paraId="54F53C6A">
      <w:pPr>
        <w:rPr>
          <w:rFonts w:hint="eastAsia"/>
        </w:rPr>
      </w:pPr>
      <w:r>
        <w:rPr>
          <w:rFonts w:hint="eastAsia"/>
        </w:rPr>
        <w:t>嗯嗯，哪个模型用不用，用到什么程度，人工参与程度之类的</w:t>
      </w:r>
    </w:p>
    <w:p w14:paraId="27CBBE37">
      <w:pPr>
        <w:rPr>
          <w:rFonts w:hint="eastAsia"/>
        </w:rPr>
      </w:pPr>
      <w:r>
        <w:rPr>
          <w:rFonts w:hint="eastAsia"/>
        </w:rPr>
        <w:t>不要刻意迎合工程管理大方向名词，这些总结和拔高可以放到研究意义和展望里，</w:t>
      </w:r>
    </w:p>
    <w:p w14:paraId="496F9665">
      <w:pPr>
        <w:rPr>
          <w:rFonts w:hint="eastAsia"/>
        </w:rPr>
      </w:pPr>
      <w:r>
        <w:rPr>
          <w:rFonts w:hint="eastAsia"/>
        </w:rPr>
        <w:t>其实我这研究对象我认为更贴近，数据生产</w:t>
      </w:r>
    </w:p>
    <w:p w14:paraId="54A9DA04">
      <w:pPr>
        <w:rPr>
          <w:rFonts w:hint="eastAsia"/>
        </w:rPr>
      </w:pPr>
      <w:r>
        <w:rPr>
          <w:rFonts w:hint="eastAsia"/>
        </w:rPr>
        <w:t>为视觉模型服务的自动化数据生产</w:t>
      </w:r>
    </w:p>
    <w:p w14:paraId="02292A01">
      <w:pPr>
        <w:rPr>
          <w:rFonts w:hint="eastAsia"/>
        </w:rPr>
      </w:pPr>
      <w:r>
        <w:rPr>
          <w:rFonts w:hint="eastAsia"/>
        </w:rPr>
        <w:t>yolo在这起到个效用验证的作用，并没有特意调</w:t>
      </w:r>
    </w:p>
    <w:p w14:paraId="7B9D40D2">
      <w:pPr>
        <w:rPr>
          <w:rFonts w:hint="eastAsia"/>
        </w:rPr>
      </w:pPr>
      <w:r>
        <w:rPr>
          <w:rFonts w:hint="eastAsia"/>
        </w:rPr>
        <w:t>好</w:t>
      </w:r>
    </w:p>
    <w:p w14:paraId="3E91E20C">
      <w:pPr>
        <w:rPr>
          <w:rFonts w:hint="eastAsia"/>
        </w:rPr>
      </w:pPr>
      <w:r>
        <w:rPr>
          <w:rFonts w:hint="eastAsia"/>
        </w:rPr>
        <w:t>嗯，换一些学术点，标准化的词汇，</w:t>
      </w:r>
    </w:p>
    <w:p w14:paraId="0C96894C">
      <w:pPr>
        <w:rPr>
          <w:rFonts w:hint="eastAsia"/>
        </w:rPr>
      </w:pPr>
      <w:r>
        <w:rPr>
          <w:rFonts w:hint="eastAsia"/>
        </w:rPr>
        <w:t>数据生产这样的表述容易产生误解，</w:t>
      </w:r>
    </w:p>
    <w:p w14:paraId="0FE42649">
      <w:pPr>
        <w:rPr>
          <w:rFonts w:hint="eastAsia"/>
        </w:rPr>
      </w:pPr>
      <w:r>
        <w:rPr>
          <w:rFonts w:hint="eastAsia"/>
        </w:rPr>
        <w:t>典型的软件营销黑话[捂脸]</w:t>
      </w:r>
    </w:p>
    <w:p w14:paraId="5E9B941F">
      <w:pPr>
        <w:rPr>
          <w:rFonts w:hint="eastAsia"/>
        </w:rPr>
      </w:pPr>
      <w:r>
        <w:rPr>
          <w:rFonts w:hint="eastAsia"/>
        </w:rPr>
        <w:t>[捂脸][捂脸][捂脸][捂脸]</w:t>
      </w:r>
    </w:p>
    <w:p w14:paraId="18FF6C70">
      <w:pPr>
        <w:rPr>
          <w:rFonts w:hint="eastAsia"/>
        </w:rPr>
      </w:pPr>
      <w:r>
        <w:rPr>
          <w:rFonts w:hint="eastAsia"/>
        </w:rPr>
        <w:t>我的理解对不对，可以按这种风格去措辞，精准，具体，学术化，</w:t>
      </w:r>
    </w:p>
    <w:p w14:paraId="0BF18600">
      <w:pPr>
        <w:rPr>
          <w:rFonts w:hint="eastAsia"/>
        </w:rPr>
      </w:pPr>
      <w:r>
        <w:rPr>
          <w:rFonts w:hint="eastAsia"/>
        </w:rPr>
        <w:t>现在主要还是针对图片，训练资源自适应分配的自动进化，目前还没达到自动[捂脸]</w:t>
      </w:r>
    </w:p>
    <w:p w14:paraId="137A2B0B">
      <w:pPr>
        <w:rPr>
          <w:rFonts w:hint="eastAsia"/>
        </w:rPr>
      </w:pPr>
      <w:r>
        <w:rPr>
          <w:rFonts w:hint="eastAsia"/>
        </w:rPr>
        <w:t>这里目前是按场景分配的。还不是按参数配置那些</w:t>
      </w:r>
    </w:p>
    <w:p w14:paraId="65D8B926">
      <w:pPr>
        <w:rPr>
          <w:rFonts w:hint="eastAsia"/>
        </w:rPr>
      </w:pPr>
      <w:r>
        <w:rPr>
          <w:rFonts w:hint="eastAsia"/>
        </w:rPr>
        <w:t>可以的，那就不提自动，进化算法用到了吗，也可以不提进化，</w:t>
      </w:r>
    </w:p>
    <w:p w14:paraId="4C66912A">
      <w:pPr>
        <w:rPr>
          <w:rFonts w:hint="eastAsia"/>
        </w:rPr>
      </w:pPr>
      <w:r>
        <w:rPr>
          <w:rFonts w:hint="eastAsia"/>
        </w:rPr>
        <w:t>精准点，不要夸大，</w:t>
      </w:r>
    </w:p>
    <w:p w14:paraId="5A035E07">
      <w:pPr>
        <w:rPr>
          <w:rFonts w:hint="eastAsia"/>
        </w:rPr>
      </w:pPr>
      <w:r>
        <w:rPr>
          <w:rFonts w:hint="eastAsia"/>
        </w:rPr>
        <w:t>没用到，但可以做到每个阶段达到什么规则再往下一个阶段走这样的规则熔断机制</w:t>
      </w:r>
    </w:p>
    <w:p w14:paraId="4FF113FA">
      <w:pPr>
        <w:rPr>
          <w:rFonts w:hint="eastAsia"/>
          <w:lang w:eastAsia="zh-CN"/>
        </w:rPr>
      </w:pPr>
      <w:r>
        <w:rPr>
          <w:rFonts w:hint="eastAsia"/>
        </w:rPr>
        <w:t>好的老师，我按您给的建议我再改一下收一收</w:t>
      </w:r>
      <w:r>
        <w:rPr>
          <w:rFonts w:hint="eastAsia"/>
          <w:lang w:eastAsia="zh-CN"/>
        </w:rPr>
        <w:t>。</w:t>
      </w:r>
    </w:p>
    <w:p w14:paraId="1DC22FA7">
      <w:pPr>
        <w:rPr>
          <w:rFonts w:hint="eastAsia"/>
          <w:lang w:eastAsia="zh-CN"/>
        </w:rPr>
      </w:pPr>
    </w:p>
    <w:p w14:paraId="6043BC5A">
      <w:pPr>
        <w:rPr>
          <w:rFonts w:hint="eastAsia"/>
          <w:lang w:eastAsia="zh-CN"/>
        </w:rPr>
      </w:pPr>
    </w:p>
    <w:p w14:paraId="150FA2BD">
      <w:pPr>
        <w:rPr>
          <w:rFonts w:hint="eastAsia"/>
          <w:lang w:eastAsia="zh-CN"/>
        </w:rPr>
      </w:pPr>
    </w:p>
    <w:p w14:paraId="197AA8DE">
      <w:pPr>
        <w:rPr>
          <w:rFonts w:hint="eastAsia"/>
          <w:lang w:eastAsia="zh-CN"/>
        </w:rPr>
      </w:pPr>
    </w:p>
    <w:p w14:paraId="3916E7EF">
      <w:pPr>
        <w:rPr>
          <w:rFonts w:hint="eastAsia"/>
          <w:lang w:eastAsia="zh-CN"/>
        </w:rPr>
      </w:pPr>
      <w:r>
        <w:rPr>
          <w:rFonts w:hint="eastAsia"/>
          <w:lang w:eastAsia="zh-CN"/>
        </w:rPr>
        <w:t>开题报告修改清单（按导师意见逐条执行）</w:t>
      </w:r>
    </w:p>
    <w:p w14:paraId="3FB4A10F">
      <w:pPr>
        <w:rPr>
          <w:rFonts w:hint="eastAsia"/>
          <w:lang w:eastAsia="zh-CN"/>
        </w:rPr>
      </w:pPr>
    </w:p>
    <w:p w14:paraId="7FD1F866">
      <w:pPr>
        <w:rPr>
          <w:rFonts w:hint="eastAsia"/>
          <w:lang w:eastAsia="zh-CN"/>
        </w:rPr>
      </w:pPr>
      <w:r>
        <w:rPr>
          <w:rFonts w:hint="eastAsia"/>
          <w:lang w:eastAsia="zh-CN"/>
        </w:rPr>
        <w:t>一、总纲：修改核心逻辑</w:t>
      </w:r>
    </w:p>
    <w:p w14:paraId="2EF80018">
      <w:pPr>
        <w:rPr>
          <w:rFonts w:hint="eastAsia"/>
          <w:lang w:eastAsia="zh-CN"/>
        </w:rPr>
      </w:pPr>
    </w:p>
    <w:p w14:paraId="738AEFBC">
      <w:pPr>
        <w:rPr>
          <w:rFonts w:hint="eastAsia"/>
          <w:lang w:eastAsia="zh-CN"/>
        </w:rPr>
      </w:pPr>
      <w:r>
        <w:rPr>
          <w:rFonts w:hint="eastAsia"/>
          <w:lang w:eastAsia="zh-CN"/>
        </w:rPr>
        <w:t>导师原话要点 修改方向</w:t>
      </w:r>
    </w:p>
    <w:p w14:paraId="3AE70158">
      <w:pPr>
        <w:rPr>
          <w:rFonts w:hint="eastAsia"/>
          <w:lang w:eastAsia="zh-CN"/>
        </w:rPr>
      </w:pPr>
      <w:r>
        <w:rPr>
          <w:rFonts w:hint="eastAsia"/>
          <w:lang w:eastAsia="zh-CN"/>
        </w:rPr>
        <w:t>“数据生产”是营销黑话 全文改为“数据集构建/伪标签生成/数据制备”</w:t>
      </w:r>
    </w:p>
    <w:p w14:paraId="5B33F438">
      <w:pPr>
        <w:rPr>
          <w:rFonts w:hint="eastAsia"/>
          <w:lang w:eastAsia="zh-CN"/>
        </w:rPr>
      </w:pPr>
      <w:r>
        <w:rPr>
          <w:rFonts w:hint="eastAsia"/>
          <w:lang w:eastAsia="zh-CN"/>
        </w:rPr>
        <w:t>“质量管理”“资源配置”太大、易误解 去掉这两个词，对应内容降维重写</w:t>
      </w:r>
    </w:p>
    <w:p w14:paraId="7AF6C055">
      <w:pPr>
        <w:rPr>
          <w:rFonts w:hint="eastAsia"/>
          <w:lang w:eastAsia="zh-CN"/>
        </w:rPr>
      </w:pPr>
      <w:r>
        <w:rPr>
          <w:rFonts w:hint="eastAsia"/>
          <w:lang w:eastAsia="zh-CN"/>
        </w:rPr>
        <w:t>“自适应”“自动进化”目前达不到 改为“多规模情景选型”“基于规则的流程决策”</w:t>
      </w:r>
    </w:p>
    <w:p w14:paraId="405DE157">
      <w:pPr>
        <w:rPr>
          <w:rFonts w:hint="eastAsia"/>
          <w:lang w:eastAsia="zh-CN"/>
        </w:rPr>
      </w:pPr>
      <w:r>
        <w:rPr>
          <w:rFonts w:hint="eastAsia"/>
          <w:lang w:eastAsia="zh-CN"/>
        </w:rPr>
        <w:t>Pareto有意义，是运筹优化 保留并强化，明确写“多目标决策”“非支配”</w:t>
      </w:r>
    </w:p>
    <w:p w14:paraId="4469238A">
      <w:pPr>
        <w:rPr>
          <w:rFonts w:hint="eastAsia"/>
          <w:lang w:eastAsia="zh-CN"/>
        </w:rPr>
      </w:pPr>
      <w:r>
        <w:rPr>
          <w:rFonts w:hint="eastAsia"/>
          <w:lang w:eastAsia="zh-CN"/>
        </w:rPr>
        <w:t>数据质量指标可提，但别提质量管理 “数据质量”只跟mAP/IoU/接受率等具体指标绑定</w:t>
      </w:r>
    </w:p>
    <w:p w14:paraId="6EF5512A">
      <w:pPr>
        <w:rPr>
          <w:rFonts w:hint="eastAsia"/>
          <w:lang w:eastAsia="zh-CN"/>
        </w:rPr>
      </w:pPr>
      <w:r>
        <w:rPr>
          <w:rFonts w:hint="eastAsia"/>
          <w:lang w:eastAsia="zh-CN"/>
        </w:rPr>
        <w:t>MEM论文：技术是手段，决策是目的 全文落脚点是“选型依据”“决策规则”“边际分析”</w:t>
      </w:r>
    </w:p>
    <w:p w14:paraId="51FF545F">
      <w:pPr>
        <w:rPr>
          <w:rFonts w:hint="eastAsia"/>
          <w:lang w:eastAsia="zh-CN"/>
        </w:rPr>
      </w:pPr>
    </w:p>
    <w:p w14:paraId="0B29E254">
      <w:pPr>
        <w:rPr>
          <w:rFonts w:hint="eastAsia"/>
          <w:lang w:eastAsia="zh-CN"/>
        </w:rPr>
      </w:pPr>
      <w:r>
        <w:rPr>
          <w:rFonts w:hint="eastAsia"/>
          <w:lang w:eastAsia="zh-CN"/>
        </w:rPr>
        <w:t>二、题目修改</w:t>
      </w:r>
    </w:p>
    <w:p w14:paraId="7A46A78F">
      <w:pPr>
        <w:rPr>
          <w:rFonts w:hint="eastAsia"/>
          <w:lang w:eastAsia="zh-CN"/>
        </w:rPr>
      </w:pPr>
    </w:p>
    <w:p w14:paraId="6343E570">
      <w:pPr>
        <w:rPr>
          <w:rFonts w:hint="eastAsia"/>
          <w:lang w:eastAsia="zh-CN"/>
        </w:rPr>
      </w:pPr>
      <w:r>
        <w:rPr>
          <w:rFonts w:hint="eastAsia"/>
          <w:lang w:eastAsia="zh-CN"/>
        </w:rPr>
        <w:t>项目 内容</w:t>
      </w:r>
    </w:p>
    <w:p w14:paraId="59E6EF03">
      <w:pPr>
        <w:rPr>
          <w:rFonts w:hint="eastAsia"/>
          <w:lang w:eastAsia="zh-CN"/>
        </w:rPr>
      </w:pPr>
      <w:r>
        <w:rPr>
          <w:rFonts w:hint="eastAsia"/>
          <w:lang w:eastAsia="zh-CN"/>
        </w:rPr>
        <w:t>原题目 面向火烟目标检测训练数据生产的双教师伪标签质量管理与资源配置研究</w:t>
      </w:r>
    </w:p>
    <w:p w14:paraId="6C9C2006">
      <w:pPr>
        <w:rPr>
          <w:rFonts w:hint="eastAsia"/>
          <w:lang w:eastAsia="zh-CN"/>
        </w:rPr>
      </w:pPr>
      <w:r>
        <w:rPr>
          <w:rFonts w:hint="eastAsia"/>
          <w:lang w:eastAsia="zh-CN"/>
        </w:rPr>
        <w:t>问题 “生产”是营销黑话；“质量管理”“资源配置”太大，易误解</w:t>
      </w:r>
    </w:p>
    <w:p w14:paraId="233B0144">
      <w:pPr>
        <w:rPr>
          <w:rFonts w:hint="eastAsia"/>
          <w:lang w:eastAsia="zh-CN"/>
        </w:rPr>
      </w:pPr>
      <w:r>
        <w:rPr>
          <w:rFonts w:hint="eastAsia"/>
          <w:lang w:eastAsia="zh-CN"/>
        </w:rPr>
        <w:t>修改后（推荐） 面向火烟检测的训练数据集自动化构建与多规模情景选型策略研究</w:t>
      </w:r>
    </w:p>
    <w:p w14:paraId="4D90406C">
      <w:pPr>
        <w:rPr>
          <w:rFonts w:hint="eastAsia"/>
          <w:lang w:eastAsia="zh-CN"/>
        </w:rPr>
      </w:pPr>
      <w:r>
        <w:rPr>
          <w:rFonts w:hint="eastAsia"/>
          <w:lang w:eastAsia="zh-CN"/>
        </w:rPr>
        <w:t>备选 基于异构模型级联的火烟检测伪标签生成与制备流程优化研究</w:t>
      </w:r>
    </w:p>
    <w:p w14:paraId="17BCD463">
      <w:pPr>
        <w:rPr>
          <w:rFonts w:hint="eastAsia"/>
          <w:lang w:eastAsia="zh-CN"/>
        </w:rPr>
      </w:pPr>
    </w:p>
    <w:p w14:paraId="5BD0E154">
      <w:pPr>
        <w:rPr>
          <w:rFonts w:hint="eastAsia"/>
          <w:lang w:eastAsia="zh-CN"/>
        </w:rPr>
      </w:pPr>
      <w:r>
        <w:rPr>
          <w:rFonts w:hint="eastAsia"/>
          <w:lang w:eastAsia="zh-CN"/>
        </w:rPr>
        <w:t>三、关键词修改</w:t>
      </w:r>
    </w:p>
    <w:p w14:paraId="15183976">
      <w:pPr>
        <w:rPr>
          <w:rFonts w:hint="eastAsia"/>
          <w:lang w:eastAsia="zh-CN"/>
        </w:rPr>
      </w:pPr>
    </w:p>
    <w:p w14:paraId="67FEAE08">
      <w:pPr>
        <w:rPr>
          <w:rFonts w:hint="eastAsia"/>
          <w:lang w:eastAsia="zh-CN"/>
        </w:rPr>
      </w:pPr>
      <w:r>
        <w:rPr>
          <w:rFonts w:hint="eastAsia"/>
          <w:lang w:eastAsia="zh-CN"/>
        </w:rPr>
        <w:t>原关键词 修改后 理由</w:t>
      </w:r>
    </w:p>
    <w:p w14:paraId="11146E09">
      <w:pPr>
        <w:rPr>
          <w:rFonts w:hint="eastAsia"/>
          <w:lang w:eastAsia="zh-CN"/>
        </w:rPr>
      </w:pPr>
      <w:r>
        <w:rPr>
          <w:rFonts w:hint="eastAsia"/>
          <w:lang w:eastAsia="zh-CN"/>
        </w:rPr>
        <w:t>训练数据生产 训练数据集构建 / 伪标签生成 “生产”是营销黑话</w:t>
      </w:r>
    </w:p>
    <w:p w14:paraId="44D3FF58">
      <w:pPr>
        <w:rPr>
          <w:rFonts w:hint="eastAsia"/>
          <w:lang w:eastAsia="zh-CN"/>
        </w:rPr>
      </w:pPr>
      <w:r>
        <w:rPr>
          <w:rFonts w:hint="eastAsia"/>
          <w:lang w:eastAsia="zh-CN"/>
        </w:rPr>
        <w:t>双教师 异构模型级联 更学术，描述技术动作而非角色</w:t>
      </w:r>
    </w:p>
    <w:p w14:paraId="70699FFB">
      <w:pPr>
        <w:rPr>
          <w:rFonts w:hint="eastAsia"/>
          <w:lang w:eastAsia="zh-CN"/>
        </w:rPr>
      </w:pPr>
      <w:r>
        <w:rPr>
          <w:rFonts w:hint="eastAsia"/>
          <w:lang w:eastAsia="zh-CN"/>
        </w:rPr>
        <w:t>伪标签 保留 标准术语，不变</w:t>
      </w:r>
    </w:p>
    <w:p w14:paraId="256F0CF0">
      <w:pPr>
        <w:rPr>
          <w:rFonts w:hint="eastAsia"/>
          <w:lang w:eastAsia="zh-CN"/>
        </w:rPr>
      </w:pPr>
      <w:r>
        <w:rPr>
          <w:rFonts w:hint="eastAsia"/>
          <w:lang w:eastAsia="zh-CN"/>
        </w:rPr>
        <w:t>数据质量 保留 导师允许，但必须跟具体指标绑定</w:t>
      </w:r>
    </w:p>
    <w:p w14:paraId="17914AD1">
      <w:pPr>
        <w:rPr>
          <w:rFonts w:hint="eastAsia"/>
          <w:lang w:eastAsia="zh-CN"/>
        </w:rPr>
      </w:pPr>
      <w:r>
        <w:rPr>
          <w:rFonts w:hint="eastAsia"/>
          <w:lang w:eastAsia="zh-CN"/>
        </w:rPr>
        <w:t>Stage-Gate 基于预定义规则的流程控制 管理学术语降维，改为描述本质</w:t>
      </w:r>
    </w:p>
    <w:p w14:paraId="09A0B185">
      <w:pPr>
        <w:rPr>
          <w:rFonts w:hint="eastAsia"/>
          <w:lang w:eastAsia="zh-CN"/>
        </w:rPr>
      </w:pPr>
      <w:r>
        <w:rPr>
          <w:rFonts w:hint="eastAsia"/>
          <w:lang w:eastAsia="zh-CN"/>
        </w:rPr>
        <w:t>Pareto资源配置 多规模情景选型 / 边际效用优化 “资源配置”易误解</w:t>
      </w:r>
    </w:p>
    <w:p w14:paraId="6C841121">
      <w:pPr>
        <w:rPr>
          <w:rFonts w:hint="eastAsia"/>
          <w:lang w:eastAsia="zh-CN"/>
        </w:rPr>
      </w:pPr>
    </w:p>
    <w:p w14:paraId="3A0DBBFC">
      <w:pPr>
        <w:rPr>
          <w:rFonts w:hint="eastAsia"/>
          <w:lang w:eastAsia="zh-CN"/>
        </w:rPr>
      </w:pPr>
      <w:r>
        <w:rPr>
          <w:rFonts w:hint="eastAsia"/>
          <w:lang w:eastAsia="zh-CN"/>
        </w:rPr>
        <w:t>四、全文高频术语替换表（Ctrl+F逐一替换）</w:t>
      </w:r>
    </w:p>
    <w:p w14:paraId="7187FB61">
      <w:pPr>
        <w:rPr>
          <w:rFonts w:hint="eastAsia"/>
          <w:lang w:eastAsia="zh-CN"/>
        </w:rPr>
      </w:pPr>
    </w:p>
    <w:p w14:paraId="6A52185F">
      <w:pPr>
        <w:rPr>
          <w:rFonts w:hint="eastAsia"/>
          <w:lang w:eastAsia="zh-CN"/>
        </w:rPr>
      </w:pPr>
      <w:r>
        <w:rPr>
          <w:rFonts w:hint="eastAsia"/>
          <w:lang w:eastAsia="zh-CN"/>
        </w:rPr>
        <w:t>4.1 必须替换的核心术语</w:t>
      </w:r>
    </w:p>
    <w:p w14:paraId="0540477E">
      <w:pPr>
        <w:rPr>
          <w:rFonts w:hint="eastAsia"/>
          <w:lang w:eastAsia="zh-CN"/>
        </w:rPr>
      </w:pPr>
    </w:p>
    <w:p w14:paraId="0550081F">
      <w:pPr>
        <w:rPr>
          <w:rFonts w:hint="eastAsia"/>
          <w:lang w:eastAsia="zh-CN"/>
        </w:rPr>
      </w:pPr>
      <w:r>
        <w:rPr>
          <w:rFonts w:hint="eastAsia"/>
          <w:lang w:eastAsia="zh-CN"/>
        </w:rPr>
        <w:t>原文（删除） 修改为</w:t>
      </w:r>
    </w:p>
    <w:p w14:paraId="3A590212">
      <w:pPr>
        <w:rPr>
          <w:rFonts w:hint="eastAsia"/>
          <w:lang w:eastAsia="zh-CN"/>
        </w:rPr>
      </w:pPr>
      <w:r>
        <w:rPr>
          <w:rFonts w:hint="eastAsia"/>
          <w:lang w:eastAsia="zh-CN"/>
        </w:rPr>
        <w:t>训练数据生产 训练数据集构建 / 伪标签生成</w:t>
      </w:r>
    </w:p>
    <w:p w14:paraId="6163B608">
      <w:pPr>
        <w:rPr>
          <w:rFonts w:hint="eastAsia"/>
          <w:lang w:eastAsia="zh-CN"/>
        </w:rPr>
      </w:pPr>
      <w:r>
        <w:rPr>
          <w:rFonts w:hint="eastAsia"/>
          <w:lang w:eastAsia="zh-CN"/>
        </w:rPr>
        <w:t>数据生产流水线 / 工业化流水线 数据制备流程 / 级联推理管线</w:t>
      </w:r>
    </w:p>
    <w:p w14:paraId="1123D852">
      <w:pPr>
        <w:rPr>
          <w:rFonts w:hint="eastAsia"/>
          <w:lang w:eastAsia="zh-CN"/>
        </w:rPr>
      </w:pPr>
      <w:r>
        <w:rPr>
          <w:rFonts w:hint="eastAsia"/>
          <w:lang w:eastAsia="zh-CN"/>
        </w:rPr>
        <w:t>自动化数据生产系统 自动化辅助标注流程</w:t>
      </w:r>
    </w:p>
    <w:p w14:paraId="4D4AA847">
      <w:pPr>
        <w:rPr>
          <w:rFonts w:hint="eastAsia"/>
          <w:lang w:eastAsia="zh-CN"/>
        </w:rPr>
      </w:pPr>
      <w:r>
        <w:rPr>
          <w:rFonts w:hint="eastAsia"/>
          <w:lang w:eastAsia="zh-CN"/>
        </w:rPr>
        <w:t>双教师架构 异构模型级联策略 / 双模型级联机制</w:t>
      </w:r>
    </w:p>
    <w:p w14:paraId="4BC7D905">
      <w:pPr>
        <w:rPr>
          <w:rFonts w:hint="eastAsia"/>
          <w:lang w:eastAsia="zh-CN"/>
        </w:rPr>
      </w:pPr>
      <w:r>
        <w:rPr>
          <w:rFonts w:hint="eastAsia"/>
          <w:lang w:eastAsia="zh-CN"/>
        </w:rPr>
        <w:t>质量管理 数据质量评估 / 伪标签噪声抑制</w:t>
      </w:r>
    </w:p>
    <w:p w14:paraId="77E66997">
      <w:pPr>
        <w:rPr>
          <w:rFonts w:hint="eastAsia"/>
          <w:lang w:eastAsia="zh-CN"/>
        </w:rPr>
      </w:pPr>
      <w:r>
        <w:rPr>
          <w:rFonts w:hint="eastAsia"/>
          <w:lang w:eastAsia="zh-CN"/>
        </w:rPr>
        <w:t>质量把控 / 质量审核 伪标签验证 / 语义一致性校验</w:t>
      </w:r>
    </w:p>
    <w:p w14:paraId="106EA2FE">
      <w:pPr>
        <w:rPr>
          <w:rFonts w:hint="eastAsia"/>
          <w:lang w:eastAsia="zh-CN"/>
        </w:rPr>
      </w:pPr>
      <w:r>
        <w:rPr>
          <w:rFonts w:hint="eastAsia"/>
          <w:lang w:eastAsia="zh-CN"/>
        </w:rPr>
        <w:t>自适应阻断 / 自适应门控 基于阈值的熔断机制</w:t>
      </w:r>
    </w:p>
    <w:p w14:paraId="1FDE51D1">
      <w:pPr>
        <w:rPr>
          <w:rFonts w:hint="eastAsia"/>
          <w:lang w:eastAsia="zh-CN"/>
        </w:rPr>
      </w:pPr>
      <w:r>
        <w:rPr>
          <w:rFonts w:hint="eastAsia"/>
          <w:lang w:eastAsia="zh-CN"/>
        </w:rPr>
        <w:t>资源配置 多规模情景选型 / 算力-人力边际分析</w:t>
      </w:r>
    </w:p>
    <w:p w14:paraId="1749FA50">
      <w:pPr>
        <w:rPr>
          <w:rFonts w:hint="eastAsia"/>
          <w:lang w:eastAsia="zh-CN"/>
        </w:rPr>
      </w:pPr>
      <w:r>
        <w:rPr>
          <w:rFonts w:hint="eastAsia"/>
          <w:lang w:eastAsia="zh-CN"/>
        </w:rPr>
        <w:t>规模经济（Economies of Scale） 规模化场景下的边际时间压缩效应</w:t>
      </w:r>
    </w:p>
    <w:p w14:paraId="073D137E">
      <w:pPr>
        <w:rPr>
          <w:rFonts w:hint="eastAsia"/>
          <w:lang w:eastAsia="zh-CN"/>
        </w:rPr>
      </w:pPr>
      <w:r>
        <w:rPr>
          <w:rFonts w:hint="eastAsia"/>
          <w:lang w:eastAsia="zh-CN"/>
        </w:rPr>
        <w:t>人在回路（Human-in-the-loop） 人工抽检与疑难仲裁</w:t>
      </w:r>
    </w:p>
    <w:p w14:paraId="02C2AF9B">
      <w:pPr>
        <w:rPr>
          <w:rFonts w:hint="eastAsia"/>
          <w:lang w:eastAsia="zh-CN"/>
        </w:rPr>
      </w:pPr>
      <w:r>
        <w:rPr>
          <w:rFonts w:hint="eastAsia"/>
          <w:lang w:eastAsia="zh-CN"/>
        </w:rPr>
        <w:t>生产/生成标签 制备/生成伪标签</w:t>
      </w:r>
    </w:p>
    <w:p w14:paraId="6E9ECB31">
      <w:pPr>
        <w:rPr>
          <w:rFonts w:hint="eastAsia"/>
          <w:lang w:eastAsia="zh-CN"/>
        </w:rPr>
      </w:pPr>
    </w:p>
    <w:p w14:paraId="734A1B26">
      <w:pPr>
        <w:rPr>
          <w:rFonts w:hint="eastAsia"/>
          <w:lang w:eastAsia="zh-CN"/>
        </w:rPr>
      </w:pPr>
      <w:r>
        <w:rPr>
          <w:rFonts w:hint="eastAsia"/>
          <w:lang w:eastAsia="zh-CN"/>
        </w:rPr>
        <w:t>4.2 描述性语句替换示例</w:t>
      </w:r>
    </w:p>
    <w:p w14:paraId="0161B9ED">
      <w:pPr>
        <w:rPr>
          <w:rFonts w:hint="eastAsia"/>
          <w:lang w:eastAsia="zh-CN"/>
        </w:rPr>
      </w:pPr>
    </w:p>
    <w:p w14:paraId="6A75044E">
      <w:pPr>
        <w:rPr>
          <w:rFonts w:hint="eastAsia"/>
          <w:lang w:eastAsia="zh-CN"/>
        </w:rPr>
      </w:pPr>
      <w:r>
        <w:rPr>
          <w:rFonts w:hint="eastAsia"/>
          <w:lang w:eastAsia="zh-CN"/>
        </w:rPr>
        <w:t>原文（踩雷） 修改后（合规）</w:t>
      </w:r>
    </w:p>
    <w:p w14:paraId="515A2F12">
      <w:pPr>
        <w:rPr>
          <w:rFonts w:hint="eastAsia"/>
          <w:lang w:eastAsia="zh-CN"/>
        </w:rPr>
      </w:pPr>
      <w:r>
        <w:rPr>
          <w:rFonts w:hint="eastAsia"/>
          <w:lang w:eastAsia="zh-CN"/>
        </w:rPr>
        <w:t>通过SAM3提升标签质量 通过SAM3的语义一致性校准，抑制伪标签集中的假阳性风险</w:t>
      </w:r>
    </w:p>
    <w:p w14:paraId="45659645">
      <w:pPr>
        <w:rPr>
          <w:rFonts w:hint="eastAsia"/>
          <w:lang w:eastAsia="zh-CN"/>
        </w:rPr>
      </w:pPr>
      <w:r>
        <w:rPr>
          <w:rFonts w:hint="eastAsia"/>
          <w:lang w:eastAsia="zh-CN"/>
        </w:rPr>
        <w:t>SAM3作为质量审核员对伪标签进行质量把控 SAM3作为级联式判别过滤器，对伪标签执行接受/拒绝判定</w:t>
      </w:r>
    </w:p>
    <w:p w14:paraId="651F96B9">
      <w:pPr>
        <w:rPr>
          <w:rFonts w:hint="eastAsia"/>
          <w:lang w:eastAsia="zh-CN"/>
        </w:rPr>
      </w:pPr>
      <w:r>
        <w:rPr>
          <w:rFonts w:hint="eastAsia"/>
          <w:lang w:eastAsia="zh-CN"/>
        </w:rPr>
        <w:t>质量审核通过/不通过 语义一致性校验通过/不通过</w:t>
      </w:r>
    </w:p>
    <w:p w14:paraId="104CD017">
      <w:pPr>
        <w:rPr>
          <w:rFonts w:hint="eastAsia"/>
          <w:lang w:eastAsia="zh-CN"/>
        </w:rPr>
      </w:pPr>
      <w:r>
        <w:rPr>
          <w:rFonts w:hint="eastAsia"/>
          <w:lang w:eastAsia="zh-CN"/>
        </w:rPr>
        <w:t>质量门控机制 伪标签接受/拒绝决策机制</w:t>
      </w:r>
    </w:p>
    <w:p w14:paraId="5A385861">
      <w:pPr>
        <w:rPr>
          <w:rFonts w:hint="eastAsia"/>
          <w:lang w:eastAsia="zh-CN"/>
        </w:rPr>
      </w:pPr>
      <w:r>
        <w:rPr>
          <w:rFonts w:hint="eastAsia"/>
          <w:lang w:eastAsia="zh-CN"/>
        </w:rPr>
        <w:t>质量诊断 伪标签错误模式分析（漏检/误检统计）</w:t>
      </w:r>
    </w:p>
    <w:p w14:paraId="52C16925">
      <w:pPr>
        <w:rPr>
          <w:rFonts w:hint="eastAsia"/>
          <w:lang w:eastAsia="zh-CN"/>
        </w:rPr>
      </w:pPr>
      <w:r>
        <w:rPr>
          <w:rFonts w:hint="eastAsia"/>
          <w:lang w:eastAsia="zh-CN"/>
        </w:rPr>
        <w:t>质量审计 伪标签集的统计特征评估</w:t>
      </w:r>
    </w:p>
    <w:p w14:paraId="04DA545D">
      <w:pPr>
        <w:rPr>
          <w:rFonts w:hint="eastAsia"/>
          <w:lang w:eastAsia="zh-CN"/>
        </w:rPr>
      </w:pPr>
      <w:r>
        <w:rPr>
          <w:rFonts w:hint="eastAsia"/>
          <w:lang w:eastAsia="zh-CN"/>
        </w:rPr>
        <w:t>训练资源自适应分配 多规模情景下的方案选型</w:t>
      </w:r>
    </w:p>
    <w:p w14:paraId="17EDB883">
      <w:pPr>
        <w:rPr>
          <w:rFonts w:hint="eastAsia"/>
          <w:lang w:eastAsia="zh-CN"/>
        </w:rPr>
      </w:pPr>
      <w:r>
        <w:rPr>
          <w:rFonts w:hint="eastAsia"/>
          <w:lang w:eastAsia="zh-CN"/>
        </w:rPr>
        <w:t>系统自我进化 基于预注册规则的流程化决策</w:t>
      </w:r>
    </w:p>
    <w:p w14:paraId="01790C22">
      <w:pPr>
        <w:rPr>
          <w:rFonts w:hint="eastAsia"/>
          <w:lang w:eastAsia="zh-CN"/>
        </w:rPr>
      </w:pPr>
      <w:r>
        <w:rPr>
          <w:rFonts w:hint="eastAsia"/>
          <w:lang w:eastAsia="zh-CN"/>
        </w:rPr>
        <w:t>自动化决策 经验驱动的离线选型依据</w:t>
      </w:r>
    </w:p>
    <w:p w14:paraId="2E81DC9B">
      <w:pPr>
        <w:rPr>
          <w:rFonts w:hint="eastAsia"/>
          <w:lang w:eastAsia="zh-CN"/>
        </w:rPr>
      </w:pPr>
    </w:p>
    <w:p w14:paraId="63F3B65A">
      <w:pPr>
        <w:rPr>
          <w:rFonts w:hint="eastAsia"/>
          <w:lang w:eastAsia="zh-CN"/>
        </w:rPr>
      </w:pPr>
      <w:r>
        <w:rPr>
          <w:rFonts w:hint="eastAsia"/>
          <w:lang w:eastAsia="zh-CN"/>
        </w:rPr>
        <w:t>五、章节标题修改</w:t>
      </w:r>
    </w:p>
    <w:p w14:paraId="52A22EB1">
      <w:pPr>
        <w:rPr>
          <w:rFonts w:hint="eastAsia"/>
          <w:lang w:eastAsia="zh-CN"/>
        </w:rPr>
      </w:pPr>
    </w:p>
    <w:p w14:paraId="2A00A62C">
      <w:pPr>
        <w:rPr>
          <w:rFonts w:hint="eastAsia"/>
          <w:lang w:eastAsia="zh-CN"/>
        </w:rPr>
      </w:pPr>
      <w:r>
        <w:rPr>
          <w:rFonts w:hint="eastAsia"/>
          <w:lang w:eastAsia="zh-CN"/>
        </w:rPr>
        <w:t>原章节标题 修改后</w:t>
      </w:r>
    </w:p>
    <w:p w14:paraId="0D61C6F2">
      <w:pPr>
        <w:rPr>
          <w:rFonts w:hint="eastAsia"/>
          <w:lang w:eastAsia="zh-CN"/>
        </w:rPr>
      </w:pPr>
      <w:r>
        <w:rPr>
          <w:rFonts w:hint="eastAsia"/>
          <w:lang w:eastAsia="zh-CN"/>
        </w:rPr>
        <w:t>第1章：训练数据生产的现实矛盾 训练数据制备的现实瓶颈</w:t>
      </w:r>
    </w:p>
    <w:p w14:paraId="66DF2C50">
      <w:pPr>
        <w:rPr>
          <w:rFonts w:hint="eastAsia"/>
          <w:lang w:eastAsia="zh-CN"/>
        </w:rPr>
      </w:pPr>
      <w:r>
        <w:rPr>
          <w:rFonts w:hint="eastAsia"/>
          <w:lang w:eastAsia="zh-CN"/>
        </w:rPr>
        <w:t>第4章：前置动态清洗与下游效用双轨数据质量观 伪标签数据质量的双轨评估基准</w:t>
      </w:r>
    </w:p>
    <w:p w14:paraId="1893F7D4">
      <w:pPr>
        <w:rPr>
          <w:rFonts w:hint="eastAsia"/>
          <w:lang w:eastAsia="zh-CN"/>
        </w:rPr>
      </w:pPr>
      <w:r>
        <w:rPr>
          <w:rFonts w:hint="eastAsia"/>
          <w:lang w:eastAsia="zh-CN"/>
        </w:rPr>
        <w:t>第4章：Stage-Gate阶段门 基于预定义规则的流程控制与熔断机制</w:t>
      </w:r>
    </w:p>
    <w:p w14:paraId="63EA0E4F">
      <w:pPr>
        <w:rPr>
          <w:rFonts w:hint="eastAsia"/>
          <w:lang w:eastAsia="zh-CN"/>
        </w:rPr>
      </w:pPr>
      <w:r>
        <w:rPr>
          <w:rFonts w:hint="eastAsia"/>
          <w:lang w:eastAsia="zh-CN"/>
        </w:rPr>
        <w:t>第4章：Pareto前沿与不同数据规模下的方案选择 多规模情景下的帕累托边际效用分析</w:t>
      </w:r>
    </w:p>
    <w:p w14:paraId="6C3AC75E">
      <w:pPr>
        <w:rPr>
          <w:rFonts w:hint="eastAsia"/>
          <w:lang w:eastAsia="zh-CN"/>
        </w:rPr>
      </w:pPr>
      <w:r>
        <w:rPr>
          <w:rFonts w:hint="eastAsia"/>
          <w:lang w:eastAsia="zh-CN"/>
        </w:rPr>
        <w:t>第5章：SAM3第二教师：Verifier为正式主候选 SAM3级联判别器：仅验证模式的伪标签过滤机制</w:t>
      </w:r>
    </w:p>
    <w:p w14:paraId="2ED749D3">
      <w:pPr>
        <w:rPr>
          <w:rFonts w:hint="eastAsia"/>
          <w:lang w:eastAsia="zh-CN"/>
        </w:rPr>
      </w:pPr>
      <w:r>
        <w:rPr>
          <w:rFonts w:hint="eastAsia"/>
          <w:lang w:eastAsia="zh-CN"/>
        </w:rPr>
        <w:t>第6章：Verifier多seed稳定性结果 伪标签过滤器的跨随机种子效用一致性检验</w:t>
      </w:r>
    </w:p>
    <w:p w14:paraId="61D428B1">
      <w:pPr>
        <w:rPr>
          <w:rFonts w:hint="eastAsia"/>
          <w:lang w:eastAsia="zh-CN"/>
        </w:rPr>
      </w:pPr>
      <w:r>
        <w:rPr>
          <w:rFonts w:hint="eastAsia"/>
          <w:lang w:eastAsia="zh-CN"/>
        </w:rPr>
        <w:t>第7章：标注生产成本与资源配置 伪标签制备流程的边际耗时分析与多情景选型</w:t>
      </w:r>
    </w:p>
    <w:p w14:paraId="39A10CC0">
      <w:pPr>
        <w:rPr>
          <w:rFonts w:hint="eastAsia"/>
          <w:lang w:eastAsia="zh-CN"/>
        </w:rPr>
      </w:pPr>
    </w:p>
    <w:p w14:paraId="5CA1452B">
      <w:pPr>
        <w:rPr>
          <w:rFonts w:hint="eastAsia"/>
          <w:lang w:eastAsia="zh-CN"/>
        </w:rPr>
      </w:pPr>
      <w:r>
        <w:rPr>
          <w:rFonts w:hint="eastAsia"/>
          <w:lang w:eastAsia="zh-CN"/>
        </w:rPr>
        <w:t>六、“数据质量”正确用法</w:t>
      </w:r>
    </w:p>
    <w:p w14:paraId="73C9785F">
      <w:pPr>
        <w:rPr>
          <w:rFonts w:hint="eastAsia"/>
          <w:lang w:eastAsia="zh-CN"/>
        </w:rPr>
      </w:pPr>
    </w:p>
    <w:p w14:paraId="693CB5BF">
      <w:pPr>
        <w:rPr>
          <w:rFonts w:hint="eastAsia"/>
          <w:lang w:eastAsia="zh-CN"/>
        </w:rPr>
      </w:pPr>
      <w:r>
        <w:rPr>
          <w:rFonts w:hint="eastAsia"/>
          <w:lang w:eastAsia="zh-CN"/>
        </w:rPr>
        <w:t>导师原话： “文中如果有明确的数据质量指标的话可以提，但要明确是数据质量，不要提质量管理。”</w:t>
      </w:r>
    </w:p>
    <w:p w14:paraId="742F2151">
      <w:pPr>
        <w:rPr>
          <w:rFonts w:hint="eastAsia"/>
          <w:lang w:eastAsia="zh-CN"/>
        </w:rPr>
      </w:pPr>
    </w:p>
    <w:p w14:paraId="37B6E822">
      <w:pPr>
        <w:rPr>
          <w:rFonts w:hint="eastAsia"/>
          <w:lang w:eastAsia="zh-CN"/>
        </w:rPr>
      </w:pPr>
      <w:r>
        <w:rPr>
          <w:rFonts w:hint="eastAsia"/>
          <w:lang w:eastAsia="zh-CN"/>
        </w:rPr>
        <w:t>6.1 正确写法示例</w:t>
      </w:r>
    </w:p>
    <w:p w14:paraId="1F02E5B2">
      <w:pPr>
        <w:rPr>
          <w:rFonts w:hint="eastAsia"/>
          <w:lang w:eastAsia="zh-CN"/>
        </w:rPr>
      </w:pPr>
    </w:p>
    <w:p w14:paraId="69637044">
      <w:pPr>
        <w:rPr>
          <w:rFonts w:hint="eastAsia"/>
          <w:lang w:eastAsia="zh-CN"/>
        </w:rPr>
      </w:pPr>
      <w:r>
        <w:rPr>
          <w:rFonts w:hint="eastAsia"/>
          <w:lang w:eastAsia="zh-CN"/>
        </w:rPr>
        <w:t>“为评估伪标签集的数据质量（Data Quality） ，本研究采用以下数据质量指标（Data Quality Metrics） ：伪标签接受率与拒绝率、定位交并比（IoU）分布、以及下游YOLO模型的mAP标准差。上述指标均基于冻结测试集的离线数值计算获得。”</w:t>
      </w:r>
    </w:p>
    <w:p w14:paraId="5C7D2CCB">
      <w:pPr>
        <w:rPr>
          <w:rFonts w:hint="eastAsia"/>
          <w:lang w:eastAsia="zh-CN"/>
        </w:rPr>
      </w:pPr>
    </w:p>
    <w:p w14:paraId="4C427A4B">
      <w:pPr>
        <w:rPr>
          <w:rFonts w:hint="eastAsia"/>
          <w:lang w:eastAsia="zh-CN"/>
        </w:rPr>
      </w:pPr>
      <w:r>
        <w:rPr>
          <w:rFonts w:hint="eastAsia"/>
          <w:lang w:eastAsia="zh-CN"/>
        </w:rPr>
        <w:t>6.2 黄金原则</w:t>
      </w:r>
    </w:p>
    <w:p w14:paraId="654EDA70">
      <w:pPr>
        <w:rPr>
          <w:rFonts w:hint="eastAsia"/>
          <w:lang w:eastAsia="zh-CN"/>
        </w:rPr>
      </w:pPr>
    </w:p>
    <w:p w14:paraId="47C16D35">
      <w:pPr>
        <w:rPr>
          <w:rFonts w:hint="eastAsia"/>
          <w:lang w:eastAsia="zh-CN"/>
        </w:rPr>
      </w:pPr>
      <w:r>
        <w:rPr>
          <w:rFonts w:hint="eastAsia"/>
          <w:lang w:eastAsia="zh-CN"/>
        </w:rPr>
        <w:t>✅ 可以写 ❌ 绝对不写</w:t>
      </w:r>
    </w:p>
    <w:p w14:paraId="44543881">
      <w:pPr>
        <w:rPr>
          <w:rFonts w:hint="eastAsia"/>
          <w:lang w:eastAsia="zh-CN"/>
        </w:rPr>
      </w:pPr>
      <w:r>
        <w:rPr>
          <w:rFonts w:hint="eastAsia"/>
          <w:lang w:eastAsia="zh-CN"/>
        </w:rPr>
        <w:t>数据质量指标 质量管理体系</w:t>
      </w:r>
    </w:p>
    <w:p w14:paraId="349BDED6">
      <w:pPr>
        <w:rPr>
          <w:rFonts w:hint="eastAsia"/>
          <w:lang w:eastAsia="zh-CN"/>
        </w:rPr>
      </w:pPr>
      <w:r>
        <w:rPr>
          <w:rFonts w:hint="eastAsia"/>
          <w:lang w:eastAsia="zh-CN"/>
        </w:rPr>
        <w:t>数据质量度量 质量管理流程</w:t>
      </w:r>
    </w:p>
    <w:p w14:paraId="7E7317A5">
      <w:pPr>
        <w:rPr>
          <w:rFonts w:hint="eastAsia"/>
          <w:lang w:eastAsia="zh-CN"/>
        </w:rPr>
      </w:pPr>
      <w:r>
        <w:rPr>
          <w:rFonts w:hint="eastAsia"/>
          <w:lang w:eastAsia="zh-CN"/>
        </w:rPr>
        <w:t>数据质量评估 质量管理制度</w:t>
      </w:r>
    </w:p>
    <w:p w14:paraId="2460534E">
      <w:pPr>
        <w:rPr>
          <w:rFonts w:hint="eastAsia"/>
          <w:lang w:eastAsia="zh-CN"/>
        </w:rPr>
      </w:pPr>
      <w:r>
        <w:rPr>
          <w:rFonts w:hint="eastAsia"/>
          <w:lang w:eastAsia="zh-CN"/>
        </w:rPr>
        <w:t>数据质量基准 质量管理部门</w:t>
      </w:r>
    </w:p>
    <w:p w14:paraId="43935486">
      <w:pPr>
        <w:rPr>
          <w:rFonts w:hint="eastAsia"/>
          <w:lang w:eastAsia="zh-CN"/>
        </w:rPr>
      </w:pPr>
      <w:r>
        <w:rPr>
          <w:rFonts w:hint="eastAsia"/>
          <w:lang w:eastAsia="zh-CN"/>
        </w:rPr>
        <w:t>数据质量benchmark 质量SOP</w:t>
      </w:r>
    </w:p>
    <w:p w14:paraId="0981A59B">
      <w:pPr>
        <w:rPr>
          <w:rFonts w:hint="eastAsia"/>
          <w:lang w:eastAsia="zh-CN"/>
        </w:rPr>
      </w:pPr>
    </w:p>
    <w:p w14:paraId="2A7E7854">
      <w:pPr>
        <w:rPr>
          <w:rFonts w:hint="eastAsia"/>
          <w:lang w:eastAsia="zh-CN"/>
        </w:rPr>
      </w:pPr>
      <w:r>
        <w:rPr>
          <w:rFonts w:hint="eastAsia"/>
          <w:lang w:eastAsia="zh-CN"/>
        </w:rPr>
        <w:t>七、第1章必须新增的“防歧义边界声明”</w:t>
      </w:r>
    </w:p>
    <w:p w14:paraId="756FBF8B">
      <w:pPr>
        <w:rPr>
          <w:rFonts w:hint="eastAsia"/>
          <w:lang w:eastAsia="zh-CN"/>
        </w:rPr>
      </w:pPr>
    </w:p>
    <w:p w14:paraId="3F5EE389">
      <w:pPr>
        <w:rPr>
          <w:rFonts w:hint="eastAsia"/>
          <w:lang w:eastAsia="zh-CN"/>
        </w:rPr>
      </w:pPr>
      <w:r>
        <w:rPr>
          <w:rFonts w:hint="eastAsia"/>
          <w:lang w:eastAsia="zh-CN"/>
        </w:rPr>
        <w:t>在“研究边界”或“概念定义”一节中，完整加入以下段落：</w:t>
      </w:r>
    </w:p>
    <w:p w14:paraId="66E35C5B">
      <w:pPr>
        <w:rPr>
          <w:rFonts w:hint="eastAsia"/>
          <w:lang w:eastAsia="zh-CN"/>
        </w:rPr>
      </w:pPr>
    </w:p>
    <w:p w14:paraId="72BEFCAF">
      <w:pPr>
        <w:rPr>
          <w:rFonts w:hint="eastAsia"/>
          <w:lang w:eastAsia="zh-CN"/>
        </w:rPr>
      </w:pPr>
      <w:r>
        <w:rPr>
          <w:rFonts w:hint="eastAsia"/>
          <w:lang w:eastAsia="zh-CN"/>
        </w:rPr>
        <w:t>“需要明确的是，本研究所涉及的伪标签筛选与置信度校准操作，均属于算法层面的数据预处理与噪声抑制范畴，不涉及标注团队管理、标注流程SOP制定或ISO质量体系等组织级管理问题。本文中的‘数据质量’特指以mAP、IoU、接受/拒绝率等数值指标度量的伪标签统计属性，而非质量管理体系中的广义质量概念。”</w:t>
      </w:r>
    </w:p>
    <w:p w14:paraId="61493349">
      <w:pPr>
        <w:rPr>
          <w:rFonts w:hint="eastAsia"/>
          <w:lang w:eastAsia="zh-CN"/>
        </w:rPr>
      </w:pPr>
    </w:p>
    <w:p w14:paraId="324A7A69">
      <w:pPr>
        <w:rPr>
          <w:rFonts w:hint="eastAsia"/>
          <w:lang w:eastAsia="zh-CN"/>
        </w:rPr>
      </w:pPr>
      <w:r>
        <w:rPr>
          <w:rFonts w:hint="eastAsia"/>
          <w:lang w:eastAsia="zh-CN"/>
        </w:rPr>
        <w:t>八、Pareto部分修改（重点保留并强化）</w:t>
      </w:r>
    </w:p>
    <w:p w14:paraId="624DE189">
      <w:pPr>
        <w:rPr>
          <w:rFonts w:hint="eastAsia"/>
          <w:lang w:eastAsia="zh-CN"/>
        </w:rPr>
      </w:pPr>
    </w:p>
    <w:p w14:paraId="618424FB">
      <w:pPr>
        <w:rPr>
          <w:rFonts w:hint="eastAsia"/>
          <w:lang w:eastAsia="zh-CN"/>
        </w:rPr>
      </w:pPr>
      <w:r>
        <w:rPr>
          <w:rFonts w:hint="eastAsia"/>
          <w:lang w:eastAsia="zh-CN"/>
        </w:rPr>
        <w:t>导师原话： “pareto那块很有意义，是运筹优化的应用”</w:t>
      </w:r>
    </w:p>
    <w:p w14:paraId="307BA0DF">
      <w:pPr>
        <w:rPr>
          <w:rFonts w:hint="eastAsia"/>
          <w:lang w:eastAsia="zh-CN"/>
        </w:rPr>
      </w:pPr>
    </w:p>
    <w:p w14:paraId="375EA290">
      <w:pPr>
        <w:rPr>
          <w:rFonts w:hint="eastAsia"/>
          <w:lang w:eastAsia="zh-CN"/>
        </w:rPr>
      </w:pPr>
      <w:r>
        <w:rPr>
          <w:rFonts w:hint="eastAsia"/>
          <w:lang w:eastAsia="zh-CN"/>
        </w:rPr>
        <w:t>8.1 术语替换</w:t>
      </w:r>
    </w:p>
    <w:p w14:paraId="6BE2E284">
      <w:pPr>
        <w:rPr>
          <w:rFonts w:hint="eastAsia"/>
          <w:lang w:eastAsia="zh-CN"/>
        </w:rPr>
      </w:pPr>
    </w:p>
    <w:p w14:paraId="04F5335E">
      <w:pPr>
        <w:rPr>
          <w:rFonts w:hint="eastAsia"/>
          <w:lang w:eastAsia="zh-CN"/>
        </w:rPr>
      </w:pPr>
      <w:r>
        <w:rPr>
          <w:rFonts w:hint="eastAsia"/>
          <w:lang w:eastAsia="zh-CN"/>
        </w:rPr>
        <w:t>原文 修改后</w:t>
      </w:r>
    </w:p>
    <w:p w14:paraId="20B48B22">
      <w:pPr>
        <w:rPr>
          <w:rFonts w:hint="eastAsia"/>
          <w:lang w:eastAsia="zh-CN"/>
        </w:rPr>
      </w:pPr>
      <w:r>
        <w:rPr>
          <w:rFonts w:hint="eastAsia"/>
          <w:lang w:eastAsia="zh-CN"/>
        </w:rPr>
        <w:t>资源配置决策 多目标决策（Multi-objective Decision Making）</w:t>
      </w:r>
    </w:p>
    <w:p w14:paraId="5FEC325F">
      <w:pPr>
        <w:rPr>
          <w:rFonts w:hint="eastAsia"/>
          <w:lang w:eastAsia="zh-CN"/>
        </w:rPr>
      </w:pPr>
      <w:r>
        <w:rPr>
          <w:rFonts w:hint="eastAsia"/>
          <w:lang w:eastAsia="zh-CN"/>
        </w:rPr>
        <w:t>业务情景驱动 数据规模与质量目标的约束驱动</w:t>
      </w:r>
    </w:p>
    <w:p w14:paraId="1A48A629">
      <w:pPr>
        <w:rPr>
          <w:rFonts w:hint="eastAsia"/>
          <w:lang w:eastAsia="zh-CN"/>
        </w:rPr>
      </w:pPr>
      <w:r>
        <w:rPr>
          <w:rFonts w:hint="eastAsia"/>
          <w:lang w:eastAsia="zh-CN"/>
        </w:rPr>
        <w:t>成本效益分析 边际时间比主导的Pareto前沿分析</w:t>
      </w:r>
    </w:p>
    <w:p w14:paraId="3108C67F">
      <w:pPr>
        <w:rPr>
          <w:rFonts w:hint="eastAsia"/>
          <w:lang w:eastAsia="zh-CN"/>
        </w:rPr>
      </w:pPr>
      <w:r>
        <w:rPr>
          <w:rFonts w:hint="eastAsia"/>
          <w:lang w:eastAsia="zh-CN"/>
        </w:rPr>
        <w:t>方案选型矩阵 Pareto非支配方案选型矩阵</w:t>
      </w:r>
    </w:p>
    <w:p w14:paraId="7817434D">
      <w:pPr>
        <w:rPr>
          <w:rFonts w:hint="eastAsia"/>
          <w:lang w:eastAsia="zh-CN"/>
        </w:rPr>
      </w:pPr>
    </w:p>
    <w:p w14:paraId="49A24D8C">
      <w:pPr>
        <w:rPr>
          <w:rFonts w:hint="eastAsia"/>
          <w:lang w:eastAsia="zh-CN"/>
        </w:rPr>
      </w:pPr>
      <w:r>
        <w:rPr>
          <w:rFonts w:hint="eastAsia"/>
          <w:lang w:eastAsia="zh-CN"/>
        </w:rPr>
        <w:t>8.2 核心论述句（必须加入）</w:t>
      </w:r>
    </w:p>
    <w:p w14:paraId="180CC0D5">
      <w:pPr>
        <w:rPr>
          <w:rFonts w:hint="eastAsia"/>
          <w:lang w:eastAsia="zh-CN"/>
        </w:rPr>
      </w:pPr>
    </w:p>
    <w:p w14:paraId="76D47B14">
      <w:pPr>
        <w:rPr>
          <w:rFonts w:hint="eastAsia"/>
          <w:lang w:eastAsia="zh-CN"/>
        </w:rPr>
      </w:pPr>
      <w:r>
        <w:rPr>
          <w:rFonts w:hint="eastAsia"/>
          <w:lang w:eastAsia="zh-CN"/>
        </w:rPr>
        <w:t>“本研究的核心管理洞见不在于‘哪个模型绝对最好’，而在于揭示了一个非支配决策边界：当数据规模低于特定阈值时，V1严格支配V2（帕累托最优）；当数据规模突破该阈值后，V2进入帕累托前沿。这为缺乏先验经验的同类稀缺场景项目，提供了一套基于边际时间比（Marginal Time Ratio） 的离线选型基准。”</w:t>
      </w:r>
    </w:p>
    <w:p w14:paraId="11BA0214">
      <w:pPr>
        <w:rPr>
          <w:rFonts w:hint="eastAsia"/>
          <w:lang w:eastAsia="zh-CN"/>
        </w:rPr>
      </w:pPr>
    </w:p>
    <w:p w14:paraId="3CC97B67">
      <w:pPr>
        <w:rPr>
          <w:rFonts w:hint="eastAsia"/>
          <w:lang w:eastAsia="zh-CN"/>
        </w:rPr>
      </w:pPr>
      <w:r>
        <w:rPr>
          <w:rFonts w:hint="eastAsia"/>
          <w:lang w:eastAsia="zh-CN"/>
        </w:rPr>
        <w:t>九、SAM3相关论述全文修改</w:t>
      </w:r>
    </w:p>
    <w:p w14:paraId="4432C73D">
      <w:pPr>
        <w:rPr>
          <w:rFonts w:hint="eastAsia"/>
          <w:lang w:eastAsia="zh-CN"/>
        </w:rPr>
      </w:pPr>
    </w:p>
    <w:p w14:paraId="31DCAB13">
      <w:pPr>
        <w:rPr>
          <w:rFonts w:hint="eastAsia"/>
          <w:lang w:eastAsia="zh-CN"/>
        </w:rPr>
      </w:pPr>
      <w:r>
        <w:rPr>
          <w:rFonts w:hint="eastAsia"/>
          <w:lang w:eastAsia="zh-CN"/>
        </w:rPr>
        <w:t>9.1 标题层</w:t>
      </w:r>
    </w:p>
    <w:p w14:paraId="7D95590F">
      <w:pPr>
        <w:rPr>
          <w:rFonts w:hint="eastAsia"/>
          <w:lang w:eastAsia="zh-CN"/>
        </w:rPr>
      </w:pPr>
    </w:p>
    <w:p w14:paraId="253EB38E">
      <w:pPr>
        <w:rPr>
          <w:rFonts w:hint="eastAsia"/>
          <w:lang w:eastAsia="zh-CN"/>
        </w:rPr>
      </w:pPr>
      <w:r>
        <w:rPr>
          <w:rFonts w:hint="eastAsia"/>
          <w:lang w:eastAsia="zh-CN"/>
        </w:rPr>
        <w:t>· ❌ SAM3第二教师质量审核机制</w:t>
      </w:r>
    </w:p>
    <w:p w14:paraId="00633D10">
      <w:pPr>
        <w:rPr>
          <w:rFonts w:hint="eastAsia"/>
          <w:lang w:eastAsia="zh-CN"/>
        </w:rPr>
      </w:pPr>
      <w:r>
        <w:rPr>
          <w:rFonts w:hint="eastAsia"/>
          <w:lang w:eastAsia="zh-CN"/>
        </w:rPr>
        <w:t>· ✅ SAM3级联判别器的伪标签接受/拒绝机制</w:t>
      </w:r>
    </w:p>
    <w:p w14:paraId="0EA27080">
      <w:pPr>
        <w:rPr>
          <w:rFonts w:hint="eastAsia"/>
          <w:lang w:eastAsia="zh-CN"/>
        </w:rPr>
      </w:pPr>
    </w:p>
    <w:p w14:paraId="1504C9A4">
      <w:pPr>
        <w:rPr>
          <w:rFonts w:hint="eastAsia"/>
          <w:lang w:eastAsia="zh-CN"/>
        </w:rPr>
      </w:pPr>
      <w:r>
        <w:rPr>
          <w:rFonts w:hint="eastAsia"/>
          <w:lang w:eastAsia="zh-CN"/>
        </w:rPr>
        <w:t>9.2 描述层</w:t>
      </w:r>
    </w:p>
    <w:p w14:paraId="30E1BF05">
      <w:pPr>
        <w:rPr>
          <w:rFonts w:hint="eastAsia"/>
          <w:lang w:eastAsia="zh-CN"/>
        </w:rPr>
      </w:pPr>
    </w:p>
    <w:p w14:paraId="6CE51099">
      <w:pPr>
        <w:rPr>
          <w:rFonts w:hint="eastAsia"/>
          <w:lang w:eastAsia="zh-CN"/>
        </w:rPr>
      </w:pPr>
      <w:r>
        <w:rPr>
          <w:rFonts w:hint="eastAsia"/>
          <w:lang w:eastAsia="zh-CN"/>
        </w:rPr>
        <w:t>· ❌ “对伪标签进行质量把控”</w:t>
      </w:r>
    </w:p>
    <w:p w14:paraId="6F757343">
      <w:pPr>
        <w:rPr>
          <w:rFonts w:hint="eastAsia"/>
          <w:lang w:eastAsia="zh-CN"/>
        </w:rPr>
      </w:pPr>
      <w:r>
        <w:rPr>
          <w:rFonts w:hint="eastAsia"/>
          <w:lang w:eastAsia="zh-CN"/>
        </w:rPr>
        <w:t>· ✅ “对伪标签执行语义一致性校验与假阳性抑制”</w:t>
      </w:r>
    </w:p>
    <w:p w14:paraId="7E8210F3">
      <w:pPr>
        <w:rPr>
          <w:rFonts w:hint="eastAsia"/>
          <w:lang w:eastAsia="zh-CN"/>
        </w:rPr>
      </w:pPr>
    </w:p>
    <w:p w14:paraId="098830BB">
      <w:pPr>
        <w:rPr>
          <w:rFonts w:hint="eastAsia"/>
          <w:lang w:eastAsia="zh-CN"/>
        </w:rPr>
      </w:pPr>
      <w:r>
        <w:rPr>
          <w:rFonts w:hint="eastAsia"/>
          <w:lang w:eastAsia="zh-CN"/>
        </w:rPr>
        <w:t>9.3 结论层</w:t>
      </w:r>
    </w:p>
    <w:p w14:paraId="32AA5855">
      <w:pPr>
        <w:rPr>
          <w:rFonts w:hint="eastAsia"/>
          <w:lang w:eastAsia="zh-CN"/>
        </w:rPr>
      </w:pPr>
    </w:p>
    <w:p w14:paraId="78DD1EEA">
      <w:pPr>
        <w:rPr>
          <w:rFonts w:hint="eastAsia"/>
          <w:lang w:eastAsia="zh-CN"/>
        </w:rPr>
      </w:pPr>
      <w:r>
        <w:rPr>
          <w:rFonts w:hint="eastAsia"/>
          <w:lang w:eastAsia="zh-CN"/>
        </w:rPr>
        <w:t>· ❌ “SAM3有效提升了伪标签质量”</w:t>
      </w:r>
    </w:p>
    <w:p w14:paraId="3207A11C">
      <w:pPr>
        <w:rPr>
          <w:rFonts w:hint="eastAsia"/>
          <w:lang w:eastAsia="zh-CN"/>
        </w:rPr>
      </w:pPr>
      <w:r>
        <w:rPr>
          <w:rFonts w:hint="eastAsia"/>
          <w:lang w:eastAsia="zh-CN"/>
        </w:rPr>
        <w:t>· ✅ “SAM3过滤后，伪标签集的假阳性率降低（以Pilot-Test Precision提升为证）”</w:t>
      </w:r>
    </w:p>
    <w:p w14:paraId="4E93773F">
      <w:pPr>
        <w:rPr>
          <w:rFonts w:hint="eastAsia"/>
          <w:lang w:eastAsia="zh-CN"/>
        </w:rPr>
      </w:pPr>
    </w:p>
    <w:p w14:paraId="16E93620">
      <w:pPr>
        <w:rPr>
          <w:rFonts w:hint="eastAsia"/>
          <w:lang w:eastAsia="zh-CN"/>
        </w:rPr>
      </w:pPr>
      <w:r>
        <w:rPr>
          <w:rFonts w:hint="eastAsia"/>
          <w:lang w:eastAsia="zh-CN"/>
        </w:rPr>
        <w:t>十、摘要与绪论“研究意义”修改</w:t>
      </w:r>
    </w:p>
    <w:p w14:paraId="457963FA">
      <w:pPr>
        <w:rPr>
          <w:rFonts w:hint="eastAsia"/>
          <w:lang w:eastAsia="zh-CN"/>
        </w:rPr>
      </w:pPr>
    </w:p>
    <w:p w14:paraId="126D0AB9">
      <w:pPr>
        <w:rPr>
          <w:rFonts w:hint="eastAsia"/>
          <w:lang w:eastAsia="zh-CN"/>
        </w:rPr>
      </w:pPr>
      <w:r>
        <w:rPr>
          <w:rFonts w:hint="eastAsia"/>
          <w:lang w:eastAsia="zh-CN"/>
        </w:rPr>
        <w:t>10.1 摘要修改对照</w:t>
      </w:r>
    </w:p>
    <w:p w14:paraId="5BF73DD4">
      <w:pPr>
        <w:rPr>
          <w:rFonts w:hint="eastAsia"/>
          <w:lang w:eastAsia="zh-CN"/>
        </w:rPr>
      </w:pPr>
    </w:p>
    <w:p w14:paraId="0AEE0DD8">
      <w:pPr>
        <w:rPr>
          <w:rFonts w:hint="eastAsia"/>
          <w:lang w:eastAsia="zh-CN"/>
        </w:rPr>
      </w:pPr>
      <w:r>
        <w:rPr>
          <w:rFonts w:hint="eastAsia"/>
          <w:lang w:eastAsia="zh-CN"/>
        </w:rPr>
        <w:t>❌ 原文：</w:t>
      </w:r>
    </w:p>
    <w:p w14:paraId="61766FC5">
      <w:pPr>
        <w:rPr>
          <w:rFonts w:hint="eastAsia"/>
          <w:lang w:eastAsia="zh-CN"/>
        </w:rPr>
      </w:pPr>
    </w:p>
    <w:p w14:paraId="206AB3DB">
      <w:pPr>
        <w:rPr>
          <w:rFonts w:hint="eastAsia"/>
          <w:lang w:eastAsia="zh-CN"/>
        </w:rPr>
      </w:pPr>
      <w:r>
        <w:rPr>
          <w:rFonts w:hint="eastAsia"/>
          <w:lang w:eastAsia="zh-CN"/>
        </w:rPr>
        <w:t>本研究面向火烟目标检测的训练数据生产问题，构建双教师架构，通过Stage-Gate质量管理和Pareto资源配置，实现训练数据的自动化生产与质量控制。</w:t>
      </w:r>
    </w:p>
    <w:p w14:paraId="437D05E4">
      <w:pPr>
        <w:rPr>
          <w:rFonts w:hint="eastAsia"/>
          <w:lang w:eastAsia="zh-CN"/>
        </w:rPr>
      </w:pPr>
    </w:p>
    <w:p w14:paraId="37CA1EA1">
      <w:pPr>
        <w:rPr>
          <w:rFonts w:hint="eastAsia"/>
          <w:lang w:eastAsia="zh-CN"/>
        </w:rPr>
      </w:pPr>
      <w:r>
        <w:rPr>
          <w:rFonts w:hint="eastAsia"/>
          <w:lang w:eastAsia="zh-CN"/>
        </w:rPr>
        <w:t>✅ 修改后：</w:t>
      </w:r>
    </w:p>
    <w:p w14:paraId="3ED5DAD1">
      <w:pPr>
        <w:rPr>
          <w:rFonts w:hint="eastAsia"/>
          <w:lang w:eastAsia="zh-CN"/>
        </w:rPr>
      </w:pPr>
    </w:p>
    <w:p w14:paraId="4AADFBEA">
      <w:pPr>
        <w:rPr>
          <w:rFonts w:hint="eastAsia"/>
          <w:lang w:eastAsia="zh-CN"/>
        </w:rPr>
      </w:pPr>
      <w:r>
        <w:rPr>
          <w:rFonts w:hint="eastAsia"/>
          <w:lang w:eastAsia="zh-CN"/>
        </w:rPr>
        <w:t>本研究面向火烟检测的训练数据集构建问题，采用Grounding DINO与SAM3异构模型级联策略，通过基于阈值的伪标签接受/拒绝机制抑制假阳性风险，并基于多规模情景的边际耗时实测数据，给出以Pareto非支配排序为核心的方案选型依据。</w:t>
      </w:r>
    </w:p>
    <w:p w14:paraId="4CCF0CE6">
      <w:pPr>
        <w:rPr>
          <w:rFonts w:hint="eastAsia"/>
          <w:lang w:eastAsia="zh-CN"/>
        </w:rPr>
      </w:pPr>
    </w:p>
    <w:p w14:paraId="4C4E606D">
      <w:pPr>
        <w:rPr>
          <w:rFonts w:hint="eastAsia"/>
          <w:lang w:eastAsia="zh-CN"/>
        </w:rPr>
      </w:pPr>
      <w:r>
        <w:rPr>
          <w:rFonts w:hint="eastAsia"/>
          <w:lang w:eastAsia="zh-CN"/>
        </w:rPr>
        <w:t>10.2 研究意义修改对照</w:t>
      </w:r>
    </w:p>
    <w:p w14:paraId="33B6D27B">
      <w:pPr>
        <w:rPr>
          <w:rFonts w:hint="eastAsia"/>
          <w:lang w:eastAsia="zh-CN"/>
        </w:rPr>
      </w:pPr>
    </w:p>
    <w:p w14:paraId="2436A5E4">
      <w:pPr>
        <w:rPr>
          <w:rFonts w:hint="eastAsia"/>
          <w:lang w:eastAsia="zh-CN"/>
        </w:rPr>
      </w:pPr>
      <w:r>
        <w:rPr>
          <w:rFonts w:hint="eastAsia"/>
          <w:lang w:eastAsia="zh-CN"/>
        </w:rPr>
        <w:t>❌ 原文：</w:t>
      </w:r>
    </w:p>
    <w:p w14:paraId="40F593AE">
      <w:pPr>
        <w:rPr>
          <w:rFonts w:hint="eastAsia"/>
          <w:lang w:eastAsia="zh-CN"/>
        </w:rPr>
      </w:pPr>
    </w:p>
    <w:p w14:paraId="43D44BEF">
      <w:pPr>
        <w:rPr>
          <w:rFonts w:hint="eastAsia"/>
          <w:lang w:eastAsia="zh-CN"/>
        </w:rPr>
      </w:pPr>
      <w:r>
        <w:rPr>
          <w:rFonts w:hint="eastAsia"/>
          <w:lang w:eastAsia="zh-CN"/>
        </w:rPr>
        <w:t>本研究具有重要的工程管理意义，通过Stage-Gate质量门径控制和Pareto资源配置…</w:t>
      </w:r>
    </w:p>
    <w:p w14:paraId="1303355B">
      <w:pPr>
        <w:rPr>
          <w:rFonts w:hint="eastAsia"/>
          <w:lang w:eastAsia="zh-CN"/>
        </w:rPr>
      </w:pPr>
    </w:p>
    <w:p w14:paraId="0B488473">
      <w:pPr>
        <w:rPr>
          <w:rFonts w:hint="eastAsia"/>
          <w:lang w:eastAsia="zh-CN"/>
        </w:rPr>
      </w:pPr>
      <w:r>
        <w:rPr>
          <w:rFonts w:hint="eastAsia"/>
          <w:lang w:eastAsia="zh-CN"/>
        </w:rPr>
        <w:t>✅ 修改后：</w:t>
      </w:r>
    </w:p>
    <w:p w14:paraId="4783A0A9">
      <w:pPr>
        <w:rPr>
          <w:rFonts w:hint="eastAsia"/>
          <w:lang w:eastAsia="zh-CN"/>
        </w:rPr>
      </w:pPr>
    </w:p>
    <w:p w14:paraId="7CCDBACF">
      <w:pPr>
        <w:rPr>
          <w:rFonts w:hint="eastAsia"/>
          <w:lang w:eastAsia="zh-CN"/>
        </w:rPr>
      </w:pPr>
      <w:r>
        <w:rPr>
          <w:rFonts w:hint="eastAsia"/>
          <w:lang w:eastAsia="zh-CN"/>
        </w:rPr>
        <w:t>本研究的意义在于：第一，提出一套面向稀缺场景的训练数据辅助制备流程，通过异构模型级联的权限解耦设计，降低伪标签中的假阳性风险；第二，基于多规模情景的边际耗时实测数据，构建以Pareto非支配排序为核心的方案选型依据，为同类项目在有限算力约束下的流程设计提供经验参照。</w:t>
      </w:r>
    </w:p>
    <w:p w14:paraId="53228372">
      <w:pPr>
        <w:rPr>
          <w:rFonts w:hint="eastAsia"/>
          <w:lang w:eastAsia="zh-CN"/>
        </w:rPr>
      </w:pPr>
    </w:p>
    <w:p w14:paraId="1485F91B">
      <w:pPr>
        <w:rPr>
          <w:rFonts w:hint="eastAsia"/>
          <w:lang w:eastAsia="zh-CN"/>
        </w:rPr>
      </w:pPr>
      <w:r>
        <w:rPr>
          <w:rFonts w:hint="eastAsia"/>
          <w:lang w:eastAsia="zh-CN"/>
        </w:rPr>
        <w:t>十一、附录与实验记录修改</w:t>
      </w:r>
    </w:p>
    <w:p w14:paraId="32C85C1C">
      <w:pPr>
        <w:rPr>
          <w:rFonts w:hint="eastAsia"/>
          <w:lang w:eastAsia="zh-CN"/>
        </w:rPr>
      </w:pPr>
    </w:p>
    <w:p w14:paraId="2BB66085">
      <w:pPr>
        <w:rPr>
          <w:rFonts w:hint="eastAsia"/>
          <w:lang w:eastAsia="zh-CN"/>
        </w:rPr>
      </w:pPr>
      <w:r>
        <w:rPr>
          <w:rFonts w:hint="eastAsia"/>
          <w:lang w:eastAsia="zh-CN"/>
        </w:rPr>
        <w:t>原文 修改后</w:t>
      </w:r>
    </w:p>
    <w:p w14:paraId="4C105BD7">
      <w:pPr>
        <w:rPr>
          <w:rFonts w:hint="eastAsia"/>
          <w:lang w:eastAsia="zh-CN"/>
        </w:rPr>
      </w:pPr>
      <w:r>
        <w:rPr>
          <w:rFonts w:hint="eastAsia"/>
          <w:lang w:eastAsia="zh-CN"/>
        </w:rPr>
        <w:t>附录A：质量诊断执行清单 伪标签错误模式统计执行清单</w:t>
      </w:r>
    </w:p>
    <w:p w14:paraId="29FF37D1">
      <w:pPr>
        <w:rPr>
          <w:rFonts w:hint="eastAsia"/>
          <w:lang w:eastAsia="zh-CN"/>
        </w:rPr>
      </w:pPr>
      <w:r>
        <w:rPr>
          <w:rFonts w:hint="eastAsia"/>
          <w:lang w:eastAsia="zh-CN"/>
        </w:rPr>
        <w:t>Gate结论（Go/Hold/Stop） 保留，但解释为“基于预定义规则的流程控制决策”</w:t>
      </w:r>
    </w:p>
    <w:p w14:paraId="461CB8C2">
      <w:pPr>
        <w:rPr>
          <w:rFonts w:hint="eastAsia"/>
          <w:lang w:eastAsia="zh-CN"/>
        </w:rPr>
      </w:pPr>
      <w:r>
        <w:rPr>
          <w:rFonts w:hint="eastAsia"/>
          <w:lang w:eastAsia="zh-CN"/>
        </w:rPr>
        <w:t>成本/帕累托 改为“耗时边际分析与多情景选型”</w:t>
      </w:r>
    </w:p>
    <w:p w14:paraId="699FD6D7">
      <w:pPr>
        <w:rPr>
          <w:rFonts w:hint="eastAsia"/>
          <w:lang w:eastAsia="zh-CN"/>
        </w:rPr>
      </w:pPr>
    </w:p>
    <w:p w14:paraId="19947A81">
      <w:pPr>
        <w:rPr>
          <w:rFonts w:hint="eastAsia"/>
          <w:lang w:eastAsia="zh-CN"/>
        </w:rPr>
      </w:pPr>
      <w:r>
        <w:rPr>
          <w:rFonts w:hint="eastAsia"/>
          <w:lang w:eastAsia="zh-CN"/>
        </w:rPr>
        <w:t>十二、全文自查对照表（改完后逐项打钩）</w:t>
      </w:r>
    </w:p>
    <w:p w14:paraId="6F50F0D2">
      <w:pPr>
        <w:rPr>
          <w:rFonts w:hint="eastAsia"/>
          <w:lang w:eastAsia="zh-CN"/>
        </w:rPr>
      </w:pPr>
    </w:p>
    <w:p w14:paraId="40D6F228">
      <w:pPr>
        <w:rPr>
          <w:rFonts w:hint="eastAsia"/>
          <w:lang w:eastAsia="zh-CN"/>
        </w:rPr>
      </w:pPr>
      <w:r>
        <w:rPr>
          <w:rFonts w:hint="eastAsia"/>
          <w:lang w:eastAsia="zh-CN"/>
        </w:rPr>
        <w:t>检查项 状态</w:t>
      </w:r>
    </w:p>
    <w:p w14:paraId="6B82510F">
      <w:pPr>
        <w:rPr>
          <w:rFonts w:hint="eastAsia"/>
          <w:lang w:eastAsia="zh-CN"/>
        </w:rPr>
      </w:pPr>
      <w:r>
        <w:rPr>
          <w:rFonts w:hint="eastAsia"/>
          <w:lang w:eastAsia="zh-CN"/>
        </w:rPr>
        <w:t>题目不含“生产”“质量管理”“资源配置” ☐</w:t>
      </w:r>
    </w:p>
    <w:p w14:paraId="1334095E">
      <w:pPr>
        <w:rPr>
          <w:rFonts w:hint="eastAsia"/>
          <w:lang w:eastAsia="zh-CN"/>
        </w:rPr>
      </w:pPr>
      <w:r>
        <w:rPr>
          <w:rFonts w:hint="eastAsia"/>
          <w:lang w:eastAsia="zh-CN"/>
        </w:rPr>
        <w:t>关键词不含“生产”“质量管理”“资源配置” ☐</w:t>
      </w:r>
    </w:p>
    <w:p w14:paraId="1D573730">
      <w:pPr>
        <w:rPr>
          <w:rFonts w:hint="eastAsia"/>
          <w:lang w:eastAsia="zh-CN"/>
        </w:rPr>
      </w:pPr>
      <w:r>
        <w:rPr>
          <w:rFonts w:hint="eastAsia"/>
          <w:lang w:eastAsia="zh-CN"/>
        </w:rPr>
        <w:t>全文“训练数据生产”全部改为“数据集构建/伪标签生成” ☐</w:t>
      </w:r>
    </w:p>
    <w:p w14:paraId="6B020160">
      <w:pPr>
        <w:rPr>
          <w:rFonts w:hint="eastAsia"/>
          <w:lang w:eastAsia="zh-CN"/>
        </w:rPr>
      </w:pPr>
      <w:r>
        <w:rPr>
          <w:rFonts w:hint="eastAsia"/>
          <w:lang w:eastAsia="zh-CN"/>
        </w:rPr>
        <w:t>全文“质量管理”全部改为“数据质量指标/噪声抑制” ☐</w:t>
      </w:r>
    </w:p>
    <w:p w14:paraId="23FAC634">
      <w:pPr>
        <w:rPr>
          <w:rFonts w:hint="eastAsia"/>
          <w:lang w:eastAsia="zh-CN"/>
        </w:rPr>
      </w:pPr>
      <w:r>
        <w:rPr>
          <w:rFonts w:hint="eastAsia"/>
          <w:lang w:eastAsia="zh-CN"/>
        </w:rPr>
        <w:t>全文“自适应”全部改为“多规模情景选型” ☐</w:t>
      </w:r>
    </w:p>
    <w:p w14:paraId="469D5807">
      <w:pPr>
        <w:rPr>
          <w:rFonts w:hint="eastAsia"/>
          <w:lang w:eastAsia="zh-CN"/>
        </w:rPr>
      </w:pPr>
      <w:r>
        <w:rPr>
          <w:rFonts w:hint="eastAsia"/>
          <w:lang w:eastAsia="zh-CN"/>
        </w:rPr>
        <w:t>全文“Stage-Gate”改为“基于阈值的熔断机制” ☐</w:t>
      </w:r>
    </w:p>
    <w:p w14:paraId="7653AEE0">
      <w:pPr>
        <w:rPr>
          <w:rFonts w:hint="eastAsia"/>
          <w:lang w:eastAsia="zh-CN"/>
        </w:rPr>
      </w:pPr>
      <w:r>
        <w:rPr>
          <w:rFonts w:hint="eastAsia"/>
          <w:lang w:eastAsia="zh-CN"/>
        </w:rPr>
        <w:t>所有“数据质量”都跟具体指标（mAP/IoU/接受率）绑定 ☐</w:t>
      </w:r>
    </w:p>
    <w:p w14:paraId="1058796C">
      <w:pPr>
        <w:rPr>
          <w:rFonts w:hint="eastAsia"/>
          <w:lang w:eastAsia="zh-CN"/>
        </w:rPr>
      </w:pPr>
      <w:r>
        <w:rPr>
          <w:rFonts w:hint="eastAsia"/>
          <w:lang w:eastAsia="zh-CN"/>
        </w:rPr>
        <w:t>没有任何地方出现“质量管理体系/SOP/制度” ☐</w:t>
      </w:r>
    </w:p>
    <w:p w14:paraId="6A59516E">
      <w:pPr>
        <w:rPr>
          <w:rFonts w:hint="eastAsia"/>
          <w:lang w:eastAsia="zh-CN"/>
        </w:rPr>
      </w:pPr>
      <w:r>
        <w:rPr>
          <w:rFonts w:hint="eastAsia"/>
          <w:lang w:eastAsia="zh-CN"/>
        </w:rPr>
        <w:t>第1章已加入防歧义边界声明段落 ☐</w:t>
      </w:r>
    </w:p>
    <w:p w14:paraId="0DC4EB40">
      <w:pPr>
        <w:rPr>
          <w:rFonts w:hint="eastAsia"/>
          <w:lang w:eastAsia="zh-CN"/>
        </w:rPr>
      </w:pPr>
      <w:r>
        <w:rPr>
          <w:rFonts w:hint="eastAsia"/>
          <w:lang w:eastAsia="zh-CN"/>
        </w:rPr>
        <w:t>Pareto部分已写明“运筹优化/多目标决策/非支配” ☐</w:t>
      </w:r>
    </w:p>
    <w:p w14:paraId="3DD22EBF">
      <w:pPr>
        <w:rPr>
          <w:rFonts w:hint="eastAsia"/>
          <w:lang w:eastAsia="zh-CN"/>
        </w:rPr>
      </w:pPr>
      <w:r>
        <w:rPr>
          <w:rFonts w:hint="eastAsia"/>
          <w:lang w:eastAsia="zh-CN"/>
        </w:rPr>
        <w:t>SAM3全篇写为“判别过滤器/语义一致性校验” ☐</w:t>
      </w:r>
    </w:p>
    <w:p w14:paraId="21D914FE">
      <w:pPr>
        <w:rPr>
          <w:rFonts w:hint="eastAsia"/>
          <w:lang w:eastAsia="zh-CN"/>
        </w:rPr>
      </w:pPr>
    </w:p>
    <w:p w14:paraId="5091808A">
      <w:pPr>
        <w:rPr>
          <w:rFonts w:hint="eastAsia"/>
          <w:lang w:eastAsia="zh-CN"/>
        </w:rPr>
      </w:pPr>
      <w:r>
        <w:rPr>
          <w:rFonts w:hint="eastAsia"/>
          <w:lang w:eastAsia="zh-CN"/>
        </w:rPr>
        <w:t>十三、附录：全文关键段落实战改写示例</w:t>
      </w:r>
    </w:p>
    <w:p w14:paraId="6E8A7F26">
      <w:pPr>
        <w:rPr>
          <w:rFonts w:hint="eastAsia"/>
          <w:lang w:eastAsia="zh-CN"/>
        </w:rPr>
      </w:pPr>
    </w:p>
    <w:p w14:paraId="0F372EAD">
      <w:pPr>
        <w:rPr>
          <w:rFonts w:hint="eastAsia"/>
          <w:lang w:eastAsia="zh-CN"/>
        </w:rPr>
      </w:pPr>
      <w:r>
        <w:rPr>
          <w:rFonts w:hint="eastAsia"/>
          <w:lang w:eastAsia="zh-CN"/>
        </w:rPr>
        <w:t>13.1 SAM3论述改写</w:t>
      </w:r>
    </w:p>
    <w:p w14:paraId="27993740">
      <w:pPr>
        <w:rPr>
          <w:rFonts w:hint="eastAsia"/>
          <w:lang w:eastAsia="zh-CN"/>
        </w:rPr>
      </w:pPr>
    </w:p>
    <w:p w14:paraId="36A5E608">
      <w:pPr>
        <w:rPr>
          <w:rFonts w:hint="eastAsia"/>
          <w:lang w:eastAsia="zh-CN"/>
        </w:rPr>
      </w:pPr>
      <w:r>
        <w:rPr>
          <w:rFonts w:hint="eastAsia"/>
          <w:lang w:eastAsia="zh-CN"/>
        </w:rPr>
        <w:t>❌ 原文：</w:t>
      </w:r>
    </w:p>
    <w:p w14:paraId="6E83670C">
      <w:pPr>
        <w:rPr>
          <w:rFonts w:hint="eastAsia"/>
          <w:lang w:eastAsia="zh-CN"/>
        </w:rPr>
      </w:pPr>
    </w:p>
    <w:p w14:paraId="7B140E2D">
      <w:pPr>
        <w:rPr>
          <w:rFonts w:hint="eastAsia"/>
          <w:lang w:eastAsia="zh-CN"/>
        </w:rPr>
      </w:pPr>
      <w:r>
        <w:rPr>
          <w:rFonts w:hint="eastAsia"/>
          <w:lang w:eastAsia="zh-CN"/>
        </w:rPr>
        <w:t>SAM3作为第二教师，承担伪标签质量审核职能。通过质量门控机制，对Grounding DINO生成的候选框进行审核，只有通过审核的标签才能进入下游训练。</w:t>
      </w:r>
    </w:p>
    <w:p w14:paraId="38637FED">
      <w:pPr>
        <w:rPr>
          <w:rFonts w:hint="eastAsia"/>
          <w:lang w:eastAsia="zh-CN"/>
        </w:rPr>
      </w:pPr>
    </w:p>
    <w:p w14:paraId="162761D2">
      <w:pPr>
        <w:rPr>
          <w:rFonts w:hint="eastAsia"/>
          <w:lang w:eastAsia="zh-CN"/>
        </w:rPr>
      </w:pPr>
      <w:r>
        <w:rPr>
          <w:rFonts w:hint="eastAsia"/>
          <w:lang w:eastAsia="zh-CN"/>
        </w:rPr>
        <w:t>✅ 修改后：</w:t>
      </w:r>
    </w:p>
    <w:p w14:paraId="192EE09D">
      <w:pPr>
        <w:rPr>
          <w:rFonts w:hint="eastAsia"/>
          <w:lang w:eastAsia="zh-CN"/>
        </w:rPr>
      </w:pPr>
    </w:p>
    <w:p w14:paraId="16A4DD8B">
      <w:pPr>
        <w:rPr>
          <w:rFonts w:hint="eastAsia"/>
          <w:lang w:eastAsia="zh-CN"/>
        </w:rPr>
      </w:pPr>
      <w:r>
        <w:rPr>
          <w:rFonts w:hint="eastAsia"/>
          <w:lang w:eastAsia="zh-CN"/>
        </w:rPr>
        <w:t>SAM3在本流程中作为级联式判别过滤器（Cascaded Discriminative Filter），对Grounding DINO生成的候选伪标签执行语义一致性校验（Semantic Consistency Verification）。该校验基于分割掩膜的区域激活强度，输出接受/拒绝（Accept/Reject）二值判定。未通过校验的候选框被视为类条件离群点（Class-conditional Outlier）予以剔除，以实现伪标签集的假阳性风险最小化。</w:t>
      </w:r>
    </w:p>
    <w:p w14:paraId="28C03F85">
      <w:pPr>
        <w:rPr>
          <w:rFonts w:hint="eastAsia"/>
          <w:lang w:eastAsia="zh-CN"/>
        </w:rPr>
      </w:pPr>
    </w:p>
    <w:p w14:paraId="08ED9B86">
      <w:pPr>
        <w:rPr>
          <w:rFonts w:hint="eastAsia"/>
          <w:lang w:eastAsia="zh-CN"/>
        </w:rPr>
      </w:pPr>
      <w:r>
        <w:rPr>
          <w:rFonts w:hint="eastAsia"/>
          <w:lang w:eastAsia="zh-CN"/>
        </w:rPr>
        <w:t>13.2 Pareto论述改写</w:t>
      </w:r>
    </w:p>
    <w:p w14:paraId="7CCFE48A">
      <w:pPr>
        <w:rPr>
          <w:rFonts w:hint="eastAsia"/>
          <w:lang w:eastAsia="zh-CN"/>
        </w:rPr>
      </w:pPr>
    </w:p>
    <w:p w14:paraId="6184E4CA">
      <w:pPr>
        <w:rPr>
          <w:rFonts w:hint="eastAsia"/>
          <w:lang w:eastAsia="zh-CN"/>
        </w:rPr>
      </w:pPr>
      <w:r>
        <w:rPr>
          <w:rFonts w:hint="eastAsia"/>
          <w:lang w:eastAsia="zh-CN"/>
        </w:rPr>
        <w:t>❌ 原文：</w:t>
      </w:r>
    </w:p>
    <w:p w14:paraId="09B40A83">
      <w:pPr>
        <w:rPr>
          <w:rFonts w:hint="eastAsia"/>
          <w:lang w:eastAsia="zh-CN"/>
        </w:rPr>
      </w:pPr>
    </w:p>
    <w:p w14:paraId="66FD0605">
      <w:pPr>
        <w:rPr>
          <w:rFonts w:hint="eastAsia"/>
          <w:lang w:eastAsia="zh-CN"/>
        </w:rPr>
      </w:pPr>
      <w:r>
        <w:rPr>
          <w:rFonts w:hint="eastAsia"/>
          <w:lang w:eastAsia="zh-CN"/>
        </w:rPr>
        <w:t>本研究通过Pareto资源配置，在不同数据规模下进行成本效益分析，选择最优生产方案。</w:t>
      </w:r>
    </w:p>
    <w:p w14:paraId="28A222DB">
      <w:pPr>
        <w:rPr>
          <w:rFonts w:hint="eastAsia"/>
          <w:lang w:eastAsia="zh-CN"/>
        </w:rPr>
      </w:pPr>
    </w:p>
    <w:p w14:paraId="1470A0FA">
      <w:pPr>
        <w:rPr>
          <w:rFonts w:hint="eastAsia"/>
          <w:lang w:eastAsia="zh-CN"/>
        </w:rPr>
      </w:pPr>
      <w:r>
        <w:rPr>
          <w:rFonts w:hint="eastAsia"/>
          <w:lang w:eastAsia="zh-CN"/>
        </w:rPr>
        <w:t>✅ 修改后：</w:t>
      </w:r>
    </w:p>
    <w:p w14:paraId="29B1AC4B">
      <w:pPr>
        <w:rPr>
          <w:rFonts w:hint="eastAsia"/>
          <w:lang w:eastAsia="zh-CN"/>
        </w:rPr>
      </w:pPr>
    </w:p>
    <w:p w14:paraId="4F7EB659">
      <w:pPr>
        <w:rPr>
          <w:rFonts w:hint="eastAsia"/>
          <w:lang w:eastAsia="zh-CN"/>
        </w:rPr>
      </w:pPr>
      <w:r>
        <w:rPr>
          <w:rFonts w:hint="eastAsia"/>
          <w:lang w:eastAsia="zh-CN"/>
        </w:rPr>
        <w:t>本研究将候选方案（人工、V1、V2）映射至1千、1万、10万张图像的吞吐量实测空间，构建以边际时间比（Marginal Time Ratio）为核心指标的多目标决策框架。Pareto非支配排序显示：当数据规模低于特定阈值时，V1严格支配V2；当规模突破该阈值后，V2进入Pareto前沿，成为质量约束下的最优选型。</w:t>
      </w:r>
    </w:p>
    <w:p w14:paraId="73B8862E">
      <w:pPr>
        <w:rPr>
          <w:rFonts w:hint="eastAsia"/>
          <w:lang w:eastAsia="zh-CN"/>
        </w:rPr>
      </w:pPr>
    </w:p>
    <w:p w14:paraId="136B7907">
      <w:pPr>
        <w:rPr>
          <w:rFonts w:hint="eastAsia"/>
          <w:lang w:eastAsia="zh-CN"/>
        </w:rPr>
      </w:pPr>
      <w:r>
        <w:rPr>
          <w:rFonts w:hint="eastAsia"/>
          <w:lang w:eastAsia="zh-CN"/>
        </w:rPr>
        <w:t>13.3 第7章开头改写</w:t>
      </w:r>
    </w:p>
    <w:p w14:paraId="1C94E8FE">
      <w:pPr>
        <w:rPr>
          <w:rFonts w:hint="eastAsia"/>
          <w:lang w:eastAsia="zh-CN"/>
        </w:rPr>
      </w:pPr>
    </w:p>
    <w:p w14:paraId="3EDFE00F">
      <w:pPr>
        <w:rPr>
          <w:rFonts w:hint="eastAsia"/>
          <w:lang w:eastAsia="zh-CN"/>
        </w:rPr>
      </w:pPr>
      <w:r>
        <w:rPr>
          <w:rFonts w:hint="eastAsia"/>
          <w:lang w:eastAsia="zh-CN"/>
        </w:rPr>
        <w:t>❌ 原文：</w:t>
      </w:r>
    </w:p>
    <w:p w14:paraId="73084051">
      <w:pPr>
        <w:rPr>
          <w:rFonts w:hint="eastAsia"/>
          <w:lang w:eastAsia="zh-CN"/>
        </w:rPr>
      </w:pPr>
    </w:p>
    <w:p w14:paraId="3207A920">
      <w:pPr>
        <w:rPr>
          <w:rFonts w:hint="eastAsia"/>
          <w:lang w:eastAsia="zh-CN"/>
        </w:rPr>
      </w:pPr>
      <w:r>
        <w:rPr>
          <w:rFonts w:hint="eastAsia"/>
          <w:lang w:eastAsia="zh-CN"/>
        </w:rPr>
        <w:t>本章对训练数据生产的标注生产成本与资源配置进行分析…</w:t>
      </w:r>
    </w:p>
    <w:p w14:paraId="39C90A4C">
      <w:pPr>
        <w:rPr>
          <w:rFonts w:hint="eastAsia"/>
          <w:lang w:eastAsia="zh-CN"/>
        </w:rPr>
      </w:pPr>
    </w:p>
    <w:p w14:paraId="365165D7">
      <w:pPr>
        <w:rPr>
          <w:rFonts w:hint="eastAsia"/>
          <w:lang w:eastAsia="zh-CN"/>
        </w:rPr>
      </w:pPr>
      <w:r>
        <w:rPr>
          <w:rFonts w:hint="eastAsia"/>
          <w:lang w:eastAsia="zh-CN"/>
        </w:rPr>
        <w:t>✅ 修改后：</w:t>
      </w:r>
    </w:p>
    <w:p w14:paraId="5C49FD96">
      <w:pPr>
        <w:rPr>
          <w:rFonts w:hint="eastAsia"/>
          <w:lang w:eastAsia="zh-CN"/>
        </w:rPr>
      </w:pPr>
    </w:p>
    <w:p w14:paraId="50437CC8">
      <w:pPr>
        <w:rPr>
          <w:rFonts w:hint="eastAsia"/>
          <w:lang w:eastAsia="zh-CN"/>
        </w:rPr>
      </w:pPr>
      <w:r>
        <w:rPr>
          <w:rFonts w:hint="eastAsia"/>
          <w:lang w:eastAsia="zh-CN"/>
        </w:rPr>
        <w:t>本章的管理评价对象为伪标签制备流程的边际耗时与多情景选型。人工标注、Grounding DINO V1、Grounding DINO+SAM3 V2三种方案的耗时均基于实验日志的物理量（人时、GPU时）记录，不做财务货币化换算，仅以边际时间比作为方案比较的统一口径。成本交点分析仅用于说明规模化情景下的量级差异，不做为企业财务决策的直接依据。</w:t>
      </w:r>
    </w:p>
    <w:p w14:paraId="02EF6C04">
      <w:pPr>
        <w:rPr>
          <w:rFonts w:hint="eastAsia"/>
          <w:lang w:eastAsia="zh-CN"/>
        </w:rPr>
      </w:pPr>
    </w:p>
    <w:p w14:paraId="7CD55208">
      <w:pPr>
        <w:rPr>
          <w:rFonts w:hint="eastAsia"/>
          <w:lang w:eastAsia="zh-CN"/>
        </w:rPr>
      </w:pPr>
      <w:r>
        <w:rPr>
          <w:rFonts w:hint="eastAsia"/>
          <w:lang w:eastAsia="zh-CN"/>
        </w:rPr>
        <w:t>十四、修改工作量排序</w:t>
      </w:r>
    </w:p>
    <w:p w14:paraId="3A5AEF06">
      <w:pPr>
        <w:rPr>
          <w:rFonts w:hint="eastAsia"/>
          <w:lang w:eastAsia="zh-CN"/>
        </w:rPr>
      </w:pPr>
    </w:p>
    <w:p w14:paraId="04CF54B3">
      <w:pPr>
        <w:rPr>
          <w:rFonts w:hint="eastAsia"/>
          <w:lang w:eastAsia="zh-CN"/>
        </w:rPr>
      </w:pPr>
      <w:r>
        <w:rPr>
          <w:rFonts w:hint="eastAsia"/>
          <w:lang w:eastAsia="zh-CN"/>
        </w:rPr>
        <w:t>优先级 事项 预计耗时</w:t>
      </w:r>
    </w:p>
    <w:p w14:paraId="2F1D0B3D">
      <w:pPr>
        <w:rPr>
          <w:rFonts w:hint="eastAsia"/>
          <w:lang w:eastAsia="zh-CN"/>
        </w:rPr>
      </w:pPr>
      <w:r>
        <w:rPr>
          <w:rFonts w:hint="eastAsia"/>
          <w:lang w:eastAsia="zh-CN"/>
        </w:rPr>
        <w:t>🔴 第一优先 改题目、改关键词 10分钟</w:t>
      </w:r>
    </w:p>
    <w:p w14:paraId="4CF7665D">
      <w:pPr>
        <w:rPr>
          <w:rFonts w:hint="eastAsia"/>
          <w:lang w:eastAsia="zh-CN"/>
        </w:rPr>
      </w:pPr>
      <w:r>
        <w:rPr>
          <w:rFonts w:hint="eastAsia"/>
          <w:lang w:eastAsia="zh-CN"/>
        </w:rPr>
        <w:t>🔴 第一优先 全文Ctrl+F替换术语（第四节） 30分钟</w:t>
      </w:r>
    </w:p>
    <w:p w14:paraId="354C61A5">
      <w:pPr>
        <w:rPr>
          <w:rFonts w:hint="eastAsia"/>
          <w:lang w:eastAsia="zh-CN"/>
        </w:rPr>
      </w:pPr>
      <w:r>
        <w:rPr>
          <w:rFonts w:hint="eastAsia"/>
          <w:lang w:eastAsia="zh-CN"/>
        </w:rPr>
        <w:t>🔴 第一优先 改章节标题（第五节） 15分钟</w:t>
      </w:r>
    </w:p>
    <w:p w14:paraId="0F565E90">
      <w:pPr>
        <w:rPr>
          <w:rFonts w:hint="eastAsia"/>
          <w:lang w:eastAsia="zh-CN"/>
        </w:rPr>
      </w:pPr>
      <w:r>
        <w:rPr>
          <w:rFonts w:hint="eastAsia"/>
          <w:lang w:eastAsia="zh-CN"/>
        </w:rPr>
        <w:t>🟡 第二优先 改SAM3相关论述（第九、十三节） 1小时</w:t>
      </w:r>
    </w:p>
    <w:p w14:paraId="783DE334">
      <w:pPr>
        <w:rPr>
          <w:rFonts w:hint="eastAsia"/>
          <w:lang w:eastAsia="zh-CN"/>
        </w:rPr>
      </w:pPr>
      <w:r>
        <w:rPr>
          <w:rFonts w:hint="eastAsia"/>
          <w:lang w:eastAsia="zh-CN"/>
        </w:rPr>
        <w:t>🟡 第二优先 改Pareto相关论述（第八、十三节） 30分钟</w:t>
      </w:r>
    </w:p>
    <w:p w14:paraId="038C7BB8">
      <w:pPr>
        <w:rPr>
          <w:rFonts w:hint="eastAsia"/>
          <w:lang w:eastAsia="zh-CN"/>
        </w:rPr>
      </w:pPr>
      <w:r>
        <w:rPr>
          <w:rFonts w:hint="eastAsia"/>
          <w:lang w:eastAsia="zh-CN"/>
        </w:rPr>
        <w:t>🟡 第二优先 加入防歧义边界声明（第七节） 10分钟</w:t>
      </w:r>
    </w:p>
    <w:p w14:paraId="58E7A469">
      <w:pPr>
        <w:rPr>
          <w:rFonts w:hint="eastAsia"/>
          <w:lang w:eastAsia="zh-CN"/>
        </w:rPr>
      </w:pPr>
      <w:r>
        <w:rPr>
          <w:rFonts w:hint="eastAsia"/>
          <w:lang w:eastAsia="zh-CN"/>
        </w:rPr>
        <w:t>🟢 第三优先 改摘要和研究意义（第十节） 30分钟</w:t>
      </w:r>
    </w:p>
    <w:p w14:paraId="015AAE09">
      <w:pPr>
        <w:rPr>
          <w:rFonts w:hint="eastAsia"/>
          <w:lang w:eastAsia="zh-CN"/>
        </w:rPr>
      </w:pPr>
      <w:r>
        <w:rPr>
          <w:rFonts w:hint="eastAsia"/>
          <w:lang w:eastAsia="zh-CN"/>
        </w:rPr>
        <w:t>🟢 第三优先 改附录名称（第十一节） 10分钟</w:t>
      </w:r>
    </w:p>
    <w:p w14:paraId="6C8C9C70">
      <w:pPr>
        <w:rPr>
          <w:rFonts w:hint="eastAsia"/>
          <w:lang w:eastAsia="zh-CN"/>
        </w:rPr>
      </w:pPr>
    </w:p>
    <w:p w14:paraId="11139611">
      <w:pPr>
        <w:rPr>
          <w:rFonts w:hint="eastAsia"/>
          <w:lang w:eastAsia="zh-CN"/>
        </w:rPr>
      </w:pPr>
      <w:r>
        <w:rPr>
          <w:rFonts w:hint="eastAsia"/>
          <w:lang w:eastAsia="zh-CN"/>
        </w:rPr>
        <w:t>十五、修改完成确认函</w:t>
      </w:r>
    </w:p>
    <w:p w14:paraId="458D3E76">
      <w:pPr>
        <w:rPr>
          <w:rFonts w:hint="eastAsia"/>
          <w:lang w:eastAsia="zh-CN"/>
        </w:rPr>
      </w:pPr>
    </w:p>
    <w:p w14:paraId="2567D09A">
      <w:pPr>
        <w:rPr>
          <w:rFonts w:hint="eastAsia"/>
          <w:lang w:eastAsia="zh-CN"/>
        </w:rPr>
      </w:pPr>
      <w:r>
        <w:rPr>
          <w:rFonts w:hint="eastAsia"/>
          <w:lang w:eastAsia="zh-CN"/>
        </w:rPr>
        <w:t>改完后，请逐项确认以下核心表述已在文中出现：</w:t>
      </w:r>
    </w:p>
    <w:p w14:paraId="33F501C8">
      <w:pPr>
        <w:rPr>
          <w:rFonts w:hint="eastAsia"/>
          <w:lang w:eastAsia="zh-CN"/>
        </w:rPr>
      </w:pPr>
    </w:p>
    <w:p w14:paraId="1AFC4D0F">
      <w:pPr>
        <w:rPr>
          <w:rFonts w:hint="eastAsia"/>
          <w:lang w:eastAsia="zh-CN"/>
        </w:rPr>
      </w:pPr>
      <w:r>
        <w:rPr>
          <w:rFonts w:hint="eastAsia"/>
          <w:lang w:eastAsia="zh-CN"/>
        </w:rPr>
        <w:t>☐ 题目不含“生产”“质量管理”“资源配置”</w:t>
      </w:r>
    </w:p>
    <w:p w14:paraId="592A16FB">
      <w:pPr>
        <w:rPr>
          <w:rFonts w:hint="eastAsia"/>
          <w:lang w:eastAsia="zh-CN"/>
        </w:rPr>
      </w:pPr>
      <w:r>
        <w:rPr>
          <w:rFonts w:hint="eastAsia"/>
          <w:lang w:eastAsia="zh-CN"/>
        </w:rPr>
        <w:t>☐ 全文用“伪标签生成/数据集构建”替代“生产”</w:t>
      </w:r>
    </w:p>
    <w:p w14:paraId="1A968608">
      <w:pPr>
        <w:rPr>
          <w:rFonts w:hint="eastAsia"/>
          <w:lang w:eastAsia="zh-CN"/>
        </w:rPr>
      </w:pPr>
      <w:r>
        <w:rPr>
          <w:rFonts w:hint="eastAsia"/>
          <w:lang w:eastAsia="zh-CN"/>
        </w:rPr>
        <w:t>☐ 全文用“噪声抑制/语义一致性校验”替代“质量管理”</w:t>
      </w:r>
    </w:p>
    <w:p w14:paraId="402F9DCF">
      <w:pPr>
        <w:rPr>
          <w:rFonts w:hint="eastAsia"/>
          <w:lang w:eastAsia="zh-CN"/>
        </w:rPr>
      </w:pPr>
      <w:r>
        <w:rPr>
          <w:rFonts w:hint="eastAsia"/>
          <w:lang w:eastAsia="zh-CN"/>
        </w:rPr>
        <w:t>☐ 全文用“多规模情景选型”替代“自适应”</w:t>
      </w:r>
    </w:p>
    <w:p w14:paraId="748A5E64">
      <w:pPr>
        <w:rPr>
          <w:rFonts w:hint="eastAsia"/>
          <w:lang w:eastAsia="zh-CN"/>
        </w:rPr>
      </w:pPr>
      <w:r>
        <w:rPr>
          <w:rFonts w:hint="eastAsia"/>
          <w:lang w:eastAsia="zh-CN"/>
        </w:rPr>
        <w:t>☐ 全文用“基于阈值的熔断机制”替代“Stage-Gate”</w:t>
      </w:r>
    </w:p>
    <w:p w14:paraId="00A5E973">
      <w:pPr>
        <w:rPr>
          <w:rFonts w:hint="eastAsia"/>
          <w:lang w:eastAsia="zh-CN"/>
        </w:rPr>
      </w:pPr>
      <w:r>
        <w:rPr>
          <w:rFonts w:hint="eastAsia"/>
          <w:lang w:eastAsia="zh-CN"/>
        </w:rPr>
        <w:t>☐ 每个“数据质量”后面都跟了具体指标（mAP/IoU/接受率）</w:t>
      </w:r>
    </w:p>
    <w:p w14:paraId="6CE868B0">
      <w:pPr>
        <w:rPr>
          <w:rFonts w:hint="eastAsia"/>
          <w:lang w:eastAsia="zh-CN"/>
        </w:rPr>
      </w:pPr>
      <w:r>
        <w:rPr>
          <w:rFonts w:hint="eastAsia"/>
          <w:lang w:eastAsia="zh-CN"/>
        </w:rPr>
        <w:t>☐ 第1章有防歧义边界声明</w:t>
      </w:r>
    </w:p>
    <w:p w14:paraId="14A521DE">
      <w:pPr>
        <w:rPr>
          <w:rFonts w:hint="eastAsia"/>
          <w:lang w:eastAsia="zh-CN"/>
        </w:rPr>
      </w:pPr>
      <w:r>
        <w:rPr>
          <w:rFonts w:hint="eastAsia"/>
          <w:lang w:eastAsia="zh-CN"/>
        </w:rPr>
        <w:t>☐ Pareto部分出现了“运筹优化”“多目标决策”“非支配”</w:t>
      </w:r>
    </w:p>
    <w:p w14:paraId="09988874">
      <w:pPr>
        <w:rPr>
          <w:rFonts w:hint="eastAsia"/>
          <w:lang w:eastAsia="zh-CN"/>
        </w:rPr>
      </w:pPr>
      <w:r>
        <w:rPr>
          <w:rFonts w:hint="eastAsia"/>
          <w:lang w:eastAsia="zh-CN"/>
        </w:rPr>
        <w:t>☐ 没有任何一处出现“质量管理体系”“SOP”“制度”</w:t>
      </w:r>
    </w:p>
    <w:p w14:paraId="614FAE43">
      <w:pPr>
        <w:rPr>
          <w:rFonts w:hint="eastAsia"/>
          <w:lang w:eastAsia="zh-CN"/>
        </w:rPr>
      </w:pPr>
    </w:p>
    <w:p w14:paraId="06158290">
      <w:pPr>
        <w:rPr>
          <w:rFonts w:hint="eastAsia"/>
          <w:lang w:eastAsia="zh-CN"/>
        </w:rPr>
      </w:pPr>
    </w:p>
    <w:p w14:paraId="15890A66">
      <w:pPr>
        <w:rPr>
          <w:rFonts w:hint="eastAsia"/>
          <w:lang w:eastAsia="zh-CN"/>
        </w:rPr>
      </w:pPr>
      <w:r>
        <w:rPr>
          <w:rFonts w:hint="eastAsia"/>
          <w:lang w:eastAsia="zh-CN"/>
        </w:rPr>
        <w:t>二、 具体到正文里，SAM3这一段应该怎么“精准措辞”？</w:t>
      </w:r>
    </w:p>
    <w:p w14:paraId="768249BA">
      <w:pPr>
        <w:rPr>
          <w:rFonts w:hint="eastAsia"/>
          <w:lang w:eastAsia="zh-CN"/>
        </w:rPr>
      </w:pPr>
    </w:p>
    <w:p w14:paraId="3A07858C">
      <w:pPr>
        <w:rPr>
          <w:rFonts w:hint="eastAsia"/>
          <w:lang w:eastAsia="zh-CN"/>
        </w:rPr>
      </w:pPr>
      <w:r>
        <w:rPr>
          <w:rFonts w:hint="eastAsia"/>
          <w:lang w:eastAsia="zh-CN"/>
        </w:rPr>
        <w:t>把你原来报告里“质量审核”“质量把控”的地方，全换成下面这套“数据质量指标驱动”的话术，保证合规：</w:t>
      </w:r>
    </w:p>
    <w:p w14:paraId="5252C11D">
      <w:pPr>
        <w:rPr>
          <w:rFonts w:hint="eastAsia"/>
          <w:lang w:eastAsia="zh-CN"/>
        </w:rPr>
      </w:pPr>
    </w:p>
    <w:p w14:paraId="7743FDC6">
      <w:pPr>
        <w:rPr>
          <w:rFonts w:hint="eastAsia"/>
          <w:lang w:eastAsia="zh-CN"/>
        </w:rPr>
      </w:pPr>
      <w:r>
        <w:rPr>
          <w:rFonts w:hint="eastAsia"/>
          <w:lang w:eastAsia="zh-CN"/>
        </w:rPr>
        <w:t>修改后文案（可直接复制进第4章/第5章）：</w:t>
      </w:r>
    </w:p>
    <w:p w14:paraId="17244C96">
      <w:pPr>
        <w:rPr>
          <w:rFonts w:hint="eastAsia"/>
          <w:lang w:eastAsia="zh-CN"/>
        </w:rPr>
      </w:pPr>
    </w:p>
    <w:p w14:paraId="3E765862">
      <w:pPr>
        <w:rPr>
          <w:rFonts w:hint="eastAsia"/>
          <w:lang w:eastAsia="zh-CN"/>
        </w:rPr>
      </w:pPr>
      <w:r>
        <w:rPr>
          <w:rFonts w:hint="eastAsia"/>
          <w:lang w:eastAsia="zh-CN"/>
        </w:rPr>
        <w:t>“为量化评估 Grounding DINO 生成伪标签的数据质量（Data Quality），本研究引入 SAM3 作为级联判别器，并建立以下数据质量度量指标（Data Quality Metrics）：</w:t>
      </w:r>
    </w:p>
    <w:p w14:paraId="5DF1DEC1">
      <w:pPr>
        <w:rPr>
          <w:rFonts w:hint="eastAsia"/>
          <w:lang w:eastAsia="zh-CN"/>
        </w:rPr>
      </w:pPr>
    </w:p>
    <w:p w14:paraId="0B67CF29">
      <w:pPr>
        <w:rPr>
          <w:rFonts w:hint="eastAsia"/>
          <w:lang w:eastAsia="zh-CN"/>
        </w:rPr>
      </w:pPr>
      <w:r>
        <w:rPr>
          <w:rFonts w:hint="eastAsia"/>
          <w:lang w:eastAsia="zh-CN"/>
        </w:rPr>
        <w:t>· 接受率与拒绝率（Accept/Reject Ratio）：基于 SAM3 分割掩膜的语义激活强度，对候选框执行二值判定，衡量伪标签集的假阳性密度；</w:t>
      </w:r>
    </w:p>
    <w:p w14:paraId="5B8775BD">
      <w:pPr>
        <w:rPr>
          <w:rFonts w:hint="eastAsia"/>
          <w:lang w:eastAsia="zh-CN"/>
        </w:rPr>
      </w:pPr>
      <w:r>
        <w:rPr>
          <w:rFonts w:hint="eastAsia"/>
          <w:lang w:eastAsia="zh-CN"/>
        </w:rPr>
        <w:t>· 定位稳定性（Localization Stability）：通过 SAM3 掩膜外接框与 DINO 原始框的交并比（IoU）分布，量化伪标签边界在不同模型视角下的一致性；</w:t>
      </w:r>
    </w:p>
    <w:p w14:paraId="2FA4A974">
      <w:pPr>
        <w:rPr>
          <w:rFonts w:hint="eastAsia"/>
          <w:lang w:eastAsia="zh-CN"/>
        </w:rPr>
      </w:pPr>
      <w:r>
        <w:rPr>
          <w:rFonts w:hint="eastAsia"/>
          <w:lang w:eastAsia="zh-CN"/>
        </w:rPr>
        <w:t>· 跨随机种子的效用波动（Cross-seed Utility Variance）：以 YOLO 学生模型在冻结测试集上的 mAP 标准差作为数据质量的下游代理指标（Proxy Metric）。</w:t>
      </w:r>
    </w:p>
    <w:p w14:paraId="29692117">
      <w:pPr>
        <w:rPr>
          <w:rFonts w:hint="eastAsia"/>
          <w:lang w:eastAsia="zh-CN"/>
        </w:rPr>
      </w:pPr>
    </w:p>
    <w:p w14:paraId="071E4B9A">
      <w:pPr>
        <w:rPr>
          <w:rFonts w:hint="eastAsia"/>
          <w:lang w:eastAsia="zh-CN"/>
        </w:rPr>
      </w:pPr>
      <w:r>
        <w:rPr>
          <w:rFonts w:hint="eastAsia"/>
          <w:lang w:eastAsia="zh-CN"/>
        </w:rPr>
        <w:t>上述指标共同构成伪标签集的可操作化数据质量评估基准（Operationalized Data Quality Benchmark）。本阶段采纳的保守否决策略（Conservative Veto），即仅在 SAM3 语义置信度低于预设阈值时才触发拒绝动作，本质上是一种以数据质量指标为导向的工程调参过程，而非对标注流程的组织级管理干预。”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355E87"/>
    <w:rsid w:val="03E71F77"/>
    <w:rsid w:val="1569643B"/>
    <w:rsid w:val="356A7953"/>
    <w:rsid w:val="37355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2026-09-09T14:37:00Z</dcterms:created>
  <dc:creator>柏林无少女</dc:creator>
  <cp:lastModifiedBy>柏林无少女</cp:lastModifiedBy>
  <dcterms:modified xsi:type="dcterms:W3CDTF">2026-09-09T14:54:24Z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CBCF78C1222A4793B47FFC1FEDE8AE40_11</vt:lpwstr>
  </property>
  <property fmtid="{D5CDD505-2E9C-101B-9397-08002B2CF9AE}" pid="4" name="KSOTemplateDocerSaveRecord">
    <vt:lpwstr>eyJoZGlkIjoiZmY2YmM0Yzk2MWFhYTA0Y2RmYzg3YjJhYzJkYTc0NDIiLCJ1c2VySWQiOiI0OTMxOTYyOTUifQ==</vt:lpwstr>
  </property>
</Properties>
</file>