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766E" w:rsidRDefault="001B31AB">
      <w:pPr>
        <w:spacing w:after="240"/>
        <w:jc w:val="center"/>
        <w:rPr>
          <w:lang w:eastAsia="zh-CN"/>
        </w:rPr>
      </w:pPr>
      <w:r>
        <w:rPr>
          <w:rFonts w:ascii="SimHei" w:eastAsia="SimHei" w:hAnsi="SimHei"/>
          <w:b/>
          <w:sz w:val="36"/>
          <w:lang w:eastAsia="zh-CN"/>
        </w:rPr>
        <w:t>科技计划项目结题验收系统填报</w:t>
      </w:r>
    </w:p>
    <w:tbl>
      <w:tblPr>
        <w:tblStyle w:val="af4"/>
        <w:tblW w:w="0" w:type="auto"/>
        <w:jc w:val="center"/>
        <w:tblLook w:val="04A0" w:firstRow="1" w:lastRow="0" w:firstColumn="1" w:lastColumn="0" w:noHBand="0" w:noVBand="1"/>
      </w:tblPr>
      <w:tblGrid>
        <w:gridCol w:w="4394"/>
        <w:gridCol w:w="4394"/>
      </w:tblGrid>
      <w:tr w:rsidR="00A0766E">
        <w:trPr>
          <w:jc w:val="center"/>
        </w:trPr>
        <w:tc>
          <w:tcPr>
            <w:tcW w:w="4394" w:type="dxa"/>
            <w:vAlign w:val="center"/>
          </w:tcPr>
          <w:p w:rsidR="00A0766E" w:rsidRDefault="001B31AB">
            <w:pPr>
              <w:spacing w:after="0" w:line="240" w:lineRule="auto"/>
              <w:jc w:val="center"/>
            </w:pPr>
            <w:proofErr w:type="spellStart"/>
            <w:r>
              <w:rPr>
                <w:b/>
                <w:sz w:val="21"/>
              </w:rPr>
              <w:t>计划类别</w:t>
            </w:r>
            <w:proofErr w:type="spellEnd"/>
          </w:p>
        </w:tc>
        <w:tc>
          <w:tcPr>
            <w:tcW w:w="4394" w:type="dxa"/>
            <w:vAlign w:val="center"/>
          </w:tcPr>
          <w:p w:rsidR="00A0766E" w:rsidRDefault="001B31AB">
            <w:pPr>
              <w:spacing w:after="0" w:line="240" w:lineRule="auto"/>
              <w:rPr>
                <w:lang w:eastAsia="zh-CN"/>
              </w:rPr>
            </w:pPr>
            <w:r>
              <w:rPr>
                <w:sz w:val="21"/>
                <w:lang w:eastAsia="zh-CN"/>
              </w:rPr>
              <w:t>辽宁省科学技术计划重点研发项目—产业技术创新类</w:t>
            </w:r>
          </w:p>
        </w:tc>
      </w:tr>
      <w:tr w:rsidR="00A0766E">
        <w:trPr>
          <w:jc w:val="center"/>
        </w:trPr>
        <w:tc>
          <w:tcPr>
            <w:tcW w:w="4394" w:type="dxa"/>
            <w:vAlign w:val="center"/>
          </w:tcPr>
          <w:p w:rsidR="00A0766E" w:rsidRDefault="001B31AB">
            <w:pPr>
              <w:spacing w:after="0" w:line="240" w:lineRule="auto"/>
              <w:jc w:val="center"/>
            </w:pPr>
            <w:proofErr w:type="spellStart"/>
            <w:r>
              <w:rPr>
                <w:b/>
                <w:sz w:val="21"/>
              </w:rPr>
              <w:t>项目名称</w:t>
            </w:r>
            <w:proofErr w:type="spellEnd"/>
          </w:p>
        </w:tc>
        <w:tc>
          <w:tcPr>
            <w:tcW w:w="4394" w:type="dxa"/>
            <w:vAlign w:val="center"/>
          </w:tcPr>
          <w:p w:rsidR="00A0766E" w:rsidRDefault="001B31AB">
            <w:pPr>
              <w:spacing w:after="0" w:line="240" w:lineRule="auto"/>
              <w:rPr>
                <w:lang w:eastAsia="zh-CN"/>
              </w:rPr>
            </w:pPr>
            <w:r>
              <w:rPr>
                <w:sz w:val="21"/>
                <w:lang w:eastAsia="zh-CN"/>
              </w:rPr>
              <w:t>智能低空无人机集群地面协同侦测灭火系统研发</w:t>
            </w:r>
          </w:p>
        </w:tc>
      </w:tr>
      <w:tr w:rsidR="00A0766E">
        <w:trPr>
          <w:jc w:val="center"/>
        </w:trPr>
        <w:tc>
          <w:tcPr>
            <w:tcW w:w="4394" w:type="dxa"/>
            <w:vAlign w:val="center"/>
          </w:tcPr>
          <w:p w:rsidR="00A0766E" w:rsidRDefault="001B31AB">
            <w:pPr>
              <w:spacing w:after="0" w:line="240" w:lineRule="auto"/>
              <w:jc w:val="center"/>
            </w:pPr>
            <w:proofErr w:type="spellStart"/>
            <w:r>
              <w:rPr>
                <w:b/>
                <w:sz w:val="21"/>
              </w:rPr>
              <w:t>项目编号</w:t>
            </w:r>
            <w:proofErr w:type="spellEnd"/>
          </w:p>
        </w:tc>
        <w:tc>
          <w:tcPr>
            <w:tcW w:w="4394" w:type="dxa"/>
            <w:vAlign w:val="center"/>
          </w:tcPr>
          <w:p w:rsidR="00A0766E" w:rsidRDefault="001B31AB">
            <w:pPr>
              <w:spacing w:after="0" w:line="240" w:lineRule="auto"/>
            </w:pPr>
            <w:r>
              <w:rPr>
                <w:sz w:val="21"/>
              </w:rPr>
              <w:t>2024JH2/102400020</w:t>
            </w:r>
          </w:p>
        </w:tc>
      </w:tr>
      <w:tr w:rsidR="00A0766E">
        <w:trPr>
          <w:jc w:val="center"/>
        </w:trPr>
        <w:tc>
          <w:tcPr>
            <w:tcW w:w="4394" w:type="dxa"/>
            <w:vAlign w:val="center"/>
          </w:tcPr>
          <w:p w:rsidR="00A0766E" w:rsidRDefault="001B31AB">
            <w:pPr>
              <w:spacing w:after="0" w:line="240" w:lineRule="auto"/>
              <w:jc w:val="center"/>
            </w:pPr>
            <w:proofErr w:type="spellStart"/>
            <w:r>
              <w:rPr>
                <w:b/>
                <w:sz w:val="21"/>
              </w:rPr>
              <w:t>子课题名称</w:t>
            </w:r>
            <w:proofErr w:type="spellEnd"/>
          </w:p>
        </w:tc>
        <w:tc>
          <w:tcPr>
            <w:tcW w:w="4394" w:type="dxa"/>
            <w:vAlign w:val="center"/>
          </w:tcPr>
          <w:p w:rsidR="00A0766E" w:rsidRDefault="001B31AB">
            <w:pPr>
              <w:spacing w:after="0" w:line="240" w:lineRule="auto"/>
              <w:rPr>
                <w:lang w:eastAsia="zh-CN"/>
              </w:rPr>
            </w:pPr>
            <w:r>
              <w:rPr>
                <w:sz w:val="21"/>
                <w:lang w:eastAsia="zh-CN"/>
              </w:rPr>
              <w:t>人工智能识别算法及辅助决策系统</w:t>
            </w:r>
          </w:p>
        </w:tc>
      </w:tr>
      <w:tr w:rsidR="00A0766E">
        <w:trPr>
          <w:jc w:val="center"/>
        </w:trPr>
        <w:tc>
          <w:tcPr>
            <w:tcW w:w="4394" w:type="dxa"/>
            <w:vAlign w:val="center"/>
          </w:tcPr>
          <w:p w:rsidR="00A0766E" w:rsidRDefault="001B31AB">
            <w:pPr>
              <w:spacing w:after="0" w:line="240" w:lineRule="auto"/>
              <w:jc w:val="center"/>
            </w:pPr>
            <w:proofErr w:type="spellStart"/>
            <w:r>
              <w:rPr>
                <w:b/>
                <w:sz w:val="21"/>
              </w:rPr>
              <w:t>甲方</w:t>
            </w:r>
            <w:proofErr w:type="spellEnd"/>
          </w:p>
        </w:tc>
        <w:tc>
          <w:tcPr>
            <w:tcW w:w="4394" w:type="dxa"/>
            <w:vAlign w:val="center"/>
          </w:tcPr>
          <w:p w:rsidR="00A0766E" w:rsidRDefault="001B31AB">
            <w:pPr>
              <w:spacing w:after="0" w:line="240" w:lineRule="auto"/>
              <w:rPr>
                <w:lang w:eastAsia="zh-CN"/>
              </w:rPr>
            </w:pPr>
            <w:r>
              <w:rPr>
                <w:sz w:val="21"/>
                <w:lang w:eastAsia="zh-CN"/>
              </w:rPr>
              <w:t>华录科技文化（大连）有限公司</w:t>
            </w:r>
          </w:p>
        </w:tc>
      </w:tr>
      <w:tr w:rsidR="00A0766E">
        <w:trPr>
          <w:jc w:val="center"/>
        </w:trPr>
        <w:tc>
          <w:tcPr>
            <w:tcW w:w="4394" w:type="dxa"/>
            <w:vAlign w:val="center"/>
          </w:tcPr>
          <w:p w:rsidR="00A0766E" w:rsidRDefault="001B31AB">
            <w:pPr>
              <w:spacing w:after="0" w:line="240" w:lineRule="auto"/>
              <w:jc w:val="center"/>
            </w:pPr>
            <w:proofErr w:type="spellStart"/>
            <w:r>
              <w:rPr>
                <w:b/>
                <w:sz w:val="21"/>
              </w:rPr>
              <w:t>乙方</w:t>
            </w:r>
            <w:proofErr w:type="spellEnd"/>
          </w:p>
        </w:tc>
        <w:tc>
          <w:tcPr>
            <w:tcW w:w="4394" w:type="dxa"/>
            <w:vAlign w:val="center"/>
          </w:tcPr>
          <w:p w:rsidR="00A0766E" w:rsidRDefault="001B31AB">
            <w:pPr>
              <w:spacing w:after="0" w:line="240" w:lineRule="auto"/>
            </w:pPr>
            <w:proofErr w:type="spellStart"/>
            <w:r>
              <w:rPr>
                <w:sz w:val="21"/>
              </w:rPr>
              <w:t>东北财经大学</w:t>
            </w:r>
            <w:proofErr w:type="spellEnd"/>
          </w:p>
        </w:tc>
      </w:tr>
      <w:tr w:rsidR="00A0766E">
        <w:trPr>
          <w:jc w:val="center"/>
        </w:trPr>
        <w:tc>
          <w:tcPr>
            <w:tcW w:w="4394" w:type="dxa"/>
            <w:vAlign w:val="center"/>
          </w:tcPr>
          <w:p w:rsidR="00A0766E" w:rsidRDefault="001B31AB">
            <w:pPr>
              <w:spacing w:after="0" w:line="240" w:lineRule="auto"/>
              <w:jc w:val="center"/>
            </w:pPr>
            <w:proofErr w:type="spellStart"/>
            <w:r>
              <w:rPr>
                <w:b/>
                <w:sz w:val="21"/>
              </w:rPr>
              <w:t>项目总体执行期</w:t>
            </w:r>
            <w:proofErr w:type="spellEnd"/>
          </w:p>
        </w:tc>
        <w:tc>
          <w:tcPr>
            <w:tcW w:w="4394" w:type="dxa"/>
            <w:vAlign w:val="center"/>
          </w:tcPr>
          <w:p w:rsidR="00A0766E" w:rsidRDefault="001B31AB">
            <w:pPr>
              <w:spacing w:after="0" w:line="240" w:lineRule="auto"/>
            </w:pPr>
            <w:r>
              <w:rPr>
                <w:sz w:val="21"/>
              </w:rPr>
              <w:t>2024年7月1日至2026年12月31日</w:t>
            </w:r>
          </w:p>
        </w:tc>
      </w:tr>
      <w:tr w:rsidR="00A0766E">
        <w:trPr>
          <w:jc w:val="center"/>
        </w:trPr>
        <w:tc>
          <w:tcPr>
            <w:tcW w:w="4394" w:type="dxa"/>
            <w:vAlign w:val="center"/>
          </w:tcPr>
          <w:p w:rsidR="00A0766E" w:rsidRDefault="001B31AB">
            <w:pPr>
              <w:spacing w:after="0" w:line="240" w:lineRule="auto"/>
              <w:jc w:val="center"/>
            </w:pPr>
            <w:proofErr w:type="spellStart"/>
            <w:r>
              <w:rPr>
                <w:b/>
                <w:sz w:val="21"/>
              </w:rPr>
              <w:t>乙方执行期</w:t>
            </w:r>
            <w:proofErr w:type="spellEnd"/>
          </w:p>
        </w:tc>
        <w:tc>
          <w:tcPr>
            <w:tcW w:w="4394" w:type="dxa"/>
            <w:vAlign w:val="center"/>
          </w:tcPr>
          <w:p w:rsidR="00A0766E" w:rsidRDefault="001B31AB">
            <w:pPr>
              <w:spacing w:after="0" w:line="240" w:lineRule="auto"/>
            </w:pPr>
            <w:r>
              <w:rPr>
                <w:sz w:val="21"/>
              </w:rPr>
              <w:t>2024年12月31日至2026年12月31日</w:t>
            </w:r>
          </w:p>
        </w:tc>
      </w:tr>
    </w:tbl>
    <w:p w:rsidR="00A0766E" w:rsidRDefault="00A0766E"/>
    <w:p w:rsidR="00A0766E" w:rsidRDefault="001B31AB">
      <w:pPr>
        <w:pStyle w:val="1"/>
        <w:spacing w:before="120" w:after="120"/>
        <w:rPr>
          <w:lang w:eastAsia="zh-CN"/>
        </w:rPr>
      </w:pPr>
      <w:r>
        <w:rPr>
          <w:rFonts w:ascii="SimHei" w:eastAsia="SimHei" w:hAnsi="SimHei"/>
          <w:lang w:eastAsia="zh-CN"/>
        </w:rPr>
        <w:t>一、主要内容及研究方法</w:t>
      </w:r>
    </w:p>
    <w:p w:rsidR="00A0766E" w:rsidRDefault="001B31AB">
      <w:pPr>
        <w:spacing w:after="0" w:line="360" w:lineRule="auto"/>
        <w:ind w:firstLine="420"/>
        <w:jc w:val="both"/>
        <w:rPr>
          <w:lang w:eastAsia="zh-CN"/>
        </w:rPr>
      </w:pPr>
      <w:r>
        <w:rPr>
          <w:lang w:eastAsia="zh-CN"/>
        </w:rPr>
        <w:t>本子课题围绕“人工智能识别算法及辅助决策系统”展开，面向典型森林火灾场景，重点完成热源检测与火情预警、火焰侦测与火情评估、火源定位与检测、辅助决策与集群协同等四类算法研究，并形成可与甲方系统对接的算法流程和页面化展示方案。甲方负责系统开发部署并提供可见光图像、热成像图像及相关感知数据，乙方基于所提供数据开展算法设计、训练、验证与原型实现。</w:t>
      </w:r>
    </w:p>
    <w:p w:rsidR="00A0766E" w:rsidRDefault="001B31AB">
      <w:pPr>
        <w:spacing w:after="0" w:line="360" w:lineRule="auto"/>
        <w:ind w:firstLine="420"/>
        <w:jc w:val="both"/>
        <w:rPr>
          <w:lang w:eastAsia="zh-CN"/>
        </w:rPr>
      </w:pPr>
      <w:r>
        <w:rPr>
          <w:lang w:eastAsia="zh-CN"/>
        </w:rPr>
        <w:t>研究方法上，一是以公开数据为主、以真实火灾图像为基础，对罕见场景采用语义提示驱动的AIGC方式补充样本，构建红外与可见光双模态数据基础；二是采用大框与精细化两种标注规则并行开展数据标注，兼顾标注效率、模型收敛速度和小目标检出能力；三是检测侧选用YOLOv5小模型，分割侧引入SAM2，构建“快筛+精算”的大小模型协同链路；四是采用决策级融合架构，对红外和可见光双路模型结果进行毫秒级聚合，结合面积反演与等级判定支撑辅助决策；五是通过Flask实现图像、视频、双路摄像头输入及结果页面展示，增强系统可追溯性与人工复核便利性。</w:t>
      </w:r>
    </w:p>
    <w:p w:rsidR="00A0766E" w:rsidRDefault="001B31AB">
      <w:pPr>
        <w:spacing w:after="0" w:line="360" w:lineRule="auto"/>
        <w:ind w:firstLine="420"/>
        <w:jc w:val="both"/>
        <w:rPr>
          <w:lang w:eastAsia="zh-CN"/>
        </w:rPr>
      </w:pPr>
      <w:r>
        <w:rPr>
          <w:lang w:eastAsia="zh-CN"/>
        </w:rPr>
        <w:t>训练与优化过程中，项目组围绕小目标友好、小样本泛化和复杂环境鲁棒性目标，对mosaic、</w:t>
      </w:r>
      <w:proofErr w:type="spellStart"/>
      <w:r>
        <w:rPr>
          <w:lang w:eastAsia="zh-CN"/>
        </w:rPr>
        <w:t>mixup</w:t>
      </w:r>
      <w:proofErr w:type="spellEnd"/>
      <w:r>
        <w:rPr>
          <w:lang w:eastAsia="zh-CN"/>
        </w:rPr>
        <w:t>、copy-paste、颜色扰动、尺度扰动和weight decay等参数进行了针对性调优；同时围绕无人机机载算力受限场景开展轻量化与实时性设计，并使用NVIDIA GeForce RTX 4090平台完成模型训练与部署验证。</w:t>
      </w:r>
    </w:p>
    <w:p w:rsidR="00A0766E" w:rsidRDefault="001B31AB">
      <w:pPr>
        <w:pStyle w:val="1"/>
        <w:spacing w:before="120" w:after="120"/>
        <w:rPr>
          <w:lang w:eastAsia="zh-CN"/>
        </w:rPr>
      </w:pPr>
      <w:r>
        <w:rPr>
          <w:rFonts w:ascii="SimHei" w:eastAsia="SimHei" w:hAnsi="SimHei"/>
          <w:lang w:eastAsia="zh-CN"/>
        </w:rPr>
        <w:lastRenderedPageBreak/>
        <w:t>二、主要研究成果</w:t>
      </w:r>
    </w:p>
    <w:p w:rsidR="00A0766E" w:rsidRDefault="001B31AB">
      <w:pPr>
        <w:spacing w:after="0" w:line="360" w:lineRule="auto"/>
        <w:ind w:firstLine="420"/>
        <w:jc w:val="both"/>
        <w:rPr>
          <w:lang w:eastAsia="zh-CN"/>
        </w:rPr>
      </w:pPr>
      <w:r>
        <w:rPr>
          <w:lang w:eastAsia="zh-CN"/>
        </w:rPr>
        <w:t>1. 形成了面向森林火灾监测的双模态数据基础。依据现有归档材料，红外数据集规模为26856张，可见光图像规模约3000张，并补充构建了正常山林、明火、隐蔽火源及多类干扰项场景。</w:t>
      </w:r>
    </w:p>
    <w:p w:rsidR="00A0766E" w:rsidRDefault="001B31AB">
      <w:pPr>
        <w:spacing w:after="0" w:line="360" w:lineRule="auto"/>
        <w:ind w:firstLine="420"/>
        <w:jc w:val="both"/>
        <w:rPr>
          <w:lang w:eastAsia="zh-CN"/>
        </w:rPr>
      </w:pPr>
      <w:r>
        <w:rPr>
          <w:lang w:eastAsia="zh-CN"/>
        </w:rPr>
        <w:t>2. 完成了</w:t>
      </w:r>
      <w:r w:rsidR="006C4678">
        <w:rPr>
          <w:rFonts w:hint="eastAsia"/>
          <w:lang w:eastAsia="zh-CN"/>
        </w:rPr>
        <w:t>火灾</w:t>
      </w:r>
      <w:r>
        <w:rPr>
          <w:lang w:eastAsia="zh-CN"/>
        </w:rPr>
        <w:t>检测和火区分割的核心算法链路构建。</w:t>
      </w:r>
    </w:p>
    <w:p w:rsidR="00A0766E" w:rsidRDefault="001B31AB">
      <w:pPr>
        <w:spacing w:after="0" w:line="360" w:lineRule="auto"/>
        <w:ind w:firstLine="420"/>
        <w:jc w:val="both"/>
        <w:rPr>
          <w:lang w:eastAsia="zh-CN"/>
        </w:rPr>
      </w:pPr>
      <w:r>
        <w:rPr>
          <w:lang w:eastAsia="zh-CN"/>
        </w:rPr>
        <w:t>3. 形成了红外/可见光双模型并行检测、SAM2精细分割、面积反演和火势等级判定的联动流程，输出结构化结果包括火情判断、双模态置信度、真实面积与火势等级，为甲方后续调度与联动处置提供算法接口基础。</w:t>
      </w:r>
    </w:p>
    <w:p w:rsidR="00A0766E" w:rsidRDefault="001B31AB">
      <w:pPr>
        <w:spacing w:after="0" w:line="360" w:lineRule="auto"/>
        <w:ind w:firstLine="420"/>
        <w:jc w:val="both"/>
        <w:rPr>
          <w:lang w:eastAsia="zh-CN"/>
        </w:rPr>
      </w:pPr>
      <w:r>
        <w:rPr>
          <w:lang w:eastAsia="zh-CN"/>
        </w:rPr>
        <w:t>4. 完成了系统页面原型开发。上传页支持文件夹上传、命名规范校验以及单模态异常输入防御；结果页支持查看检测图像、视频、分割mask、系统日志和CSV结果，满足结题阶段“可演示、可复核、可追溯”的要求。</w:t>
      </w:r>
    </w:p>
    <w:p w:rsidR="00A0766E" w:rsidRPr="000C0BA0" w:rsidRDefault="001B31AB" w:rsidP="000C0BA0">
      <w:pPr>
        <w:spacing w:after="0" w:line="360" w:lineRule="auto"/>
        <w:ind w:firstLine="420"/>
        <w:jc w:val="both"/>
        <w:rPr>
          <w:lang w:eastAsia="zh-CN"/>
        </w:rPr>
      </w:pPr>
      <w:r>
        <w:rPr>
          <w:lang w:eastAsia="zh-CN"/>
        </w:rPr>
        <w:t>5. 内部测试中，探测告警反应时间完成专项验证：模型加载时间为5.98秒，发现火灾到告警的时间差为0秒；重要点位环境变化识别测试中，有效样本67个，主口径识别率为100%，Wilson 95%下界为94.58%，达到合同阈值要求。</w:t>
      </w:r>
      <w:r w:rsidR="000C0BA0">
        <w:rPr>
          <w:lang w:eastAsia="zh-CN"/>
        </w:rPr>
        <w:t>CEP指标在缺乏真实坐标和实测距离条件下采用像素替代口径开展了验证；最小火点像素指标完成了30×30专项样本构造与锚框优化，当前对30×60像素及以上火点可实现稳定检测。</w:t>
      </w:r>
    </w:p>
    <w:p w:rsidR="00A0766E" w:rsidRDefault="001B31AB">
      <w:pPr>
        <w:spacing w:after="0" w:line="360" w:lineRule="auto"/>
        <w:ind w:firstLine="420"/>
        <w:jc w:val="both"/>
        <w:rPr>
          <w:lang w:eastAsia="zh-CN"/>
        </w:rPr>
      </w:pPr>
      <w:r>
        <w:rPr>
          <w:lang w:eastAsia="zh-CN"/>
        </w:rPr>
        <w:t>6.项目组已形成对应测试代码、测试文件和网盘归档材料。</w:t>
      </w:r>
    </w:p>
    <w:p w:rsidR="00A0766E" w:rsidRDefault="001B31AB">
      <w:pPr>
        <w:pStyle w:val="1"/>
        <w:spacing w:before="120" w:after="120"/>
        <w:rPr>
          <w:lang w:eastAsia="zh-CN"/>
        </w:rPr>
      </w:pPr>
      <w:r>
        <w:rPr>
          <w:rFonts w:ascii="SimHei" w:eastAsia="SimHei" w:hAnsi="SimHei"/>
          <w:lang w:eastAsia="zh-CN"/>
        </w:rPr>
        <w:t>三、科学意义和应用前景</w:t>
      </w:r>
    </w:p>
    <w:p w:rsidR="00A0766E" w:rsidRDefault="001B31AB">
      <w:pPr>
        <w:spacing w:after="0" w:line="360" w:lineRule="auto"/>
        <w:ind w:firstLine="420"/>
        <w:jc w:val="both"/>
        <w:rPr>
          <w:lang w:eastAsia="zh-CN"/>
        </w:rPr>
      </w:pPr>
      <w:r>
        <w:rPr>
          <w:lang w:eastAsia="zh-CN"/>
        </w:rPr>
        <w:t>本子课题面向森林火灾“早发现、准评估、快响应”的实际需求，围绕低空无人机集群协同侦测灭火系统的关键感知与决策问题开展研究。项目从双模态图像识别、火区分割、面积反演到辅助决策形成了较为完整的技术链路，具有将单点图像识别拓展为系统级智能感知与量化评估的科学意义。</w:t>
      </w:r>
    </w:p>
    <w:p w:rsidR="00A0766E" w:rsidRDefault="001B31AB">
      <w:pPr>
        <w:spacing w:after="0" w:line="360" w:lineRule="auto"/>
        <w:ind w:firstLine="420"/>
        <w:jc w:val="both"/>
        <w:rPr>
          <w:lang w:eastAsia="zh-CN"/>
        </w:rPr>
      </w:pPr>
      <w:r>
        <w:rPr>
          <w:lang w:eastAsia="zh-CN"/>
        </w:rPr>
        <w:t>在应用前景方面，本成果可作为甲方空地协同侦测灭火系统中的算法与辅助决策模块，服务于山林巡检、火情预警、火场态势感知与灭火资源调配。系统对复杂背景、低光照、烟雾遮挡和小火点等场景具有较好的针对性，具备向林草防灭火、应急管理、输电走廊巡检及园区高温热源监测等场景推广的潜力。</w:t>
      </w:r>
    </w:p>
    <w:p w:rsidR="00A0766E" w:rsidRDefault="001B31AB">
      <w:pPr>
        <w:pStyle w:val="1"/>
        <w:spacing w:before="120" w:after="120"/>
        <w:rPr>
          <w:highlight w:val="yellow"/>
          <w:lang w:eastAsia="zh-CN"/>
        </w:rPr>
      </w:pPr>
      <w:r>
        <w:rPr>
          <w:rFonts w:ascii="SimHei" w:eastAsia="SimHei" w:hAnsi="SimHei"/>
          <w:highlight w:val="yellow"/>
          <w:lang w:eastAsia="zh-CN"/>
        </w:rPr>
        <w:lastRenderedPageBreak/>
        <w:t>四、预期计划完成情况与存在的问题</w:t>
      </w:r>
    </w:p>
    <w:p w:rsidR="00A0766E" w:rsidRDefault="001B31AB">
      <w:pPr>
        <w:spacing w:after="0" w:line="360" w:lineRule="auto"/>
        <w:ind w:firstLine="420"/>
        <w:jc w:val="both"/>
        <w:rPr>
          <w:lang w:eastAsia="zh-CN"/>
        </w:rPr>
      </w:pPr>
      <w:r>
        <w:rPr>
          <w:lang w:eastAsia="zh-CN"/>
        </w:rPr>
        <w:t>根据合同约定的研究内容，乙方已完成算法总体方案设计、数据准备与标注、模型训练与优化、系统页面原型开发以及多项内部测试验证工作，已经形成可与甲方系统集成的阶段性成果。火情检测、辅助决策流程设计等主体任务均已开展并取得实质进展。</w:t>
      </w:r>
    </w:p>
    <w:p w:rsidR="002E6F28" w:rsidRDefault="001B31AB">
      <w:pPr>
        <w:spacing w:after="0" w:line="360" w:lineRule="auto"/>
        <w:ind w:firstLine="420"/>
        <w:jc w:val="both"/>
        <w:rPr>
          <w:lang w:eastAsia="zh-CN"/>
        </w:rPr>
      </w:pPr>
      <w:r>
        <w:rPr>
          <w:lang w:eastAsia="zh-CN"/>
        </w:rPr>
        <w:t>同时，仍有部分内容需结合甲方</w:t>
      </w:r>
      <w:r w:rsidR="002E6F28">
        <w:rPr>
          <w:rFonts w:hint="eastAsia"/>
          <w:lang w:eastAsia="zh-CN"/>
        </w:rPr>
        <w:t>配合和</w:t>
      </w:r>
      <w:r>
        <w:rPr>
          <w:lang w:eastAsia="zh-CN"/>
        </w:rPr>
        <w:t>系统联调</w:t>
      </w:r>
    </w:p>
    <w:p w:rsidR="00050E8D" w:rsidRPr="00050E8D" w:rsidRDefault="00F2708E" w:rsidP="00F2708E">
      <w:pPr>
        <w:pStyle w:val="af8"/>
        <w:numPr>
          <w:ilvl w:val="0"/>
          <w:numId w:val="7"/>
        </w:numPr>
        <w:spacing w:after="0" w:line="360" w:lineRule="auto"/>
        <w:jc w:val="both"/>
        <w:rPr>
          <w:rFonts w:ascii="Arial" w:eastAsia="ＭＳ Ｐゴシック" w:hAnsi="Arial" w:cs="Arial"/>
          <w:b/>
          <w:bCs/>
          <w:sz w:val="30"/>
          <w:szCs w:val="30"/>
          <w:lang w:eastAsia="zh-CN"/>
        </w:rPr>
      </w:pPr>
      <w:r>
        <w:rPr>
          <w:rFonts w:hint="eastAsia"/>
          <w:lang w:eastAsia="zh-CN"/>
        </w:rPr>
        <w:t>硬件需求</w:t>
      </w:r>
      <w:r w:rsidR="00050E8D">
        <w:rPr>
          <w:rFonts w:hint="eastAsia"/>
          <w:lang w:eastAsia="zh-CN"/>
        </w:rPr>
        <w:t>：支持红外和可见光双检测并且硬件级支持实时“红热”伪彩输出</w:t>
      </w:r>
    </w:p>
    <w:p w:rsidR="00F2708E" w:rsidRPr="00050E8D" w:rsidRDefault="00F2708E" w:rsidP="00050E8D">
      <w:pPr>
        <w:pStyle w:val="af8"/>
        <w:spacing w:after="0" w:line="360" w:lineRule="auto"/>
        <w:ind w:left="780"/>
        <w:jc w:val="both"/>
        <w:rPr>
          <w:rFonts w:ascii="Arial" w:eastAsia="ＭＳ Ｐゴシック" w:hAnsi="Arial" w:cs="Arial"/>
          <w:b/>
          <w:bCs/>
          <w:sz w:val="22"/>
          <w:szCs w:val="30"/>
          <w:lang w:eastAsia="zh-CN"/>
        </w:rPr>
      </w:pPr>
      <w:r w:rsidRPr="00050E8D">
        <w:rPr>
          <w:rFonts w:ascii="Arial" w:eastAsia="ＭＳ Ｐゴシック" w:hAnsi="Arial" w:cs="Arial"/>
          <w:b/>
          <w:bCs/>
          <w:sz w:val="22"/>
          <w:szCs w:val="30"/>
          <w:lang w:eastAsia="zh-CN"/>
        </w:rPr>
        <w:t>一、</w:t>
      </w:r>
      <w:r w:rsidRPr="00050E8D">
        <w:rPr>
          <w:rFonts w:ascii="Arial" w:eastAsia="ＭＳ Ｐゴシック" w:hAnsi="Arial" w:cs="Arial"/>
          <w:b/>
          <w:bCs/>
          <w:sz w:val="22"/>
          <w:szCs w:val="30"/>
          <w:lang w:eastAsia="zh-CN"/>
        </w:rPr>
        <w:t xml:space="preserve"> </w:t>
      </w:r>
      <w:r w:rsidRPr="00050E8D">
        <w:rPr>
          <w:rFonts w:ascii="Arial" w:eastAsia="ＭＳ Ｐゴシック" w:hAnsi="Arial" w:cs="Arial"/>
          <w:b/>
          <w:bCs/>
          <w:sz w:val="22"/>
          <w:szCs w:val="30"/>
          <w:lang w:eastAsia="zh-CN"/>
        </w:rPr>
        <w:t>空中机</w:t>
      </w:r>
      <w:r w:rsidRPr="00050E8D">
        <w:rPr>
          <w:rFonts w:cs="SimSun"/>
          <w:b/>
          <w:bCs/>
          <w:sz w:val="22"/>
          <w:szCs w:val="30"/>
          <w:lang w:eastAsia="zh-CN"/>
        </w:rPr>
        <w:t>载</w:t>
      </w:r>
      <w:r w:rsidRPr="00050E8D">
        <w:rPr>
          <w:rFonts w:ascii="游明朝" w:eastAsia="游明朝" w:hAnsi="游明朝" w:cs="游明朝"/>
          <w:b/>
          <w:bCs/>
          <w:sz w:val="22"/>
          <w:szCs w:val="30"/>
          <w:lang w:eastAsia="zh-CN"/>
        </w:rPr>
        <w:t>端硬件清</w:t>
      </w:r>
      <w:r w:rsidRPr="00050E8D">
        <w:rPr>
          <w:rFonts w:cs="SimSun"/>
          <w:b/>
          <w:bCs/>
          <w:sz w:val="22"/>
          <w:szCs w:val="30"/>
          <w:lang w:eastAsia="zh-CN"/>
        </w:rPr>
        <w:t>单</w:t>
      </w:r>
      <w:r w:rsidRPr="00050E8D">
        <w:rPr>
          <w:rFonts w:ascii="游明朝" w:eastAsia="游明朝" w:hAnsi="游明朝" w:cs="游明朝"/>
          <w:b/>
          <w:bCs/>
          <w:sz w:val="22"/>
          <w:szCs w:val="30"/>
          <w:lang w:eastAsia="zh-CN"/>
        </w:rPr>
        <w:t>（无人机与</w:t>
      </w:r>
      <w:r w:rsidRPr="00050E8D">
        <w:rPr>
          <w:rFonts w:cs="SimSun"/>
          <w:b/>
          <w:bCs/>
          <w:sz w:val="22"/>
          <w:szCs w:val="30"/>
          <w:lang w:eastAsia="zh-CN"/>
        </w:rPr>
        <w:t>边缘计</w:t>
      </w:r>
      <w:r w:rsidRPr="00050E8D">
        <w:rPr>
          <w:rFonts w:ascii="游明朝" w:eastAsia="游明朝" w:hAnsi="游明朝" w:cs="游明朝"/>
          <w:b/>
          <w:bCs/>
          <w:sz w:val="22"/>
          <w:szCs w:val="30"/>
          <w:lang w:eastAsia="zh-CN"/>
        </w:rPr>
        <w:t>算</w:t>
      </w:r>
      <w:r w:rsidRPr="00050E8D">
        <w:rPr>
          <w:rFonts w:ascii="Arial" w:eastAsia="ＭＳ Ｐゴシック" w:hAnsi="Arial" w:cs="Arial"/>
          <w:b/>
          <w:bCs/>
          <w:sz w:val="22"/>
          <w:szCs w:val="30"/>
          <w:lang w:eastAsia="zh-CN"/>
        </w:rPr>
        <w:t>）</w:t>
      </w:r>
    </w:p>
    <w:tbl>
      <w:tblPr>
        <w:tblStyle w:val="58"/>
        <w:tblW w:w="10207" w:type="dxa"/>
        <w:tblInd w:w="-743" w:type="dxa"/>
        <w:tblLook w:val="04A0" w:firstRow="1" w:lastRow="0" w:firstColumn="1" w:lastColumn="0" w:noHBand="0" w:noVBand="1"/>
      </w:tblPr>
      <w:tblGrid>
        <w:gridCol w:w="1542"/>
        <w:gridCol w:w="1577"/>
        <w:gridCol w:w="3615"/>
        <w:gridCol w:w="3473"/>
      </w:tblGrid>
      <w:tr w:rsidR="00F2708E" w:rsidRPr="00B22ABD" w:rsidTr="008545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42" w:type="dxa"/>
            <w:hideMark/>
          </w:tcPr>
          <w:p w:rsidR="00F2708E" w:rsidRPr="00A51398" w:rsidRDefault="00F2708E" w:rsidP="001B3052">
            <w:pPr>
              <w:jc w:val="center"/>
              <w:rPr>
                <w:rFonts w:cs="Arial"/>
                <w:bCs/>
                <w:i w:val="0"/>
                <w:sz w:val="20"/>
                <w:szCs w:val="21"/>
              </w:rPr>
            </w:pPr>
            <w:proofErr w:type="spellStart"/>
            <w:r w:rsidRPr="00A51398">
              <w:rPr>
                <w:rFonts w:cs="ＭＳ 明朝" w:hint="eastAsia"/>
                <w:bCs/>
                <w:i w:val="0"/>
                <w:sz w:val="20"/>
                <w:szCs w:val="21"/>
              </w:rPr>
              <w:t>硬件名称</w:t>
            </w:r>
            <w:proofErr w:type="spellEnd"/>
          </w:p>
        </w:tc>
        <w:tc>
          <w:tcPr>
            <w:tcW w:w="1577" w:type="dxa"/>
            <w:hideMark/>
          </w:tcPr>
          <w:p w:rsidR="00F2708E" w:rsidRPr="00A51398" w:rsidRDefault="00F2708E" w:rsidP="001B3052">
            <w:pPr>
              <w:jc w:val="center"/>
              <w:cnfStyle w:val="100000000000" w:firstRow="1" w:lastRow="0" w:firstColumn="0" w:lastColumn="0" w:oddVBand="0" w:evenVBand="0" w:oddHBand="0" w:evenHBand="0" w:firstRowFirstColumn="0" w:firstRowLastColumn="0" w:lastRowFirstColumn="0" w:lastRowLastColumn="0"/>
              <w:rPr>
                <w:rFonts w:cs="Arial"/>
                <w:bCs/>
                <w:i w:val="0"/>
                <w:sz w:val="20"/>
                <w:szCs w:val="21"/>
              </w:rPr>
            </w:pPr>
            <w:proofErr w:type="spellStart"/>
            <w:r w:rsidRPr="00A51398">
              <w:rPr>
                <w:rFonts w:cs="ＭＳ 明朝" w:hint="eastAsia"/>
                <w:bCs/>
                <w:i w:val="0"/>
                <w:sz w:val="20"/>
                <w:szCs w:val="21"/>
              </w:rPr>
              <w:t>真</w:t>
            </w:r>
            <w:r w:rsidRPr="00A51398">
              <w:rPr>
                <w:rFonts w:cs="SimSun" w:hint="eastAsia"/>
                <w:bCs/>
                <w:i w:val="0"/>
                <w:sz w:val="20"/>
                <w:szCs w:val="21"/>
              </w:rPr>
              <w:t>实</w:t>
            </w:r>
            <w:r w:rsidRPr="00A51398">
              <w:rPr>
                <w:rFonts w:cs="ＭＳ 明朝" w:hint="eastAsia"/>
                <w:bCs/>
                <w:i w:val="0"/>
                <w:sz w:val="20"/>
                <w:szCs w:val="21"/>
              </w:rPr>
              <w:t>推荐型号</w:t>
            </w:r>
            <w:proofErr w:type="spellEnd"/>
          </w:p>
        </w:tc>
        <w:tc>
          <w:tcPr>
            <w:tcW w:w="3615" w:type="dxa"/>
            <w:hideMark/>
          </w:tcPr>
          <w:p w:rsidR="00F2708E" w:rsidRPr="00A51398" w:rsidRDefault="00F2708E" w:rsidP="001B3052">
            <w:pPr>
              <w:jc w:val="center"/>
              <w:cnfStyle w:val="100000000000" w:firstRow="1" w:lastRow="0" w:firstColumn="0" w:lastColumn="0" w:oddVBand="0" w:evenVBand="0" w:oddHBand="0" w:evenHBand="0" w:firstRowFirstColumn="0" w:firstRowLastColumn="0" w:lastRowFirstColumn="0" w:lastRowLastColumn="0"/>
              <w:rPr>
                <w:rFonts w:cs="Arial"/>
                <w:bCs/>
                <w:i w:val="0"/>
                <w:sz w:val="20"/>
                <w:szCs w:val="21"/>
              </w:rPr>
            </w:pPr>
            <w:proofErr w:type="spellStart"/>
            <w:r w:rsidRPr="00A51398">
              <w:rPr>
                <w:rFonts w:cs="ＭＳ 明朝" w:hint="eastAsia"/>
                <w:bCs/>
                <w:i w:val="0"/>
                <w:sz w:val="20"/>
                <w:szCs w:val="21"/>
              </w:rPr>
              <w:t>核心技</w:t>
            </w:r>
            <w:r w:rsidRPr="00A51398">
              <w:rPr>
                <w:rFonts w:cs="SimSun" w:hint="eastAsia"/>
                <w:bCs/>
                <w:i w:val="0"/>
                <w:sz w:val="20"/>
                <w:szCs w:val="21"/>
              </w:rPr>
              <w:t>术</w:t>
            </w:r>
            <w:r w:rsidRPr="00A51398">
              <w:rPr>
                <w:rFonts w:cs="ＭＳ 明朝" w:hint="eastAsia"/>
                <w:bCs/>
                <w:i w:val="0"/>
                <w:sz w:val="20"/>
                <w:szCs w:val="21"/>
              </w:rPr>
              <w:t>参数</w:t>
            </w:r>
            <w:proofErr w:type="spellEnd"/>
          </w:p>
        </w:tc>
        <w:tc>
          <w:tcPr>
            <w:tcW w:w="3473" w:type="dxa"/>
            <w:hideMark/>
          </w:tcPr>
          <w:p w:rsidR="00F2708E" w:rsidRPr="00A51398" w:rsidRDefault="00F2708E" w:rsidP="001B3052">
            <w:pPr>
              <w:jc w:val="center"/>
              <w:cnfStyle w:val="100000000000" w:firstRow="1" w:lastRow="0" w:firstColumn="0" w:lastColumn="0" w:oddVBand="0" w:evenVBand="0" w:oddHBand="0" w:evenHBand="0" w:firstRowFirstColumn="0" w:firstRowLastColumn="0" w:lastRowFirstColumn="0" w:lastRowLastColumn="0"/>
              <w:rPr>
                <w:rFonts w:cs="Arial"/>
                <w:bCs/>
                <w:i w:val="0"/>
                <w:sz w:val="20"/>
                <w:szCs w:val="21"/>
                <w:lang w:eastAsia="zh-CN"/>
              </w:rPr>
            </w:pPr>
            <w:r w:rsidRPr="00A51398">
              <w:rPr>
                <w:rFonts w:cs="ＭＳ 明朝" w:hint="eastAsia"/>
                <w:bCs/>
                <w:i w:val="0"/>
                <w:sz w:val="20"/>
                <w:szCs w:val="21"/>
                <w:lang w:eastAsia="zh-CN"/>
              </w:rPr>
              <w:t>在本</w:t>
            </w:r>
            <w:r w:rsidRPr="00A51398">
              <w:rPr>
                <w:rFonts w:cs="SimSun" w:hint="eastAsia"/>
                <w:bCs/>
                <w:i w:val="0"/>
                <w:sz w:val="20"/>
                <w:szCs w:val="21"/>
                <w:lang w:eastAsia="zh-CN"/>
              </w:rPr>
              <w:t>项</w:t>
            </w:r>
            <w:r w:rsidRPr="00A51398">
              <w:rPr>
                <w:rFonts w:cs="ＭＳ 明朝" w:hint="eastAsia"/>
                <w:bCs/>
                <w:i w:val="0"/>
                <w:sz w:val="20"/>
                <w:szCs w:val="21"/>
                <w:lang w:eastAsia="zh-CN"/>
              </w:rPr>
              <w:t>目中的具体</w:t>
            </w:r>
            <w:r w:rsidRPr="00A51398">
              <w:rPr>
                <w:rFonts w:cs="SimSun" w:hint="eastAsia"/>
                <w:bCs/>
                <w:i w:val="0"/>
                <w:sz w:val="20"/>
                <w:szCs w:val="21"/>
                <w:lang w:eastAsia="zh-CN"/>
              </w:rPr>
              <w:t>职责</w:t>
            </w:r>
          </w:p>
        </w:tc>
      </w:tr>
      <w:tr w:rsidR="00F2708E" w:rsidRPr="00B22ABD" w:rsidTr="008545A3">
        <w:trPr>
          <w:cnfStyle w:val="000000100000" w:firstRow="0" w:lastRow="0" w:firstColumn="0" w:lastColumn="0" w:oddVBand="0" w:evenVBand="0" w:oddHBand="1" w:evenHBand="0" w:firstRowFirstColumn="0" w:firstRowLastColumn="0" w:lastRowFirstColumn="0" w:lastRowLastColumn="0"/>
          <w:trHeight w:val="3629"/>
        </w:trPr>
        <w:tc>
          <w:tcPr>
            <w:cnfStyle w:val="001000000000" w:firstRow="0" w:lastRow="0" w:firstColumn="1" w:lastColumn="0" w:oddVBand="0" w:evenVBand="0" w:oddHBand="0" w:evenHBand="0" w:firstRowFirstColumn="0" w:firstRowLastColumn="0" w:lastRowFirstColumn="0" w:lastRowLastColumn="0"/>
            <w:tcW w:w="1542" w:type="dxa"/>
            <w:hideMark/>
          </w:tcPr>
          <w:p w:rsidR="00F2708E" w:rsidRPr="00A51398" w:rsidRDefault="00F2708E" w:rsidP="001B3052">
            <w:pPr>
              <w:jc w:val="left"/>
              <w:rPr>
                <w:rFonts w:cs="Arial"/>
                <w:i w:val="0"/>
                <w:sz w:val="20"/>
                <w:szCs w:val="21"/>
              </w:rPr>
            </w:pPr>
            <w:proofErr w:type="spellStart"/>
            <w:r w:rsidRPr="00A51398">
              <w:rPr>
                <w:rFonts w:cs="ＭＳ 明朝" w:hint="eastAsia"/>
                <w:bCs/>
                <w:i w:val="0"/>
                <w:sz w:val="20"/>
                <w:szCs w:val="21"/>
              </w:rPr>
              <w:t>工</w:t>
            </w:r>
            <w:r w:rsidRPr="00A51398">
              <w:rPr>
                <w:rFonts w:cs="SimSun" w:hint="eastAsia"/>
                <w:bCs/>
                <w:i w:val="0"/>
                <w:sz w:val="20"/>
                <w:szCs w:val="21"/>
              </w:rPr>
              <w:t>业级</w:t>
            </w:r>
            <w:r w:rsidRPr="00A51398">
              <w:rPr>
                <w:rFonts w:cs="ＭＳ 明朝" w:hint="eastAsia"/>
                <w:bCs/>
                <w:i w:val="0"/>
                <w:sz w:val="20"/>
                <w:szCs w:val="21"/>
              </w:rPr>
              <w:t>无人机</w:t>
            </w:r>
            <w:proofErr w:type="spellEnd"/>
          </w:p>
        </w:tc>
        <w:tc>
          <w:tcPr>
            <w:tcW w:w="1577" w:type="dxa"/>
            <w:hideMark/>
          </w:tcPr>
          <w:p w:rsidR="00F2708E" w:rsidRPr="00A51398" w:rsidRDefault="00F2708E" w:rsidP="001B3052">
            <w:pPr>
              <w:cnfStyle w:val="000000100000" w:firstRow="0" w:lastRow="0" w:firstColumn="0" w:lastColumn="0" w:oddVBand="0" w:evenVBand="0" w:oddHBand="1" w:evenHBand="0" w:firstRowFirstColumn="0" w:firstRowLastColumn="0" w:lastRowFirstColumn="0" w:lastRowLastColumn="0"/>
              <w:rPr>
                <w:rFonts w:cs="Arial"/>
                <w:sz w:val="20"/>
                <w:szCs w:val="21"/>
              </w:rPr>
            </w:pPr>
            <w:proofErr w:type="spellStart"/>
            <w:r w:rsidRPr="00A51398">
              <w:rPr>
                <w:rFonts w:cs="ＭＳ 明朝" w:hint="eastAsia"/>
                <w:bCs/>
                <w:sz w:val="20"/>
                <w:szCs w:val="21"/>
              </w:rPr>
              <w:t>大疆</w:t>
            </w:r>
            <w:proofErr w:type="spellEnd"/>
            <w:r w:rsidRPr="00A51398">
              <w:rPr>
                <w:rFonts w:cs="Arial"/>
                <w:bCs/>
                <w:sz w:val="20"/>
                <w:szCs w:val="21"/>
              </w:rPr>
              <w:t xml:space="preserve"> </w:t>
            </w:r>
            <w:proofErr w:type="spellStart"/>
            <w:r w:rsidRPr="00A51398">
              <w:rPr>
                <w:rFonts w:cs="Arial"/>
                <w:bCs/>
                <w:sz w:val="20"/>
                <w:szCs w:val="21"/>
              </w:rPr>
              <w:t>Matrice</w:t>
            </w:r>
            <w:proofErr w:type="spellEnd"/>
            <w:r w:rsidRPr="00A51398">
              <w:rPr>
                <w:rFonts w:cs="Arial"/>
                <w:bCs/>
                <w:sz w:val="20"/>
                <w:szCs w:val="21"/>
              </w:rPr>
              <w:t xml:space="preserve"> 400 (M400)</w:t>
            </w:r>
            <w:r w:rsidRPr="00A51398">
              <w:rPr>
                <w:rFonts w:cs="Arial"/>
                <w:sz w:val="20"/>
                <w:szCs w:val="21"/>
              </w:rPr>
              <w:br/>
            </w:r>
            <w:r w:rsidRPr="00A51398">
              <w:rPr>
                <w:rFonts w:cs="Arial"/>
                <w:iCs/>
                <w:sz w:val="20"/>
                <w:szCs w:val="21"/>
              </w:rPr>
              <w:t>(</w:t>
            </w:r>
            <w:proofErr w:type="spellStart"/>
            <w:r w:rsidRPr="00A51398">
              <w:rPr>
                <w:rFonts w:cs="ＭＳ 明朝" w:hint="eastAsia"/>
                <w:iCs/>
                <w:sz w:val="20"/>
                <w:szCs w:val="21"/>
              </w:rPr>
              <w:t>最新行</w:t>
            </w:r>
            <w:r w:rsidRPr="00A51398">
              <w:rPr>
                <w:rFonts w:cs="SimSun" w:hint="eastAsia"/>
                <w:iCs/>
                <w:sz w:val="20"/>
                <w:szCs w:val="21"/>
              </w:rPr>
              <w:t>业级</w:t>
            </w:r>
            <w:r w:rsidRPr="00A51398">
              <w:rPr>
                <w:rFonts w:cs="ＭＳ 明朝" w:hint="eastAsia"/>
                <w:iCs/>
                <w:sz w:val="20"/>
                <w:szCs w:val="21"/>
              </w:rPr>
              <w:t>旗</w:t>
            </w:r>
            <w:r w:rsidRPr="00A51398">
              <w:rPr>
                <w:rFonts w:cs="SimSun" w:hint="eastAsia"/>
                <w:iCs/>
                <w:sz w:val="20"/>
                <w:szCs w:val="21"/>
              </w:rPr>
              <w:t>舰</w:t>
            </w:r>
            <w:r w:rsidRPr="00A51398">
              <w:rPr>
                <w:rFonts w:cs="ＭＳ 明朝" w:hint="eastAsia"/>
                <w:iCs/>
                <w:sz w:val="20"/>
                <w:szCs w:val="21"/>
              </w:rPr>
              <w:t>，无</w:t>
            </w:r>
            <w:r w:rsidRPr="00A51398">
              <w:rPr>
                <w:rFonts w:cs="SimSun" w:hint="eastAsia"/>
                <w:iCs/>
                <w:sz w:val="20"/>
                <w:szCs w:val="21"/>
              </w:rPr>
              <w:t>帧</w:t>
            </w:r>
            <w:r w:rsidRPr="00A51398">
              <w:rPr>
                <w:rFonts w:cs="ＭＳ 明朝" w:hint="eastAsia"/>
                <w:iCs/>
                <w:sz w:val="20"/>
                <w:szCs w:val="21"/>
              </w:rPr>
              <w:t>率限制</w:t>
            </w:r>
            <w:proofErr w:type="spellEnd"/>
            <w:r w:rsidRPr="00A51398">
              <w:rPr>
                <w:rFonts w:cs="Arial"/>
                <w:iCs/>
                <w:sz w:val="20"/>
                <w:szCs w:val="21"/>
              </w:rPr>
              <w:t>)</w:t>
            </w:r>
          </w:p>
        </w:tc>
        <w:tc>
          <w:tcPr>
            <w:tcW w:w="3615" w:type="dxa"/>
            <w:hideMark/>
          </w:tcPr>
          <w:p w:rsidR="00F2708E" w:rsidRPr="00A51398" w:rsidRDefault="00F2708E" w:rsidP="001B3052">
            <w:pPr>
              <w:cnfStyle w:val="000000100000" w:firstRow="0" w:lastRow="0" w:firstColumn="0" w:lastColumn="0" w:oddVBand="0" w:evenVBand="0" w:oddHBand="1" w:evenHBand="0" w:firstRowFirstColumn="0" w:firstRowLastColumn="0" w:lastRowFirstColumn="0" w:lastRowLastColumn="0"/>
              <w:rPr>
                <w:rFonts w:cs="Arial"/>
                <w:sz w:val="20"/>
                <w:szCs w:val="21"/>
              </w:rPr>
            </w:pPr>
            <w:r w:rsidRPr="00A51398">
              <w:rPr>
                <w:rFonts w:cs="ＭＳ ゴシック"/>
                <w:sz w:val="20"/>
                <w:szCs w:val="21"/>
                <w:lang w:eastAsia="zh-CN"/>
              </w:rPr>
              <w:t>①</w:t>
            </w:r>
            <w:r w:rsidRPr="00A51398">
              <w:rPr>
                <w:rFonts w:cs="Arial"/>
                <w:sz w:val="20"/>
                <w:szCs w:val="21"/>
                <w:lang w:eastAsia="zh-CN"/>
              </w:rPr>
              <w:t xml:space="preserve"> </w:t>
            </w:r>
            <w:r w:rsidRPr="00A51398">
              <w:rPr>
                <w:rFonts w:cs="SimSun" w:hint="eastAsia"/>
                <w:bCs/>
                <w:sz w:val="20"/>
                <w:szCs w:val="21"/>
                <w:lang w:eastAsia="zh-CN"/>
              </w:rPr>
              <w:t>续</w:t>
            </w:r>
            <w:r w:rsidRPr="00A51398">
              <w:rPr>
                <w:rFonts w:cs="ＭＳ 明朝" w:hint="eastAsia"/>
                <w:bCs/>
                <w:sz w:val="20"/>
                <w:szCs w:val="21"/>
                <w:lang w:eastAsia="zh-CN"/>
              </w:rPr>
              <w:t>航与</w:t>
            </w:r>
            <w:r w:rsidRPr="00A51398">
              <w:rPr>
                <w:rFonts w:cs="SimSun" w:hint="eastAsia"/>
                <w:bCs/>
                <w:sz w:val="20"/>
                <w:szCs w:val="21"/>
                <w:lang w:eastAsia="zh-CN"/>
              </w:rPr>
              <w:t>载</w:t>
            </w:r>
            <w:r w:rsidRPr="00A51398">
              <w:rPr>
                <w:rFonts w:cs="ＭＳ 明朝" w:hint="eastAsia"/>
                <w:bCs/>
                <w:sz w:val="20"/>
                <w:szCs w:val="21"/>
                <w:lang w:eastAsia="zh-CN"/>
              </w:rPr>
              <w:t>重</w:t>
            </w:r>
            <w:r w:rsidRPr="00A51398">
              <w:rPr>
                <w:rFonts w:cs="ＭＳ 明朝" w:hint="eastAsia"/>
                <w:sz w:val="20"/>
                <w:szCs w:val="21"/>
                <w:lang w:eastAsia="zh-CN"/>
              </w:rPr>
              <w:t>：最大</w:t>
            </w:r>
            <w:r w:rsidRPr="00A51398">
              <w:rPr>
                <w:rFonts w:cs="SimSun" w:hint="eastAsia"/>
                <w:sz w:val="20"/>
                <w:szCs w:val="21"/>
                <w:lang w:eastAsia="zh-CN"/>
              </w:rPr>
              <w:t>续</w:t>
            </w:r>
            <w:r w:rsidRPr="00A51398">
              <w:rPr>
                <w:rFonts w:cs="ＭＳ 明朝" w:hint="eastAsia"/>
                <w:sz w:val="20"/>
                <w:szCs w:val="21"/>
                <w:lang w:eastAsia="zh-CN"/>
              </w:rPr>
              <w:t>航</w:t>
            </w:r>
            <w:r w:rsidRPr="00A51398">
              <w:rPr>
                <w:rFonts w:cs="SimSun" w:hint="eastAsia"/>
                <w:sz w:val="20"/>
                <w:szCs w:val="21"/>
                <w:lang w:eastAsia="zh-CN"/>
              </w:rPr>
              <w:t>时间</w:t>
            </w:r>
            <w:r w:rsidRPr="00A51398">
              <w:rPr>
                <w:rFonts w:cs="Arial"/>
                <w:sz w:val="20"/>
                <w:szCs w:val="21"/>
                <w:lang w:eastAsia="zh-CN"/>
              </w:rPr>
              <w:t xml:space="preserve"> </w:t>
            </w:r>
            <w:r w:rsidRPr="00A51398">
              <w:rPr>
                <w:rFonts w:cs="Arial"/>
                <w:bCs/>
                <w:sz w:val="20"/>
                <w:szCs w:val="21"/>
                <w:lang w:eastAsia="zh-CN"/>
              </w:rPr>
              <w:t xml:space="preserve">59 </w:t>
            </w:r>
            <w:r w:rsidRPr="00A51398">
              <w:rPr>
                <w:rFonts w:cs="ＭＳ 明朝" w:hint="eastAsia"/>
                <w:bCs/>
                <w:sz w:val="20"/>
                <w:szCs w:val="21"/>
                <w:lang w:eastAsia="zh-CN"/>
              </w:rPr>
              <w:t>分</w:t>
            </w:r>
            <w:r w:rsidRPr="00A51398">
              <w:rPr>
                <w:rFonts w:cs="SimSun" w:hint="eastAsia"/>
                <w:bCs/>
                <w:sz w:val="20"/>
                <w:szCs w:val="21"/>
                <w:lang w:eastAsia="zh-CN"/>
              </w:rPr>
              <w:t>钟</w:t>
            </w:r>
            <w:r w:rsidRPr="00A51398">
              <w:rPr>
                <w:rFonts w:cs="ＭＳ 明朝" w:hint="eastAsia"/>
                <w:sz w:val="20"/>
                <w:szCs w:val="21"/>
                <w:lang w:eastAsia="zh-CN"/>
              </w:rPr>
              <w:t>，最大</w:t>
            </w:r>
            <w:r w:rsidRPr="00A51398">
              <w:rPr>
                <w:rFonts w:cs="SimSun" w:hint="eastAsia"/>
                <w:sz w:val="20"/>
                <w:szCs w:val="21"/>
                <w:lang w:eastAsia="zh-CN"/>
              </w:rPr>
              <w:t>载</w:t>
            </w:r>
            <w:r w:rsidRPr="00A51398">
              <w:rPr>
                <w:rFonts w:cs="ＭＳ 明朝" w:hint="eastAsia"/>
                <w:sz w:val="20"/>
                <w:szCs w:val="21"/>
                <w:lang w:eastAsia="zh-CN"/>
              </w:rPr>
              <w:t>重能力达</w:t>
            </w:r>
            <w:r w:rsidRPr="00A51398">
              <w:rPr>
                <w:rFonts w:cs="Arial"/>
                <w:sz w:val="20"/>
                <w:szCs w:val="21"/>
                <w:lang w:eastAsia="zh-CN"/>
              </w:rPr>
              <w:t xml:space="preserve"> 6 </w:t>
            </w:r>
            <w:r w:rsidRPr="00A51398">
              <w:rPr>
                <w:rFonts w:cs="ＭＳ 明朝" w:hint="eastAsia"/>
                <w:sz w:val="20"/>
                <w:szCs w:val="21"/>
                <w:lang w:eastAsia="zh-CN"/>
              </w:rPr>
              <w:t>公斤。</w:t>
            </w:r>
            <w:r w:rsidRPr="00A51398">
              <w:rPr>
                <w:rFonts w:cs="Arial"/>
                <w:sz w:val="20"/>
                <w:szCs w:val="21"/>
                <w:lang w:eastAsia="zh-CN"/>
              </w:rPr>
              <w:br/>
            </w:r>
            <w:r w:rsidRPr="00A51398">
              <w:rPr>
                <w:rFonts w:cs="ＭＳ ゴシック"/>
                <w:sz w:val="20"/>
                <w:szCs w:val="21"/>
                <w:lang w:eastAsia="zh-CN"/>
              </w:rPr>
              <w:t>②</w:t>
            </w:r>
            <w:r w:rsidRPr="00A51398">
              <w:rPr>
                <w:rFonts w:cs="Arial"/>
                <w:sz w:val="20"/>
                <w:szCs w:val="21"/>
                <w:lang w:eastAsia="zh-CN"/>
              </w:rPr>
              <w:t xml:space="preserve"> </w:t>
            </w:r>
            <w:r w:rsidRPr="00A51398">
              <w:rPr>
                <w:rFonts w:cs="SimSun" w:hint="eastAsia"/>
                <w:bCs/>
                <w:sz w:val="20"/>
                <w:szCs w:val="21"/>
                <w:lang w:eastAsia="zh-CN"/>
              </w:rPr>
              <w:t>图传</w:t>
            </w:r>
            <w:r w:rsidRPr="00A51398">
              <w:rPr>
                <w:rFonts w:cs="ＭＳ 明朝" w:hint="eastAsia"/>
                <w:bCs/>
                <w:sz w:val="20"/>
                <w:szCs w:val="21"/>
                <w:lang w:eastAsia="zh-CN"/>
              </w:rPr>
              <w:t>系</w:t>
            </w:r>
            <w:r w:rsidRPr="00A51398">
              <w:rPr>
                <w:rFonts w:cs="SimSun" w:hint="eastAsia"/>
                <w:bCs/>
                <w:sz w:val="20"/>
                <w:szCs w:val="21"/>
                <w:lang w:eastAsia="zh-CN"/>
              </w:rPr>
              <w:t>统</w:t>
            </w:r>
            <w:r w:rsidRPr="00A51398">
              <w:rPr>
                <w:rFonts w:cs="ＭＳ 明朝" w:hint="eastAsia"/>
                <w:sz w:val="20"/>
                <w:szCs w:val="21"/>
                <w:lang w:eastAsia="zh-CN"/>
              </w:rPr>
              <w:t>：搭</w:t>
            </w:r>
            <w:r w:rsidRPr="00A51398">
              <w:rPr>
                <w:rFonts w:cs="SimSun" w:hint="eastAsia"/>
                <w:sz w:val="20"/>
                <w:szCs w:val="21"/>
                <w:lang w:eastAsia="zh-CN"/>
              </w:rPr>
              <w:t>载</w:t>
            </w:r>
            <w:r w:rsidRPr="00A51398">
              <w:rPr>
                <w:rFonts w:cs="Arial"/>
                <w:sz w:val="20"/>
                <w:szCs w:val="21"/>
                <w:lang w:eastAsia="zh-CN"/>
              </w:rPr>
              <w:t xml:space="preserve"> </w:t>
            </w:r>
            <w:r w:rsidRPr="00A51398">
              <w:rPr>
                <w:rFonts w:cs="Arial"/>
                <w:bCs/>
                <w:sz w:val="20"/>
                <w:szCs w:val="21"/>
                <w:lang w:eastAsia="zh-CN"/>
              </w:rPr>
              <w:t xml:space="preserve">DJI O4 </w:t>
            </w:r>
            <w:r w:rsidRPr="00A51398">
              <w:rPr>
                <w:rFonts w:cs="SimSun" w:hint="eastAsia"/>
                <w:bCs/>
                <w:sz w:val="20"/>
                <w:szCs w:val="21"/>
                <w:lang w:eastAsia="zh-CN"/>
              </w:rPr>
              <w:t>图传</w:t>
            </w:r>
            <w:r w:rsidRPr="00A51398">
              <w:rPr>
                <w:rFonts w:cs="ＭＳ 明朝" w:hint="eastAsia"/>
                <w:bCs/>
                <w:sz w:val="20"/>
                <w:szCs w:val="21"/>
                <w:lang w:eastAsia="zh-CN"/>
              </w:rPr>
              <w:t>行</w:t>
            </w:r>
            <w:r w:rsidRPr="00A51398">
              <w:rPr>
                <w:rFonts w:cs="SimSun" w:hint="eastAsia"/>
                <w:bCs/>
                <w:sz w:val="20"/>
                <w:szCs w:val="21"/>
                <w:lang w:eastAsia="zh-CN"/>
              </w:rPr>
              <w:t>业</w:t>
            </w:r>
            <w:r w:rsidRPr="00A51398">
              <w:rPr>
                <w:rFonts w:cs="ＭＳ 明朝" w:hint="eastAsia"/>
                <w:bCs/>
                <w:sz w:val="20"/>
                <w:szCs w:val="21"/>
                <w:lang w:eastAsia="zh-CN"/>
              </w:rPr>
              <w:t>增</w:t>
            </w:r>
            <w:r w:rsidRPr="00A51398">
              <w:rPr>
                <w:rFonts w:cs="SimSun" w:hint="eastAsia"/>
                <w:bCs/>
                <w:sz w:val="20"/>
                <w:szCs w:val="21"/>
                <w:lang w:eastAsia="zh-CN"/>
              </w:rPr>
              <w:t>强</w:t>
            </w:r>
            <w:r w:rsidRPr="00A51398">
              <w:rPr>
                <w:rFonts w:cs="ＭＳ 明朝" w:hint="eastAsia"/>
                <w:bCs/>
                <w:sz w:val="20"/>
                <w:szCs w:val="21"/>
                <w:lang w:eastAsia="zh-CN"/>
              </w:rPr>
              <w:t>版</w:t>
            </w:r>
            <w:r w:rsidRPr="00A51398">
              <w:rPr>
                <w:rFonts w:cs="ＭＳ 明朝" w:hint="eastAsia"/>
                <w:sz w:val="20"/>
                <w:szCs w:val="21"/>
                <w:lang w:eastAsia="zh-CN"/>
              </w:rPr>
              <w:t>，原生支持</w:t>
            </w:r>
            <w:r w:rsidRPr="00A51398">
              <w:rPr>
                <w:rFonts w:cs="Arial"/>
                <w:sz w:val="20"/>
                <w:szCs w:val="21"/>
                <w:lang w:eastAsia="zh-CN"/>
              </w:rPr>
              <w:t xml:space="preserve"> </w:t>
            </w:r>
            <w:r w:rsidRPr="00A51398">
              <w:rPr>
                <w:rFonts w:cs="Arial"/>
                <w:bCs/>
                <w:sz w:val="20"/>
                <w:szCs w:val="21"/>
                <w:lang w:eastAsia="zh-CN"/>
              </w:rPr>
              <w:t>1080p/60fps</w:t>
            </w:r>
            <w:r w:rsidRPr="00A51398">
              <w:rPr>
                <w:rFonts w:cs="Arial"/>
                <w:sz w:val="20"/>
                <w:szCs w:val="21"/>
                <w:lang w:eastAsia="zh-CN"/>
              </w:rPr>
              <w:t xml:space="preserve"> </w:t>
            </w:r>
            <w:r w:rsidRPr="00A51398">
              <w:rPr>
                <w:rFonts w:cs="ＭＳ 明朝" w:hint="eastAsia"/>
                <w:sz w:val="20"/>
                <w:szCs w:val="21"/>
                <w:lang w:eastAsia="zh-CN"/>
              </w:rPr>
              <w:t>高</w:t>
            </w:r>
            <w:r w:rsidRPr="00A51398">
              <w:rPr>
                <w:rFonts w:cs="SimSun" w:hint="eastAsia"/>
                <w:sz w:val="20"/>
                <w:szCs w:val="21"/>
                <w:lang w:eastAsia="zh-CN"/>
              </w:rPr>
              <w:t>帧</w:t>
            </w:r>
            <w:r w:rsidRPr="00A51398">
              <w:rPr>
                <w:rFonts w:cs="ＭＳ 明朝" w:hint="eastAsia"/>
                <w:sz w:val="20"/>
                <w:szCs w:val="21"/>
                <w:lang w:eastAsia="zh-CN"/>
              </w:rPr>
              <w:t>率</w:t>
            </w:r>
            <w:r w:rsidRPr="00A51398">
              <w:rPr>
                <w:rFonts w:cs="SimSun" w:hint="eastAsia"/>
                <w:sz w:val="20"/>
                <w:szCs w:val="21"/>
                <w:lang w:eastAsia="zh-CN"/>
              </w:rPr>
              <w:t>实时图传</w:t>
            </w:r>
            <w:r w:rsidRPr="00A51398">
              <w:rPr>
                <w:rFonts w:cs="ＭＳ 明朝" w:hint="eastAsia"/>
                <w:sz w:val="20"/>
                <w:szCs w:val="21"/>
                <w:lang w:eastAsia="zh-CN"/>
              </w:rPr>
              <w:t>流</w:t>
            </w:r>
            <w:r w:rsidRPr="00A51398">
              <w:rPr>
                <w:rFonts w:cs="SimSun" w:hint="eastAsia"/>
                <w:sz w:val="20"/>
                <w:szCs w:val="21"/>
                <w:lang w:eastAsia="zh-CN"/>
              </w:rPr>
              <w:t>输</w:t>
            </w:r>
            <w:r w:rsidRPr="00A51398">
              <w:rPr>
                <w:rFonts w:cs="ＭＳ 明朝" w:hint="eastAsia"/>
                <w:sz w:val="20"/>
                <w:szCs w:val="21"/>
                <w:lang w:eastAsia="zh-CN"/>
              </w:rPr>
              <w:t>出。</w:t>
            </w:r>
            <w:r w:rsidRPr="00A51398">
              <w:rPr>
                <w:rFonts w:cs="Arial"/>
                <w:sz w:val="20"/>
                <w:szCs w:val="21"/>
                <w:lang w:eastAsia="zh-CN"/>
              </w:rPr>
              <w:br/>
            </w:r>
            <w:r w:rsidRPr="00A51398">
              <w:rPr>
                <w:rFonts w:cs="ＭＳ ゴシック"/>
                <w:sz w:val="20"/>
                <w:szCs w:val="21"/>
                <w:lang w:eastAsia="zh-CN"/>
              </w:rPr>
              <w:t>③</w:t>
            </w:r>
            <w:r w:rsidRPr="00A51398">
              <w:rPr>
                <w:rFonts w:cs="Arial"/>
                <w:sz w:val="20"/>
                <w:szCs w:val="21"/>
                <w:lang w:eastAsia="zh-CN"/>
              </w:rPr>
              <w:t xml:space="preserve"> </w:t>
            </w:r>
            <w:r w:rsidRPr="00A51398">
              <w:rPr>
                <w:rFonts w:cs="ＭＳ 明朝" w:hint="eastAsia"/>
                <w:bCs/>
                <w:sz w:val="20"/>
                <w:szCs w:val="21"/>
                <w:lang w:eastAsia="zh-CN"/>
              </w:rPr>
              <w:t>防</w:t>
            </w:r>
            <w:r w:rsidRPr="00A51398">
              <w:rPr>
                <w:rFonts w:cs="SimSun" w:hint="eastAsia"/>
                <w:bCs/>
                <w:sz w:val="20"/>
                <w:szCs w:val="21"/>
                <w:lang w:eastAsia="zh-CN"/>
              </w:rPr>
              <w:t>护</w:t>
            </w:r>
            <w:r w:rsidRPr="00A51398">
              <w:rPr>
                <w:rFonts w:cs="ＭＳ 明朝" w:hint="eastAsia"/>
                <w:bCs/>
                <w:sz w:val="20"/>
                <w:szCs w:val="21"/>
                <w:lang w:eastAsia="zh-CN"/>
              </w:rPr>
              <w:t>与安全</w:t>
            </w:r>
            <w:r w:rsidRPr="00A51398">
              <w:rPr>
                <w:rFonts w:cs="ＭＳ 明朝" w:hint="eastAsia"/>
                <w:sz w:val="20"/>
                <w:szCs w:val="21"/>
                <w:lang w:eastAsia="zh-CN"/>
              </w:rPr>
              <w:t>：</w:t>
            </w:r>
            <w:r w:rsidRPr="00A51398">
              <w:rPr>
                <w:rFonts w:cs="Arial"/>
                <w:bCs/>
                <w:sz w:val="20"/>
                <w:szCs w:val="21"/>
                <w:lang w:eastAsia="zh-CN"/>
              </w:rPr>
              <w:t>IP55</w:t>
            </w:r>
            <w:r w:rsidRPr="00A51398">
              <w:rPr>
                <w:rFonts w:cs="Arial"/>
                <w:sz w:val="20"/>
                <w:szCs w:val="21"/>
                <w:lang w:eastAsia="zh-CN"/>
              </w:rPr>
              <w:t xml:space="preserve"> </w:t>
            </w:r>
            <w:r w:rsidRPr="00A51398">
              <w:rPr>
                <w:rFonts w:cs="ＭＳ 明朝" w:hint="eastAsia"/>
                <w:sz w:val="20"/>
                <w:szCs w:val="21"/>
                <w:lang w:eastAsia="zh-CN"/>
              </w:rPr>
              <w:t>防</w:t>
            </w:r>
            <w:r w:rsidRPr="00A51398">
              <w:rPr>
                <w:rFonts w:cs="SimSun" w:hint="eastAsia"/>
                <w:sz w:val="20"/>
                <w:szCs w:val="21"/>
                <w:lang w:eastAsia="zh-CN"/>
              </w:rPr>
              <w:t>护</w:t>
            </w:r>
            <w:r w:rsidRPr="00A51398">
              <w:rPr>
                <w:rFonts w:cs="ＭＳ 明朝" w:hint="eastAsia"/>
                <w:sz w:val="20"/>
                <w:szCs w:val="21"/>
                <w:lang w:eastAsia="zh-CN"/>
              </w:rPr>
              <w:t>等</w:t>
            </w:r>
            <w:r w:rsidRPr="00A51398">
              <w:rPr>
                <w:rFonts w:cs="SimSun" w:hint="eastAsia"/>
                <w:sz w:val="20"/>
                <w:szCs w:val="21"/>
                <w:lang w:eastAsia="zh-CN"/>
              </w:rPr>
              <w:t>级</w:t>
            </w:r>
            <w:r w:rsidRPr="00A51398">
              <w:rPr>
                <w:rFonts w:cs="ＭＳ 明朝" w:hint="eastAsia"/>
                <w:sz w:val="20"/>
                <w:szCs w:val="21"/>
                <w:lang w:eastAsia="zh-CN"/>
              </w:rPr>
              <w:t>；集成激光与毫米波雷达，具</w:t>
            </w:r>
            <w:r w:rsidRPr="00A51398">
              <w:rPr>
                <w:rFonts w:cs="SimSun" w:hint="eastAsia"/>
                <w:sz w:val="20"/>
                <w:szCs w:val="21"/>
                <w:lang w:eastAsia="zh-CN"/>
              </w:rPr>
              <w:t>备</w:t>
            </w:r>
            <w:r w:rsidRPr="00A51398">
              <w:rPr>
                <w:rFonts w:cs="ＭＳ 明朝" w:hint="eastAsia"/>
                <w:sz w:val="20"/>
                <w:szCs w:val="21"/>
                <w:lang w:eastAsia="zh-CN"/>
              </w:rPr>
              <w:t>全向高速避障能力。</w:t>
            </w:r>
            <w:r w:rsidRPr="00A51398">
              <w:rPr>
                <w:rFonts w:cs="Arial"/>
                <w:sz w:val="20"/>
                <w:szCs w:val="21"/>
                <w:lang w:eastAsia="zh-CN"/>
              </w:rPr>
              <w:br/>
            </w:r>
            <w:r w:rsidRPr="00A51398">
              <w:rPr>
                <w:rFonts w:cs="ＭＳ ゴシック"/>
                <w:sz w:val="20"/>
                <w:szCs w:val="21"/>
              </w:rPr>
              <w:t>④</w:t>
            </w:r>
            <w:r w:rsidRPr="00A51398">
              <w:rPr>
                <w:rFonts w:cs="Arial"/>
                <w:sz w:val="20"/>
                <w:szCs w:val="21"/>
              </w:rPr>
              <w:t xml:space="preserve"> </w:t>
            </w:r>
            <w:proofErr w:type="spellStart"/>
            <w:r w:rsidRPr="00A51398">
              <w:rPr>
                <w:rFonts w:cs="SimSun" w:hint="eastAsia"/>
                <w:bCs/>
                <w:sz w:val="20"/>
                <w:szCs w:val="21"/>
              </w:rPr>
              <w:t>扩</w:t>
            </w:r>
            <w:r w:rsidRPr="00A51398">
              <w:rPr>
                <w:rFonts w:cs="ＭＳ 明朝" w:hint="eastAsia"/>
                <w:bCs/>
                <w:sz w:val="20"/>
                <w:szCs w:val="21"/>
              </w:rPr>
              <w:t>展接口</w:t>
            </w:r>
            <w:r w:rsidRPr="00A51398">
              <w:rPr>
                <w:rFonts w:cs="ＭＳ 明朝" w:hint="eastAsia"/>
                <w:sz w:val="20"/>
                <w:szCs w:val="21"/>
              </w:rPr>
              <w:t>：配</w:t>
            </w:r>
            <w:r w:rsidRPr="00A51398">
              <w:rPr>
                <w:rFonts w:cs="SimSun" w:hint="eastAsia"/>
                <w:sz w:val="20"/>
                <w:szCs w:val="21"/>
              </w:rPr>
              <w:t>备</w:t>
            </w:r>
            <w:proofErr w:type="spellEnd"/>
            <w:r w:rsidRPr="00A51398">
              <w:rPr>
                <w:rFonts w:cs="Arial"/>
                <w:sz w:val="20"/>
                <w:szCs w:val="21"/>
              </w:rPr>
              <w:t xml:space="preserve"> 4 </w:t>
            </w:r>
            <w:r w:rsidRPr="00A51398">
              <w:rPr>
                <w:rFonts w:cs="ＭＳ 明朝" w:hint="eastAsia"/>
                <w:sz w:val="20"/>
                <w:szCs w:val="21"/>
              </w:rPr>
              <w:t>个</w:t>
            </w:r>
            <w:r w:rsidRPr="00A51398">
              <w:rPr>
                <w:rFonts w:cs="Arial"/>
                <w:sz w:val="20"/>
                <w:szCs w:val="21"/>
              </w:rPr>
              <w:t xml:space="preserve"> </w:t>
            </w:r>
            <w:r w:rsidRPr="00A51398">
              <w:rPr>
                <w:rFonts w:cs="Arial"/>
                <w:bCs/>
                <w:sz w:val="20"/>
                <w:szCs w:val="21"/>
              </w:rPr>
              <w:t xml:space="preserve">E-Port V2 </w:t>
            </w:r>
            <w:proofErr w:type="spellStart"/>
            <w:r w:rsidRPr="00A51398">
              <w:rPr>
                <w:rFonts w:cs="ＭＳ 明朝" w:hint="eastAsia"/>
                <w:bCs/>
                <w:sz w:val="20"/>
                <w:szCs w:val="21"/>
              </w:rPr>
              <w:t>接口</w:t>
            </w:r>
            <w:r w:rsidRPr="00A51398">
              <w:rPr>
                <w:rFonts w:cs="ＭＳ 明朝" w:hint="eastAsia"/>
                <w:sz w:val="20"/>
                <w:szCs w:val="21"/>
              </w:rPr>
              <w:t>，全面支持</w:t>
            </w:r>
            <w:proofErr w:type="spellEnd"/>
            <w:r w:rsidRPr="00A51398">
              <w:rPr>
                <w:rFonts w:cs="Arial"/>
                <w:sz w:val="20"/>
                <w:szCs w:val="21"/>
              </w:rPr>
              <w:t xml:space="preserve"> Payload SDK </w:t>
            </w:r>
            <w:proofErr w:type="spellStart"/>
            <w:r w:rsidRPr="00A51398">
              <w:rPr>
                <w:rFonts w:cs="ＭＳ 明朝" w:hint="eastAsia"/>
                <w:sz w:val="20"/>
                <w:szCs w:val="21"/>
              </w:rPr>
              <w:t>深度开</w:t>
            </w:r>
            <w:r w:rsidRPr="00A51398">
              <w:rPr>
                <w:rFonts w:cs="SimSun" w:hint="eastAsia"/>
                <w:sz w:val="20"/>
                <w:szCs w:val="21"/>
              </w:rPr>
              <w:t>发</w:t>
            </w:r>
            <w:proofErr w:type="spellEnd"/>
            <w:r w:rsidRPr="00A51398">
              <w:rPr>
                <w:rFonts w:cs="ＭＳ 明朝" w:hint="eastAsia"/>
                <w:sz w:val="20"/>
                <w:szCs w:val="21"/>
              </w:rPr>
              <w:t>。</w:t>
            </w:r>
          </w:p>
        </w:tc>
        <w:tc>
          <w:tcPr>
            <w:tcW w:w="3473" w:type="dxa"/>
            <w:hideMark/>
          </w:tcPr>
          <w:p w:rsidR="00F2708E" w:rsidRPr="00A51398" w:rsidRDefault="00F2708E" w:rsidP="001B3052">
            <w:pPr>
              <w:cnfStyle w:val="000000100000" w:firstRow="0" w:lastRow="0" w:firstColumn="0" w:lastColumn="0" w:oddVBand="0" w:evenVBand="0" w:oddHBand="1" w:evenHBand="0" w:firstRowFirstColumn="0" w:firstRowLastColumn="0" w:lastRowFirstColumn="0" w:lastRowLastColumn="0"/>
              <w:rPr>
                <w:rFonts w:cs="Arial"/>
                <w:sz w:val="20"/>
                <w:szCs w:val="21"/>
                <w:lang w:eastAsia="zh-CN"/>
              </w:rPr>
            </w:pPr>
            <w:r w:rsidRPr="00A51398">
              <w:rPr>
                <w:rFonts w:cs="ＭＳ ゴシック"/>
                <w:sz w:val="20"/>
                <w:szCs w:val="21"/>
                <w:lang w:eastAsia="zh-CN"/>
              </w:rPr>
              <w:t>①</w:t>
            </w:r>
            <w:r w:rsidRPr="00A51398">
              <w:rPr>
                <w:rFonts w:cs="Arial"/>
                <w:sz w:val="20"/>
                <w:szCs w:val="21"/>
                <w:lang w:eastAsia="zh-CN"/>
              </w:rPr>
              <w:t xml:space="preserve"> </w:t>
            </w:r>
            <w:r w:rsidRPr="00A51398">
              <w:rPr>
                <w:rFonts w:cs="SimSun" w:hint="eastAsia"/>
                <w:sz w:val="20"/>
                <w:szCs w:val="21"/>
                <w:lang w:eastAsia="zh-CN"/>
              </w:rPr>
              <w:t>负责</w:t>
            </w:r>
            <w:r w:rsidRPr="00A51398">
              <w:rPr>
                <w:rFonts w:cs="ＭＳ 明朝" w:hint="eastAsia"/>
                <w:sz w:val="20"/>
                <w:szCs w:val="21"/>
                <w:lang w:eastAsia="zh-CN"/>
              </w:rPr>
              <w:t>森林上空的自主巡航与超</w:t>
            </w:r>
            <w:r w:rsidRPr="00A51398">
              <w:rPr>
                <w:rFonts w:cs="SimSun" w:hint="eastAsia"/>
                <w:sz w:val="20"/>
                <w:szCs w:val="21"/>
                <w:lang w:eastAsia="zh-CN"/>
              </w:rPr>
              <w:t>长续</w:t>
            </w:r>
            <w:r w:rsidRPr="00A51398">
              <w:rPr>
                <w:rFonts w:cs="ＭＳ 明朝" w:hint="eastAsia"/>
                <w:sz w:val="20"/>
                <w:szCs w:val="21"/>
                <w:lang w:eastAsia="zh-CN"/>
              </w:rPr>
              <w:t>航作</w:t>
            </w:r>
            <w:r w:rsidRPr="00A51398">
              <w:rPr>
                <w:rFonts w:cs="SimSun" w:hint="eastAsia"/>
                <w:sz w:val="20"/>
                <w:szCs w:val="21"/>
                <w:lang w:eastAsia="zh-CN"/>
              </w:rPr>
              <w:t>业</w:t>
            </w:r>
            <w:r w:rsidRPr="00A51398">
              <w:rPr>
                <w:rFonts w:cs="ＭＳ 明朝" w:hint="eastAsia"/>
                <w:sz w:val="20"/>
                <w:szCs w:val="21"/>
                <w:lang w:eastAsia="zh-CN"/>
              </w:rPr>
              <w:t>，</w:t>
            </w:r>
            <w:r w:rsidRPr="00A51398">
              <w:rPr>
                <w:rFonts w:cs="SimSun" w:hint="eastAsia"/>
                <w:sz w:val="20"/>
                <w:szCs w:val="21"/>
                <w:lang w:eastAsia="zh-CN"/>
              </w:rPr>
              <w:t>为</w:t>
            </w:r>
            <w:r w:rsidRPr="00A51398">
              <w:rPr>
                <w:rFonts w:cs="ＭＳ 明朝" w:hint="eastAsia"/>
                <w:sz w:val="20"/>
                <w:szCs w:val="21"/>
                <w:lang w:eastAsia="zh-CN"/>
              </w:rPr>
              <w:t>系</w:t>
            </w:r>
            <w:r w:rsidRPr="00A51398">
              <w:rPr>
                <w:rFonts w:cs="SimSun" w:hint="eastAsia"/>
                <w:sz w:val="20"/>
                <w:szCs w:val="21"/>
                <w:lang w:eastAsia="zh-CN"/>
              </w:rPr>
              <w:t>统</w:t>
            </w:r>
            <w:r w:rsidRPr="00A51398">
              <w:rPr>
                <w:rFonts w:cs="ＭＳ 明朝" w:hint="eastAsia"/>
                <w:sz w:val="20"/>
                <w:szCs w:val="21"/>
                <w:lang w:eastAsia="zh-CN"/>
              </w:rPr>
              <w:t>提供高</w:t>
            </w:r>
            <w:r w:rsidRPr="00A51398">
              <w:rPr>
                <w:rFonts w:cs="SimSun" w:hint="eastAsia"/>
                <w:sz w:val="20"/>
                <w:szCs w:val="21"/>
                <w:lang w:eastAsia="zh-CN"/>
              </w:rPr>
              <w:t>稳</w:t>
            </w:r>
            <w:r w:rsidRPr="00A51398">
              <w:rPr>
                <w:rFonts w:cs="ＭＳ 明朝" w:hint="eastAsia"/>
                <w:sz w:val="20"/>
                <w:szCs w:val="21"/>
                <w:lang w:eastAsia="zh-CN"/>
              </w:rPr>
              <w:t>定的</w:t>
            </w:r>
            <w:r w:rsidRPr="00A51398">
              <w:rPr>
                <w:rFonts w:cs="SimSun" w:hint="eastAsia"/>
                <w:sz w:val="20"/>
                <w:szCs w:val="21"/>
                <w:lang w:eastAsia="zh-CN"/>
              </w:rPr>
              <w:t>飞</w:t>
            </w:r>
            <w:r w:rsidRPr="00A51398">
              <w:rPr>
                <w:rFonts w:cs="ＭＳ 明朝" w:hint="eastAsia"/>
                <w:sz w:val="20"/>
                <w:szCs w:val="21"/>
                <w:lang w:eastAsia="zh-CN"/>
              </w:rPr>
              <w:t>行平台与高达</w:t>
            </w:r>
            <w:r w:rsidRPr="00A51398">
              <w:rPr>
                <w:rFonts w:cs="Arial"/>
                <w:sz w:val="20"/>
                <w:szCs w:val="21"/>
                <w:lang w:eastAsia="zh-CN"/>
              </w:rPr>
              <w:t xml:space="preserve"> 60fps </w:t>
            </w:r>
            <w:r w:rsidRPr="00A51398">
              <w:rPr>
                <w:rFonts w:cs="ＭＳ 明朝" w:hint="eastAsia"/>
                <w:sz w:val="20"/>
                <w:szCs w:val="21"/>
                <w:lang w:eastAsia="zh-CN"/>
              </w:rPr>
              <w:t>的平滑</w:t>
            </w:r>
            <w:r w:rsidRPr="00A51398">
              <w:rPr>
                <w:rFonts w:cs="SimSun" w:hint="eastAsia"/>
                <w:sz w:val="20"/>
                <w:szCs w:val="21"/>
                <w:lang w:eastAsia="zh-CN"/>
              </w:rPr>
              <w:t>图传</w:t>
            </w:r>
            <w:r w:rsidRPr="00A51398">
              <w:rPr>
                <w:rFonts w:cs="ＭＳ 明朝" w:hint="eastAsia"/>
                <w:sz w:val="20"/>
                <w:szCs w:val="21"/>
                <w:lang w:eastAsia="zh-CN"/>
              </w:rPr>
              <w:t>流，消除由于低</w:t>
            </w:r>
            <w:r w:rsidRPr="00A51398">
              <w:rPr>
                <w:rFonts w:cs="SimSun" w:hint="eastAsia"/>
                <w:sz w:val="20"/>
                <w:szCs w:val="21"/>
                <w:lang w:eastAsia="zh-CN"/>
              </w:rPr>
              <w:t>帧</w:t>
            </w:r>
            <w:r w:rsidRPr="00A51398">
              <w:rPr>
                <w:rFonts w:cs="ＭＳ 明朝" w:hint="eastAsia"/>
                <w:sz w:val="20"/>
                <w:szCs w:val="21"/>
                <w:lang w:eastAsia="zh-CN"/>
              </w:rPr>
              <w:t>率（</w:t>
            </w:r>
            <w:r w:rsidRPr="00A51398">
              <w:rPr>
                <w:rFonts w:cs="Arial"/>
                <w:sz w:val="20"/>
                <w:szCs w:val="21"/>
                <w:lang w:eastAsia="zh-CN"/>
              </w:rPr>
              <w:t>30fps</w:t>
            </w:r>
            <w:r w:rsidRPr="00A51398">
              <w:rPr>
                <w:rFonts w:cs="ＭＳ 明朝" w:hint="eastAsia"/>
                <w:sz w:val="20"/>
                <w:szCs w:val="21"/>
                <w:lang w:eastAsia="zh-CN"/>
              </w:rPr>
              <w:t>）机</w:t>
            </w:r>
            <w:r w:rsidRPr="00A51398">
              <w:rPr>
                <w:rFonts w:cs="SimSun" w:hint="eastAsia"/>
                <w:sz w:val="20"/>
                <w:szCs w:val="21"/>
                <w:lang w:eastAsia="zh-CN"/>
              </w:rPr>
              <w:t>载</w:t>
            </w:r>
            <w:r w:rsidRPr="00A51398">
              <w:rPr>
                <w:rFonts w:cs="ＭＳ 明朝" w:hint="eastAsia"/>
                <w:sz w:val="20"/>
                <w:szCs w:val="21"/>
                <w:lang w:eastAsia="zh-CN"/>
              </w:rPr>
              <w:t>端画面抖</w:t>
            </w:r>
            <w:r w:rsidRPr="00A51398">
              <w:rPr>
                <w:rFonts w:cs="SimSun" w:hint="eastAsia"/>
                <w:sz w:val="20"/>
                <w:szCs w:val="21"/>
                <w:lang w:eastAsia="zh-CN"/>
              </w:rPr>
              <w:t>动</w:t>
            </w:r>
            <w:r w:rsidRPr="00A51398">
              <w:rPr>
                <w:rFonts w:cs="ＭＳ 明朝" w:hint="eastAsia"/>
                <w:sz w:val="20"/>
                <w:szCs w:val="21"/>
                <w:lang w:eastAsia="zh-CN"/>
              </w:rPr>
              <w:t>造成的火点漏</w:t>
            </w:r>
            <w:r w:rsidRPr="00A51398">
              <w:rPr>
                <w:rFonts w:cs="SimSun" w:hint="eastAsia"/>
                <w:sz w:val="20"/>
                <w:szCs w:val="21"/>
                <w:lang w:eastAsia="zh-CN"/>
              </w:rPr>
              <w:t>检</w:t>
            </w:r>
            <w:r w:rsidRPr="00A51398">
              <w:rPr>
                <w:rFonts w:cs="ＭＳ 明朝" w:hint="eastAsia"/>
                <w:sz w:val="20"/>
                <w:szCs w:val="21"/>
                <w:lang w:eastAsia="zh-CN"/>
              </w:rPr>
              <w:t>。</w:t>
            </w:r>
            <w:r w:rsidRPr="00A51398">
              <w:rPr>
                <w:rFonts w:cs="Arial"/>
                <w:sz w:val="20"/>
                <w:szCs w:val="21"/>
                <w:lang w:eastAsia="zh-CN"/>
              </w:rPr>
              <w:br/>
            </w:r>
            <w:r w:rsidRPr="00A51398">
              <w:rPr>
                <w:rFonts w:cs="ＭＳ ゴシック"/>
                <w:sz w:val="20"/>
                <w:szCs w:val="21"/>
                <w:lang w:eastAsia="zh-CN"/>
              </w:rPr>
              <w:t>②</w:t>
            </w:r>
            <w:r w:rsidRPr="00A51398">
              <w:rPr>
                <w:rFonts w:cs="Arial"/>
                <w:sz w:val="20"/>
                <w:szCs w:val="21"/>
                <w:lang w:eastAsia="zh-CN"/>
              </w:rPr>
              <w:t xml:space="preserve"> </w:t>
            </w:r>
            <w:r w:rsidRPr="00A51398">
              <w:rPr>
                <w:rFonts w:cs="ＭＳ 明朝" w:hint="eastAsia"/>
                <w:sz w:val="20"/>
                <w:szCs w:val="21"/>
                <w:lang w:eastAsia="zh-CN"/>
              </w:rPr>
              <w:t>通</w:t>
            </w:r>
            <w:r w:rsidRPr="00A51398">
              <w:rPr>
                <w:rFonts w:cs="SimSun" w:hint="eastAsia"/>
                <w:sz w:val="20"/>
                <w:szCs w:val="21"/>
                <w:lang w:eastAsia="zh-CN"/>
              </w:rPr>
              <w:t>过</w:t>
            </w:r>
            <w:r w:rsidRPr="00A51398">
              <w:rPr>
                <w:rFonts w:cs="Arial"/>
                <w:sz w:val="20"/>
                <w:szCs w:val="21"/>
                <w:lang w:eastAsia="zh-CN"/>
              </w:rPr>
              <w:t xml:space="preserve"> E-Port V2 </w:t>
            </w:r>
            <w:r w:rsidRPr="00A51398">
              <w:rPr>
                <w:rFonts w:cs="ＭＳ 明朝" w:hint="eastAsia"/>
                <w:sz w:val="20"/>
                <w:szCs w:val="21"/>
                <w:lang w:eastAsia="zh-CN"/>
              </w:rPr>
              <w:t>接口</w:t>
            </w:r>
            <w:r w:rsidRPr="00A51398">
              <w:rPr>
                <w:rFonts w:cs="SimSun" w:hint="eastAsia"/>
                <w:sz w:val="20"/>
                <w:szCs w:val="21"/>
                <w:lang w:eastAsia="zh-CN"/>
              </w:rPr>
              <w:t>为边缘计</w:t>
            </w:r>
            <w:r w:rsidRPr="00A51398">
              <w:rPr>
                <w:rFonts w:cs="ＭＳ 明朝" w:hint="eastAsia"/>
                <w:sz w:val="20"/>
                <w:szCs w:val="21"/>
                <w:lang w:eastAsia="zh-CN"/>
              </w:rPr>
              <w:t>算芯片供</w:t>
            </w:r>
            <w:r w:rsidRPr="00A51398">
              <w:rPr>
                <w:rFonts w:cs="SimSun" w:hint="eastAsia"/>
                <w:sz w:val="20"/>
                <w:szCs w:val="21"/>
                <w:lang w:eastAsia="zh-CN"/>
              </w:rPr>
              <w:t>电</w:t>
            </w:r>
            <w:r w:rsidRPr="00A51398">
              <w:rPr>
                <w:rFonts w:cs="ＭＳ 明朝" w:hint="eastAsia"/>
                <w:sz w:val="20"/>
                <w:szCs w:val="21"/>
                <w:lang w:eastAsia="zh-CN"/>
              </w:rPr>
              <w:t>并</w:t>
            </w:r>
            <w:r w:rsidRPr="00A51398">
              <w:rPr>
                <w:rFonts w:cs="SimSun" w:hint="eastAsia"/>
                <w:sz w:val="20"/>
                <w:szCs w:val="21"/>
                <w:lang w:eastAsia="zh-CN"/>
              </w:rPr>
              <w:t>进</w:t>
            </w:r>
            <w:r w:rsidRPr="00A51398">
              <w:rPr>
                <w:rFonts w:cs="ＭＳ 明朝" w:hint="eastAsia"/>
                <w:sz w:val="20"/>
                <w:szCs w:val="21"/>
                <w:lang w:eastAsia="zh-CN"/>
              </w:rPr>
              <w:t>行高</w:t>
            </w:r>
            <w:r w:rsidRPr="00A51398">
              <w:rPr>
                <w:rFonts w:cs="SimSun" w:hint="eastAsia"/>
                <w:sz w:val="20"/>
                <w:szCs w:val="21"/>
                <w:lang w:eastAsia="zh-CN"/>
              </w:rPr>
              <w:t>带宽</w:t>
            </w:r>
            <w:r w:rsidRPr="00A51398">
              <w:rPr>
                <w:rFonts w:cs="ＭＳ 明朝" w:hint="eastAsia"/>
                <w:sz w:val="20"/>
                <w:szCs w:val="21"/>
                <w:lang w:eastAsia="zh-CN"/>
              </w:rPr>
              <w:t>数据交互。</w:t>
            </w:r>
          </w:p>
        </w:tc>
      </w:tr>
      <w:tr w:rsidR="00F2708E" w:rsidRPr="00B22ABD" w:rsidTr="008545A3">
        <w:trPr>
          <w:trHeight w:val="2956"/>
        </w:trPr>
        <w:tc>
          <w:tcPr>
            <w:cnfStyle w:val="001000000000" w:firstRow="0" w:lastRow="0" w:firstColumn="1" w:lastColumn="0" w:oddVBand="0" w:evenVBand="0" w:oddHBand="0" w:evenHBand="0" w:firstRowFirstColumn="0" w:firstRowLastColumn="0" w:lastRowFirstColumn="0" w:lastRowLastColumn="0"/>
            <w:tcW w:w="1542" w:type="dxa"/>
            <w:hideMark/>
          </w:tcPr>
          <w:p w:rsidR="00F2708E" w:rsidRPr="00A51398" w:rsidRDefault="00F2708E" w:rsidP="001B3052">
            <w:pPr>
              <w:jc w:val="left"/>
              <w:rPr>
                <w:rFonts w:cs="Arial"/>
                <w:i w:val="0"/>
                <w:sz w:val="20"/>
                <w:szCs w:val="21"/>
              </w:rPr>
            </w:pPr>
            <w:proofErr w:type="spellStart"/>
            <w:r w:rsidRPr="00A51398">
              <w:rPr>
                <w:rFonts w:cs="ＭＳ 明朝" w:hint="eastAsia"/>
                <w:bCs/>
                <w:i w:val="0"/>
                <w:sz w:val="20"/>
                <w:szCs w:val="21"/>
              </w:rPr>
              <w:t>双光</w:t>
            </w:r>
            <w:r w:rsidRPr="00A51398">
              <w:rPr>
                <w:rFonts w:cs="SimSun" w:hint="eastAsia"/>
                <w:bCs/>
                <w:i w:val="0"/>
                <w:sz w:val="20"/>
                <w:szCs w:val="21"/>
              </w:rPr>
              <w:t>热</w:t>
            </w:r>
            <w:r w:rsidRPr="00A51398">
              <w:rPr>
                <w:rFonts w:cs="ＭＳ 明朝" w:hint="eastAsia"/>
                <w:bCs/>
                <w:i w:val="0"/>
                <w:sz w:val="20"/>
                <w:szCs w:val="21"/>
              </w:rPr>
              <w:t>成像吊</w:t>
            </w:r>
            <w:r w:rsidRPr="00A51398">
              <w:rPr>
                <w:rFonts w:cs="SimSun" w:hint="eastAsia"/>
                <w:bCs/>
                <w:i w:val="0"/>
                <w:sz w:val="20"/>
                <w:szCs w:val="21"/>
              </w:rPr>
              <w:t>舱</w:t>
            </w:r>
            <w:proofErr w:type="spellEnd"/>
          </w:p>
        </w:tc>
        <w:tc>
          <w:tcPr>
            <w:tcW w:w="1577" w:type="dxa"/>
            <w:hideMark/>
          </w:tcPr>
          <w:p w:rsidR="00F2708E" w:rsidRPr="00A51398" w:rsidRDefault="00F2708E" w:rsidP="001B3052">
            <w:pPr>
              <w:cnfStyle w:val="000000000000" w:firstRow="0" w:lastRow="0" w:firstColumn="0" w:lastColumn="0" w:oddVBand="0" w:evenVBand="0" w:oddHBand="0" w:evenHBand="0" w:firstRowFirstColumn="0" w:firstRowLastColumn="0" w:lastRowFirstColumn="0" w:lastRowLastColumn="0"/>
              <w:rPr>
                <w:rFonts w:cs="Arial"/>
                <w:sz w:val="20"/>
                <w:szCs w:val="21"/>
              </w:rPr>
            </w:pPr>
            <w:proofErr w:type="spellStart"/>
            <w:r w:rsidRPr="00A51398">
              <w:rPr>
                <w:rFonts w:cs="ＭＳ 明朝" w:hint="eastAsia"/>
                <w:bCs/>
                <w:sz w:val="20"/>
                <w:szCs w:val="21"/>
              </w:rPr>
              <w:t>大疆</w:t>
            </w:r>
            <w:proofErr w:type="spellEnd"/>
            <w:r w:rsidRPr="00A51398">
              <w:rPr>
                <w:rFonts w:cs="Arial"/>
                <w:bCs/>
                <w:sz w:val="20"/>
                <w:szCs w:val="21"/>
              </w:rPr>
              <w:t xml:space="preserve"> </w:t>
            </w:r>
            <w:proofErr w:type="spellStart"/>
            <w:r w:rsidRPr="00A51398">
              <w:rPr>
                <w:rFonts w:cs="ＭＳ 明朝" w:hint="eastAsia"/>
                <w:bCs/>
                <w:sz w:val="20"/>
                <w:szCs w:val="21"/>
              </w:rPr>
              <w:t>禅思</w:t>
            </w:r>
            <w:proofErr w:type="spellEnd"/>
            <w:r w:rsidRPr="00A51398">
              <w:rPr>
                <w:rFonts w:cs="Arial"/>
                <w:bCs/>
                <w:sz w:val="20"/>
                <w:szCs w:val="21"/>
              </w:rPr>
              <w:t xml:space="preserve"> </w:t>
            </w:r>
            <w:proofErr w:type="spellStart"/>
            <w:r w:rsidRPr="00A51398">
              <w:rPr>
                <w:rFonts w:cs="Arial"/>
                <w:bCs/>
                <w:sz w:val="20"/>
                <w:szCs w:val="21"/>
              </w:rPr>
              <w:t>Zenmuse</w:t>
            </w:r>
            <w:proofErr w:type="spellEnd"/>
            <w:r w:rsidRPr="00A51398">
              <w:rPr>
                <w:rFonts w:cs="Arial"/>
                <w:bCs/>
                <w:sz w:val="20"/>
                <w:szCs w:val="21"/>
              </w:rPr>
              <w:t xml:space="preserve"> H30T</w:t>
            </w:r>
            <w:r w:rsidRPr="00A51398">
              <w:rPr>
                <w:rFonts w:cs="Arial"/>
                <w:sz w:val="20"/>
                <w:szCs w:val="21"/>
              </w:rPr>
              <w:br/>
            </w:r>
            <w:r w:rsidRPr="00A51398">
              <w:rPr>
                <w:rFonts w:cs="Arial"/>
                <w:iCs/>
                <w:sz w:val="20"/>
                <w:szCs w:val="21"/>
              </w:rPr>
              <w:t>(</w:t>
            </w:r>
            <w:proofErr w:type="spellStart"/>
            <w:r w:rsidRPr="00A51398">
              <w:rPr>
                <w:rFonts w:cs="ＭＳ 明朝" w:hint="eastAsia"/>
                <w:iCs/>
                <w:sz w:val="20"/>
                <w:szCs w:val="21"/>
              </w:rPr>
              <w:t>最新行</w:t>
            </w:r>
            <w:r w:rsidRPr="00A51398">
              <w:rPr>
                <w:rFonts w:cs="SimSun" w:hint="eastAsia"/>
                <w:iCs/>
                <w:sz w:val="20"/>
                <w:szCs w:val="21"/>
              </w:rPr>
              <w:t>业</w:t>
            </w:r>
            <w:r w:rsidRPr="00A51398">
              <w:rPr>
                <w:rFonts w:cs="ＭＳ 明朝" w:hint="eastAsia"/>
                <w:iCs/>
                <w:sz w:val="20"/>
                <w:szCs w:val="21"/>
              </w:rPr>
              <w:t>旗</w:t>
            </w:r>
            <w:r w:rsidRPr="00A51398">
              <w:rPr>
                <w:rFonts w:cs="SimSun" w:hint="eastAsia"/>
                <w:iCs/>
                <w:sz w:val="20"/>
                <w:szCs w:val="21"/>
              </w:rPr>
              <w:t>舰载</w:t>
            </w:r>
            <w:r w:rsidRPr="00A51398">
              <w:rPr>
                <w:rFonts w:cs="ＭＳ 明朝" w:hint="eastAsia"/>
                <w:iCs/>
                <w:sz w:val="20"/>
                <w:szCs w:val="21"/>
              </w:rPr>
              <w:t>荷</w:t>
            </w:r>
            <w:proofErr w:type="spellEnd"/>
            <w:r w:rsidRPr="00A51398">
              <w:rPr>
                <w:rFonts w:cs="Arial"/>
                <w:iCs/>
                <w:sz w:val="20"/>
                <w:szCs w:val="21"/>
              </w:rPr>
              <w:t>)</w:t>
            </w:r>
          </w:p>
        </w:tc>
        <w:tc>
          <w:tcPr>
            <w:tcW w:w="3615" w:type="dxa"/>
            <w:hideMark/>
          </w:tcPr>
          <w:p w:rsidR="00F2708E" w:rsidRPr="00A51398" w:rsidRDefault="00F2708E" w:rsidP="001B3052">
            <w:pPr>
              <w:cnfStyle w:val="000000000000" w:firstRow="0" w:lastRow="0" w:firstColumn="0" w:lastColumn="0" w:oddVBand="0" w:evenVBand="0" w:oddHBand="0" w:evenHBand="0" w:firstRowFirstColumn="0" w:firstRowLastColumn="0" w:lastRowFirstColumn="0" w:lastRowLastColumn="0"/>
              <w:rPr>
                <w:rFonts w:cs="Arial"/>
                <w:sz w:val="20"/>
                <w:szCs w:val="21"/>
                <w:lang w:eastAsia="zh-CN"/>
              </w:rPr>
            </w:pPr>
            <w:r w:rsidRPr="00A51398">
              <w:rPr>
                <w:rFonts w:cs="ＭＳ ゴシック"/>
                <w:sz w:val="20"/>
                <w:szCs w:val="21"/>
                <w:lang w:eastAsia="zh-CN"/>
              </w:rPr>
              <w:t>①</w:t>
            </w:r>
            <w:r w:rsidRPr="00A51398">
              <w:rPr>
                <w:rFonts w:cs="Arial"/>
                <w:sz w:val="20"/>
                <w:szCs w:val="21"/>
                <w:lang w:eastAsia="zh-CN"/>
              </w:rPr>
              <w:t xml:space="preserve"> </w:t>
            </w:r>
            <w:r w:rsidRPr="00A51398">
              <w:rPr>
                <w:rFonts w:cs="ＭＳ 明朝" w:hint="eastAsia"/>
                <w:bCs/>
                <w:sz w:val="20"/>
                <w:szCs w:val="21"/>
                <w:lang w:eastAsia="zh-CN"/>
              </w:rPr>
              <w:t>多</w:t>
            </w:r>
            <w:r w:rsidRPr="00A51398">
              <w:rPr>
                <w:rFonts w:cs="SimSun" w:hint="eastAsia"/>
                <w:bCs/>
                <w:sz w:val="20"/>
                <w:szCs w:val="21"/>
                <w:lang w:eastAsia="zh-CN"/>
              </w:rPr>
              <w:t>传</w:t>
            </w:r>
            <w:r w:rsidRPr="00A51398">
              <w:rPr>
                <w:rFonts w:cs="ＭＳ 明朝" w:hint="eastAsia"/>
                <w:bCs/>
                <w:sz w:val="20"/>
                <w:szCs w:val="21"/>
                <w:lang w:eastAsia="zh-CN"/>
              </w:rPr>
              <w:t>感器集成</w:t>
            </w:r>
            <w:r w:rsidRPr="00A51398">
              <w:rPr>
                <w:rFonts w:cs="ＭＳ 明朝" w:hint="eastAsia"/>
                <w:sz w:val="20"/>
                <w:szCs w:val="21"/>
                <w:lang w:eastAsia="zh-CN"/>
              </w:rPr>
              <w:t>：集成可</w:t>
            </w:r>
            <w:r w:rsidRPr="00A51398">
              <w:rPr>
                <w:rFonts w:cs="SimSun" w:hint="eastAsia"/>
                <w:sz w:val="20"/>
                <w:szCs w:val="21"/>
                <w:lang w:eastAsia="zh-CN"/>
              </w:rPr>
              <w:t>见</w:t>
            </w:r>
            <w:r w:rsidRPr="00A51398">
              <w:rPr>
                <w:rFonts w:cs="ＭＳ 明朝" w:hint="eastAsia"/>
                <w:sz w:val="20"/>
                <w:szCs w:val="21"/>
                <w:lang w:eastAsia="zh-CN"/>
              </w:rPr>
              <w:t>光（</w:t>
            </w:r>
            <w:r w:rsidRPr="00A51398">
              <w:rPr>
                <w:rFonts w:cs="SimSun" w:hint="eastAsia"/>
                <w:sz w:val="20"/>
                <w:szCs w:val="21"/>
                <w:lang w:eastAsia="zh-CN"/>
              </w:rPr>
              <w:t>变</w:t>
            </w:r>
            <w:r w:rsidRPr="00A51398">
              <w:rPr>
                <w:rFonts w:cs="ＭＳ 明朝" w:hint="eastAsia"/>
                <w:sz w:val="20"/>
                <w:szCs w:val="21"/>
                <w:lang w:eastAsia="zh-CN"/>
              </w:rPr>
              <w:t>焦</w:t>
            </w:r>
            <w:r w:rsidRPr="00A51398">
              <w:rPr>
                <w:rFonts w:cs="Arial"/>
                <w:sz w:val="20"/>
                <w:szCs w:val="21"/>
                <w:lang w:eastAsia="zh-CN"/>
              </w:rPr>
              <w:t>/</w:t>
            </w:r>
            <w:r w:rsidRPr="00A51398">
              <w:rPr>
                <w:rFonts w:cs="ＭＳ 明朝" w:hint="eastAsia"/>
                <w:sz w:val="20"/>
                <w:szCs w:val="21"/>
                <w:lang w:eastAsia="zh-CN"/>
              </w:rPr>
              <w:t>广角）、</w:t>
            </w:r>
            <w:r w:rsidRPr="00A51398">
              <w:rPr>
                <w:rFonts w:cs="SimSun" w:hint="eastAsia"/>
                <w:sz w:val="20"/>
                <w:szCs w:val="21"/>
                <w:lang w:eastAsia="zh-CN"/>
              </w:rPr>
              <w:t>红</w:t>
            </w:r>
            <w:r w:rsidRPr="00A51398">
              <w:rPr>
                <w:rFonts w:cs="ＭＳ 明朝" w:hint="eastAsia"/>
                <w:sz w:val="20"/>
                <w:szCs w:val="21"/>
                <w:lang w:eastAsia="zh-CN"/>
              </w:rPr>
              <w:t>外</w:t>
            </w:r>
            <w:r w:rsidRPr="00A51398">
              <w:rPr>
                <w:rFonts w:cs="SimSun" w:hint="eastAsia"/>
                <w:sz w:val="20"/>
                <w:szCs w:val="21"/>
                <w:lang w:eastAsia="zh-CN"/>
              </w:rPr>
              <w:t>热</w:t>
            </w:r>
            <w:r w:rsidRPr="00A51398">
              <w:rPr>
                <w:rFonts w:cs="ＭＳ 明朝" w:hint="eastAsia"/>
                <w:sz w:val="20"/>
                <w:szCs w:val="21"/>
                <w:lang w:eastAsia="zh-CN"/>
              </w:rPr>
              <w:t>成像、激光</w:t>
            </w:r>
            <w:r w:rsidRPr="00A51398">
              <w:rPr>
                <w:rFonts w:cs="SimSun" w:hint="eastAsia"/>
                <w:sz w:val="20"/>
                <w:szCs w:val="21"/>
                <w:lang w:eastAsia="zh-CN"/>
              </w:rPr>
              <w:t>测</w:t>
            </w:r>
            <w:r w:rsidRPr="00A51398">
              <w:rPr>
                <w:rFonts w:cs="ＭＳ 明朝" w:hint="eastAsia"/>
                <w:sz w:val="20"/>
                <w:szCs w:val="21"/>
                <w:lang w:eastAsia="zh-CN"/>
              </w:rPr>
              <w:t>距及近</w:t>
            </w:r>
            <w:r w:rsidRPr="00A51398">
              <w:rPr>
                <w:rFonts w:cs="SimSun" w:hint="eastAsia"/>
                <w:sz w:val="20"/>
                <w:szCs w:val="21"/>
                <w:lang w:eastAsia="zh-CN"/>
              </w:rPr>
              <w:t>红</w:t>
            </w:r>
            <w:r w:rsidRPr="00A51398">
              <w:rPr>
                <w:rFonts w:cs="ＭＳ 明朝" w:hint="eastAsia"/>
                <w:sz w:val="20"/>
                <w:szCs w:val="21"/>
                <w:lang w:eastAsia="zh-CN"/>
              </w:rPr>
              <w:t>外</w:t>
            </w:r>
            <w:r w:rsidRPr="00A51398">
              <w:rPr>
                <w:rFonts w:cs="SimSun" w:hint="eastAsia"/>
                <w:sz w:val="20"/>
                <w:szCs w:val="21"/>
                <w:lang w:eastAsia="zh-CN"/>
              </w:rPr>
              <w:t>补</w:t>
            </w:r>
            <w:r w:rsidRPr="00A51398">
              <w:rPr>
                <w:rFonts w:cs="ＭＳ 明朝" w:hint="eastAsia"/>
                <w:sz w:val="20"/>
                <w:szCs w:val="21"/>
                <w:lang w:eastAsia="zh-CN"/>
              </w:rPr>
              <w:t>光。</w:t>
            </w:r>
            <w:r w:rsidRPr="00A51398">
              <w:rPr>
                <w:rFonts w:cs="Arial"/>
                <w:sz w:val="20"/>
                <w:szCs w:val="21"/>
                <w:lang w:eastAsia="zh-CN"/>
              </w:rPr>
              <w:br/>
            </w:r>
            <w:r w:rsidRPr="00A51398">
              <w:rPr>
                <w:rFonts w:cs="ＭＳ ゴシック"/>
                <w:sz w:val="20"/>
                <w:szCs w:val="21"/>
                <w:lang w:eastAsia="zh-CN"/>
              </w:rPr>
              <w:t>②</w:t>
            </w:r>
            <w:r w:rsidRPr="00A51398">
              <w:rPr>
                <w:rFonts w:cs="Arial"/>
                <w:sz w:val="20"/>
                <w:szCs w:val="21"/>
                <w:lang w:eastAsia="zh-CN"/>
              </w:rPr>
              <w:t xml:space="preserve"> </w:t>
            </w:r>
            <w:r w:rsidRPr="00A51398">
              <w:rPr>
                <w:rFonts w:cs="SimSun" w:hint="eastAsia"/>
                <w:bCs/>
                <w:sz w:val="20"/>
                <w:szCs w:val="21"/>
                <w:lang w:eastAsia="zh-CN"/>
              </w:rPr>
              <w:t>红</w:t>
            </w:r>
            <w:r w:rsidRPr="00A51398">
              <w:rPr>
                <w:rFonts w:cs="ＭＳ 明朝" w:hint="eastAsia"/>
                <w:bCs/>
                <w:sz w:val="20"/>
                <w:szCs w:val="21"/>
                <w:lang w:eastAsia="zh-CN"/>
              </w:rPr>
              <w:t>外表</w:t>
            </w:r>
            <w:r w:rsidRPr="00A51398">
              <w:rPr>
                <w:rFonts w:cs="SimSun" w:hint="eastAsia"/>
                <w:bCs/>
                <w:sz w:val="20"/>
                <w:szCs w:val="21"/>
                <w:lang w:eastAsia="zh-CN"/>
              </w:rPr>
              <w:t>现</w:t>
            </w:r>
            <w:r w:rsidRPr="00A51398">
              <w:rPr>
                <w:rFonts w:cs="ＭＳ 明朝" w:hint="eastAsia"/>
                <w:sz w:val="20"/>
                <w:szCs w:val="21"/>
                <w:lang w:eastAsia="zh-CN"/>
              </w:rPr>
              <w:t>：支持硬件</w:t>
            </w:r>
            <w:r w:rsidRPr="00A51398">
              <w:rPr>
                <w:rFonts w:cs="SimSun" w:hint="eastAsia"/>
                <w:sz w:val="20"/>
                <w:szCs w:val="21"/>
                <w:lang w:eastAsia="zh-CN"/>
              </w:rPr>
              <w:t>级实时</w:t>
            </w:r>
            <w:r w:rsidRPr="00A51398">
              <w:rPr>
                <w:rFonts w:cs="Arial"/>
                <w:sz w:val="20"/>
                <w:szCs w:val="21"/>
                <w:lang w:eastAsia="zh-CN"/>
              </w:rPr>
              <w:t>“</w:t>
            </w:r>
            <w:r w:rsidRPr="00A51398">
              <w:rPr>
                <w:rFonts w:cs="SimSun" w:hint="eastAsia"/>
                <w:sz w:val="20"/>
                <w:szCs w:val="21"/>
                <w:lang w:eastAsia="zh-CN"/>
              </w:rPr>
              <w:t>红热</w:t>
            </w:r>
            <w:r w:rsidRPr="00A51398">
              <w:rPr>
                <w:rFonts w:cs="Arial"/>
                <w:sz w:val="20"/>
                <w:szCs w:val="21"/>
                <w:lang w:eastAsia="zh-CN"/>
              </w:rPr>
              <w:t>/</w:t>
            </w:r>
            <w:r w:rsidRPr="00A51398">
              <w:rPr>
                <w:rFonts w:cs="SimSun" w:hint="eastAsia"/>
                <w:sz w:val="20"/>
                <w:szCs w:val="21"/>
                <w:lang w:eastAsia="zh-CN"/>
              </w:rPr>
              <w:t>铁红</w:t>
            </w:r>
            <w:r w:rsidRPr="00A51398">
              <w:rPr>
                <w:rFonts w:cs="Arial"/>
                <w:sz w:val="20"/>
                <w:szCs w:val="21"/>
                <w:lang w:eastAsia="zh-CN"/>
              </w:rPr>
              <w:t>”</w:t>
            </w:r>
            <w:r w:rsidRPr="00A51398">
              <w:rPr>
                <w:rFonts w:cs="SimSun" w:hint="eastAsia"/>
                <w:sz w:val="20"/>
                <w:szCs w:val="21"/>
                <w:lang w:eastAsia="zh-CN"/>
              </w:rPr>
              <w:t>伪</w:t>
            </w:r>
            <w:r w:rsidRPr="00A51398">
              <w:rPr>
                <w:rFonts w:cs="ＭＳ 明朝" w:hint="eastAsia"/>
                <w:sz w:val="20"/>
                <w:szCs w:val="21"/>
                <w:lang w:eastAsia="zh-CN"/>
              </w:rPr>
              <w:t>彩</w:t>
            </w:r>
            <w:r w:rsidRPr="00A51398">
              <w:rPr>
                <w:rFonts w:cs="SimSun" w:hint="eastAsia"/>
                <w:sz w:val="20"/>
                <w:szCs w:val="21"/>
                <w:lang w:eastAsia="zh-CN"/>
              </w:rPr>
              <w:t>输</w:t>
            </w:r>
            <w:r w:rsidRPr="00A51398">
              <w:rPr>
                <w:rFonts w:cs="ＭＳ 明朝" w:hint="eastAsia"/>
                <w:sz w:val="20"/>
                <w:szCs w:val="21"/>
                <w:lang w:eastAsia="zh-CN"/>
              </w:rPr>
              <w:t>出，</w:t>
            </w:r>
            <w:r w:rsidRPr="00A51398">
              <w:rPr>
                <w:rFonts w:cs="SimSun" w:hint="eastAsia"/>
                <w:sz w:val="20"/>
                <w:szCs w:val="21"/>
                <w:lang w:eastAsia="zh-CN"/>
              </w:rPr>
              <w:t>红</w:t>
            </w:r>
            <w:r w:rsidRPr="00A51398">
              <w:rPr>
                <w:rFonts w:cs="ＭＳ 明朝" w:hint="eastAsia"/>
                <w:sz w:val="20"/>
                <w:szCs w:val="21"/>
                <w:lang w:eastAsia="zh-CN"/>
              </w:rPr>
              <w:t>外分辨率高。</w:t>
            </w:r>
            <w:r w:rsidRPr="00A51398">
              <w:rPr>
                <w:rFonts w:cs="Arial"/>
                <w:sz w:val="20"/>
                <w:szCs w:val="21"/>
                <w:lang w:eastAsia="zh-CN"/>
              </w:rPr>
              <w:br/>
            </w:r>
            <w:r w:rsidRPr="00A51398">
              <w:rPr>
                <w:rFonts w:cs="ＭＳ ゴシック"/>
                <w:sz w:val="20"/>
                <w:szCs w:val="21"/>
                <w:lang w:eastAsia="zh-CN"/>
              </w:rPr>
              <w:t>③</w:t>
            </w:r>
            <w:r w:rsidRPr="00A51398">
              <w:rPr>
                <w:rFonts w:cs="Arial"/>
                <w:sz w:val="20"/>
                <w:szCs w:val="21"/>
                <w:lang w:eastAsia="zh-CN"/>
              </w:rPr>
              <w:t xml:space="preserve"> </w:t>
            </w:r>
            <w:r w:rsidRPr="00A51398">
              <w:rPr>
                <w:rFonts w:cs="ＭＳ 明朝" w:hint="eastAsia"/>
                <w:bCs/>
                <w:sz w:val="20"/>
                <w:szCs w:val="21"/>
                <w:lang w:eastAsia="zh-CN"/>
              </w:rPr>
              <w:t>数据同步</w:t>
            </w:r>
            <w:r w:rsidRPr="00A51398">
              <w:rPr>
                <w:rFonts w:cs="ＭＳ 明朝" w:hint="eastAsia"/>
                <w:sz w:val="20"/>
                <w:szCs w:val="21"/>
                <w:lang w:eastAsia="zh-CN"/>
              </w:rPr>
              <w:t>：支持同</w:t>
            </w:r>
            <w:r w:rsidRPr="00A51398">
              <w:rPr>
                <w:rFonts w:cs="SimSun" w:hint="eastAsia"/>
                <w:sz w:val="20"/>
                <w:szCs w:val="21"/>
                <w:lang w:eastAsia="zh-CN"/>
              </w:rPr>
              <w:t>轴</w:t>
            </w:r>
            <w:r w:rsidRPr="00A51398">
              <w:rPr>
                <w:rFonts w:cs="ＭＳ 明朝" w:hint="eastAsia"/>
                <w:sz w:val="20"/>
                <w:szCs w:val="21"/>
                <w:lang w:eastAsia="zh-CN"/>
              </w:rPr>
              <w:t>同</w:t>
            </w:r>
            <w:r w:rsidRPr="00A51398">
              <w:rPr>
                <w:rFonts w:cs="SimSun" w:hint="eastAsia"/>
                <w:sz w:val="20"/>
                <w:szCs w:val="21"/>
                <w:lang w:eastAsia="zh-CN"/>
              </w:rPr>
              <w:t>时</w:t>
            </w:r>
            <w:r w:rsidRPr="00A51398">
              <w:rPr>
                <w:rFonts w:cs="ＭＳ 明朝" w:hint="eastAsia"/>
                <w:sz w:val="20"/>
                <w:szCs w:val="21"/>
                <w:lang w:eastAsia="zh-CN"/>
              </w:rPr>
              <w:t>拍</w:t>
            </w:r>
            <w:r w:rsidRPr="00A51398">
              <w:rPr>
                <w:rFonts w:cs="SimSun" w:hint="eastAsia"/>
                <w:sz w:val="20"/>
                <w:szCs w:val="21"/>
                <w:lang w:eastAsia="zh-CN"/>
              </w:rPr>
              <w:t>摄</w:t>
            </w:r>
            <w:r w:rsidRPr="00A51398">
              <w:rPr>
                <w:rFonts w:cs="ＭＳ 明朝" w:hint="eastAsia"/>
                <w:sz w:val="20"/>
                <w:szCs w:val="21"/>
                <w:lang w:eastAsia="zh-CN"/>
              </w:rPr>
              <w:t>并</w:t>
            </w:r>
            <w:r w:rsidRPr="00A51398">
              <w:rPr>
                <w:rFonts w:cs="SimSun" w:hint="eastAsia"/>
                <w:sz w:val="20"/>
                <w:szCs w:val="21"/>
                <w:lang w:eastAsia="zh-CN"/>
              </w:rPr>
              <w:t>输</w:t>
            </w:r>
            <w:r w:rsidRPr="00A51398">
              <w:rPr>
                <w:rFonts w:cs="ＭＳ 明朝" w:hint="eastAsia"/>
                <w:sz w:val="20"/>
                <w:szCs w:val="21"/>
                <w:lang w:eastAsia="zh-CN"/>
              </w:rPr>
              <w:t>出具有相同</w:t>
            </w:r>
            <w:r w:rsidRPr="00A51398">
              <w:rPr>
                <w:rFonts w:cs="SimSun" w:hint="eastAsia"/>
                <w:sz w:val="20"/>
                <w:szCs w:val="21"/>
                <w:lang w:eastAsia="zh-CN"/>
              </w:rPr>
              <w:t>时间</w:t>
            </w:r>
            <w:r w:rsidRPr="00A51398">
              <w:rPr>
                <w:rFonts w:cs="ＭＳ 明朝" w:hint="eastAsia"/>
                <w:sz w:val="20"/>
                <w:szCs w:val="21"/>
                <w:lang w:eastAsia="zh-CN"/>
              </w:rPr>
              <w:t>戳、</w:t>
            </w:r>
            <w:r w:rsidRPr="00A51398">
              <w:rPr>
                <w:rFonts w:cs="SimSun" w:hint="eastAsia"/>
                <w:sz w:val="20"/>
                <w:szCs w:val="21"/>
                <w:lang w:eastAsia="zh-CN"/>
              </w:rPr>
              <w:t>标</w:t>
            </w:r>
            <w:r w:rsidRPr="00A51398">
              <w:rPr>
                <w:rFonts w:cs="ＭＳ 明朝" w:hint="eastAsia"/>
                <w:sz w:val="20"/>
                <w:szCs w:val="21"/>
                <w:lang w:eastAsia="zh-CN"/>
              </w:rPr>
              <w:t>准文件命名的</w:t>
            </w:r>
            <w:r w:rsidRPr="00A51398">
              <w:rPr>
                <w:rFonts w:cs="SimSun" w:hint="eastAsia"/>
                <w:sz w:val="20"/>
                <w:szCs w:val="21"/>
                <w:lang w:eastAsia="zh-CN"/>
              </w:rPr>
              <w:t>对齐图</w:t>
            </w:r>
            <w:r w:rsidRPr="00A51398">
              <w:rPr>
                <w:rFonts w:cs="ＭＳ 明朝" w:hint="eastAsia"/>
                <w:sz w:val="20"/>
                <w:szCs w:val="21"/>
                <w:lang w:eastAsia="zh-CN"/>
              </w:rPr>
              <w:t>片（</w:t>
            </w:r>
            <w:r w:rsidRPr="00A51398">
              <w:rPr>
                <w:rFonts w:cs="Arial"/>
                <w:sz w:val="20"/>
                <w:szCs w:val="21"/>
                <w:lang w:eastAsia="zh-CN"/>
              </w:rPr>
              <w:t xml:space="preserve">VIS_xxxx.jpg </w:t>
            </w:r>
            <w:r w:rsidRPr="00A51398">
              <w:rPr>
                <w:rFonts w:cs="ＭＳ 明朝" w:hint="eastAsia"/>
                <w:sz w:val="20"/>
                <w:szCs w:val="21"/>
                <w:lang w:eastAsia="zh-CN"/>
              </w:rPr>
              <w:t>与</w:t>
            </w:r>
            <w:r w:rsidRPr="00A51398">
              <w:rPr>
                <w:rFonts w:cs="Arial"/>
                <w:sz w:val="20"/>
                <w:szCs w:val="21"/>
                <w:lang w:eastAsia="zh-CN"/>
              </w:rPr>
              <w:t xml:space="preserve"> IR_xxxx.jpg</w:t>
            </w:r>
            <w:r w:rsidRPr="00A51398">
              <w:rPr>
                <w:rFonts w:cs="ＭＳ 明朝" w:hint="eastAsia"/>
                <w:sz w:val="20"/>
                <w:szCs w:val="21"/>
                <w:lang w:eastAsia="zh-CN"/>
              </w:rPr>
              <w:t>）。</w:t>
            </w:r>
          </w:p>
        </w:tc>
        <w:tc>
          <w:tcPr>
            <w:tcW w:w="3473" w:type="dxa"/>
            <w:hideMark/>
          </w:tcPr>
          <w:p w:rsidR="00F2708E" w:rsidRPr="00A51398" w:rsidRDefault="00F2708E" w:rsidP="001B3052">
            <w:pPr>
              <w:cnfStyle w:val="000000000000" w:firstRow="0" w:lastRow="0" w:firstColumn="0" w:lastColumn="0" w:oddVBand="0" w:evenVBand="0" w:oddHBand="0" w:evenHBand="0" w:firstRowFirstColumn="0" w:firstRowLastColumn="0" w:lastRowFirstColumn="0" w:lastRowLastColumn="0"/>
              <w:rPr>
                <w:rFonts w:cs="Arial"/>
                <w:sz w:val="20"/>
                <w:szCs w:val="21"/>
                <w:lang w:eastAsia="zh-CN"/>
              </w:rPr>
            </w:pPr>
            <w:r w:rsidRPr="00A51398">
              <w:rPr>
                <w:rFonts w:cs="ＭＳ 明朝" w:hint="eastAsia"/>
                <w:sz w:val="20"/>
                <w:szCs w:val="21"/>
                <w:lang w:eastAsia="zh-CN"/>
              </w:rPr>
              <w:t>作</w:t>
            </w:r>
            <w:r w:rsidRPr="00A51398">
              <w:rPr>
                <w:rFonts w:cs="SimSun" w:hint="eastAsia"/>
                <w:sz w:val="20"/>
                <w:szCs w:val="21"/>
                <w:lang w:eastAsia="zh-CN"/>
              </w:rPr>
              <w:t>为</w:t>
            </w:r>
            <w:r w:rsidRPr="00A51398">
              <w:rPr>
                <w:rFonts w:cs="ＭＳ 明朝" w:hint="eastAsia"/>
                <w:sz w:val="20"/>
                <w:szCs w:val="21"/>
                <w:lang w:eastAsia="zh-CN"/>
              </w:rPr>
              <w:t>核心采集源。利用其</w:t>
            </w:r>
            <w:r w:rsidRPr="00A51398">
              <w:rPr>
                <w:rFonts w:cs="SimSun" w:hint="eastAsia"/>
                <w:sz w:val="20"/>
                <w:szCs w:val="21"/>
                <w:lang w:eastAsia="zh-CN"/>
              </w:rPr>
              <w:t>强</w:t>
            </w:r>
            <w:r w:rsidRPr="00A51398">
              <w:rPr>
                <w:rFonts w:cs="ＭＳ 明朝" w:hint="eastAsia"/>
                <w:sz w:val="20"/>
                <w:szCs w:val="21"/>
                <w:lang w:eastAsia="zh-CN"/>
              </w:rPr>
              <w:t>大的可</w:t>
            </w:r>
            <w:r w:rsidRPr="00A51398">
              <w:rPr>
                <w:rFonts w:cs="SimSun" w:hint="eastAsia"/>
                <w:sz w:val="20"/>
                <w:szCs w:val="21"/>
                <w:lang w:eastAsia="zh-CN"/>
              </w:rPr>
              <w:t>见</w:t>
            </w:r>
            <w:r w:rsidRPr="00A51398">
              <w:rPr>
                <w:rFonts w:cs="ＭＳ 明朝" w:hint="eastAsia"/>
                <w:sz w:val="20"/>
                <w:szCs w:val="21"/>
                <w:lang w:eastAsia="zh-CN"/>
              </w:rPr>
              <w:t>光大</w:t>
            </w:r>
            <w:r w:rsidRPr="00A51398">
              <w:rPr>
                <w:rFonts w:cs="SimSun" w:hint="eastAsia"/>
                <w:sz w:val="20"/>
                <w:szCs w:val="21"/>
                <w:lang w:eastAsia="zh-CN"/>
              </w:rPr>
              <w:t>变</w:t>
            </w:r>
            <w:r w:rsidRPr="00A51398">
              <w:rPr>
                <w:rFonts w:cs="ＭＳ 明朝" w:hint="eastAsia"/>
                <w:sz w:val="20"/>
                <w:szCs w:val="21"/>
                <w:lang w:eastAsia="zh-CN"/>
              </w:rPr>
              <w:t>焦与高灵敏度</w:t>
            </w:r>
            <w:r w:rsidRPr="00A51398">
              <w:rPr>
                <w:rFonts w:cs="SimSun" w:hint="eastAsia"/>
                <w:sz w:val="20"/>
                <w:szCs w:val="21"/>
                <w:lang w:eastAsia="zh-CN"/>
              </w:rPr>
              <w:t>红</w:t>
            </w:r>
            <w:r w:rsidRPr="00A51398">
              <w:rPr>
                <w:rFonts w:cs="ＭＳ 明朝" w:hint="eastAsia"/>
                <w:sz w:val="20"/>
                <w:szCs w:val="21"/>
                <w:lang w:eastAsia="zh-CN"/>
              </w:rPr>
              <w:t>外</w:t>
            </w:r>
            <w:r w:rsidRPr="00A51398">
              <w:rPr>
                <w:rFonts w:cs="SimSun" w:hint="eastAsia"/>
                <w:sz w:val="20"/>
                <w:szCs w:val="21"/>
                <w:lang w:eastAsia="zh-CN"/>
              </w:rPr>
              <w:t>热</w:t>
            </w:r>
            <w:r w:rsidRPr="00A51398">
              <w:rPr>
                <w:rFonts w:cs="ＭＳ 明朝" w:hint="eastAsia"/>
                <w:sz w:val="20"/>
                <w:szCs w:val="21"/>
                <w:lang w:eastAsia="zh-CN"/>
              </w:rPr>
              <w:t>成像双光</w:t>
            </w:r>
            <w:r w:rsidRPr="00A51398">
              <w:rPr>
                <w:rFonts w:cs="SimSun" w:hint="eastAsia"/>
                <w:sz w:val="20"/>
                <w:szCs w:val="21"/>
                <w:lang w:eastAsia="zh-CN"/>
              </w:rPr>
              <w:t>谱</w:t>
            </w:r>
            <w:r w:rsidRPr="00A51398">
              <w:rPr>
                <w:rFonts w:cs="ＭＳ 明朝" w:hint="eastAsia"/>
                <w:sz w:val="20"/>
                <w:szCs w:val="21"/>
                <w:lang w:eastAsia="zh-CN"/>
              </w:rPr>
              <w:t>特性，穿透烟</w:t>
            </w:r>
            <w:r w:rsidRPr="00A51398">
              <w:rPr>
                <w:rFonts w:cs="SimSun" w:hint="eastAsia"/>
                <w:sz w:val="20"/>
                <w:szCs w:val="21"/>
                <w:lang w:eastAsia="zh-CN"/>
              </w:rPr>
              <w:t>雾</w:t>
            </w:r>
            <w:r w:rsidRPr="00A51398">
              <w:rPr>
                <w:rFonts w:cs="ＭＳ 明朝" w:hint="eastAsia"/>
                <w:sz w:val="20"/>
                <w:szCs w:val="21"/>
                <w:lang w:eastAsia="zh-CN"/>
              </w:rPr>
              <w:t>、林木，同</w:t>
            </w:r>
            <w:r w:rsidRPr="00A51398">
              <w:rPr>
                <w:rFonts w:cs="SimSun" w:hint="eastAsia"/>
                <w:sz w:val="20"/>
                <w:szCs w:val="21"/>
                <w:lang w:eastAsia="zh-CN"/>
              </w:rPr>
              <w:t>轴对齐</w:t>
            </w:r>
            <w:r w:rsidRPr="00A51398">
              <w:rPr>
                <w:rFonts w:cs="ＭＳ 明朝" w:hint="eastAsia"/>
                <w:sz w:val="20"/>
                <w:szCs w:val="21"/>
                <w:lang w:eastAsia="zh-CN"/>
              </w:rPr>
              <w:t>捕捉地面火点与高温异常区域，</w:t>
            </w:r>
            <w:r w:rsidRPr="00A51398">
              <w:rPr>
                <w:rFonts w:cs="SimSun" w:hint="eastAsia"/>
                <w:sz w:val="20"/>
                <w:szCs w:val="21"/>
                <w:lang w:eastAsia="zh-CN"/>
              </w:rPr>
              <w:t>为</w:t>
            </w:r>
            <w:r w:rsidRPr="00A51398">
              <w:rPr>
                <w:rFonts w:cs="ＭＳ 明朝" w:hint="eastAsia"/>
                <w:sz w:val="20"/>
                <w:szCs w:val="21"/>
                <w:lang w:eastAsia="zh-CN"/>
              </w:rPr>
              <w:t>算法源源不断提供高</w:t>
            </w:r>
            <w:r w:rsidRPr="00A51398">
              <w:rPr>
                <w:rFonts w:cs="SimSun" w:hint="eastAsia"/>
                <w:sz w:val="20"/>
                <w:szCs w:val="21"/>
                <w:lang w:eastAsia="zh-CN"/>
              </w:rPr>
              <w:t>质</w:t>
            </w:r>
            <w:r w:rsidRPr="00A51398">
              <w:rPr>
                <w:rFonts w:cs="ＭＳ 明朝" w:hint="eastAsia"/>
                <w:sz w:val="20"/>
                <w:szCs w:val="21"/>
                <w:lang w:eastAsia="zh-CN"/>
              </w:rPr>
              <w:t>量、具</w:t>
            </w:r>
            <w:r w:rsidRPr="00A51398">
              <w:rPr>
                <w:rFonts w:cs="SimSun" w:hint="eastAsia"/>
                <w:sz w:val="20"/>
                <w:szCs w:val="21"/>
                <w:lang w:eastAsia="zh-CN"/>
              </w:rPr>
              <w:t>备强</w:t>
            </w:r>
            <w:r w:rsidRPr="00A51398">
              <w:rPr>
                <w:rFonts w:cs="ＭＳ 明朝" w:hint="eastAsia"/>
                <w:sz w:val="20"/>
                <w:szCs w:val="21"/>
                <w:lang w:eastAsia="zh-CN"/>
              </w:rPr>
              <w:t>空</w:t>
            </w:r>
            <w:r w:rsidRPr="00A51398">
              <w:rPr>
                <w:rFonts w:cs="SimSun" w:hint="eastAsia"/>
                <w:sz w:val="20"/>
                <w:szCs w:val="21"/>
                <w:lang w:eastAsia="zh-CN"/>
              </w:rPr>
              <w:t>间对应</w:t>
            </w:r>
            <w:r w:rsidRPr="00A51398">
              <w:rPr>
                <w:rFonts w:cs="ＭＳ 明朝" w:hint="eastAsia"/>
                <w:sz w:val="20"/>
                <w:szCs w:val="21"/>
                <w:lang w:eastAsia="zh-CN"/>
              </w:rPr>
              <w:t>关系的双光</w:t>
            </w:r>
            <w:r w:rsidRPr="00A51398">
              <w:rPr>
                <w:rFonts w:cs="SimSun" w:hint="eastAsia"/>
                <w:sz w:val="20"/>
                <w:szCs w:val="21"/>
                <w:lang w:eastAsia="zh-CN"/>
              </w:rPr>
              <w:t>谱</w:t>
            </w:r>
            <w:r w:rsidRPr="00A51398">
              <w:rPr>
                <w:rFonts w:cs="ＭＳ 明朝" w:hint="eastAsia"/>
                <w:sz w:val="20"/>
                <w:szCs w:val="21"/>
                <w:lang w:eastAsia="zh-CN"/>
              </w:rPr>
              <w:t>原始</w:t>
            </w:r>
            <w:r w:rsidRPr="00A51398">
              <w:rPr>
                <w:rFonts w:cs="SimSun" w:hint="eastAsia"/>
                <w:sz w:val="20"/>
                <w:szCs w:val="21"/>
                <w:lang w:eastAsia="zh-CN"/>
              </w:rPr>
              <w:t>图</w:t>
            </w:r>
            <w:r w:rsidRPr="00A51398">
              <w:rPr>
                <w:rFonts w:cs="ＭＳ 明朝" w:hint="eastAsia"/>
                <w:sz w:val="20"/>
                <w:szCs w:val="21"/>
                <w:lang w:eastAsia="zh-CN"/>
              </w:rPr>
              <w:t>像。</w:t>
            </w:r>
          </w:p>
        </w:tc>
      </w:tr>
      <w:tr w:rsidR="00F2708E" w:rsidRPr="00B22ABD" w:rsidTr="0085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hideMark/>
          </w:tcPr>
          <w:p w:rsidR="00F2708E" w:rsidRPr="00A51398" w:rsidRDefault="00F2708E" w:rsidP="001B3052">
            <w:pPr>
              <w:jc w:val="left"/>
              <w:rPr>
                <w:rFonts w:cs="Arial"/>
                <w:i w:val="0"/>
                <w:sz w:val="20"/>
                <w:szCs w:val="21"/>
              </w:rPr>
            </w:pPr>
            <w:proofErr w:type="spellStart"/>
            <w:r w:rsidRPr="00A51398">
              <w:rPr>
                <w:rFonts w:cs="SimSun" w:hint="eastAsia"/>
                <w:bCs/>
                <w:i w:val="0"/>
                <w:sz w:val="20"/>
                <w:szCs w:val="21"/>
              </w:rPr>
              <w:t>边缘计</w:t>
            </w:r>
            <w:r w:rsidRPr="00A51398">
              <w:rPr>
                <w:rFonts w:cs="ＭＳ 明朝" w:hint="eastAsia"/>
                <w:bCs/>
                <w:i w:val="0"/>
                <w:sz w:val="20"/>
                <w:szCs w:val="21"/>
              </w:rPr>
              <w:t>算芯片</w:t>
            </w:r>
            <w:proofErr w:type="spellEnd"/>
          </w:p>
        </w:tc>
        <w:tc>
          <w:tcPr>
            <w:tcW w:w="1577" w:type="dxa"/>
            <w:hideMark/>
          </w:tcPr>
          <w:p w:rsidR="00F2708E" w:rsidRPr="00A51398" w:rsidRDefault="00F2708E" w:rsidP="001B3052">
            <w:pPr>
              <w:cnfStyle w:val="000000100000" w:firstRow="0" w:lastRow="0" w:firstColumn="0" w:lastColumn="0" w:oddVBand="0" w:evenVBand="0" w:oddHBand="1" w:evenHBand="0" w:firstRowFirstColumn="0" w:firstRowLastColumn="0" w:lastRowFirstColumn="0" w:lastRowLastColumn="0"/>
              <w:rPr>
                <w:rFonts w:cs="Arial"/>
                <w:sz w:val="20"/>
                <w:szCs w:val="21"/>
              </w:rPr>
            </w:pPr>
            <w:r w:rsidRPr="00A51398">
              <w:rPr>
                <w:rFonts w:cs="Arial"/>
                <w:bCs/>
                <w:sz w:val="20"/>
                <w:szCs w:val="21"/>
              </w:rPr>
              <w:t>NVIDIA Jetson Orin NX</w:t>
            </w:r>
            <w:r w:rsidRPr="00A51398">
              <w:rPr>
                <w:rFonts w:cs="Arial"/>
                <w:sz w:val="20"/>
                <w:szCs w:val="21"/>
              </w:rPr>
              <w:br/>
            </w:r>
            <w:r w:rsidRPr="00A51398">
              <w:rPr>
                <w:rFonts w:cs="Arial"/>
                <w:iCs/>
                <w:sz w:val="20"/>
                <w:szCs w:val="21"/>
              </w:rPr>
              <w:t xml:space="preserve">(20GB </w:t>
            </w:r>
            <w:proofErr w:type="spellStart"/>
            <w:r w:rsidRPr="00A51398">
              <w:rPr>
                <w:rFonts w:cs="ＭＳ 明朝" w:hint="eastAsia"/>
                <w:iCs/>
                <w:sz w:val="20"/>
                <w:szCs w:val="21"/>
              </w:rPr>
              <w:t>内存版本</w:t>
            </w:r>
            <w:proofErr w:type="spellEnd"/>
            <w:r w:rsidRPr="00A51398">
              <w:rPr>
                <w:rFonts w:cs="Arial"/>
                <w:iCs/>
                <w:sz w:val="20"/>
                <w:szCs w:val="21"/>
              </w:rPr>
              <w:t>)</w:t>
            </w:r>
          </w:p>
        </w:tc>
        <w:tc>
          <w:tcPr>
            <w:tcW w:w="3615" w:type="dxa"/>
            <w:hideMark/>
          </w:tcPr>
          <w:p w:rsidR="00F2708E" w:rsidRPr="00A51398" w:rsidRDefault="00F2708E" w:rsidP="001B3052">
            <w:pPr>
              <w:cnfStyle w:val="000000100000" w:firstRow="0" w:lastRow="0" w:firstColumn="0" w:lastColumn="0" w:oddVBand="0" w:evenVBand="0" w:oddHBand="1" w:evenHBand="0" w:firstRowFirstColumn="0" w:firstRowLastColumn="0" w:lastRowFirstColumn="0" w:lastRowLastColumn="0"/>
              <w:rPr>
                <w:rFonts w:cs="Arial"/>
                <w:sz w:val="20"/>
                <w:szCs w:val="21"/>
                <w:lang w:eastAsia="zh-CN"/>
              </w:rPr>
            </w:pPr>
            <w:r w:rsidRPr="00A51398">
              <w:rPr>
                <w:rFonts w:cs="ＭＳ ゴシック"/>
                <w:sz w:val="20"/>
                <w:szCs w:val="21"/>
                <w:lang w:eastAsia="zh-CN"/>
              </w:rPr>
              <w:t>①</w:t>
            </w:r>
            <w:r w:rsidRPr="00A51398">
              <w:rPr>
                <w:rFonts w:cs="Arial"/>
                <w:sz w:val="20"/>
                <w:szCs w:val="21"/>
                <w:lang w:eastAsia="zh-CN"/>
              </w:rPr>
              <w:t xml:space="preserve"> </w:t>
            </w:r>
            <w:r w:rsidRPr="00A51398">
              <w:rPr>
                <w:rFonts w:cs="ＭＳ 明朝" w:hint="eastAsia"/>
                <w:bCs/>
                <w:sz w:val="20"/>
                <w:szCs w:val="21"/>
                <w:lang w:eastAsia="zh-CN"/>
              </w:rPr>
              <w:t>算力与功耗</w:t>
            </w:r>
            <w:r w:rsidRPr="00A51398">
              <w:rPr>
                <w:rFonts w:cs="ＭＳ 明朝" w:hint="eastAsia"/>
                <w:sz w:val="20"/>
                <w:szCs w:val="21"/>
                <w:lang w:eastAsia="zh-CN"/>
              </w:rPr>
              <w:t>：算力高达</w:t>
            </w:r>
            <w:r w:rsidRPr="00A51398">
              <w:rPr>
                <w:rFonts w:cs="Arial"/>
                <w:sz w:val="20"/>
                <w:szCs w:val="21"/>
                <w:lang w:eastAsia="zh-CN"/>
              </w:rPr>
              <w:t xml:space="preserve"> </w:t>
            </w:r>
            <w:r w:rsidRPr="00A51398">
              <w:rPr>
                <w:rFonts w:cs="Arial"/>
                <w:bCs/>
                <w:sz w:val="20"/>
                <w:szCs w:val="21"/>
                <w:lang w:eastAsia="zh-CN"/>
              </w:rPr>
              <w:t>100 TOPS</w:t>
            </w:r>
            <w:r w:rsidRPr="00A51398">
              <w:rPr>
                <w:rFonts w:cs="ＭＳ 明朝" w:hint="eastAsia"/>
                <w:sz w:val="20"/>
                <w:szCs w:val="21"/>
                <w:lang w:eastAsia="zh-CN"/>
              </w:rPr>
              <w:t>；低功耗</w:t>
            </w:r>
            <w:r w:rsidRPr="00A51398">
              <w:rPr>
                <w:rFonts w:cs="SimSun" w:hint="eastAsia"/>
                <w:sz w:val="20"/>
                <w:szCs w:val="21"/>
                <w:lang w:eastAsia="zh-CN"/>
              </w:rPr>
              <w:t>设计</w:t>
            </w:r>
            <w:r w:rsidRPr="00A51398">
              <w:rPr>
                <w:rFonts w:cs="ＭＳ 明朝" w:hint="eastAsia"/>
                <w:sz w:val="20"/>
                <w:szCs w:val="21"/>
                <w:lang w:eastAsia="zh-CN"/>
              </w:rPr>
              <w:t>（</w:t>
            </w:r>
            <w:r w:rsidRPr="00A51398">
              <w:rPr>
                <w:rFonts w:cs="Arial"/>
                <w:sz w:val="20"/>
                <w:szCs w:val="21"/>
                <w:lang w:eastAsia="zh-CN"/>
              </w:rPr>
              <w:t>10W-25W</w:t>
            </w:r>
            <w:r w:rsidRPr="00A51398">
              <w:rPr>
                <w:rFonts w:cs="ＭＳ 明朝" w:hint="eastAsia"/>
                <w:sz w:val="20"/>
                <w:szCs w:val="21"/>
                <w:lang w:eastAsia="zh-CN"/>
              </w:rPr>
              <w:t>）。</w:t>
            </w:r>
            <w:r w:rsidRPr="00A51398">
              <w:rPr>
                <w:rFonts w:cs="Arial"/>
                <w:sz w:val="20"/>
                <w:szCs w:val="21"/>
                <w:lang w:eastAsia="zh-CN"/>
              </w:rPr>
              <w:br/>
            </w:r>
            <w:r w:rsidRPr="00A51398">
              <w:rPr>
                <w:rFonts w:cs="ＭＳ ゴシック"/>
                <w:sz w:val="20"/>
                <w:szCs w:val="21"/>
                <w:lang w:eastAsia="zh-CN"/>
              </w:rPr>
              <w:t>②</w:t>
            </w:r>
            <w:r w:rsidRPr="00A51398">
              <w:rPr>
                <w:rFonts w:cs="Arial"/>
                <w:sz w:val="20"/>
                <w:szCs w:val="21"/>
                <w:lang w:eastAsia="zh-CN"/>
              </w:rPr>
              <w:t xml:space="preserve"> </w:t>
            </w:r>
            <w:r w:rsidRPr="00A51398">
              <w:rPr>
                <w:rFonts w:cs="ＭＳ 明朝" w:hint="eastAsia"/>
                <w:bCs/>
                <w:sz w:val="20"/>
                <w:szCs w:val="21"/>
                <w:lang w:eastAsia="zh-CN"/>
              </w:rPr>
              <w:t>体</w:t>
            </w:r>
            <w:r w:rsidRPr="00A51398">
              <w:rPr>
                <w:rFonts w:cs="SimSun" w:hint="eastAsia"/>
                <w:bCs/>
                <w:sz w:val="20"/>
                <w:szCs w:val="21"/>
                <w:lang w:eastAsia="zh-CN"/>
              </w:rPr>
              <w:t>积</w:t>
            </w:r>
            <w:r w:rsidRPr="00A51398">
              <w:rPr>
                <w:rFonts w:cs="ＭＳ 明朝" w:hint="eastAsia"/>
                <w:bCs/>
                <w:sz w:val="20"/>
                <w:szCs w:val="21"/>
                <w:lang w:eastAsia="zh-CN"/>
              </w:rPr>
              <w:t>极小</w:t>
            </w:r>
            <w:r w:rsidRPr="00A51398">
              <w:rPr>
                <w:rFonts w:cs="ＭＳ 明朝" w:hint="eastAsia"/>
                <w:sz w:val="20"/>
                <w:szCs w:val="21"/>
                <w:lang w:eastAsia="zh-CN"/>
              </w:rPr>
              <w:t>：适合无人机机</w:t>
            </w:r>
            <w:r w:rsidRPr="00A51398">
              <w:rPr>
                <w:rFonts w:cs="SimSun" w:hint="eastAsia"/>
                <w:sz w:val="20"/>
                <w:szCs w:val="21"/>
                <w:lang w:eastAsia="zh-CN"/>
              </w:rPr>
              <w:t>载</w:t>
            </w:r>
            <w:r w:rsidRPr="00A51398">
              <w:rPr>
                <w:rFonts w:cs="ＭＳ 明朝" w:hint="eastAsia"/>
                <w:sz w:val="20"/>
                <w:szCs w:val="21"/>
                <w:lang w:eastAsia="zh-CN"/>
              </w:rPr>
              <w:t>改装。</w:t>
            </w:r>
            <w:r w:rsidRPr="00A51398">
              <w:rPr>
                <w:rFonts w:cs="Arial"/>
                <w:sz w:val="20"/>
                <w:szCs w:val="21"/>
                <w:lang w:eastAsia="zh-CN"/>
              </w:rPr>
              <w:br/>
            </w:r>
            <w:r w:rsidRPr="00A51398">
              <w:rPr>
                <w:rFonts w:cs="ＭＳ ゴシック"/>
                <w:sz w:val="20"/>
                <w:szCs w:val="21"/>
                <w:lang w:eastAsia="zh-CN"/>
              </w:rPr>
              <w:t>③</w:t>
            </w:r>
            <w:r w:rsidRPr="00A51398">
              <w:rPr>
                <w:rFonts w:cs="Arial"/>
                <w:sz w:val="20"/>
                <w:szCs w:val="21"/>
                <w:lang w:eastAsia="zh-CN"/>
              </w:rPr>
              <w:t xml:space="preserve"> </w:t>
            </w:r>
            <w:r w:rsidRPr="00A51398">
              <w:rPr>
                <w:rFonts w:cs="ＭＳ 明朝" w:hint="eastAsia"/>
                <w:bCs/>
                <w:sz w:val="20"/>
                <w:szCs w:val="21"/>
                <w:lang w:eastAsia="zh-CN"/>
              </w:rPr>
              <w:t>高</w:t>
            </w:r>
            <w:r w:rsidRPr="00A51398">
              <w:rPr>
                <w:rFonts w:cs="SimSun" w:hint="eastAsia"/>
                <w:bCs/>
                <w:sz w:val="20"/>
                <w:szCs w:val="21"/>
                <w:lang w:eastAsia="zh-CN"/>
              </w:rPr>
              <w:t>带宽传输</w:t>
            </w:r>
            <w:r w:rsidRPr="00A51398">
              <w:rPr>
                <w:rFonts w:cs="ＭＳ 明朝" w:hint="eastAsia"/>
                <w:sz w:val="20"/>
                <w:szCs w:val="21"/>
                <w:lang w:eastAsia="zh-CN"/>
              </w:rPr>
              <w:t>：支持通</w:t>
            </w:r>
            <w:r w:rsidRPr="00A51398">
              <w:rPr>
                <w:rFonts w:cs="SimSun" w:hint="eastAsia"/>
                <w:sz w:val="20"/>
                <w:szCs w:val="21"/>
                <w:lang w:eastAsia="zh-CN"/>
              </w:rPr>
              <w:t>过</w:t>
            </w:r>
            <w:r w:rsidRPr="00A51398">
              <w:rPr>
                <w:rFonts w:cs="ＭＳ 明朝" w:hint="eastAsia"/>
                <w:sz w:val="20"/>
                <w:szCs w:val="21"/>
                <w:lang w:eastAsia="zh-CN"/>
              </w:rPr>
              <w:t>千兆网口</w:t>
            </w:r>
            <w:r w:rsidRPr="00A51398">
              <w:rPr>
                <w:rFonts w:cs="Arial"/>
                <w:sz w:val="20"/>
                <w:szCs w:val="21"/>
                <w:lang w:eastAsia="zh-CN"/>
              </w:rPr>
              <w:t xml:space="preserve">/PCIE </w:t>
            </w:r>
            <w:r w:rsidRPr="00A51398">
              <w:rPr>
                <w:rFonts w:cs="SimSun" w:hint="eastAsia"/>
                <w:sz w:val="20"/>
                <w:szCs w:val="21"/>
                <w:lang w:eastAsia="zh-CN"/>
              </w:rPr>
              <w:t>协议</w:t>
            </w:r>
            <w:r w:rsidRPr="00A51398">
              <w:rPr>
                <w:rFonts w:cs="ＭＳ 明朝" w:hint="eastAsia"/>
                <w:sz w:val="20"/>
                <w:szCs w:val="21"/>
                <w:lang w:eastAsia="zh-CN"/>
              </w:rPr>
              <w:t>与无人机</w:t>
            </w:r>
            <w:r w:rsidRPr="00A51398">
              <w:rPr>
                <w:rFonts w:cs="Arial"/>
                <w:sz w:val="20"/>
                <w:szCs w:val="21"/>
                <w:lang w:eastAsia="zh-CN"/>
              </w:rPr>
              <w:t xml:space="preserve"> E-Port V2 </w:t>
            </w:r>
            <w:r w:rsidRPr="00A51398">
              <w:rPr>
                <w:rFonts w:cs="ＭＳ 明朝" w:hint="eastAsia"/>
                <w:sz w:val="20"/>
                <w:szCs w:val="21"/>
                <w:lang w:eastAsia="zh-CN"/>
              </w:rPr>
              <w:t>接口高效</w:t>
            </w:r>
            <w:r w:rsidRPr="00A51398">
              <w:rPr>
                <w:rFonts w:cs="SimSun" w:hint="eastAsia"/>
                <w:sz w:val="20"/>
                <w:szCs w:val="21"/>
                <w:lang w:eastAsia="zh-CN"/>
              </w:rPr>
              <w:t>对</w:t>
            </w:r>
            <w:r w:rsidRPr="00A51398">
              <w:rPr>
                <w:rFonts w:cs="ＭＳ 明朝" w:hint="eastAsia"/>
                <w:sz w:val="20"/>
                <w:szCs w:val="21"/>
                <w:lang w:eastAsia="zh-CN"/>
              </w:rPr>
              <w:t>接。</w:t>
            </w:r>
          </w:p>
        </w:tc>
        <w:tc>
          <w:tcPr>
            <w:tcW w:w="3473" w:type="dxa"/>
            <w:hideMark/>
          </w:tcPr>
          <w:p w:rsidR="00F2708E" w:rsidRPr="00A51398" w:rsidRDefault="00F2708E" w:rsidP="001B3052">
            <w:pPr>
              <w:cnfStyle w:val="000000100000" w:firstRow="0" w:lastRow="0" w:firstColumn="0" w:lastColumn="0" w:oddVBand="0" w:evenVBand="0" w:oddHBand="1" w:evenHBand="0" w:firstRowFirstColumn="0" w:firstRowLastColumn="0" w:lastRowFirstColumn="0" w:lastRowLastColumn="0"/>
              <w:rPr>
                <w:rFonts w:cs="Arial"/>
                <w:sz w:val="20"/>
                <w:szCs w:val="21"/>
                <w:lang w:eastAsia="zh-CN"/>
              </w:rPr>
            </w:pPr>
            <w:r w:rsidRPr="00A51398">
              <w:rPr>
                <w:rFonts w:cs="ＭＳ 明朝" w:hint="eastAsia"/>
                <w:sz w:val="20"/>
                <w:szCs w:val="21"/>
                <w:lang w:eastAsia="zh-CN"/>
              </w:rPr>
              <w:t>挂</w:t>
            </w:r>
            <w:r w:rsidRPr="00A51398">
              <w:rPr>
                <w:rFonts w:cs="SimSun" w:hint="eastAsia"/>
                <w:sz w:val="20"/>
                <w:szCs w:val="21"/>
                <w:lang w:eastAsia="zh-CN"/>
              </w:rPr>
              <w:t>载</w:t>
            </w:r>
            <w:r w:rsidRPr="00A51398">
              <w:rPr>
                <w:rFonts w:cs="ＭＳ 明朝" w:hint="eastAsia"/>
                <w:sz w:val="20"/>
                <w:szCs w:val="21"/>
                <w:lang w:eastAsia="zh-CN"/>
              </w:rPr>
              <w:t>于无人机机身下部。利用低功耗</w:t>
            </w:r>
            <w:r w:rsidRPr="00A51398">
              <w:rPr>
                <w:rFonts w:cs="SimSun" w:hint="eastAsia"/>
                <w:sz w:val="20"/>
                <w:szCs w:val="21"/>
                <w:lang w:eastAsia="zh-CN"/>
              </w:rPr>
              <w:t>边缘</w:t>
            </w:r>
            <w:r w:rsidRPr="00A51398">
              <w:rPr>
                <w:rFonts w:cs="ＭＳ 明朝" w:hint="eastAsia"/>
                <w:sz w:val="20"/>
                <w:szCs w:val="21"/>
                <w:lang w:eastAsia="zh-CN"/>
              </w:rPr>
              <w:t>算力，直接</w:t>
            </w:r>
            <w:r w:rsidRPr="00A51398">
              <w:rPr>
                <w:rFonts w:cs="SimSun" w:hint="eastAsia"/>
                <w:sz w:val="20"/>
                <w:szCs w:val="21"/>
                <w:lang w:eastAsia="zh-CN"/>
              </w:rPr>
              <w:t>拦</w:t>
            </w:r>
            <w:r w:rsidRPr="00A51398">
              <w:rPr>
                <w:rFonts w:cs="ＭＳ 明朝" w:hint="eastAsia"/>
                <w:sz w:val="20"/>
                <w:szCs w:val="21"/>
                <w:lang w:eastAsia="zh-CN"/>
              </w:rPr>
              <w:t>截机</w:t>
            </w:r>
            <w:r w:rsidRPr="00A51398">
              <w:rPr>
                <w:rFonts w:cs="SimSun" w:hint="eastAsia"/>
                <w:sz w:val="20"/>
                <w:szCs w:val="21"/>
                <w:lang w:eastAsia="zh-CN"/>
              </w:rPr>
              <w:t>载</w:t>
            </w:r>
            <w:r w:rsidRPr="00A51398">
              <w:rPr>
                <w:rFonts w:cs="ＭＳ 明朝" w:hint="eastAsia"/>
                <w:sz w:val="20"/>
                <w:szCs w:val="21"/>
                <w:lang w:eastAsia="zh-CN"/>
              </w:rPr>
              <w:t>端无延</w:t>
            </w:r>
            <w:r w:rsidRPr="00A51398">
              <w:rPr>
                <w:rFonts w:cs="SimSun" w:hint="eastAsia"/>
                <w:sz w:val="20"/>
                <w:szCs w:val="21"/>
                <w:lang w:eastAsia="zh-CN"/>
              </w:rPr>
              <w:t>迟</w:t>
            </w:r>
            <w:r w:rsidRPr="00A51398">
              <w:rPr>
                <w:rFonts w:cs="ＭＳ 明朝" w:hint="eastAsia"/>
                <w:sz w:val="20"/>
                <w:szCs w:val="21"/>
                <w:lang w:eastAsia="zh-CN"/>
              </w:rPr>
              <w:t>的</w:t>
            </w:r>
            <w:r w:rsidRPr="00A51398">
              <w:rPr>
                <w:rFonts w:cs="Arial"/>
                <w:sz w:val="20"/>
                <w:szCs w:val="21"/>
                <w:lang w:eastAsia="zh-CN"/>
              </w:rPr>
              <w:t xml:space="preserve"> </w:t>
            </w:r>
            <w:r w:rsidRPr="00A51398">
              <w:rPr>
                <w:rFonts w:cs="Arial"/>
                <w:bCs/>
                <w:sz w:val="20"/>
                <w:szCs w:val="21"/>
                <w:lang w:eastAsia="zh-CN"/>
              </w:rPr>
              <w:t xml:space="preserve">60fps </w:t>
            </w:r>
            <w:r w:rsidRPr="00A51398">
              <w:rPr>
                <w:rFonts w:cs="ＭＳ 明朝" w:hint="eastAsia"/>
                <w:bCs/>
                <w:sz w:val="20"/>
                <w:szCs w:val="21"/>
                <w:lang w:eastAsia="zh-CN"/>
              </w:rPr>
              <w:t>高</w:t>
            </w:r>
            <w:r w:rsidRPr="00A51398">
              <w:rPr>
                <w:rFonts w:cs="SimSun" w:hint="eastAsia"/>
                <w:bCs/>
                <w:sz w:val="20"/>
                <w:szCs w:val="21"/>
                <w:lang w:eastAsia="zh-CN"/>
              </w:rPr>
              <w:t>帧</w:t>
            </w:r>
            <w:r w:rsidRPr="00A51398">
              <w:rPr>
                <w:rFonts w:cs="ＭＳ 明朝" w:hint="eastAsia"/>
                <w:bCs/>
                <w:sz w:val="20"/>
                <w:szCs w:val="21"/>
                <w:lang w:eastAsia="zh-CN"/>
              </w:rPr>
              <w:t>率原始数字</w:t>
            </w:r>
            <w:r w:rsidRPr="00A51398">
              <w:rPr>
                <w:rFonts w:cs="SimSun" w:hint="eastAsia"/>
                <w:bCs/>
                <w:sz w:val="20"/>
                <w:szCs w:val="21"/>
                <w:lang w:eastAsia="zh-CN"/>
              </w:rPr>
              <w:t>视频</w:t>
            </w:r>
            <w:r w:rsidRPr="00A51398">
              <w:rPr>
                <w:rFonts w:cs="ＭＳ 明朝" w:hint="eastAsia"/>
                <w:bCs/>
                <w:sz w:val="20"/>
                <w:szCs w:val="21"/>
                <w:lang w:eastAsia="zh-CN"/>
              </w:rPr>
              <w:t>信号</w:t>
            </w:r>
            <w:r w:rsidRPr="00A51398">
              <w:rPr>
                <w:rFonts w:cs="ＭＳ 明朝" w:hint="eastAsia"/>
                <w:sz w:val="20"/>
                <w:szCs w:val="21"/>
                <w:lang w:eastAsia="zh-CN"/>
              </w:rPr>
              <w:t>，</w:t>
            </w:r>
            <w:r w:rsidRPr="00A51398">
              <w:rPr>
                <w:rFonts w:cs="SimSun" w:hint="eastAsia"/>
                <w:sz w:val="20"/>
                <w:szCs w:val="21"/>
                <w:lang w:eastAsia="zh-CN"/>
              </w:rPr>
              <w:t>实时</w:t>
            </w:r>
            <w:r w:rsidRPr="00A51398">
              <w:rPr>
                <w:rFonts w:cs="ＭＳ 明朝" w:hint="eastAsia"/>
                <w:sz w:val="20"/>
                <w:szCs w:val="21"/>
                <w:lang w:eastAsia="zh-CN"/>
              </w:rPr>
              <w:t>并行运行</w:t>
            </w:r>
            <w:r w:rsidRPr="00A51398">
              <w:rPr>
                <w:rFonts w:cs="SimSun" w:hint="eastAsia"/>
                <w:sz w:val="20"/>
                <w:szCs w:val="21"/>
                <w:lang w:eastAsia="zh-CN"/>
              </w:rPr>
              <w:t>轻</w:t>
            </w:r>
            <w:r w:rsidRPr="00A51398">
              <w:rPr>
                <w:rFonts w:cs="ＭＳ 明朝" w:hint="eastAsia"/>
                <w:sz w:val="20"/>
                <w:szCs w:val="21"/>
                <w:lang w:eastAsia="zh-CN"/>
              </w:rPr>
              <w:t>量化</w:t>
            </w:r>
            <w:r w:rsidRPr="00A51398">
              <w:rPr>
                <w:rFonts w:cs="Arial"/>
                <w:sz w:val="20"/>
                <w:szCs w:val="21"/>
                <w:lang w:eastAsia="zh-CN"/>
              </w:rPr>
              <w:t xml:space="preserve"> YOLOv5-VIS </w:t>
            </w:r>
            <w:r w:rsidRPr="00A51398">
              <w:rPr>
                <w:rFonts w:cs="ＭＳ 明朝" w:hint="eastAsia"/>
                <w:sz w:val="20"/>
                <w:szCs w:val="21"/>
                <w:lang w:eastAsia="zh-CN"/>
              </w:rPr>
              <w:t>与</w:t>
            </w:r>
            <w:r w:rsidRPr="00A51398">
              <w:rPr>
                <w:rFonts w:cs="Arial"/>
                <w:sz w:val="20"/>
                <w:szCs w:val="21"/>
                <w:lang w:eastAsia="zh-CN"/>
              </w:rPr>
              <w:t xml:space="preserve"> YOLOv5-IR </w:t>
            </w:r>
            <w:r w:rsidRPr="00A51398">
              <w:rPr>
                <w:rFonts w:cs="SimSun" w:hint="eastAsia"/>
                <w:sz w:val="20"/>
                <w:szCs w:val="21"/>
                <w:lang w:eastAsia="zh-CN"/>
              </w:rPr>
              <w:t>权</w:t>
            </w:r>
            <w:r w:rsidRPr="00A51398">
              <w:rPr>
                <w:rFonts w:cs="ＭＳ 明朝" w:hint="eastAsia"/>
                <w:sz w:val="20"/>
                <w:szCs w:val="21"/>
                <w:lang w:eastAsia="zh-CN"/>
              </w:rPr>
              <w:t>重，在机</w:t>
            </w:r>
            <w:r w:rsidRPr="00A51398">
              <w:rPr>
                <w:rFonts w:cs="SimSun" w:hint="eastAsia"/>
                <w:sz w:val="20"/>
                <w:szCs w:val="21"/>
                <w:lang w:eastAsia="zh-CN"/>
              </w:rPr>
              <w:t>载</w:t>
            </w:r>
            <w:r w:rsidRPr="00A51398">
              <w:rPr>
                <w:rFonts w:cs="ＭＳ 明朝" w:hint="eastAsia"/>
                <w:sz w:val="20"/>
                <w:szCs w:val="21"/>
                <w:lang w:eastAsia="zh-CN"/>
              </w:rPr>
              <w:t>端完成高</w:t>
            </w:r>
            <w:r w:rsidRPr="00A51398">
              <w:rPr>
                <w:rFonts w:cs="SimSun" w:hint="eastAsia"/>
                <w:sz w:val="20"/>
                <w:szCs w:val="21"/>
                <w:lang w:eastAsia="zh-CN"/>
              </w:rPr>
              <w:t>频</w:t>
            </w:r>
            <w:r w:rsidRPr="00A51398">
              <w:rPr>
                <w:rFonts w:cs="ＭＳ 明朝" w:hint="eastAsia"/>
                <w:sz w:val="20"/>
                <w:szCs w:val="21"/>
                <w:lang w:eastAsia="zh-CN"/>
              </w:rPr>
              <w:t>次的疑似火点目</w:t>
            </w:r>
            <w:r w:rsidRPr="00A51398">
              <w:rPr>
                <w:rFonts w:cs="SimSun" w:hint="eastAsia"/>
                <w:sz w:val="20"/>
                <w:szCs w:val="21"/>
                <w:lang w:eastAsia="zh-CN"/>
              </w:rPr>
              <w:t>标</w:t>
            </w:r>
            <w:r w:rsidRPr="00A51398">
              <w:rPr>
                <w:rFonts w:cs="ＭＳ 明朝" w:hint="eastAsia"/>
                <w:sz w:val="20"/>
                <w:szCs w:val="21"/>
                <w:lang w:eastAsia="zh-CN"/>
              </w:rPr>
              <w:t>框快速抓取。</w:t>
            </w:r>
          </w:p>
        </w:tc>
      </w:tr>
    </w:tbl>
    <w:p w:rsidR="00F2708E" w:rsidRPr="00F2708E" w:rsidRDefault="00F2708E" w:rsidP="00050E8D">
      <w:pPr>
        <w:pStyle w:val="af8"/>
        <w:ind w:left="780"/>
        <w:rPr>
          <w:rFonts w:eastAsia="DengXian"/>
          <w:lang w:eastAsia="zh-CN"/>
        </w:rPr>
      </w:pPr>
    </w:p>
    <w:p w:rsidR="00F2708E" w:rsidRDefault="00F2708E" w:rsidP="00050E8D">
      <w:pPr>
        <w:pStyle w:val="af8"/>
        <w:spacing w:after="0" w:line="360" w:lineRule="auto"/>
        <w:ind w:left="780"/>
        <w:jc w:val="both"/>
        <w:rPr>
          <w:lang w:eastAsia="zh-CN"/>
        </w:rPr>
      </w:pPr>
      <w:r w:rsidRPr="00050E8D">
        <w:rPr>
          <w:lang w:eastAsia="zh-CN"/>
        </w:rPr>
        <w:t>二、 空地数据传输链路</w:t>
      </w:r>
    </w:p>
    <w:p w:rsidR="00050E8D" w:rsidRPr="00A51398" w:rsidRDefault="00050E8D" w:rsidP="00050E8D">
      <w:pPr>
        <w:pStyle w:val="af8"/>
        <w:spacing w:after="0" w:line="360" w:lineRule="auto"/>
        <w:ind w:left="780"/>
        <w:jc w:val="both"/>
        <w:rPr>
          <w:sz w:val="18"/>
          <w:lang w:eastAsia="zh-CN"/>
        </w:rPr>
      </w:pPr>
      <w:r w:rsidRPr="00A51398">
        <w:rPr>
          <w:rFonts w:hint="eastAsia"/>
          <w:sz w:val="18"/>
          <w:lang w:eastAsia="zh-CN"/>
        </w:rPr>
        <w:lastRenderedPageBreak/>
        <w:t>此链路为端侧配套链路，仅以推荐型号为例编写</w:t>
      </w:r>
    </w:p>
    <w:tbl>
      <w:tblPr>
        <w:tblStyle w:val="1c"/>
        <w:tblW w:w="0" w:type="auto"/>
        <w:tblInd w:w="-176" w:type="dxa"/>
        <w:tblLook w:val="04A0" w:firstRow="1" w:lastRow="0" w:firstColumn="1" w:lastColumn="0" w:noHBand="0" w:noVBand="1"/>
      </w:tblPr>
      <w:tblGrid>
        <w:gridCol w:w="1702"/>
        <w:gridCol w:w="1518"/>
        <w:gridCol w:w="3018"/>
        <w:gridCol w:w="2835"/>
      </w:tblGrid>
      <w:tr w:rsidR="00050E8D" w:rsidRPr="00B22ABD" w:rsidTr="0085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rsidR="00F2708E" w:rsidRPr="00A51398" w:rsidRDefault="00F2708E" w:rsidP="001B3052">
            <w:pPr>
              <w:jc w:val="center"/>
              <w:rPr>
                <w:rFonts w:cs="Arial"/>
                <w:b w:val="0"/>
                <w:sz w:val="20"/>
                <w:szCs w:val="21"/>
              </w:rPr>
            </w:pPr>
            <w:proofErr w:type="spellStart"/>
            <w:r w:rsidRPr="00A51398">
              <w:rPr>
                <w:rFonts w:cs="ＭＳ 明朝" w:hint="eastAsia"/>
                <w:b w:val="0"/>
                <w:sz w:val="20"/>
                <w:szCs w:val="21"/>
              </w:rPr>
              <w:t>硬件</w:t>
            </w:r>
            <w:proofErr w:type="spellEnd"/>
            <w:r w:rsidRPr="00A51398">
              <w:rPr>
                <w:rFonts w:cs="Arial"/>
                <w:b w:val="0"/>
                <w:sz w:val="20"/>
                <w:szCs w:val="21"/>
              </w:rPr>
              <w:t>/</w:t>
            </w:r>
            <w:proofErr w:type="spellStart"/>
            <w:r w:rsidRPr="00A51398">
              <w:rPr>
                <w:rFonts w:cs="SimSun" w:hint="eastAsia"/>
                <w:b w:val="0"/>
                <w:sz w:val="20"/>
                <w:szCs w:val="21"/>
              </w:rPr>
              <w:t>链</w:t>
            </w:r>
            <w:r w:rsidRPr="00A51398">
              <w:rPr>
                <w:rFonts w:cs="ＭＳ 明朝" w:hint="eastAsia"/>
                <w:b w:val="0"/>
                <w:sz w:val="20"/>
                <w:szCs w:val="21"/>
              </w:rPr>
              <w:t>路名称</w:t>
            </w:r>
            <w:proofErr w:type="spellEnd"/>
          </w:p>
        </w:tc>
        <w:tc>
          <w:tcPr>
            <w:tcW w:w="1518" w:type="dxa"/>
            <w:hideMark/>
          </w:tcPr>
          <w:p w:rsidR="00F2708E" w:rsidRPr="00A51398" w:rsidRDefault="00F2708E" w:rsidP="001B3052">
            <w:pPr>
              <w:jc w:val="center"/>
              <w:cnfStyle w:val="100000000000" w:firstRow="1" w:lastRow="0" w:firstColumn="0" w:lastColumn="0" w:oddVBand="0" w:evenVBand="0" w:oddHBand="0" w:evenHBand="0" w:firstRowFirstColumn="0" w:firstRowLastColumn="0" w:lastRowFirstColumn="0" w:lastRowLastColumn="0"/>
              <w:rPr>
                <w:rFonts w:cs="Arial"/>
                <w:b w:val="0"/>
                <w:sz w:val="20"/>
                <w:szCs w:val="21"/>
              </w:rPr>
            </w:pPr>
            <w:proofErr w:type="spellStart"/>
            <w:r w:rsidRPr="00A51398">
              <w:rPr>
                <w:rFonts w:cs="ＭＳ 明朝" w:hint="eastAsia"/>
                <w:b w:val="0"/>
                <w:sz w:val="20"/>
                <w:szCs w:val="21"/>
              </w:rPr>
              <w:t>真</w:t>
            </w:r>
            <w:r w:rsidRPr="00A51398">
              <w:rPr>
                <w:rFonts w:cs="SimSun" w:hint="eastAsia"/>
                <w:b w:val="0"/>
                <w:sz w:val="20"/>
                <w:szCs w:val="21"/>
              </w:rPr>
              <w:t>实</w:t>
            </w:r>
            <w:r w:rsidRPr="00A51398">
              <w:rPr>
                <w:rFonts w:cs="ＭＳ 明朝" w:hint="eastAsia"/>
                <w:b w:val="0"/>
                <w:sz w:val="20"/>
                <w:szCs w:val="21"/>
              </w:rPr>
              <w:t>推荐型号</w:t>
            </w:r>
            <w:proofErr w:type="spellEnd"/>
          </w:p>
        </w:tc>
        <w:tc>
          <w:tcPr>
            <w:tcW w:w="3018" w:type="dxa"/>
            <w:hideMark/>
          </w:tcPr>
          <w:p w:rsidR="00F2708E" w:rsidRPr="00A51398" w:rsidRDefault="00F2708E" w:rsidP="001B3052">
            <w:pPr>
              <w:jc w:val="center"/>
              <w:cnfStyle w:val="100000000000" w:firstRow="1" w:lastRow="0" w:firstColumn="0" w:lastColumn="0" w:oddVBand="0" w:evenVBand="0" w:oddHBand="0" w:evenHBand="0" w:firstRowFirstColumn="0" w:firstRowLastColumn="0" w:lastRowFirstColumn="0" w:lastRowLastColumn="0"/>
              <w:rPr>
                <w:rFonts w:cs="Arial"/>
                <w:b w:val="0"/>
                <w:sz w:val="20"/>
                <w:szCs w:val="21"/>
              </w:rPr>
            </w:pPr>
            <w:proofErr w:type="spellStart"/>
            <w:r w:rsidRPr="00A51398">
              <w:rPr>
                <w:rFonts w:cs="SimSun" w:hint="eastAsia"/>
                <w:b w:val="0"/>
                <w:sz w:val="20"/>
                <w:szCs w:val="21"/>
              </w:rPr>
              <w:t>传输</w:t>
            </w:r>
            <w:r w:rsidRPr="00A51398">
              <w:rPr>
                <w:rFonts w:cs="ＭＳ 明朝" w:hint="eastAsia"/>
                <w:b w:val="0"/>
                <w:sz w:val="20"/>
                <w:szCs w:val="21"/>
              </w:rPr>
              <w:t>机制</w:t>
            </w:r>
            <w:proofErr w:type="spellEnd"/>
          </w:p>
        </w:tc>
        <w:tc>
          <w:tcPr>
            <w:tcW w:w="2835" w:type="dxa"/>
            <w:hideMark/>
          </w:tcPr>
          <w:p w:rsidR="00F2708E" w:rsidRPr="00A51398" w:rsidRDefault="00F2708E" w:rsidP="001B3052">
            <w:pPr>
              <w:jc w:val="center"/>
              <w:cnfStyle w:val="100000000000" w:firstRow="1" w:lastRow="0" w:firstColumn="0" w:lastColumn="0" w:oddVBand="0" w:evenVBand="0" w:oddHBand="0" w:evenHBand="0" w:firstRowFirstColumn="0" w:firstRowLastColumn="0" w:lastRowFirstColumn="0" w:lastRowLastColumn="0"/>
              <w:rPr>
                <w:rFonts w:cs="Arial"/>
                <w:b w:val="0"/>
                <w:sz w:val="20"/>
                <w:szCs w:val="21"/>
                <w:lang w:eastAsia="zh-CN"/>
              </w:rPr>
            </w:pPr>
            <w:r w:rsidRPr="00A51398">
              <w:rPr>
                <w:rFonts w:cs="ＭＳ 明朝" w:hint="eastAsia"/>
                <w:b w:val="0"/>
                <w:sz w:val="20"/>
                <w:szCs w:val="21"/>
                <w:lang w:eastAsia="zh-CN"/>
              </w:rPr>
              <w:t>在本</w:t>
            </w:r>
            <w:r w:rsidRPr="00A51398">
              <w:rPr>
                <w:rFonts w:cs="SimSun" w:hint="eastAsia"/>
                <w:b w:val="0"/>
                <w:sz w:val="20"/>
                <w:szCs w:val="21"/>
                <w:lang w:eastAsia="zh-CN"/>
              </w:rPr>
              <w:t>项</w:t>
            </w:r>
            <w:r w:rsidRPr="00A51398">
              <w:rPr>
                <w:rFonts w:cs="ＭＳ 明朝" w:hint="eastAsia"/>
                <w:b w:val="0"/>
                <w:sz w:val="20"/>
                <w:szCs w:val="21"/>
                <w:lang w:eastAsia="zh-CN"/>
              </w:rPr>
              <w:t>目中的具体</w:t>
            </w:r>
            <w:r w:rsidRPr="00A51398">
              <w:rPr>
                <w:rFonts w:cs="SimSun" w:hint="eastAsia"/>
                <w:b w:val="0"/>
                <w:sz w:val="20"/>
                <w:szCs w:val="21"/>
                <w:lang w:eastAsia="zh-CN"/>
              </w:rPr>
              <w:t>职责</w:t>
            </w:r>
          </w:p>
        </w:tc>
      </w:tr>
      <w:tr w:rsidR="00F2708E" w:rsidRPr="00B22ABD" w:rsidTr="008545A3">
        <w:trPr>
          <w:cnfStyle w:val="000000100000" w:firstRow="0" w:lastRow="0" w:firstColumn="0" w:lastColumn="0" w:oddVBand="0" w:evenVBand="0" w:oddHBand="1" w:evenHBand="0" w:firstRowFirstColumn="0" w:firstRowLastColumn="0" w:lastRowFirstColumn="0" w:lastRowLastColumn="0"/>
          <w:trHeight w:val="2248"/>
        </w:trPr>
        <w:tc>
          <w:tcPr>
            <w:cnfStyle w:val="001000000000" w:firstRow="0" w:lastRow="0" w:firstColumn="1" w:lastColumn="0" w:oddVBand="0" w:evenVBand="0" w:oddHBand="0" w:evenHBand="0" w:firstRowFirstColumn="0" w:firstRowLastColumn="0" w:lastRowFirstColumn="0" w:lastRowLastColumn="0"/>
            <w:tcW w:w="1702" w:type="dxa"/>
            <w:hideMark/>
          </w:tcPr>
          <w:p w:rsidR="00F2708E" w:rsidRPr="00A51398" w:rsidRDefault="00F2708E" w:rsidP="001B3052">
            <w:pPr>
              <w:rPr>
                <w:rFonts w:cs="Arial"/>
                <w:sz w:val="20"/>
                <w:szCs w:val="21"/>
              </w:rPr>
            </w:pPr>
            <w:proofErr w:type="spellStart"/>
            <w:r w:rsidRPr="00A51398">
              <w:rPr>
                <w:rFonts w:cs="ＭＳ 明朝" w:hint="eastAsia"/>
                <w:sz w:val="20"/>
                <w:szCs w:val="21"/>
              </w:rPr>
              <w:t>主数</w:t>
            </w:r>
            <w:r w:rsidRPr="00A51398">
              <w:rPr>
                <w:rFonts w:cs="SimSun" w:hint="eastAsia"/>
                <w:sz w:val="20"/>
                <w:szCs w:val="21"/>
              </w:rPr>
              <w:t>传</w:t>
            </w:r>
            <w:proofErr w:type="spellEnd"/>
            <w:r w:rsidRPr="00A51398">
              <w:rPr>
                <w:rFonts w:cs="Arial"/>
                <w:sz w:val="20"/>
                <w:szCs w:val="21"/>
              </w:rPr>
              <w:t>/</w:t>
            </w:r>
            <w:proofErr w:type="spellStart"/>
            <w:r w:rsidRPr="00A51398">
              <w:rPr>
                <w:rFonts w:cs="SimSun" w:hint="eastAsia"/>
                <w:sz w:val="20"/>
                <w:szCs w:val="21"/>
              </w:rPr>
              <w:t>图传</w:t>
            </w:r>
            <w:r w:rsidRPr="00A51398">
              <w:rPr>
                <w:rFonts w:cs="ＭＳ 明朝" w:hint="eastAsia"/>
                <w:sz w:val="20"/>
                <w:szCs w:val="21"/>
              </w:rPr>
              <w:t>系</w:t>
            </w:r>
            <w:r w:rsidRPr="00A51398">
              <w:rPr>
                <w:rFonts w:cs="SimSun" w:hint="eastAsia"/>
                <w:sz w:val="20"/>
                <w:szCs w:val="21"/>
              </w:rPr>
              <w:t>统</w:t>
            </w:r>
            <w:proofErr w:type="spellEnd"/>
          </w:p>
        </w:tc>
        <w:tc>
          <w:tcPr>
            <w:tcW w:w="1518" w:type="dxa"/>
            <w:hideMark/>
          </w:tcPr>
          <w:p w:rsidR="00F2708E" w:rsidRPr="00A51398" w:rsidRDefault="00F2708E" w:rsidP="001B3052">
            <w:pPr>
              <w:cnfStyle w:val="000000100000" w:firstRow="0" w:lastRow="0" w:firstColumn="0" w:lastColumn="0" w:oddVBand="0" w:evenVBand="0" w:oddHBand="1" w:evenHBand="0" w:firstRowFirstColumn="0" w:firstRowLastColumn="0" w:lastRowFirstColumn="0" w:lastRowLastColumn="0"/>
              <w:rPr>
                <w:rFonts w:cs="Arial"/>
                <w:sz w:val="20"/>
                <w:szCs w:val="21"/>
              </w:rPr>
            </w:pPr>
            <w:r w:rsidRPr="00A51398">
              <w:rPr>
                <w:rFonts w:cs="Arial"/>
                <w:bCs/>
                <w:sz w:val="20"/>
                <w:szCs w:val="21"/>
              </w:rPr>
              <w:t>DJI O4 Enterprise Enhanced</w:t>
            </w:r>
            <w:r w:rsidRPr="00A51398">
              <w:rPr>
                <w:rFonts w:cs="Arial"/>
                <w:sz w:val="20"/>
                <w:szCs w:val="21"/>
              </w:rPr>
              <w:br/>
            </w:r>
            <w:r w:rsidRPr="00A51398">
              <w:rPr>
                <w:rFonts w:cs="Arial"/>
                <w:iCs/>
                <w:sz w:val="20"/>
                <w:szCs w:val="21"/>
              </w:rPr>
              <w:t>(</w:t>
            </w:r>
            <w:proofErr w:type="spellStart"/>
            <w:r w:rsidRPr="00A51398">
              <w:rPr>
                <w:rFonts w:cs="ＭＳ 明朝" w:hint="eastAsia"/>
                <w:iCs/>
                <w:sz w:val="20"/>
                <w:szCs w:val="21"/>
              </w:rPr>
              <w:t>大疆新一代行</w:t>
            </w:r>
            <w:r w:rsidRPr="00A51398">
              <w:rPr>
                <w:rFonts w:cs="SimSun" w:hint="eastAsia"/>
                <w:iCs/>
                <w:sz w:val="20"/>
                <w:szCs w:val="21"/>
              </w:rPr>
              <w:t>业</w:t>
            </w:r>
            <w:r w:rsidRPr="00A51398">
              <w:rPr>
                <w:rFonts w:cs="ＭＳ 明朝" w:hint="eastAsia"/>
                <w:iCs/>
                <w:sz w:val="20"/>
                <w:szCs w:val="21"/>
              </w:rPr>
              <w:t>增</w:t>
            </w:r>
            <w:r w:rsidRPr="00A51398">
              <w:rPr>
                <w:rFonts w:cs="SimSun" w:hint="eastAsia"/>
                <w:iCs/>
                <w:sz w:val="20"/>
                <w:szCs w:val="21"/>
              </w:rPr>
              <w:t>强</w:t>
            </w:r>
            <w:r w:rsidRPr="00A51398">
              <w:rPr>
                <w:rFonts w:cs="ＭＳ 明朝" w:hint="eastAsia"/>
                <w:iCs/>
                <w:sz w:val="20"/>
                <w:szCs w:val="21"/>
              </w:rPr>
              <w:t>版</w:t>
            </w:r>
            <w:r w:rsidRPr="00A51398">
              <w:rPr>
                <w:rFonts w:cs="SimSun" w:hint="eastAsia"/>
                <w:iCs/>
                <w:sz w:val="20"/>
                <w:szCs w:val="21"/>
              </w:rPr>
              <w:t>图传</w:t>
            </w:r>
            <w:proofErr w:type="spellEnd"/>
            <w:r w:rsidRPr="00A51398">
              <w:rPr>
                <w:rFonts w:cs="Arial"/>
                <w:iCs/>
                <w:sz w:val="20"/>
                <w:szCs w:val="21"/>
              </w:rPr>
              <w:t>)</w:t>
            </w:r>
          </w:p>
        </w:tc>
        <w:tc>
          <w:tcPr>
            <w:tcW w:w="3018" w:type="dxa"/>
            <w:hideMark/>
          </w:tcPr>
          <w:p w:rsidR="00F2708E" w:rsidRPr="00A51398" w:rsidRDefault="00F2708E" w:rsidP="001B3052">
            <w:pPr>
              <w:cnfStyle w:val="000000100000" w:firstRow="0" w:lastRow="0" w:firstColumn="0" w:lastColumn="0" w:oddVBand="0" w:evenVBand="0" w:oddHBand="1" w:evenHBand="0" w:firstRowFirstColumn="0" w:firstRowLastColumn="0" w:lastRowFirstColumn="0" w:lastRowLastColumn="0"/>
              <w:rPr>
                <w:rFonts w:cs="Arial"/>
                <w:sz w:val="20"/>
                <w:szCs w:val="21"/>
              </w:rPr>
            </w:pPr>
            <w:r w:rsidRPr="00A51398">
              <w:rPr>
                <w:rFonts w:cs="ＭＳ ゴシック"/>
                <w:sz w:val="20"/>
                <w:szCs w:val="21"/>
                <w:lang w:eastAsia="zh-CN"/>
              </w:rPr>
              <w:t>①</w:t>
            </w:r>
            <w:r w:rsidRPr="00A51398">
              <w:rPr>
                <w:rFonts w:cs="Arial"/>
                <w:sz w:val="20"/>
                <w:szCs w:val="21"/>
                <w:lang w:eastAsia="zh-CN"/>
              </w:rPr>
              <w:t xml:space="preserve"> </w:t>
            </w:r>
            <w:r w:rsidRPr="00A51398">
              <w:rPr>
                <w:rFonts w:cs="ＭＳ 明朝" w:hint="eastAsia"/>
                <w:bCs/>
                <w:sz w:val="20"/>
                <w:szCs w:val="21"/>
                <w:lang w:eastAsia="zh-CN"/>
              </w:rPr>
              <w:t>超</w:t>
            </w:r>
            <w:r w:rsidRPr="00A51398">
              <w:rPr>
                <w:rFonts w:cs="SimSun" w:hint="eastAsia"/>
                <w:bCs/>
                <w:sz w:val="20"/>
                <w:szCs w:val="21"/>
                <w:lang w:eastAsia="zh-CN"/>
              </w:rPr>
              <w:t>长</w:t>
            </w:r>
            <w:r w:rsidRPr="00A51398">
              <w:rPr>
                <w:rFonts w:cs="ＭＳ 明朝" w:hint="eastAsia"/>
                <w:bCs/>
                <w:sz w:val="20"/>
                <w:szCs w:val="21"/>
                <w:lang w:eastAsia="zh-CN"/>
              </w:rPr>
              <w:t>距离</w:t>
            </w:r>
            <w:r w:rsidRPr="00A51398">
              <w:rPr>
                <w:rFonts w:cs="SimSun" w:hint="eastAsia"/>
                <w:bCs/>
                <w:sz w:val="20"/>
                <w:szCs w:val="21"/>
                <w:lang w:eastAsia="zh-CN"/>
              </w:rPr>
              <w:t>传输</w:t>
            </w:r>
            <w:r w:rsidRPr="00A51398">
              <w:rPr>
                <w:rFonts w:cs="ＭＳ 明朝" w:hint="eastAsia"/>
                <w:sz w:val="20"/>
                <w:szCs w:val="21"/>
                <w:lang w:eastAsia="zh-CN"/>
              </w:rPr>
              <w:t>：国内</w:t>
            </w:r>
            <w:r w:rsidRPr="00A51398">
              <w:rPr>
                <w:rFonts w:cs="Arial"/>
                <w:sz w:val="20"/>
                <w:szCs w:val="21"/>
                <w:lang w:eastAsia="zh-CN"/>
              </w:rPr>
              <w:t xml:space="preserve"> SRRC </w:t>
            </w:r>
            <w:r w:rsidRPr="00A51398">
              <w:rPr>
                <w:rFonts w:cs="SimSun" w:hint="eastAsia"/>
                <w:sz w:val="20"/>
                <w:szCs w:val="21"/>
                <w:lang w:eastAsia="zh-CN"/>
              </w:rPr>
              <w:t>标</w:t>
            </w:r>
            <w:r w:rsidRPr="00A51398">
              <w:rPr>
                <w:rFonts w:cs="ＭＳ 明朝" w:hint="eastAsia"/>
                <w:sz w:val="20"/>
                <w:szCs w:val="21"/>
                <w:lang w:eastAsia="zh-CN"/>
              </w:rPr>
              <w:t>准下，最大无</w:t>
            </w:r>
            <w:r w:rsidRPr="00A51398">
              <w:rPr>
                <w:rFonts w:cs="SimSun" w:hint="eastAsia"/>
                <w:sz w:val="20"/>
                <w:szCs w:val="21"/>
                <w:lang w:eastAsia="zh-CN"/>
              </w:rPr>
              <w:t>线传输</w:t>
            </w:r>
            <w:r w:rsidRPr="00A51398">
              <w:rPr>
                <w:rFonts w:cs="ＭＳ 明朝" w:hint="eastAsia"/>
                <w:sz w:val="20"/>
                <w:szCs w:val="21"/>
                <w:lang w:eastAsia="zh-CN"/>
              </w:rPr>
              <w:t>距离突破至</w:t>
            </w:r>
            <w:r w:rsidRPr="00A51398">
              <w:rPr>
                <w:rFonts w:cs="Arial"/>
                <w:sz w:val="20"/>
                <w:szCs w:val="21"/>
                <w:lang w:eastAsia="zh-CN"/>
              </w:rPr>
              <w:t xml:space="preserve"> </w:t>
            </w:r>
            <w:r w:rsidRPr="00A51398">
              <w:rPr>
                <w:rFonts w:cs="Arial"/>
                <w:bCs/>
                <w:sz w:val="20"/>
                <w:szCs w:val="21"/>
                <w:lang w:eastAsia="zh-CN"/>
              </w:rPr>
              <w:t xml:space="preserve">20 </w:t>
            </w:r>
            <w:r w:rsidRPr="00A51398">
              <w:rPr>
                <w:rFonts w:cs="ＭＳ 明朝" w:hint="eastAsia"/>
                <w:bCs/>
                <w:sz w:val="20"/>
                <w:szCs w:val="21"/>
                <w:lang w:eastAsia="zh-CN"/>
              </w:rPr>
              <w:t>公里</w:t>
            </w:r>
            <w:r w:rsidRPr="00A51398">
              <w:rPr>
                <w:rFonts w:cs="ＭＳ 明朝" w:hint="eastAsia"/>
                <w:sz w:val="20"/>
                <w:szCs w:val="21"/>
                <w:lang w:eastAsia="zh-CN"/>
              </w:rPr>
              <w:t>（海外</w:t>
            </w:r>
            <w:r w:rsidRPr="00A51398">
              <w:rPr>
                <w:rFonts w:cs="Arial"/>
                <w:sz w:val="20"/>
                <w:szCs w:val="21"/>
                <w:lang w:eastAsia="zh-CN"/>
              </w:rPr>
              <w:t xml:space="preserve"> FCC </w:t>
            </w:r>
            <w:r w:rsidRPr="00A51398">
              <w:rPr>
                <w:rFonts w:cs="ＭＳ 明朝" w:hint="eastAsia"/>
                <w:sz w:val="20"/>
                <w:szCs w:val="21"/>
                <w:lang w:eastAsia="zh-CN"/>
              </w:rPr>
              <w:t>最高可达</w:t>
            </w:r>
            <w:r w:rsidRPr="00A51398">
              <w:rPr>
                <w:rFonts w:cs="Arial"/>
                <w:sz w:val="20"/>
                <w:szCs w:val="21"/>
                <w:lang w:eastAsia="zh-CN"/>
              </w:rPr>
              <w:t xml:space="preserve"> 40 </w:t>
            </w:r>
            <w:r w:rsidRPr="00A51398">
              <w:rPr>
                <w:rFonts w:cs="ＭＳ 明朝" w:hint="eastAsia"/>
                <w:sz w:val="20"/>
                <w:szCs w:val="21"/>
                <w:lang w:eastAsia="zh-CN"/>
              </w:rPr>
              <w:t>公里）。</w:t>
            </w:r>
            <w:r w:rsidRPr="00A51398">
              <w:rPr>
                <w:rFonts w:cs="Arial"/>
                <w:sz w:val="20"/>
                <w:szCs w:val="21"/>
                <w:lang w:eastAsia="zh-CN"/>
              </w:rPr>
              <w:br/>
            </w:r>
            <w:r w:rsidRPr="00A51398">
              <w:rPr>
                <w:rFonts w:cs="ＭＳ ゴシック"/>
                <w:sz w:val="20"/>
                <w:szCs w:val="21"/>
                <w:lang w:eastAsia="zh-CN"/>
              </w:rPr>
              <w:t>②</w:t>
            </w:r>
            <w:r w:rsidRPr="00A51398">
              <w:rPr>
                <w:rFonts w:cs="Arial"/>
                <w:sz w:val="20"/>
                <w:szCs w:val="21"/>
                <w:lang w:eastAsia="zh-CN"/>
              </w:rPr>
              <w:t xml:space="preserve"> </w:t>
            </w:r>
            <w:r w:rsidRPr="00A51398">
              <w:rPr>
                <w:rFonts w:cs="ＭＳ 明朝" w:hint="eastAsia"/>
                <w:bCs/>
                <w:sz w:val="20"/>
                <w:szCs w:val="21"/>
                <w:lang w:eastAsia="zh-CN"/>
              </w:rPr>
              <w:t>超高</w:t>
            </w:r>
            <w:r w:rsidRPr="00A51398">
              <w:rPr>
                <w:rFonts w:cs="SimSun" w:hint="eastAsia"/>
                <w:bCs/>
                <w:sz w:val="20"/>
                <w:szCs w:val="21"/>
                <w:lang w:eastAsia="zh-CN"/>
              </w:rPr>
              <w:t>帧</w:t>
            </w:r>
            <w:r w:rsidRPr="00A51398">
              <w:rPr>
                <w:rFonts w:cs="ＭＳ 明朝" w:hint="eastAsia"/>
                <w:bCs/>
                <w:sz w:val="20"/>
                <w:szCs w:val="21"/>
                <w:lang w:eastAsia="zh-CN"/>
              </w:rPr>
              <w:t>率</w:t>
            </w:r>
            <w:r w:rsidRPr="00A51398">
              <w:rPr>
                <w:rFonts w:cs="SimSun" w:hint="eastAsia"/>
                <w:bCs/>
                <w:sz w:val="20"/>
                <w:szCs w:val="21"/>
                <w:lang w:eastAsia="zh-CN"/>
              </w:rPr>
              <w:t>带宽</w:t>
            </w:r>
            <w:r w:rsidRPr="00A51398">
              <w:rPr>
                <w:rFonts w:cs="ＭＳ 明朝" w:hint="eastAsia"/>
                <w:sz w:val="20"/>
                <w:szCs w:val="21"/>
                <w:lang w:eastAsia="zh-CN"/>
              </w:rPr>
              <w:t>：原生支持高</w:t>
            </w:r>
            <w:r w:rsidRPr="00A51398">
              <w:rPr>
                <w:rFonts w:cs="SimSun" w:hint="eastAsia"/>
                <w:sz w:val="20"/>
                <w:szCs w:val="21"/>
                <w:lang w:eastAsia="zh-CN"/>
              </w:rPr>
              <w:t>带宽</w:t>
            </w:r>
            <w:r w:rsidRPr="00A51398">
              <w:rPr>
                <w:rFonts w:cs="ＭＳ 明朝" w:hint="eastAsia"/>
                <w:sz w:val="20"/>
                <w:szCs w:val="21"/>
                <w:lang w:eastAsia="zh-CN"/>
              </w:rPr>
              <w:t>、低延</w:t>
            </w:r>
            <w:r w:rsidRPr="00A51398">
              <w:rPr>
                <w:rFonts w:cs="SimSun" w:hint="eastAsia"/>
                <w:sz w:val="20"/>
                <w:szCs w:val="21"/>
                <w:lang w:eastAsia="zh-CN"/>
              </w:rPr>
              <w:t>迟</w:t>
            </w:r>
            <w:r w:rsidRPr="00A51398">
              <w:rPr>
                <w:rFonts w:cs="ＭＳ 明朝" w:hint="eastAsia"/>
                <w:sz w:val="20"/>
                <w:szCs w:val="21"/>
                <w:lang w:eastAsia="zh-CN"/>
              </w:rPr>
              <w:t>的</w:t>
            </w:r>
            <w:r w:rsidRPr="00A51398">
              <w:rPr>
                <w:rFonts w:cs="Arial"/>
                <w:sz w:val="20"/>
                <w:szCs w:val="21"/>
                <w:lang w:eastAsia="zh-CN"/>
              </w:rPr>
              <w:t xml:space="preserve"> </w:t>
            </w:r>
            <w:r w:rsidRPr="00A51398">
              <w:rPr>
                <w:rFonts w:cs="Arial"/>
                <w:bCs/>
                <w:sz w:val="20"/>
                <w:szCs w:val="21"/>
                <w:lang w:eastAsia="zh-CN"/>
              </w:rPr>
              <w:t>1080p/60fps</w:t>
            </w:r>
            <w:r w:rsidRPr="00A51398">
              <w:rPr>
                <w:rFonts w:cs="Arial"/>
                <w:sz w:val="20"/>
                <w:szCs w:val="21"/>
                <w:lang w:eastAsia="zh-CN"/>
              </w:rPr>
              <w:t xml:space="preserve"> </w:t>
            </w:r>
            <w:r w:rsidRPr="00A51398">
              <w:rPr>
                <w:rFonts w:cs="SimSun" w:hint="eastAsia"/>
                <w:sz w:val="20"/>
                <w:szCs w:val="21"/>
                <w:lang w:eastAsia="zh-CN"/>
              </w:rPr>
              <w:t>视频</w:t>
            </w:r>
            <w:r w:rsidRPr="00A51398">
              <w:rPr>
                <w:rFonts w:cs="ＭＳ 明朝" w:hint="eastAsia"/>
                <w:sz w:val="20"/>
                <w:szCs w:val="21"/>
                <w:lang w:eastAsia="zh-CN"/>
              </w:rPr>
              <w:t>与</w:t>
            </w:r>
            <w:r w:rsidRPr="00A51398">
              <w:rPr>
                <w:rFonts w:cs="SimSun" w:hint="eastAsia"/>
                <w:sz w:val="20"/>
                <w:szCs w:val="21"/>
                <w:lang w:eastAsia="zh-CN"/>
              </w:rPr>
              <w:t>结</w:t>
            </w:r>
            <w:r w:rsidRPr="00A51398">
              <w:rPr>
                <w:rFonts w:cs="ＭＳ 明朝" w:hint="eastAsia"/>
                <w:sz w:val="20"/>
                <w:szCs w:val="21"/>
                <w:lang w:eastAsia="zh-CN"/>
              </w:rPr>
              <w:t>构化火点数据并</w:t>
            </w:r>
            <w:r w:rsidRPr="00A51398">
              <w:rPr>
                <w:rFonts w:cs="SimSun" w:hint="eastAsia"/>
                <w:sz w:val="20"/>
                <w:szCs w:val="21"/>
                <w:lang w:eastAsia="zh-CN"/>
              </w:rPr>
              <w:t>发传输</w:t>
            </w:r>
            <w:r w:rsidRPr="00A51398">
              <w:rPr>
                <w:rFonts w:cs="ＭＳ 明朝" w:hint="eastAsia"/>
                <w:sz w:val="20"/>
                <w:szCs w:val="21"/>
                <w:lang w:eastAsia="zh-CN"/>
              </w:rPr>
              <w:t>。</w:t>
            </w:r>
            <w:r w:rsidRPr="00A51398">
              <w:rPr>
                <w:rFonts w:cs="Arial"/>
                <w:sz w:val="20"/>
                <w:szCs w:val="21"/>
                <w:lang w:eastAsia="zh-CN"/>
              </w:rPr>
              <w:br/>
            </w:r>
            <w:r w:rsidRPr="00A51398">
              <w:rPr>
                <w:rFonts w:cs="ＭＳ ゴシック"/>
                <w:sz w:val="20"/>
                <w:szCs w:val="21"/>
              </w:rPr>
              <w:t>③</w:t>
            </w:r>
            <w:r w:rsidRPr="00A51398">
              <w:rPr>
                <w:rFonts w:cs="Arial"/>
                <w:sz w:val="20"/>
                <w:szCs w:val="21"/>
              </w:rPr>
              <w:t xml:space="preserve"> </w:t>
            </w:r>
            <w:proofErr w:type="spellStart"/>
            <w:r w:rsidRPr="00A51398">
              <w:rPr>
                <w:rFonts w:cs="ＭＳ 明朝" w:hint="eastAsia"/>
                <w:bCs/>
                <w:sz w:val="20"/>
                <w:szCs w:val="21"/>
              </w:rPr>
              <w:t>空中中</w:t>
            </w:r>
            <w:r w:rsidRPr="00A51398">
              <w:rPr>
                <w:rFonts w:cs="SimSun" w:hint="eastAsia"/>
                <w:bCs/>
                <w:sz w:val="20"/>
                <w:szCs w:val="21"/>
              </w:rPr>
              <w:t>继</w:t>
            </w:r>
            <w:r w:rsidRPr="00A51398">
              <w:rPr>
                <w:rFonts w:cs="ＭＳ 明朝" w:hint="eastAsia"/>
                <w:bCs/>
                <w:sz w:val="20"/>
                <w:szCs w:val="21"/>
              </w:rPr>
              <w:t>模式</w:t>
            </w:r>
            <w:r w:rsidRPr="00A51398">
              <w:rPr>
                <w:rFonts w:cs="ＭＳ 明朝" w:hint="eastAsia"/>
                <w:sz w:val="20"/>
                <w:szCs w:val="21"/>
              </w:rPr>
              <w:t>：支持</w:t>
            </w:r>
            <w:proofErr w:type="spellEnd"/>
            <w:r w:rsidRPr="00A51398">
              <w:rPr>
                <w:rFonts w:cs="Arial"/>
                <w:sz w:val="20"/>
                <w:szCs w:val="21"/>
              </w:rPr>
              <w:t xml:space="preserve"> </w:t>
            </w:r>
            <w:r w:rsidRPr="00A51398">
              <w:rPr>
                <w:rFonts w:cs="Arial"/>
                <w:bCs/>
                <w:sz w:val="20"/>
                <w:szCs w:val="21"/>
              </w:rPr>
              <w:t xml:space="preserve">Airborne </w:t>
            </w:r>
            <w:proofErr w:type="spellStart"/>
            <w:r w:rsidRPr="00A51398">
              <w:rPr>
                <w:rFonts w:cs="Arial"/>
                <w:bCs/>
                <w:sz w:val="20"/>
                <w:szCs w:val="21"/>
              </w:rPr>
              <w:t>Relay</w:t>
            </w:r>
            <w:r w:rsidRPr="00A51398">
              <w:rPr>
                <w:rFonts w:cs="ＭＳ 明朝" w:hint="eastAsia"/>
                <w:bCs/>
                <w:sz w:val="20"/>
                <w:szCs w:val="21"/>
              </w:rPr>
              <w:t>（空中无</w:t>
            </w:r>
            <w:r w:rsidRPr="00A51398">
              <w:rPr>
                <w:rFonts w:cs="SimSun" w:hint="eastAsia"/>
                <w:bCs/>
                <w:sz w:val="20"/>
                <w:szCs w:val="21"/>
              </w:rPr>
              <w:t>线</w:t>
            </w:r>
            <w:r w:rsidRPr="00A51398">
              <w:rPr>
                <w:rFonts w:cs="ＭＳ 明朝" w:hint="eastAsia"/>
                <w:bCs/>
                <w:sz w:val="20"/>
                <w:szCs w:val="21"/>
              </w:rPr>
              <w:t>中</w:t>
            </w:r>
            <w:r w:rsidRPr="00A51398">
              <w:rPr>
                <w:rFonts w:cs="SimSun" w:hint="eastAsia"/>
                <w:bCs/>
                <w:sz w:val="20"/>
                <w:szCs w:val="21"/>
              </w:rPr>
              <w:t>继</w:t>
            </w:r>
            <w:proofErr w:type="spellEnd"/>
            <w:r w:rsidRPr="00A51398">
              <w:rPr>
                <w:rFonts w:cs="ＭＳ 明朝" w:hint="eastAsia"/>
                <w:bCs/>
                <w:sz w:val="20"/>
                <w:szCs w:val="21"/>
              </w:rPr>
              <w:t>）</w:t>
            </w:r>
            <w:r w:rsidRPr="00A51398">
              <w:rPr>
                <w:rFonts w:cs="Arial"/>
                <w:sz w:val="20"/>
                <w:szCs w:val="21"/>
              </w:rPr>
              <w:t xml:space="preserve"> </w:t>
            </w:r>
            <w:proofErr w:type="spellStart"/>
            <w:r w:rsidRPr="00A51398">
              <w:rPr>
                <w:rFonts w:cs="ＭＳ 明朝" w:hint="eastAsia"/>
                <w:sz w:val="20"/>
                <w:szCs w:val="21"/>
              </w:rPr>
              <w:t>功能，允</w:t>
            </w:r>
            <w:r w:rsidRPr="00A51398">
              <w:rPr>
                <w:rFonts w:cs="SimSun" w:hint="eastAsia"/>
                <w:sz w:val="20"/>
                <w:szCs w:val="21"/>
              </w:rPr>
              <w:t>许</w:t>
            </w:r>
            <w:r w:rsidRPr="00A51398">
              <w:rPr>
                <w:rFonts w:cs="ＭＳ 明朝" w:hint="eastAsia"/>
                <w:sz w:val="20"/>
                <w:szCs w:val="21"/>
              </w:rPr>
              <w:t>另一台无人机在空中作</w:t>
            </w:r>
            <w:r w:rsidRPr="00A51398">
              <w:rPr>
                <w:rFonts w:cs="SimSun" w:hint="eastAsia"/>
                <w:sz w:val="20"/>
                <w:szCs w:val="21"/>
              </w:rPr>
              <w:t>为</w:t>
            </w:r>
            <w:r w:rsidRPr="00A51398">
              <w:rPr>
                <w:rFonts w:cs="ＭＳ 明朝" w:hint="eastAsia"/>
                <w:sz w:val="20"/>
                <w:szCs w:val="21"/>
              </w:rPr>
              <w:t>信号跳板</w:t>
            </w:r>
            <w:proofErr w:type="spellEnd"/>
            <w:r w:rsidRPr="00A51398">
              <w:rPr>
                <w:rFonts w:cs="ＭＳ 明朝" w:hint="eastAsia"/>
                <w:sz w:val="20"/>
                <w:szCs w:val="21"/>
              </w:rPr>
              <w:t>。</w:t>
            </w:r>
          </w:p>
        </w:tc>
        <w:tc>
          <w:tcPr>
            <w:tcW w:w="2835" w:type="dxa"/>
            <w:hideMark/>
          </w:tcPr>
          <w:p w:rsidR="00F2708E" w:rsidRPr="00A51398" w:rsidRDefault="00F2708E" w:rsidP="001B3052">
            <w:pPr>
              <w:cnfStyle w:val="000000100000" w:firstRow="0" w:lastRow="0" w:firstColumn="0" w:lastColumn="0" w:oddVBand="0" w:evenVBand="0" w:oddHBand="1" w:evenHBand="0" w:firstRowFirstColumn="0" w:firstRowLastColumn="0" w:lastRowFirstColumn="0" w:lastRowLastColumn="0"/>
              <w:rPr>
                <w:rFonts w:cs="Arial"/>
                <w:sz w:val="20"/>
                <w:szCs w:val="21"/>
                <w:lang w:eastAsia="zh-CN"/>
              </w:rPr>
            </w:pPr>
            <w:r w:rsidRPr="00A51398">
              <w:rPr>
                <w:rFonts w:cs="ＭＳ ゴシック"/>
                <w:sz w:val="20"/>
                <w:szCs w:val="21"/>
                <w:lang w:eastAsia="zh-CN"/>
              </w:rPr>
              <w:t>①</w:t>
            </w:r>
            <w:r w:rsidRPr="00A51398">
              <w:rPr>
                <w:rFonts w:cs="Arial"/>
                <w:sz w:val="20"/>
                <w:szCs w:val="21"/>
                <w:lang w:eastAsia="zh-CN"/>
              </w:rPr>
              <w:t xml:space="preserve"> </w:t>
            </w:r>
            <w:r w:rsidRPr="00A51398">
              <w:rPr>
                <w:rFonts w:cs="ＭＳ 明朝" w:hint="eastAsia"/>
                <w:sz w:val="20"/>
                <w:szCs w:val="21"/>
                <w:lang w:eastAsia="zh-CN"/>
              </w:rPr>
              <w:t>作</w:t>
            </w:r>
            <w:r w:rsidRPr="00A51398">
              <w:rPr>
                <w:rFonts w:cs="SimSun" w:hint="eastAsia"/>
                <w:sz w:val="20"/>
                <w:szCs w:val="21"/>
                <w:lang w:eastAsia="zh-CN"/>
              </w:rPr>
              <w:t>为</w:t>
            </w:r>
            <w:r w:rsidRPr="00A51398">
              <w:rPr>
                <w:rFonts w:cs="ＭＳ 明朝" w:hint="eastAsia"/>
                <w:sz w:val="20"/>
                <w:szCs w:val="21"/>
                <w:lang w:eastAsia="zh-CN"/>
              </w:rPr>
              <w:t>本</w:t>
            </w:r>
            <w:r w:rsidRPr="00A51398">
              <w:rPr>
                <w:rFonts w:cs="SimSun" w:hint="eastAsia"/>
                <w:sz w:val="20"/>
                <w:szCs w:val="21"/>
                <w:lang w:eastAsia="zh-CN"/>
              </w:rPr>
              <w:t>项</w:t>
            </w:r>
            <w:r w:rsidRPr="00A51398">
              <w:rPr>
                <w:rFonts w:cs="ＭＳ 明朝" w:hint="eastAsia"/>
                <w:sz w:val="20"/>
                <w:szCs w:val="21"/>
                <w:lang w:eastAsia="zh-CN"/>
              </w:rPr>
              <w:t>目的核心主</w:t>
            </w:r>
            <w:r w:rsidRPr="00A51398">
              <w:rPr>
                <w:rFonts w:cs="SimSun" w:hint="eastAsia"/>
                <w:sz w:val="20"/>
                <w:szCs w:val="21"/>
                <w:lang w:eastAsia="zh-CN"/>
              </w:rPr>
              <w:t>链</w:t>
            </w:r>
            <w:r w:rsidRPr="00A51398">
              <w:rPr>
                <w:rFonts w:cs="ＭＳ 明朝" w:hint="eastAsia"/>
                <w:sz w:val="20"/>
                <w:szCs w:val="21"/>
                <w:lang w:eastAsia="zh-CN"/>
              </w:rPr>
              <w:t>路。</w:t>
            </w:r>
            <w:r w:rsidRPr="00A51398">
              <w:rPr>
                <w:rFonts w:cs="SimSun" w:hint="eastAsia"/>
                <w:sz w:val="20"/>
                <w:szCs w:val="21"/>
                <w:lang w:eastAsia="zh-CN"/>
              </w:rPr>
              <w:t>负责</w:t>
            </w:r>
            <w:r w:rsidRPr="00A51398">
              <w:rPr>
                <w:rFonts w:cs="ＭＳ 明朝" w:hint="eastAsia"/>
                <w:sz w:val="20"/>
                <w:szCs w:val="21"/>
                <w:lang w:eastAsia="zh-CN"/>
              </w:rPr>
              <w:t>将空中</w:t>
            </w:r>
            <w:r w:rsidRPr="00A51398">
              <w:rPr>
                <w:rFonts w:cs="Arial"/>
                <w:sz w:val="20"/>
                <w:szCs w:val="21"/>
                <w:lang w:eastAsia="zh-CN"/>
              </w:rPr>
              <w:t xml:space="preserve"> Jetson </w:t>
            </w:r>
            <w:r w:rsidRPr="00A51398">
              <w:rPr>
                <w:rFonts w:cs="ＭＳ 明朝" w:hint="eastAsia"/>
                <w:sz w:val="20"/>
                <w:szCs w:val="21"/>
                <w:lang w:eastAsia="zh-CN"/>
              </w:rPr>
              <w:t>芯片</w:t>
            </w:r>
            <w:r w:rsidRPr="00A51398">
              <w:rPr>
                <w:rFonts w:cs="SimSun" w:hint="eastAsia"/>
                <w:sz w:val="20"/>
                <w:szCs w:val="21"/>
                <w:lang w:eastAsia="zh-CN"/>
              </w:rPr>
              <w:t>筛查</w:t>
            </w:r>
            <w:r w:rsidRPr="00A51398">
              <w:rPr>
                <w:rFonts w:cs="ＭＳ 明朝" w:hint="eastAsia"/>
                <w:sz w:val="20"/>
                <w:szCs w:val="21"/>
                <w:lang w:eastAsia="zh-CN"/>
              </w:rPr>
              <w:t>出的火点目</w:t>
            </w:r>
            <w:r w:rsidRPr="00A51398">
              <w:rPr>
                <w:rFonts w:cs="SimSun" w:hint="eastAsia"/>
                <w:sz w:val="20"/>
                <w:szCs w:val="21"/>
                <w:lang w:eastAsia="zh-CN"/>
              </w:rPr>
              <w:t>标</w:t>
            </w:r>
            <w:r w:rsidRPr="00A51398">
              <w:rPr>
                <w:rFonts w:cs="ＭＳ 明朝" w:hint="eastAsia"/>
                <w:sz w:val="20"/>
                <w:szCs w:val="21"/>
                <w:lang w:eastAsia="zh-CN"/>
              </w:rPr>
              <w:t>框坐</w:t>
            </w:r>
            <w:r w:rsidRPr="00A51398">
              <w:rPr>
                <w:rFonts w:cs="SimSun" w:hint="eastAsia"/>
                <w:sz w:val="20"/>
                <w:szCs w:val="21"/>
                <w:lang w:eastAsia="zh-CN"/>
              </w:rPr>
              <w:t>标</w:t>
            </w:r>
            <w:r w:rsidRPr="00A51398">
              <w:rPr>
                <w:rFonts w:cs="ＭＳ 明朝" w:hint="eastAsia"/>
                <w:sz w:val="20"/>
                <w:szCs w:val="21"/>
                <w:lang w:eastAsia="zh-CN"/>
              </w:rPr>
              <w:t>（</w:t>
            </w:r>
            <w:r w:rsidRPr="00A51398">
              <w:rPr>
                <w:rFonts w:cs="Arial"/>
                <w:sz w:val="20"/>
                <w:szCs w:val="21"/>
                <w:lang w:eastAsia="zh-CN"/>
              </w:rPr>
              <w:t>X, Y, W, H</w:t>
            </w:r>
            <w:r w:rsidRPr="00A51398">
              <w:rPr>
                <w:rFonts w:cs="ＭＳ 明朝" w:hint="eastAsia"/>
                <w:sz w:val="20"/>
                <w:szCs w:val="21"/>
                <w:lang w:eastAsia="zh-CN"/>
              </w:rPr>
              <w:t>）及初步置信度，以极</w:t>
            </w:r>
            <w:r w:rsidRPr="00A51398">
              <w:rPr>
                <w:rFonts w:cs="SimSun" w:hint="eastAsia"/>
                <w:sz w:val="20"/>
                <w:szCs w:val="21"/>
                <w:lang w:eastAsia="zh-CN"/>
              </w:rPr>
              <w:t>轻</w:t>
            </w:r>
            <w:r w:rsidRPr="00A51398">
              <w:rPr>
                <w:rFonts w:cs="ＭＳ 明朝" w:hint="eastAsia"/>
                <w:sz w:val="20"/>
                <w:szCs w:val="21"/>
                <w:lang w:eastAsia="zh-CN"/>
              </w:rPr>
              <w:t>量化的数据包形式，无延</w:t>
            </w:r>
            <w:r w:rsidRPr="00A51398">
              <w:rPr>
                <w:rFonts w:cs="SimSun" w:hint="eastAsia"/>
                <w:sz w:val="20"/>
                <w:szCs w:val="21"/>
                <w:lang w:eastAsia="zh-CN"/>
              </w:rPr>
              <w:t>迟</w:t>
            </w:r>
            <w:r w:rsidRPr="00A51398">
              <w:rPr>
                <w:rFonts w:cs="ＭＳ 明朝" w:hint="eastAsia"/>
                <w:sz w:val="20"/>
                <w:szCs w:val="21"/>
                <w:lang w:eastAsia="zh-CN"/>
              </w:rPr>
              <w:t>地随</w:t>
            </w:r>
            <w:r w:rsidRPr="00A51398">
              <w:rPr>
                <w:rFonts w:cs="Arial"/>
                <w:sz w:val="20"/>
                <w:szCs w:val="21"/>
                <w:lang w:eastAsia="zh-CN"/>
              </w:rPr>
              <w:t xml:space="preserve"> </w:t>
            </w:r>
            <w:r w:rsidRPr="00A51398">
              <w:rPr>
                <w:rFonts w:cs="Arial"/>
                <w:bCs/>
                <w:sz w:val="20"/>
                <w:szCs w:val="21"/>
                <w:lang w:eastAsia="zh-CN"/>
              </w:rPr>
              <w:t xml:space="preserve">60fps </w:t>
            </w:r>
            <w:r w:rsidRPr="00A51398">
              <w:rPr>
                <w:rFonts w:cs="ＭＳ 明朝" w:hint="eastAsia"/>
                <w:bCs/>
                <w:sz w:val="20"/>
                <w:szCs w:val="21"/>
                <w:lang w:eastAsia="zh-CN"/>
              </w:rPr>
              <w:t>高</w:t>
            </w:r>
            <w:r w:rsidRPr="00A51398">
              <w:rPr>
                <w:rFonts w:cs="SimSun" w:hint="eastAsia"/>
                <w:bCs/>
                <w:sz w:val="20"/>
                <w:szCs w:val="21"/>
                <w:lang w:eastAsia="zh-CN"/>
              </w:rPr>
              <w:t>帧</w:t>
            </w:r>
            <w:r w:rsidRPr="00A51398">
              <w:rPr>
                <w:rFonts w:cs="ＭＳ 明朝" w:hint="eastAsia"/>
                <w:bCs/>
                <w:sz w:val="20"/>
                <w:szCs w:val="21"/>
                <w:lang w:eastAsia="zh-CN"/>
              </w:rPr>
              <w:t>率</w:t>
            </w:r>
            <w:r w:rsidRPr="00A51398">
              <w:rPr>
                <w:rFonts w:cs="SimSun" w:hint="eastAsia"/>
                <w:bCs/>
                <w:sz w:val="20"/>
                <w:szCs w:val="21"/>
                <w:lang w:eastAsia="zh-CN"/>
              </w:rPr>
              <w:t>视频</w:t>
            </w:r>
            <w:r w:rsidRPr="00A51398">
              <w:rPr>
                <w:rFonts w:cs="ＭＳ 明朝" w:hint="eastAsia"/>
                <w:bCs/>
                <w:sz w:val="20"/>
                <w:szCs w:val="21"/>
                <w:lang w:eastAsia="zh-CN"/>
              </w:rPr>
              <w:t>流</w:t>
            </w:r>
            <w:r w:rsidRPr="00A51398">
              <w:rPr>
                <w:rFonts w:cs="Arial"/>
                <w:sz w:val="20"/>
                <w:szCs w:val="21"/>
                <w:lang w:eastAsia="zh-CN"/>
              </w:rPr>
              <w:t xml:space="preserve"> </w:t>
            </w:r>
            <w:r w:rsidRPr="00A51398">
              <w:rPr>
                <w:rFonts w:cs="ＭＳ 明朝" w:hint="eastAsia"/>
                <w:sz w:val="20"/>
                <w:szCs w:val="21"/>
                <w:lang w:eastAsia="zh-CN"/>
              </w:rPr>
              <w:t>同步无</w:t>
            </w:r>
            <w:r w:rsidRPr="00A51398">
              <w:rPr>
                <w:rFonts w:cs="SimSun" w:hint="eastAsia"/>
                <w:sz w:val="20"/>
                <w:szCs w:val="21"/>
                <w:lang w:eastAsia="zh-CN"/>
              </w:rPr>
              <w:t>线</w:t>
            </w:r>
            <w:r w:rsidRPr="00A51398">
              <w:rPr>
                <w:rFonts w:cs="ＭＳ 明朝" w:hint="eastAsia"/>
                <w:sz w:val="20"/>
                <w:szCs w:val="21"/>
                <w:lang w:eastAsia="zh-CN"/>
              </w:rPr>
              <w:t>回</w:t>
            </w:r>
            <w:r w:rsidRPr="00A51398">
              <w:rPr>
                <w:rFonts w:cs="SimSun" w:hint="eastAsia"/>
                <w:sz w:val="20"/>
                <w:szCs w:val="21"/>
                <w:lang w:eastAsia="zh-CN"/>
              </w:rPr>
              <w:t>传给</w:t>
            </w:r>
            <w:r w:rsidRPr="00A51398">
              <w:rPr>
                <w:rFonts w:cs="ＭＳ 明朝" w:hint="eastAsia"/>
                <w:sz w:val="20"/>
                <w:szCs w:val="21"/>
                <w:lang w:eastAsia="zh-CN"/>
              </w:rPr>
              <w:t>地面站。</w:t>
            </w:r>
            <w:r w:rsidRPr="00A51398">
              <w:rPr>
                <w:rFonts w:cs="Arial"/>
                <w:sz w:val="20"/>
                <w:szCs w:val="21"/>
                <w:lang w:eastAsia="zh-CN"/>
              </w:rPr>
              <w:br/>
            </w:r>
            <w:r w:rsidRPr="00A51398">
              <w:rPr>
                <w:rFonts w:cs="ＭＳ ゴシック"/>
                <w:sz w:val="20"/>
                <w:szCs w:val="21"/>
                <w:lang w:eastAsia="zh-CN"/>
              </w:rPr>
              <w:t>②</w:t>
            </w:r>
            <w:r w:rsidRPr="00A51398">
              <w:rPr>
                <w:rFonts w:cs="Arial"/>
                <w:sz w:val="20"/>
                <w:szCs w:val="21"/>
                <w:lang w:eastAsia="zh-CN"/>
              </w:rPr>
              <w:t xml:space="preserve"> </w:t>
            </w:r>
            <w:r w:rsidRPr="00A51398">
              <w:rPr>
                <w:rFonts w:cs="ＭＳ 明朝" w:hint="eastAsia"/>
                <w:sz w:val="20"/>
                <w:szCs w:val="21"/>
                <w:lang w:eastAsia="zh-CN"/>
              </w:rPr>
              <w:t>在林区深谷、密林等</w:t>
            </w:r>
            <w:r w:rsidRPr="00A51398">
              <w:rPr>
                <w:rFonts w:cs="SimSun" w:hint="eastAsia"/>
                <w:sz w:val="20"/>
                <w:szCs w:val="21"/>
                <w:lang w:eastAsia="zh-CN"/>
              </w:rPr>
              <w:t>视线</w:t>
            </w:r>
            <w:r w:rsidRPr="00A51398">
              <w:rPr>
                <w:rFonts w:cs="ＭＳ 明朝" w:hint="eastAsia"/>
                <w:sz w:val="20"/>
                <w:szCs w:val="21"/>
                <w:lang w:eastAsia="zh-CN"/>
              </w:rPr>
              <w:t>受阻的极端大盲区中，可通</w:t>
            </w:r>
            <w:r w:rsidRPr="00A51398">
              <w:rPr>
                <w:rFonts w:cs="SimSun" w:hint="eastAsia"/>
                <w:sz w:val="20"/>
                <w:szCs w:val="21"/>
                <w:lang w:eastAsia="zh-CN"/>
              </w:rPr>
              <w:t>过</w:t>
            </w:r>
            <w:r w:rsidRPr="00A51398">
              <w:rPr>
                <w:rFonts w:cs="ＭＳ 明朝" w:hint="eastAsia"/>
                <w:sz w:val="20"/>
                <w:szCs w:val="21"/>
                <w:lang w:eastAsia="zh-CN"/>
              </w:rPr>
              <w:t>空中中</w:t>
            </w:r>
            <w:r w:rsidRPr="00A51398">
              <w:rPr>
                <w:rFonts w:cs="SimSun" w:hint="eastAsia"/>
                <w:sz w:val="20"/>
                <w:szCs w:val="21"/>
                <w:lang w:eastAsia="zh-CN"/>
              </w:rPr>
              <w:t>继</w:t>
            </w:r>
            <w:r w:rsidRPr="00A51398">
              <w:rPr>
                <w:rFonts w:cs="ＭＳ 明朝" w:hint="eastAsia"/>
                <w:sz w:val="20"/>
                <w:szCs w:val="21"/>
                <w:lang w:eastAsia="zh-CN"/>
              </w:rPr>
              <w:t>技</w:t>
            </w:r>
            <w:r w:rsidRPr="00A51398">
              <w:rPr>
                <w:rFonts w:cs="SimSun" w:hint="eastAsia"/>
                <w:sz w:val="20"/>
                <w:szCs w:val="21"/>
                <w:lang w:eastAsia="zh-CN"/>
              </w:rPr>
              <w:t>术彻</w:t>
            </w:r>
            <w:r w:rsidRPr="00A51398">
              <w:rPr>
                <w:rFonts w:cs="ＭＳ 明朝" w:hint="eastAsia"/>
                <w:sz w:val="20"/>
                <w:szCs w:val="21"/>
                <w:lang w:eastAsia="zh-CN"/>
              </w:rPr>
              <w:t>底攻克山体遮</w:t>
            </w:r>
            <w:r w:rsidRPr="00A51398">
              <w:rPr>
                <w:rFonts w:cs="SimSun" w:hint="eastAsia"/>
                <w:sz w:val="20"/>
                <w:szCs w:val="21"/>
                <w:lang w:eastAsia="zh-CN"/>
              </w:rPr>
              <w:t>挡导</w:t>
            </w:r>
            <w:r w:rsidRPr="00A51398">
              <w:rPr>
                <w:rFonts w:cs="ＭＳ 明朝" w:hint="eastAsia"/>
                <w:sz w:val="20"/>
                <w:szCs w:val="21"/>
                <w:lang w:eastAsia="zh-CN"/>
              </w:rPr>
              <w:t>致的信号断</w:t>
            </w:r>
            <w:r w:rsidRPr="00A51398">
              <w:rPr>
                <w:rFonts w:cs="SimSun" w:hint="eastAsia"/>
                <w:sz w:val="20"/>
                <w:szCs w:val="21"/>
                <w:lang w:eastAsia="zh-CN"/>
              </w:rPr>
              <w:t>连问题</w:t>
            </w:r>
            <w:r w:rsidRPr="00A51398">
              <w:rPr>
                <w:rFonts w:cs="ＭＳ 明朝" w:hint="eastAsia"/>
                <w:sz w:val="20"/>
                <w:szCs w:val="21"/>
                <w:lang w:eastAsia="zh-CN"/>
              </w:rPr>
              <w:t>。</w:t>
            </w:r>
          </w:p>
        </w:tc>
      </w:tr>
      <w:tr w:rsidR="00050E8D" w:rsidRPr="00B22ABD" w:rsidTr="008545A3">
        <w:tc>
          <w:tcPr>
            <w:cnfStyle w:val="001000000000" w:firstRow="0" w:lastRow="0" w:firstColumn="1" w:lastColumn="0" w:oddVBand="0" w:evenVBand="0" w:oddHBand="0" w:evenHBand="0" w:firstRowFirstColumn="0" w:firstRowLastColumn="0" w:lastRowFirstColumn="0" w:lastRowLastColumn="0"/>
            <w:tcW w:w="1702" w:type="dxa"/>
            <w:hideMark/>
          </w:tcPr>
          <w:p w:rsidR="00F2708E" w:rsidRPr="00A51398" w:rsidRDefault="00F2708E" w:rsidP="001B3052">
            <w:pPr>
              <w:rPr>
                <w:rFonts w:cs="Arial"/>
                <w:sz w:val="20"/>
                <w:szCs w:val="21"/>
              </w:rPr>
            </w:pPr>
            <w:proofErr w:type="spellStart"/>
            <w:r w:rsidRPr="00A51398">
              <w:rPr>
                <w:rFonts w:cs="ＭＳ 明朝" w:hint="eastAsia"/>
                <w:sz w:val="20"/>
                <w:szCs w:val="21"/>
              </w:rPr>
              <w:t>公网蜂</w:t>
            </w:r>
            <w:r w:rsidRPr="00A51398">
              <w:rPr>
                <w:rFonts w:cs="SimSun" w:hint="eastAsia"/>
                <w:sz w:val="20"/>
                <w:szCs w:val="21"/>
              </w:rPr>
              <w:t>窝备</w:t>
            </w:r>
            <w:r w:rsidRPr="00A51398">
              <w:rPr>
                <w:rFonts w:cs="ＭＳ 明朝" w:hint="eastAsia"/>
                <w:sz w:val="20"/>
                <w:szCs w:val="21"/>
              </w:rPr>
              <w:t>用</w:t>
            </w:r>
            <w:r w:rsidRPr="00A51398">
              <w:rPr>
                <w:rFonts w:cs="SimSun" w:hint="eastAsia"/>
                <w:sz w:val="20"/>
                <w:szCs w:val="21"/>
              </w:rPr>
              <w:t>链</w:t>
            </w:r>
            <w:r w:rsidRPr="00A51398">
              <w:rPr>
                <w:rFonts w:cs="ＭＳ 明朝" w:hint="eastAsia"/>
                <w:sz w:val="20"/>
                <w:szCs w:val="21"/>
              </w:rPr>
              <w:t>路</w:t>
            </w:r>
            <w:proofErr w:type="spellEnd"/>
          </w:p>
        </w:tc>
        <w:tc>
          <w:tcPr>
            <w:tcW w:w="1518" w:type="dxa"/>
            <w:hideMark/>
          </w:tcPr>
          <w:p w:rsidR="00F2708E" w:rsidRPr="00A51398" w:rsidRDefault="00F2708E" w:rsidP="001B3052">
            <w:pPr>
              <w:cnfStyle w:val="000000000000" w:firstRow="0" w:lastRow="0" w:firstColumn="0" w:lastColumn="0" w:oddVBand="0" w:evenVBand="0" w:oddHBand="0" w:evenHBand="0" w:firstRowFirstColumn="0" w:firstRowLastColumn="0" w:lastRowFirstColumn="0" w:lastRowLastColumn="0"/>
              <w:rPr>
                <w:rFonts w:cs="Arial"/>
                <w:sz w:val="20"/>
                <w:szCs w:val="21"/>
                <w:lang w:eastAsia="zh-CN"/>
              </w:rPr>
            </w:pPr>
            <w:r w:rsidRPr="00A51398">
              <w:rPr>
                <w:rFonts w:cs="ＭＳ 明朝" w:hint="eastAsia"/>
                <w:bCs/>
                <w:sz w:val="20"/>
                <w:szCs w:val="21"/>
                <w:lang w:eastAsia="zh-CN"/>
              </w:rPr>
              <w:t>大疆增</w:t>
            </w:r>
            <w:r w:rsidRPr="00A51398">
              <w:rPr>
                <w:rFonts w:cs="SimSun" w:hint="eastAsia"/>
                <w:bCs/>
                <w:sz w:val="20"/>
                <w:szCs w:val="21"/>
                <w:lang w:eastAsia="zh-CN"/>
              </w:rPr>
              <w:t>强</w:t>
            </w:r>
            <w:r w:rsidRPr="00A51398">
              <w:rPr>
                <w:rFonts w:cs="ＭＳ 明朝" w:hint="eastAsia"/>
                <w:bCs/>
                <w:sz w:val="20"/>
                <w:szCs w:val="21"/>
                <w:lang w:eastAsia="zh-CN"/>
              </w:rPr>
              <w:t>型</w:t>
            </w:r>
            <w:r w:rsidRPr="00A51398">
              <w:rPr>
                <w:rFonts w:cs="Arial"/>
                <w:bCs/>
                <w:sz w:val="20"/>
                <w:szCs w:val="21"/>
                <w:lang w:eastAsia="zh-CN"/>
              </w:rPr>
              <w:t xml:space="preserve"> 4G </w:t>
            </w:r>
            <w:r w:rsidRPr="00A51398">
              <w:rPr>
                <w:rFonts w:cs="SimSun" w:hint="eastAsia"/>
                <w:bCs/>
                <w:sz w:val="20"/>
                <w:szCs w:val="21"/>
                <w:lang w:eastAsia="zh-CN"/>
              </w:rPr>
              <w:t>图传</w:t>
            </w:r>
            <w:r w:rsidRPr="00A51398">
              <w:rPr>
                <w:rFonts w:cs="ＭＳ 明朝" w:hint="eastAsia"/>
                <w:bCs/>
                <w:sz w:val="20"/>
                <w:szCs w:val="21"/>
                <w:lang w:eastAsia="zh-CN"/>
              </w:rPr>
              <w:t>模</w:t>
            </w:r>
            <w:r w:rsidRPr="00A51398">
              <w:rPr>
                <w:rFonts w:cs="SimSun" w:hint="eastAsia"/>
                <w:bCs/>
                <w:sz w:val="20"/>
                <w:szCs w:val="21"/>
                <w:lang w:eastAsia="zh-CN"/>
              </w:rPr>
              <w:t>块</w:t>
            </w:r>
            <w:r w:rsidRPr="00A51398">
              <w:rPr>
                <w:rFonts w:cs="Arial"/>
                <w:sz w:val="20"/>
                <w:szCs w:val="21"/>
                <w:lang w:eastAsia="zh-CN"/>
              </w:rPr>
              <w:br/>
            </w:r>
            <w:r w:rsidRPr="00A51398">
              <w:rPr>
                <w:rFonts w:cs="Arial"/>
                <w:iCs/>
                <w:sz w:val="20"/>
                <w:szCs w:val="21"/>
                <w:lang w:eastAsia="zh-CN"/>
              </w:rPr>
              <w:t>(</w:t>
            </w:r>
            <w:r w:rsidRPr="00A51398">
              <w:rPr>
                <w:rFonts w:cs="ＭＳ 明朝" w:hint="eastAsia"/>
                <w:iCs/>
                <w:sz w:val="20"/>
                <w:szCs w:val="21"/>
                <w:lang w:eastAsia="zh-CN"/>
              </w:rPr>
              <w:t>双蜂</w:t>
            </w:r>
            <w:r w:rsidRPr="00A51398">
              <w:rPr>
                <w:rFonts w:cs="SimSun" w:hint="eastAsia"/>
                <w:iCs/>
                <w:sz w:val="20"/>
                <w:szCs w:val="21"/>
                <w:lang w:eastAsia="zh-CN"/>
              </w:rPr>
              <w:t>窝</w:t>
            </w:r>
            <w:r w:rsidRPr="00A51398">
              <w:rPr>
                <w:rFonts w:cs="ＭＳ 明朝" w:hint="eastAsia"/>
                <w:iCs/>
                <w:sz w:val="20"/>
                <w:szCs w:val="21"/>
                <w:lang w:eastAsia="zh-CN"/>
              </w:rPr>
              <w:t>增</w:t>
            </w:r>
            <w:r w:rsidRPr="00A51398">
              <w:rPr>
                <w:rFonts w:cs="SimSun" w:hint="eastAsia"/>
                <w:iCs/>
                <w:sz w:val="20"/>
                <w:szCs w:val="21"/>
                <w:lang w:eastAsia="zh-CN"/>
              </w:rPr>
              <w:t>强</w:t>
            </w:r>
            <w:r w:rsidRPr="00A51398">
              <w:rPr>
                <w:rFonts w:cs="ＭＳ 明朝" w:hint="eastAsia"/>
                <w:iCs/>
                <w:sz w:val="20"/>
                <w:szCs w:val="21"/>
                <w:lang w:eastAsia="zh-CN"/>
              </w:rPr>
              <w:t>模</w:t>
            </w:r>
            <w:r w:rsidRPr="00A51398">
              <w:rPr>
                <w:rFonts w:cs="SimSun" w:hint="eastAsia"/>
                <w:iCs/>
                <w:sz w:val="20"/>
                <w:szCs w:val="21"/>
                <w:lang w:eastAsia="zh-CN"/>
              </w:rPr>
              <w:t>块</w:t>
            </w:r>
            <w:r w:rsidRPr="00A51398">
              <w:rPr>
                <w:rFonts w:cs="ＭＳ 明朝" w:hint="eastAsia"/>
                <w:iCs/>
                <w:sz w:val="20"/>
                <w:szCs w:val="21"/>
                <w:lang w:eastAsia="zh-CN"/>
              </w:rPr>
              <w:t>配置</w:t>
            </w:r>
            <w:r w:rsidRPr="00A51398">
              <w:rPr>
                <w:rFonts w:cs="Arial"/>
                <w:iCs/>
                <w:sz w:val="20"/>
                <w:szCs w:val="21"/>
                <w:lang w:eastAsia="zh-CN"/>
              </w:rPr>
              <w:t>)</w:t>
            </w:r>
          </w:p>
        </w:tc>
        <w:tc>
          <w:tcPr>
            <w:tcW w:w="3018" w:type="dxa"/>
            <w:hideMark/>
          </w:tcPr>
          <w:p w:rsidR="00F2708E" w:rsidRPr="00A51398" w:rsidRDefault="00F2708E" w:rsidP="001B3052">
            <w:pPr>
              <w:cnfStyle w:val="000000000000" w:firstRow="0" w:lastRow="0" w:firstColumn="0" w:lastColumn="0" w:oddVBand="0" w:evenVBand="0" w:oddHBand="0" w:evenHBand="0" w:firstRowFirstColumn="0" w:firstRowLastColumn="0" w:lastRowFirstColumn="0" w:lastRowLastColumn="0"/>
              <w:rPr>
                <w:rFonts w:cs="Arial"/>
                <w:sz w:val="20"/>
                <w:szCs w:val="21"/>
                <w:lang w:eastAsia="zh-CN"/>
              </w:rPr>
            </w:pPr>
            <w:r w:rsidRPr="00A51398">
              <w:rPr>
                <w:rFonts w:cs="ＭＳ ゴシック"/>
                <w:sz w:val="20"/>
                <w:szCs w:val="21"/>
                <w:lang w:eastAsia="zh-CN"/>
              </w:rPr>
              <w:t>①</w:t>
            </w:r>
            <w:r w:rsidRPr="00A51398">
              <w:rPr>
                <w:rFonts w:cs="Arial"/>
                <w:sz w:val="20"/>
                <w:szCs w:val="21"/>
                <w:lang w:eastAsia="zh-CN"/>
              </w:rPr>
              <w:t xml:space="preserve"> </w:t>
            </w:r>
            <w:r w:rsidRPr="00A51398">
              <w:rPr>
                <w:rFonts w:cs="ＭＳ 明朝" w:hint="eastAsia"/>
                <w:bCs/>
                <w:sz w:val="20"/>
                <w:szCs w:val="21"/>
                <w:lang w:eastAsia="zh-CN"/>
              </w:rPr>
              <w:t>双卡双待冗余</w:t>
            </w:r>
            <w:r w:rsidRPr="00A51398">
              <w:rPr>
                <w:rFonts w:cs="ＭＳ 明朝" w:hint="eastAsia"/>
                <w:sz w:val="20"/>
                <w:szCs w:val="21"/>
                <w:lang w:eastAsia="zh-CN"/>
              </w:rPr>
              <w:t>：</w:t>
            </w:r>
            <w:r w:rsidRPr="00A51398">
              <w:rPr>
                <w:rFonts w:cs="Arial"/>
                <w:sz w:val="20"/>
                <w:szCs w:val="21"/>
                <w:lang w:eastAsia="zh-CN"/>
              </w:rPr>
              <w:t xml:space="preserve">M400 </w:t>
            </w:r>
            <w:r w:rsidRPr="00A51398">
              <w:rPr>
                <w:rFonts w:cs="ＭＳ 明朝" w:hint="eastAsia"/>
                <w:sz w:val="20"/>
                <w:szCs w:val="21"/>
                <w:lang w:eastAsia="zh-CN"/>
              </w:rPr>
              <w:t>完美支持同</w:t>
            </w:r>
            <w:r w:rsidRPr="00A51398">
              <w:rPr>
                <w:rFonts w:cs="SimSun" w:hint="eastAsia"/>
                <w:sz w:val="20"/>
                <w:szCs w:val="21"/>
                <w:lang w:eastAsia="zh-CN"/>
              </w:rPr>
              <w:t>时</w:t>
            </w:r>
            <w:r w:rsidRPr="00A51398">
              <w:rPr>
                <w:rFonts w:cs="ＭＳ 明朝" w:hint="eastAsia"/>
                <w:sz w:val="20"/>
                <w:szCs w:val="21"/>
                <w:lang w:eastAsia="zh-CN"/>
              </w:rPr>
              <w:t>挂</w:t>
            </w:r>
            <w:r w:rsidRPr="00A51398">
              <w:rPr>
                <w:rFonts w:cs="SimSun" w:hint="eastAsia"/>
                <w:sz w:val="20"/>
                <w:szCs w:val="21"/>
                <w:lang w:eastAsia="zh-CN"/>
              </w:rPr>
              <w:t>载</w:t>
            </w:r>
            <w:r w:rsidRPr="00A51398">
              <w:rPr>
                <w:rFonts w:cs="ＭＳ 明朝" w:hint="eastAsia"/>
                <w:bCs/>
                <w:sz w:val="20"/>
                <w:szCs w:val="21"/>
                <w:lang w:eastAsia="zh-CN"/>
              </w:rPr>
              <w:t>两个</w:t>
            </w:r>
            <w:r w:rsidRPr="00A51398">
              <w:rPr>
                <w:rFonts w:cs="ＭＳ 明朝" w:hint="eastAsia"/>
                <w:sz w:val="20"/>
                <w:szCs w:val="21"/>
                <w:lang w:eastAsia="zh-CN"/>
              </w:rPr>
              <w:t>增</w:t>
            </w:r>
            <w:r w:rsidRPr="00A51398">
              <w:rPr>
                <w:rFonts w:cs="SimSun" w:hint="eastAsia"/>
                <w:sz w:val="20"/>
                <w:szCs w:val="21"/>
                <w:lang w:eastAsia="zh-CN"/>
              </w:rPr>
              <w:t>强</w:t>
            </w:r>
            <w:r w:rsidRPr="00A51398">
              <w:rPr>
                <w:rFonts w:cs="ＭＳ 明朝" w:hint="eastAsia"/>
                <w:sz w:val="20"/>
                <w:szCs w:val="21"/>
                <w:lang w:eastAsia="zh-CN"/>
              </w:rPr>
              <w:t>型</w:t>
            </w:r>
            <w:r w:rsidRPr="00A51398">
              <w:rPr>
                <w:rFonts w:cs="Arial"/>
                <w:sz w:val="20"/>
                <w:szCs w:val="21"/>
                <w:lang w:eastAsia="zh-CN"/>
              </w:rPr>
              <w:t xml:space="preserve"> 4G </w:t>
            </w:r>
            <w:r w:rsidRPr="00A51398">
              <w:rPr>
                <w:rFonts w:cs="SimSun" w:hint="eastAsia"/>
                <w:sz w:val="20"/>
                <w:szCs w:val="21"/>
                <w:lang w:eastAsia="zh-CN"/>
              </w:rPr>
              <w:t>图传</w:t>
            </w:r>
            <w:r w:rsidRPr="00A51398">
              <w:rPr>
                <w:rFonts w:cs="ＭＳ 明朝" w:hint="eastAsia"/>
                <w:sz w:val="20"/>
                <w:szCs w:val="21"/>
                <w:lang w:eastAsia="zh-CN"/>
              </w:rPr>
              <w:t>模</w:t>
            </w:r>
            <w:r w:rsidRPr="00A51398">
              <w:rPr>
                <w:rFonts w:cs="SimSun" w:hint="eastAsia"/>
                <w:sz w:val="20"/>
                <w:szCs w:val="21"/>
                <w:lang w:eastAsia="zh-CN"/>
              </w:rPr>
              <w:t>块</w:t>
            </w:r>
            <w:r w:rsidRPr="00A51398">
              <w:rPr>
                <w:rFonts w:cs="ＭＳ 明朝" w:hint="eastAsia"/>
                <w:sz w:val="20"/>
                <w:szCs w:val="21"/>
                <w:lang w:eastAsia="zh-CN"/>
              </w:rPr>
              <w:t>，</w:t>
            </w:r>
            <w:r w:rsidRPr="00A51398">
              <w:rPr>
                <w:rFonts w:cs="SimSun" w:hint="eastAsia"/>
                <w:sz w:val="20"/>
                <w:szCs w:val="21"/>
                <w:lang w:eastAsia="zh-CN"/>
              </w:rPr>
              <w:t>实现</w:t>
            </w:r>
            <w:r w:rsidRPr="00A51398">
              <w:rPr>
                <w:rFonts w:cs="ＭＳ 明朝" w:hint="eastAsia"/>
                <w:sz w:val="20"/>
                <w:szCs w:val="21"/>
                <w:lang w:eastAsia="zh-CN"/>
              </w:rPr>
              <w:t>跨运</w:t>
            </w:r>
            <w:r w:rsidRPr="00A51398">
              <w:rPr>
                <w:rFonts w:cs="SimSun" w:hint="eastAsia"/>
                <w:sz w:val="20"/>
                <w:szCs w:val="21"/>
                <w:lang w:eastAsia="zh-CN"/>
              </w:rPr>
              <w:t>营</w:t>
            </w:r>
            <w:r w:rsidRPr="00A51398">
              <w:rPr>
                <w:rFonts w:cs="ＭＳ 明朝" w:hint="eastAsia"/>
                <w:sz w:val="20"/>
                <w:szCs w:val="21"/>
                <w:lang w:eastAsia="zh-CN"/>
              </w:rPr>
              <w:t>商的</w:t>
            </w:r>
            <w:r w:rsidRPr="00A51398">
              <w:rPr>
                <w:rFonts w:cs="SimSun" w:hint="eastAsia"/>
                <w:sz w:val="20"/>
                <w:szCs w:val="21"/>
                <w:lang w:eastAsia="zh-CN"/>
              </w:rPr>
              <w:t>链</w:t>
            </w:r>
            <w:r w:rsidRPr="00A51398">
              <w:rPr>
                <w:rFonts w:cs="ＭＳ 明朝" w:hint="eastAsia"/>
                <w:sz w:val="20"/>
                <w:szCs w:val="21"/>
                <w:lang w:eastAsia="zh-CN"/>
              </w:rPr>
              <w:t>路冗余。</w:t>
            </w:r>
            <w:r w:rsidRPr="00A51398">
              <w:rPr>
                <w:rFonts w:cs="Arial"/>
                <w:sz w:val="20"/>
                <w:szCs w:val="21"/>
                <w:lang w:eastAsia="zh-CN"/>
              </w:rPr>
              <w:br/>
            </w:r>
            <w:r w:rsidRPr="00A51398">
              <w:rPr>
                <w:rFonts w:cs="ＭＳ ゴシック"/>
                <w:sz w:val="20"/>
                <w:szCs w:val="21"/>
                <w:lang w:eastAsia="zh-CN"/>
              </w:rPr>
              <w:t>②</w:t>
            </w:r>
            <w:r w:rsidRPr="00A51398">
              <w:rPr>
                <w:rFonts w:cs="Arial"/>
                <w:sz w:val="20"/>
                <w:szCs w:val="21"/>
                <w:lang w:eastAsia="zh-CN"/>
              </w:rPr>
              <w:t xml:space="preserve"> </w:t>
            </w:r>
            <w:r w:rsidRPr="00A51398">
              <w:rPr>
                <w:rFonts w:cs="ＭＳ 明朝" w:hint="eastAsia"/>
                <w:bCs/>
                <w:sz w:val="20"/>
                <w:szCs w:val="21"/>
                <w:lang w:eastAsia="zh-CN"/>
              </w:rPr>
              <w:t>公网</w:t>
            </w:r>
            <w:r w:rsidRPr="00A51398">
              <w:rPr>
                <w:rFonts w:cs="SimSun" w:hint="eastAsia"/>
                <w:bCs/>
                <w:sz w:val="20"/>
                <w:szCs w:val="21"/>
                <w:lang w:eastAsia="zh-CN"/>
              </w:rPr>
              <w:t>专</w:t>
            </w:r>
            <w:r w:rsidRPr="00A51398">
              <w:rPr>
                <w:rFonts w:cs="ＭＳ 明朝" w:hint="eastAsia"/>
                <w:bCs/>
                <w:sz w:val="20"/>
                <w:szCs w:val="21"/>
                <w:lang w:eastAsia="zh-CN"/>
              </w:rPr>
              <w:t>网无</w:t>
            </w:r>
            <w:r w:rsidRPr="00A51398">
              <w:rPr>
                <w:rFonts w:cs="SimSun" w:hint="eastAsia"/>
                <w:bCs/>
                <w:sz w:val="20"/>
                <w:szCs w:val="21"/>
                <w:lang w:eastAsia="zh-CN"/>
              </w:rPr>
              <w:t>缝</w:t>
            </w:r>
            <w:r w:rsidRPr="00A51398">
              <w:rPr>
                <w:rFonts w:cs="ＭＳ 明朝" w:hint="eastAsia"/>
                <w:bCs/>
                <w:sz w:val="20"/>
                <w:szCs w:val="21"/>
                <w:lang w:eastAsia="zh-CN"/>
              </w:rPr>
              <w:t>融合</w:t>
            </w:r>
            <w:r w:rsidRPr="00A51398">
              <w:rPr>
                <w:rFonts w:cs="ＭＳ 明朝" w:hint="eastAsia"/>
                <w:sz w:val="20"/>
                <w:szCs w:val="21"/>
                <w:lang w:eastAsia="zh-CN"/>
              </w:rPr>
              <w:t>：支持移</w:t>
            </w:r>
            <w:r w:rsidRPr="00A51398">
              <w:rPr>
                <w:rFonts w:cs="SimSun" w:hint="eastAsia"/>
                <w:sz w:val="20"/>
                <w:szCs w:val="21"/>
                <w:lang w:eastAsia="zh-CN"/>
              </w:rPr>
              <w:t>动</w:t>
            </w:r>
            <w:r w:rsidRPr="00A51398">
              <w:rPr>
                <w:rFonts w:cs="Arial"/>
                <w:sz w:val="20"/>
                <w:szCs w:val="21"/>
                <w:lang w:eastAsia="zh-CN"/>
              </w:rPr>
              <w:t>/</w:t>
            </w:r>
            <w:r w:rsidRPr="00A51398">
              <w:rPr>
                <w:rFonts w:cs="SimSun" w:hint="eastAsia"/>
                <w:sz w:val="20"/>
                <w:szCs w:val="21"/>
                <w:lang w:eastAsia="zh-CN"/>
              </w:rPr>
              <w:t>联</w:t>
            </w:r>
            <w:r w:rsidRPr="00A51398">
              <w:rPr>
                <w:rFonts w:cs="ＭＳ 明朝" w:hint="eastAsia"/>
                <w:sz w:val="20"/>
                <w:szCs w:val="21"/>
                <w:lang w:eastAsia="zh-CN"/>
              </w:rPr>
              <w:t>通</w:t>
            </w:r>
            <w:r w:rsidRPr="00A51398">
              <w:rPr>
                <w:rFonts w:cs="Arial"/>
                <w:sz w:val="20"/>
                <w:szCs w:val="21"/>
                <w:lang w:eastAsia="zh-CN"/>
              </w:rPr>
              <w:t>/</w:t>
            </w:r>
            <w:r w:rsidRPr="00A51398">
              <w:rPr>
                <w:rFonts w:cs="SimSun" w:hint="eastAsia"/>
                <w:sz w:val="20"/>
                <w:szCs w:val="21"/>
                <w:lang w:eastAsia="zh-CN"/>
              </w:rPr>
              <w:t>电</w:t>
            </w:r>
            <w:r w:rsidRPr="00A51398">
              <w:rPr>
                <w:rFonts w:cs="ＭＳ 明朝" w:hint="eastAsia"/>
                <w:sz w:val="20"/>
                <w:szCs w:val="21"/>
                <w:lang w:eastAsia="zh-CN"/>
              </w:rPr>
              <w:t>信</w:t>
            </w:r>
            <w:r w:rsidRPr="00A51398">
              <w:rPr>
                <w:rFonts w:cs="Arial"/>
                <w:sz w:val="20"/>
                <w:szCs w:val="21"/>
                <w:lang w:eastAsia="zh-CN"/>
              </w:rPr>
              <w:t xml:space="preserve"> 4G/5G </w:t>
            </w:r>
            <w:r w:rsidRPr="00A51398">
              <w:rPr>
                <w:rFonts w:cs="SimSun" w:hint="eastAsia"/>
                <w:sz w:val="20"/>
                <w:szCs w:val="21"/>
                <w:lang w:eastAsia="zh-CN"/>
              </w:rPr>
              <w:t>专</w:t>
            </w:r>
            <w:r w:rsidRPr="00A51398">
              <w:rPr>
                <w:rFonts w:cs="ＭＳ 明朝" w:hint="eastAsia"/>
                <w:sz w:val="20"/>
                <w:szCs w:val="21"/>
                <w:lang w:eastAsia="zh-CN"/>
              </w:rPr>
              <w:t>网。</w:t>
            </w:r>
          </w:p>
        </w:tc>
        <w:tc>
          <w:tcPr>
            <w:tcW w:w="2835" w:type="dxa"/>
            <w:hideMark/>
          </w:tcPr>
          <w:p w:rsidR="00F2708E" w:rsidRPr="00A51398" w:rsidRDefault="00F2708E" w:rsidP="001B3052">
            <w:pPr>
              <w:cnfStyle w:val="000000000000" w:firstRow="0" w:lastRow="0" w:firstColumn="0" w:lastColumn="0" w:oddVBand="0" w:evenVBand="0" w:oddHBand="0" w:evenHBand="0" w:firstRowFirstColumn="0" w:firstRowLastColumn="0" w:lastRowFirstColumn="0" w:lastRowLastColumn="0"/>
              <w:rPr>
                <w:rFonts w:cs="Arial"/>
                <w:sz w:val="20"/>
                <w:szCs w:val="21"/>
                <w:lang w:eastAsia="zh-CN"/>
              </w:rPr>
            </w:pPr>
            <w:r w:rsidRPr="00A51398">
              <w:rPr>
                <w:rFonts w:cs="ＭＳ 明朝" w:hint="eastAsia"/>
                <w:sz w:val="20"/>
                <w:szCs w:val="21"/>
                <w:lang w:eastAsia="zh-CN"/>
              </w:rPr>
              <w:t>当森林深</w:t>
            </w:r>
            <w:r w:rsidRPr="00A51398">
              <w:rPr>
                <w:rFonts w:cs="SimSun" w:hint="eastAsia"/>
                <w:sz w:val="20"/>
                <w:szCs w:val="21"/>
                <w:lang w:eastAsia="zh-CN"/>
              </w:rPr>
              <w:t>处</w:t>
            </w:r>
            <w:r w:rsidRPr="00A51398">
              <w:rPr>
                <w:rFonts w:cs="ＭＳ 明朝" w:hint="eastAsia"/>
                <w:sz w:val="20"/>
                <w:szCs w:val="21"/>
                <w:lang w:eastAsia="zh-CN"/>
              </w:rPr>
              <w:t>地形极其复</w:t>
            </w:r>
            <w:r w:rsidRPr="00A51398">
              <w:rPr>
                <w:rFonts w:cs="SimSun" w:hint="eastAsia"/>
                <w:sz w:val="20"/>
                <w:szCs w:val="21"/>
                <w:lang w:eastAsia="zh-CN"/>
              </w:rPr>
              <w:t>杂</w:t>
            </w:r>
            <w:r w:rsidRPr="00A51398">
              <w:rPr>
                <w:rFonts w:cs="ＭＳ 明朝" w:hint="eastAsia"/>
                <w:sz w:val="20"/>
                <w:szCs w:val="21"/>
                <w:lang w:eastAsia="zh-CN"/>
              </w:rPr>
              <w:t>、</w:t>
            </w:r>
            <w:r w:rsidRPr="00A51398">
              <w:rPr>
                <w:rFonts w:cs="Arial"/>
                <w:sz w:val="20"/>
                <w:szCs w:val="21"/>
                <w:lang w:eastAsia="zh-CN"/>
              </w:rPr>
              <w:t xml:space="preserve">O4 O-Link </w:t>
            </w:r>
            <w:r w:rsidRPr="00A51398">
              <w:rPr>
                <w:rFonts w:cs="ＭＳ 明朝" w:hint="eastAsia"/>
                <w:sz w:val="20"/>
                <w:szCs w:val="21"/>
                <w:lang w:eastAsia="zh-CN"/>
              </w:rPr>
              <w:t>数字</w:t>
            </w:r>
            <w:r w:rsidRPr="00A51398">
              <w:rPr>
                <w:rFonts w:cs="SimSun" w:hint="eastAsia"/>
                <w:sz w:val="20"/>
                <w:szCs w:val="21"/>
                <w:lang w:eastAsia="zh-CN"/>
              </w:rPr>
              <w:t>图传</w:t>
            </w:r>
            <w:r w:rsidRPr="00A51398">
              <w:rPr>
                <w:rFonts w:cs="ＭＳ 明朝" w:hint="eastAsia"/>
                <w:sz w:val="20"/>
                <w:szCs w:val="21"/>
                <w:lang w:eastAsia="zh-CN"/>
              </w:rPr>
              <w:t>受到大范</w:t>
            </w:r>
            <w:r w:rsidRPr="00A51398">
              <w:rPr>
                <w:rFonts w:cs="SimSun" w:hint="eastAsia"/>
                <w:sz w:val="20"/>
                <w:szCs w:val="21"/>
                <w:lang w:eastAsia="zh-CN"/>
              </w:rPr>
              <w:t>围</w:t>
            </w:r>
            <w:r w:rsidRPr="00A51398">
              <w:rPr>
                <w:rFonts w:cs="ＭＳ 明朝" w:hint="eastAsia"/>
                <w:sz w:val="20"/>
                <w:szCs w:val="21"/>
                <w:lang w:eastAsia="zh-CN"/>
              </w:rPr>
              <w:t>山体或茂密植被物理遮</w:t>
            </w:r>
            <w:r w:rsidRPr="00A51398">
              <w:rPr>
                <w:rFonts w:cs="SimSun" w:hint="eastAsia"/>
                <w:sz w:val="20"/>
                <w:szCs w:val="21"/>
                <w:lang w:eastAsia="zh-CN"/>
              </w:rPr>
              <w:t>挡时</w:t>
            </w:r>
            <w:r w:rsidRPr="00A51398">
              <w:rPr>
                <w:rFonts w:cs="ＭＳ 明朝" w:hint="eastAsia"/>
                <w:sz w:val="20"/>
                <w:szCs w:val="21"/>
                <w:lang w:eastAsia="zh-CN"/>
              </w:rPr>
              <w:t>，系</w:t>
            </w:r>
            <w:r w:rsidRPr="00A51398">
              <w:rPr>
                <w:rFonts w:cs="SimSun" w:hint="eastAsia"/>
                <w:sz w:val="20"/>
                <w:szCs w:val="21"/>
                <w:lang w:eastAsia="zh-CN"/>
              </w:rPr>
              <w:t>统</w:t>
            </w:r>
            <w:r w:rsidRPr="00A51398">
              <w:rPr>
                <w:rFonts w:cs="ＭＳ 明朝" w:hint="eastAsia"/>
                <w:sz w:val="20"/>
                <w:szCs w:val="21"/>
                <w:lang w:eastAsia="zh-CN"/>
              </w:rPr>
              <w:t>自</w:t>
            </w:r>
            <w:r w:rsidRPr="00A51398">
              <w:rPr>
                <w:rFonts w:cs="SimSun" w:hint="eastAsia"/>
                <w:sz w:val="20"/>
                <w:szCs w:val="21"/>
                <w:lang w:eastAsia="zh-CN"/>
              </w:rPr>
              <w:t>动</w:t>
            </w:r>
            <w:r w:rsidRPr="00A51398">
              <w:rPr>
                <w:rFonts w:cs="ＭＳ 明朝" w:hint="eastAsia"/>
                <w:sz w:val="20"/>
                <w:szCs w:val="21"/>
                <w:lang w:eastAsia="zh-CN"/>
              </w:rPr>
              <w:t>无</w:t>
            </w:r>
            <w:r w:rsidRPr="00A51398">
              <w:rPr>
                <w:rFonts w:cs="SimSun" w:hint="eastAsia"/>
                <w:sz w:val="20"/>
                <w:szCs w:val="21"/>
                <w:lang w:eastAsia="zh-CN"/>
              </w:rPr>
              <w:t>缝</w:t>
            </w:r>
            <w:r w:rsidRPr="00A51398">
              <w:rPr>
                <w:rFonts w:cs="ＭＳ 明朝" w:hint="eastAsia"/>
                <w:sz w:val="20"/>
                <w:szCs w:val="21"/>
                <w:lang w:eastAsia="zh-CN"/>
              </w:rPr>
              <w:t>切</w:t>
            </w:r>
            <w:r w:rsidRPr="00A51398">
              <w:rPr>
                <w:rFonts w:cs="SimSun" w:hint="eastAsia"/>
                <w:sz w:val="20"/>
                <w:szCs w:val="21"/>
                <w:lang w:eastAsia="zh-CN"/>
              </w:rPr>
              <w:t>换</w:t>
            </w:r>
            <w:r w:rsidRPr="00A51398">
              <w:rPr>
                <w:rFonts w:cs="ＭＳ 明朝" w:hint="eastAsia"/>
                <w:sz w:val="20"/>
                <w:szCs w:val="21"/>
                <w:lang w:eastAsia="zh-CN"/>
              </w:rPr>
              <w:t>至蜂</w:t>
            </w:r>
            <w:r w:rsidRPr="00A51398">
              <w:rPr>
                <w:rFonts w:cs="SimSun" w:hint="eastAsia"/>
                <w:sz w:val="20"/>
                <w:szCs w:val="21"/>
                <w:lang w:eastAsia="zh-CN"/>
              </w:rPr>
              <w:t>窝</w:t>
            </w:r>
            <w:r w:rsidRPr="00A51398">
              <w:rPr>
                <w:rFonts w:cs="ＭＳ 明朝" w:hint="eastAsia"/>
                <w:sz w:val="20"/>
                <w:szCs w:val="21"/>
                <w:lang w:eastAsia="zh-CN"/>
              </w:rPr>
              <w:t>公网</w:t>
            </w:r>
            <w:r w:rsidRPr="00A51398">
              <w:rPr>
                <w:rFonts w:cs="SimSun" w:hint="eastAsia"/>
                <w:sz w:val="20"/>
                <w:szCs w:val="21"/>
                <w:lang w:eastAsia="zh-CN"/>
              </w:rPr>
              <w:t>链</w:t>
            </w:r>
            <w:r w:rsidRPr="00A51398">
              <w:rPr>
                <w:rFonts w:cs="ＭＳ 明朝" w:hint="eastAsia"/>
                <w:sz w:val="20"/>
                <w:szCs w:val="21"/>
                <w:lang w:eastAsia="zh-CN"/>
              </w:rPr>
              <w:t>路，通</w:t>
            </w:r>
            <w:r w:rsidRPr="00A51398">
              <w:rPr>
                <w:rFonts w:cs="SimSun" w:hint="eastAsia"/>
                <w:sz w:val="20"/>
                <w:szCs w:val="21"/>
                <w:lang w:eastAsia="zh-CN"/>
              </w:rPr>
              <w:t>过</w:t>
            </w:r>
            <w:r w:rsidRPr="00A51398">
              <w:rPr>
                <w:rFonts w:cs="ＭＳ 明朝" w:hint="eastAsia"/>
                <w:sz w:val="20"/>
                <w:szCs w:val="21"/>
                <w:lang w:eastAsia="zh-CN"/>
              </w:rPr>
              <w:t>双通道最大程度保障端地</w:t>
            </w:r>
            <w:r w:rsidRPr="00A51398">
              <w:rPr>
                <w:rFonts w:cs="SimSun" w:hint="eastAsia"/>
                <w:sz w:val="20"/>
                <w:szCs w:val="21"/>
                <w:lang w:eastAsia="zh-CN"/>
              </w:rPr>
              <w:t>协</w:t>
            </w:r>
            <w:r w:rsidRPr="00A51398">
              <w:rPr>
                <w:rFonts w:cs="ＭＳ 明朝" w:hint="eastAsia"/>
                <w:sz w:val="20"/>
                <w:szCs w:val="21"/>
                <w:lang w:eastAsia="zh-CN"/>
              </w:rPr>
              <w:t>同的火点</w:t>
            </w:r>
            <w:r w:rsidRPr="00A51398">
              <w:rPr>
                <w:rFonts w:cs="SimSun" w:hint="eastAsia"/>
                <w:sz w:val="20"/>
                <w:szCs w:val="21"/>
                <w:lang w:eastAsia="zh-CN"/>
              </w:rPr>
              <w:t>经纬</w:t>
            </w:r>
            <w:r w:rsidRPr="00A51398">
              <w:rPr>
                <w:rFonts w:cs="ＭＳ 明朝" w:hint="eastAsia"/>
                <w:sz w:val="20"/>
                <w:szCs w:val="21"/>
                <w:lang w:eastAsia="zh-CN"/>
              </w:rPr>
              <w:t>度、</w:t>
            </w:r>
            <w:r w:rsidRPr="00A51398">
              <w:rPr>
                <w:rFonts w:cs="SimSun" w:hint="eastAsia"/>
                <w:sz w:val="20"/>
                <w:szCs w:val="21"/>
                <w:lang w:eastAsia="zh-CN"/>
              </w:rPr>
              <w:t>报</w:t>
            </w:r>
            <w:r w:rsidRPr="00A51398">
              <w:rPr>
                <w:rFonts w:cs="ＭＳ 明朝" w:hint="eastAsia"/>
                <w:sz w:val="20"/>
                <w:szCs w:val="21"/>
                <w:lang w:eastAsia="zh-CN"/>
              </w:rPr>
              <w:t>警坐</w:t>
            </w:r>
            <w:r w:rsidRPr="00A51398">
              <w:rPr>
                <w:rFonts w:cs="SimSun" w:hint="eastAsia"/>
                <w:sz w:val="20"/>
                <w:szCs w:val="21"/>
                <w:lang w:eastAsia="zh-CN"/>
              </w:rPr>
              <w:t>标</w:t>
            </w:r>
            <w:r w:rsidRPr="00A51398">
              <w:rPr>
                <w:rFonts w:cs="ＭＳ 明朝" w:hint="eastAsia"/>
                <w:sz w:val="20"/>
                <w:szCs w:val="21"/>
                <w:lang w:eastAsia="zh-CN"/>
              </w:rPr>
              <w:t>数据流</w:t>
            </w:r>
            <w:r w:rsidRPr="00A51398">
              <w:rPr>
                <w:rFonts w:cs="SimSun" w:hint="eastAsia"/>
                <w:sz w:val="20"/>
                <w:szCs w:val="21"/>
                <w:lang w:eastAsia="zh-CN"/>
              </w:rPr>
              <w:t>绝</w:t>
            </w:r>
            <w:r w:rsidRPr="00A51398">
              <w:rPr>
                <w:rFonts w:cs="ＭＳ 明朝" w:hint="eastAsia"/>
                <w:sz w:val="20"/>
                <w:szCs w:val="21"/>
                <w:lang w:eastAsia="zh-CN"/>
              </w:rPr>
              <w:t>不断</w:t>
            </w:r>
            <w:r w:rsidRPr="00A51398">
              <w:rPr>
                <w:rFonts w:cs="SimSun" w:hint="eastAsia"/>
                <w:sz w:val="20"/>
                <w:szCs w:val="21"/>
                <w:lang w:eastAsia="zh-CN"/>
              </w:rPr>
              <w:t>联</w:t>
            </w:r>
            <w:r w:rsidRPr="00A51398">
              <w:rPr>
                <w:rFonts w:cs="ＭＳ 明朝" w:hint="eastAsia"/>
                <w:sz w:val="20"/>
                <w:szCs w:val="21"/>
                <w:lang w:eastAsia="zh-CN"/>
              </w:rPr>
              <w:t>。</w:t>
            </w:r>
          </w:p>
        </w:tc>
      </w:tr>
    </w:tbl>
    <w:p w:rsidR="00610761" w:rsidRDefault="00610761" w:rsidP="00610761">
      <w:pPr>
        <w:spacing w:after="0" w:line="360" w:lineRule="auto"/>
        <w:ind w:left="420"/>
        <w:jc w:val="both"/>
        <w:rPr>
          <w:lang w:eastAsia="zh-CN"/>
        </w:rPr>
      </w:pPr>
    </w:p>
    <w:p w:rsidR="00610761" w:rsidRDefault="00610761" w:rsidP="00610761">
      <w:pPr>
        <w:pStyle w:val="af8"/>
        <w:spacing w:after="0" w:line="360" w:lineRule="auto"/>
        <w:ind w:left="780"/>
        <w:jc w:val="both"/>
        <w:rPr>
          <w:lang w:eastAsia="zh-CN"/>
        </w:rPr>
      </w:pPr>
      <w:r>
        <w:rPr>
          <w:rFonts w:hint="eastAsia"/>
          <w:lang w:eastAsia="zh-CN"/>
        </w:rPr>
        <w:t>三</w:t>
      </w:r>
      <w:r w:rsidRPr="00050E8D">
        <w:rPr>
          <w:lang w:eastAsia="zh-CN"/>
        </w:rPr>
        <w:t xml:space="preserve">、 </w:t>
      </w:r>
      <w:r>
        <w:rPr>
          <w:rFonts w:hint="eastAsia"/>
          <w:lang w:eastAsia="zh-CN"/>
        </w:rPr>
        <w:t>地面站配置</w:t>
      </w:r>
    </w:p>
    <w:p w:rsidR="00610761" w:rsidRPr="008545A3" w:rsidRDefault="00610761" w:rsidP="00610761">
      <w:pPr>
        <w:rPr>
          <w:sz w:val="20"/>
          <w:lang w:eastAsia="zh-CN"/>
        </w:rPr>
      </w:pPr>
      <w:r w:rsidRPr="008545A3">
        <w:rPr>
          <w:rFonts w:hint="eastAsia"/>
          <w:sz w:val="20"/>
          <w:lang w:eastAsia="zh-CN"/>
        </w:rPr>
        <w:t>由于地面站需要让</w:t>
      </w:r>
      <w:r w:rsidRPr="008545A3">
        <w:rPr>
          <w:sz w:val="20"/>
          <w:lang w:eastAsia="zh-CN"/>
        </w:rPr>
        <w:t xml:space="preserve"> SAM 2 交互式大模型 常</w:t>
      </w:r>
      <w:r w:rsidRPr="008545A3">
        <w:rPr>
          <w:rFonts w:hint="eastAsia"/>
          <w:sz w:val="20"/>
          <w:lang w:eastAsia="zh-CN"/>
        </w:rPr>
        <w:t>驻显存，并进行毫秒级的像素级分割以估算火灾面积，同时运行最终的</w:t>
      </w:r>
      <w:r w:rsidRPr="008545A3">
        <w:rPr>
          <w:sz w:val="20"/>
          <w:lang w:eastAsia="zh-CN"/>
        </w:rPr>
        <w:t xml:space="preserve"> 决策融合引擎，因此必</w:t>
      </w:r>
      <w:r w:rsidRPr="008545A3">
        <w:rPr>
          <w:rFonts w:hint="eastAsia"/>
          <w:sz w:val="20"/>
          <w:lang w:eastAsia="zh-CN"/>
        </w:rPr>
        <w:t>须配置高性能工业级移动工作站（笔记本）：</w:t>
      </w:r>
    </w:p>
    <w:p w:rsidR="00610761" w:rsidRPr="008545A3" w:rsidRDefault="00610761" w:rsidP="00610761">
      <w:pPr>
        <w:rPr>
          <w:sz w:val="20"/>
          <w:lang w:eastAsia="zh-CN"/>
        </w:rPr>
      </w:pPr>
      <w:r w:rsidRPr="008545A3">
        <w:rPr>
          <w:rFonts w:hint="eastAsia"/>
          <w:sz w:val="20"/>
          <w:lang w:eastAsia="zh-CN"/>
        </w:rPr>
        <w:t>配置推荐：</w:t>
      </w:r>
      <w:r w:rsidRPr="008545A3">
        <w:rPr>
          <w:sz w:val="20"/>
          <w:lang w:eastAsia="zh-CN"/>
        </w:rPr>
        <w:t>GPU（</w:t>
      </w:r>
      <w:r w:rsidRPr="008545A3">
        <w:rPr>
          <w:rFonts w:hint="eastAsia"/>
          <w:sz w:val="20"/>
          <w:lang w:eastAsia="zh-CN"/>
        </w:rPr>
        <w:t>显卡）：</w:t>
      </w:r>
      <w:r w:rsidRPr="008545A3">
        <w:rPr>
          <w:sz w:val="20"/>
          <w:lang w:eastAsia="zh-CN"/>
        </w:rPr>
        <w:t>NVIDIA GeForce RTX 4080 或 4090 Laptop GPU（16GB</w:t>
      </w:r>
      <w:r w:rsidRPr="008545A3">
        <w:rPr>
          <w:rFonts w:hint="eastAsia"/>
          <w:sz w:val="20"/>
          <w:lang w:eastAsia="zh-CN"/>
        </w:rPr>
        <w:t>以上</w:t>
      </w:r>
      <w:r w:rsidRPr="008545A3">
        <w:rPr>
          <w:sz w:val="20"/>
          <w:lang w:eastAsia="zh-CN"/>
        </w:rPr>
        <w:t xml:space="preserve"> 独立</w:t>
      </w:r>
      <w:r w:rsidRPr="008545A3">
        <w:rPr>
          <w:rFonts w:hint="eastAsia"/>
          <w:sz w:val="20"/>
          <w:lang w:eastAsia="zh-CN"/>
        </w:rPr>
        <w:t>显存）</w:t>
      </w:r>
    </w:p>
    <w:p w:rsidR="00610761" w:rsidRPr="008545A3" w:rsidRDefault="00610761" w:rsidP="00610761">
      <w:pPr>
        <w:rPr>
          <w:sz w:val="20"/>
          <w:lang w:eastAsia="zh-CN"/>
        </w:rPr>
      </w:pPr>
      <w:r w:rsidRPr="008545A3">
        <w:rPr>
          <w:rFonts w:hint="eastAsia"/>
          <w:sz w:val="20"/>
          <w:lang w:eastAsia="zh-CN"/>
        </w:rPr>
        <w:t>选型理由：</w:t>
      </w:r>
      <w:r w:rsidRPr="008545A3">
        <w:rPr>
          <w:sz w:val="20"/>
          <w:lang w:eastAsia="zh-CN"/>
        </w:rPr>
        <w:t>SAM 2 的 Transformer 架</w:t>
      </w:r>
      <w:r w:rsidRPr="008545A3">
        <w:rPr>
          <w:rFonts w:hint="eastAsia"/>
          <w:sz w:val="20"/>
          <w:lang w:eastAsia="zh-CN"/>
        </w:rPr>
        <w:t>构极其消耗显存。</w:t>
      </w:r>
      <w:r w:rsidRPr="008545A3">
        <w:rPr>
          <w:sz w:val="20"/>
          <w:lang w:eastAsia="zh-CN"/>
        </w:rPr>
        <w:t>12GB 以上的</w:t>
      </w:r>
      <w:r w:rsidRPr="008545A3">
        <w:rPr>
          <w:rFonts w:hint="eastAsia"/>
          <w:sz w:val="20"/>
          <w:lang w:eastAsia="zh-CN"/>
        </w:rPr>
        <w:t>显存可确保大模型常驻，在收到无人机传回的信息</w:t>
      </w:r>
      <w:r w:rsidRPr="008545A3">
        <w:rPr>
          <w:sz w:val="20"/>
          <w:lang w:eastAsia="zh-CN"/>
        </w:rPr>
        <w:t>后，能在一瞬</w:t>
      </w:r>
      <w:r w:rsidRPr="008545A3">
        <w:rPr>
          <w:rFonts w:hint="eastAsia"/>
          <w:sz w:val="20"/>
          <w:lang w:eastAsia="zh-CN"/>
        </w:rPr>
        <w:t>间对直接传回的红色红外图和可见光图进行像素级边缘勾勒，精准计算出过火面积。</w:t>
      </w:r>
    </w:p>
    <w:p w:rsidR="00610761" w:rsidRPr="008545A3" w:rsidRDefault="00610761" w:rsidP="00610761">
      <w:pPr>
        <w:rPr>
          <w:sz w:val="20"/>
          <w:lang w:eastAsia="zh-CN"/>
        </w:rPr>
      </w:pPr>
      <w:r w:rsidRPr="008545A3">
        <w:rPr>
          <w:sz w:val="20"/>
          <w:lang w:eastAsia="zh-CN"/>
        </w:rPr>
        <w:t>CPU（</w:t>
      </w:r>
      <w:r w:rsidRPr="008545A3">
        <w:rPr>
          <w:rFonts w:hint="eastAsia"/>
          <w:sz w:val="20"/>
          <w:lang w:eastAsia="zh-CN"/>
        </w:rPr>
        <w:t>处理器）：</w:t>
      </w:r>
      <w:r w:rsidRPr="008545A3">
        <w:rPr>
          <w:sz w:val="20"/>
          <w:lang w:eastAsia="zh-CN"/>
        </w:rPr>
        <w:t>Intel Core i9-14900HX 或 AMD Ryzen 9 7945HX（提供</w:t>
      </w:r>
      <w:r w:rsidRPr="008545A3">
        <w:rPr>
          <w:rFonts w:hint="eastAsia"/>
          <w:sz w:val="20"/>
          <w:lang w:eastAsia="zh-CN"/>
        </w:rPr>
        <w:t>强大的多线程能力，同时处理图传视频流、数据解包与决策逻辑判断）。</w:t>
      </w:r>
      <w:r w:rsidRPr="008545A3">
        <w:rPr>
          <w:sz w:val="20"/>
          <w:lang w:eastAsia="zh-CN"/>
        </w:rPr>
        <w:t>RAM（内存）：32GB 或 64GB DDR5（防止多路</w:t>
      </w:r>
      <w:r w:rsidRPr="008545A3">
        <w:rPr>
          <w:rFonts w:hint="eastAsia"/>
          <w:sz w:val="20"/>
          <w:lang w:eastAsia="zh-CN"/>
        </w:rPr>
        <w:t>异构数据集高速吞吐时产生卡顿或内存溢出）。</w:t>
      </w:r>
      <w:r w:rsidRPr="008545A3">
        <w:rPr>
          <w:sz w:val="20"/>
          <w:lang w:eastAsia="zh-CN"/>
        </w:rPr>
        <w:t>ROM</w:t>
      </w:r>
      <w:r w:rsidRPr="008545A3">
        <w:rPr>
          <w:rFonts w:hint="eastAsia"/>
          <w:sz w:val="20"/>
          <w:lang w:eastAsia="zh-CN"/>
        </w:rPr>
        <w:t>（硬盘）：</w:t>
      </w:r>
      <w:r w:rsidRPr="008545A3">
        <w:rPr>
          <w:sz w:val="20"/>
          <w:lang w:eastAsia="zh-CN"/>
        </w:rPr>
        <w:t xml:space="preserve">2TB </w:t>
      </w:r>
      <w:proofErr w:type="spellStart"/>
      <w:r w:rsidRPr="008545A3">
        <w:rPr>
          <w:sz w:val="20"/>
          <w:lang w:eastAsia="zh-CN"/>
        </w:rPr>
        <w:t>NVMe</w:t>
      </w:r>
      <w:proofErr w:type="spellEnd"/>
      <w:r w:rsidRPr="008545A3">
        <w:rPr>
          <w:sz w:val="20"/>
          <w:lang w:eastAsia="zh-CN"/>
        </w:rPr>
        <w:t xml:space="preserve"> PCIe 4.0 固</w:t>
      </w:r>
      <w:r w:rsidRPr="008545A3">
        <w:rPr>
          <w:rFonts w:hint="eastAsia"/>
          <w:sz w:val="20"/>
          <w:lang w:eastAsia="zh-CN"/>
        </w:rPr>
        <w:t>态硬盘（用于高速缓存和林业巡检历史数据的存盘备查）。</w:t>
      </w:r>
    </w:p>
    <w:p w:rsidR="00610761" w:rsidRDefault="00610761" w:rsidP="008545A3">
      <w:pPr>
        <w:spacing w:after="0" w:line="360" w:lineRule="auto"/>
        <w:jc w:val="both"/>
        <w:rPr>
          <w:rFonts w:hint="eastAsia"/>
          <w:lang w:eastAsia="zh-CN"/>
        </w:rPr>
      </w:pPr>
      <w:bookmarkStart w:id="0" w:name="_GoBack"/>
      <w:bookmarkEnd w:id="0"/>
    </w:p>
    <w:p w:rsidR="00F2708E" w:rsidRDefault="00610761" w:rsidP="00610761">
      <w:pPr>
        <w:spacing w:after="0" w:line="360" w:lineRule="auto"/>
        <w:jc w:val="both"/>
        <w:rPr>
          <w:lang w:eastAsia="zh-CN"/>
        </w:rPr>
      </w:pPr>
      <w:r>
        <w:rPr>
          <w:rFonts w:hint="eastAsia"/>
          <w:lang w:eastAsia="zh-CN"/>
        </w:rPr>
        <w:t>2</w:t>
      </w:r>
      <w:r>
        <w:rPr>
          <w:lang w:eastAsia="zh-CN"/>
        </w:rPr>
        <w:t>.</w:t>
      </w:r>
      <w:r w:rsidR="00F2708E">
        <w:rPr>
          <w:rFonts w:hint="eastAsia"/>
          <w:lang w:eastAsia="zh-CN"/>
        </w:rPr>
        <w:t>命名要求</w:t>
      </w:r>
    </w:p>
    <w:p w:rsidR="00F2708E" w:rsidRDefault="00F2708E" w:rsidP="00F2708E">
      <w:pPr>
        <w:pStyle w:val="af8"/>
        <w:rPr>
          <w:lang w:eastAsia="zh-CN"/>
        </w:rPr>
      </w:pPr>
    </w:p>
    <w:p w:rsidR="007F2C46" w:rsidRDefault="007F2C46" w:rsidP="007F2C46">
      <w:pPr>
        <w:spacing w:after="0" w:line="360" w:lineRule="auto"/>
        <w:jc w:val="both"/>
        <w:rPr>
          <w:lang w:eastAsia="zh-CN"/>
        </w:rPr>
      </w:pPr>
      <w:r>
        <w:rPr>
          <w:rFonts w:hint="eastAsia"/>
          <w:lang w:eastAsia="zh-CN"/>
        </w:rPr>
        <w:t>3.</w:t>
      </w:r>
      <w:r w:rsidR="00AF3F1C">
        <w:rPr>
          <w:rFonts w:hint="eastAsia"/>
          <w:lang w:eastAsia="zh-CN"/>
        </w:rPr>
        <w:t>原始图片像素要求</w:t>
      </w:r>
    </w:p>
    <w:p w:rsidR="007F2C46" w:rsidRDefault="007F2C46" w:rsidP="007F2C46">
      <w:pPr>
        <w:rPr>
          <w:lang w:eastAsia="zh-CN"/>
        </w:rPr>
      </w:pPr>
      <w:r w:rsidRPr="007F2C46">
        <w:rPr>
          <w:rFonts w:hint="eastAsia"/>
          <w:lang w:eastAsia="zh-CN"/>
        </w:rPr>
        <w:lastRenderedPageBreak/>
        <w:t>机载端针对</w:t>
      </w:r>
      <w:r w:rsidRPr="007F2C46">
        <w:rPr>
          <w:lang w:eastAsia="zh-CN"/>
        </w:rPr>
        <w:t>算法训练分布</w:t>
      </w:r>
      <w:r>
        <w:rPr>
          <w:rFonts w:hint="eastAsia"/>
          <w:lang w:eastAsia="zh-CN"/>
        </w:rPr>
        <w:t>的</w:t>
      </w:r>
      <w:r w:rsidRPr="007F2C46">
        <w:rPr>
          <w:lang w:eastAsia="zh-CN"/>
        </w:rPr>
        <w:t>特性，</w:t>
      </w:r>
      <w:r>
        <w:rPr>
          <w:rFonts w:hint="eastAsia"/>
          <w:lang w:eastAsia="zh-CN"/>
        </w:rPr>
        <w:t>机载端需</w:t>
      </w:r>
      <w:r w:rsidRPr="007F2C46">
        <w:rPr>
          <w:lang w:eastAsia="zh-CN"/>
        </w:rPr>
        <w:t>将实时采集的图像流进行等比例缩放</w:t>
      </w:r>
      <w:r>
        <w:rPr>
          <w:rFonts w:hint="eastAsia"/>
          <w:lang w:eastAsia="zh-CN"/>
        </w:rPr>
        <w:t>至6</w:t>
      </w:r>
      <w:r>
        <w:rPr>
          <w:lang w:eastAsia="zh-CN"/>
        </w:rPr>
        <w:t>40*640</w:t>
      </w:r>
      <w:r>
        <w:rPr>
          <w:rFonts w:hint="eastAsia"/>
          <w:lang w:eastAsia="zh-CN"/>
        </w:rPr>
        <w:t>像素</w:t>
      </w:r>
      <w:r w:rsidRPr="007F2C46">
        <w:rPr>
          <w:lang w:eastAsia="zh-CN"/>
        </w:rPr>
        <w:t>，输入至边缘计算单元。</w:t>
      </w:r>
    </w:p>
    <w:p w:rsidR="00F2708E" w:rsidRDefault="00610761" w:rsidP="00610761">
      <w:pPr>
        <w:spacing w:after="0" w:line="360" w:lineRule="auto"/>
        <w:jc w:val="both"/>
        <w:rPr>
          <w:lang w:eastAsia="zh-CN"/>
        </w:rPr>
      </w:pPr>
      <w:r>
        <w:rPr>
          <w:rFonts w:hint="eastAsia"/>
          <w:lang w:eastAsia="zh-CN"/>
        </w:rPr>
        <w:t>3</w:t>
      </w:r>
      <w:r>
        <w:rPr>
          <w:lang w:eastAsia="zh-CN"/>
        </w:rPr>
        <w:t>.</w:t>
      </w:r>
      <w:r w:rsidR="00F2708E">
        <w:rPr>
          <w:rFonts w:hint="eastAsia"/>
          <w:lang w:eastAsia="zh-CN"/>
        </w:rPr>
        <w:t>部分实验限制条件说明</w:t>
      </w:r>
    </w:p>
    <w:p w:rsidR="002E6F28" w:rsidRDefault="002E6F28">
      <w:pPr>
        <w:spacing w:after="0" w:line="360" w:lineRule="auto"/>
        <w:ind w:firstLine="420"/>
        <w:jc w:val="both"/>
        <w:rPr>
          <w:rFonts w:hint="eastAsia"/>
          <w:lang w:eastAsia="zh-CN"/>
        </w:rPr>
      </w:pPr>
    </w:p>
    <w:p w:rsidR="00C404EE" w:rsidRDefault="001B31AB">
      <w:pPr>
        <w:spacing w:after="0" w:line="360" w:lineRule="auto"/>
        <w:ind w:firstLine="420"/>
        <w:jc w:val="both"/>
        <w:rPr>
          <w:lang w:eastAsia="zh-CN"/>
        </w:rPr>
      </w:pPr>
      <w:r>
        <w:rPr>
          <w:lang w:eastAsia="zh-CN"/>
        </w:rPr>
        <w:t>一是协同定位精度、轨迹跟踪精度、任务点定位精度、1km识别定位等系统级指标，在目前</w:t>
      </w:r>
      <w:r w:rsidR="00CA4FBD">
        <w:rPr>
          <w:rFonts w:hint="eastAsia"/>
          <w:lang w:eastAsia="zh-CN"/>
        </w:rPr>
        <w:t>由于没有真实距离测量工具，无法进行测试</w:t>
      </w:r>
      <w:r>
        <w:rPr>
          <w:lang w:eastAsia="zh-CN"/>
        </w:rPr>
        <w:t>；</w:t>
      </w:r>
    </w:p>
    <w:p w:rsidR="00C404EE" w:rsidRDefault="001B31AB">
      <w:pPr>
        <w:spacing w:after="0" w:line="360" w:lineRule="auto"/>
        <w:ind w:firstLine="420"/>
        <w:jc w:val="both"/>
        <w:rPr>
          <w:lang w:eastAsia="zh-CN"/>
        </w:rPr>
      </w:pPr>
      <w:r>
        <w:rPr>
          <w:lang w:eastAsia="zh-CN"/>
        </w:rPr>
        <w:t>二是CEP≤20m指标因缺乏真实坐标与实测距离，当前仅完成像素替代口径验证，正式验收时宜补充实景测量结果；</w:t>
      </w:r>
    </w:p>
    <w:p w:rsidR="00A0766E" w:rsidRDefault="001B31AB">
      <w:pPr>
        <w:spacing w:after="0" w:line="360" w:lineRule="auto"/>
        <w:ind w:firstLine="420"/>
        <w:jc w:val="both"/>
        <w:rPr>
          <w:lang w:eastAsia="zh-CN"/>
        </w:rPr>
      </w:pPr>
      <w:r>
        <w:rPr>
          <w:lang w:eastAsia="zh-CN"/>
        </w:rPr>
        <w:t>三是最小火点像素阈值、FPS、联合检测准确率、虚警率及协同灭火智能决策正确率等，需附正式测试报表、原始日志或甲方联调结果。</w:t>
      </w:r>
    </w:p>
    <w:p w:rsidR="00A0766E" w:rsidRDefault="001B31AB">
      <w:pPr>
        <w:pStyle w:val="1"/>
        <w:spacing w:before="120" w:after="120"/>
        <w:rPr>
          <w:lang w:eastAsia="zh-CN"/>
        </w:rPr>
      </w:pPr>
      <w:r>
        <w:rPr>
          <w:rFonts w:ascii="SimHei" w:eastAsia="SimHei" w:hAnsi="SimHei"/>
          <w:lang w:eastAsia="zh-CN"/>
        </w:rPr>
        <w:t>五、下一步研究计划与打算</w:t>
      </w:r>
    </w:p>
    <w:p w:rsidR="00A0766E" w:rsidRDefault="001B31AB">
      <w:pPr>
        <w:spacing w:after="0" w:line="360" w:lineRule="auto"/>
        <w:ind w:firstLine="420"/>
        <w:jc w:val="both"/>
        <w:rPr>
          <w:lang w:eastAsia="zh-CN"/>
        </w:rPr>
      </w:pPr>
      <w:r>
        <w:rPr>
          <w:lang w:eastAsia="zh-CN"/>
        </w:rPr>
        <w:t>下一步，项目组建议围绕以下方向继续完善：一是补充同一场景下红外/可见光同步航拍数据、真实坐标和测距数据，进一步提升定位与CEP类指标的实测可信度；二是在甲方系统集成环境中完成辅助决策与集群协同算法联调，完善决策正确率与资源调度效果评估；三是持续开展“训练用大模型、推理用小模型”的弱监督与蒸馏研究，提升极早期火点和罕见场景检测能力；四是继续推进边缘部署与轻量化优化，增强面向无人机长航时任务的实用性。</w:t>
      </w:r>
    </w:p>
    <w:p w:rsidR="00A0766E" w:rsidRDefault="001B31AB">
      <w:pPr>
        <w:spacing w:after="0" w:line="360" w:lineRule="auto"/>
        <w:ind w:firstLine="420"/>
        <w:jc w:val="both"/>
        <w:rPr>
          <w:lang w:eastAsia="zh-CN"/>
        </w:rPr>
      </w:pPr>
      <w:r>
        <w:rPr>
          <w:lang w:eastAsia="zh-CN"/>
        </w:rPr>
        <w:t>在成果应用方面，建议以本子课题形成的算法和页面原型为基础，尽快完成与甲方整机系统及示范应用场景的深度耦合，形成可复制、可推广的空地协同森林火灾智能监测方案。</w:t>
      </w:r>
    </w:p>
    <w:sectPr w:rsidR="00A0766E">
      <w:footerReference w:type="default" r:id="rId8"/>
      <w:pgSz w:w="11906" w:h="16838"/>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4A57" w:rsidRDefault="00F14A57">
      <w:pPr>
        <w:spacing w:line="240" w:lineRule="auto"/>
      </w:pPr>
      <w:r>
        <w:separator/>
      </w:r>
    </w:p>
  </w:endnote>
  <w:endnote w:type="continuationSeparator" w:id="0">
    <w:p w:rsidR="00F14A57" w:rsidRDefault="00F14A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default"/>
    <w:sig w:usb0="E00006FF" w:usb1="420024FF" w:usb2="02000000" w:usb3="00000000" w:csb0="2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766E" w:rsidRDefault="001B31AB">
    <w:pPr>
      <w:pStyle w:val="ab"/>
      <w:jc w:val="center"/>
    </w:pPr>
    <w:r>
      <w:rPr>
        <w:sz w:val="18"/>
      </w:rPr>
      <w:t xml:space="preserve">—  </w:t>
    </w:r>
    <w:r>
      <w:fldChar w:fldCharType="begin"/>
    </w:r>
    <w:r>
      <w:instrText>PAGE</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4A57" w:rsidRDefault="00F14A57">
      <w:pPr>
        <w:spacing w:after="0"/>
      </w:pPr>
      <w:r>
        <w:separator/>
      </w:r>
    </w:p>
  </w:footnote>
  <w:footnote w:type="continuationSeparator" w:id="0">
    <w:p w:rsidR="00F14A57" w:rsidRDefault="00F14A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56DB6797"/>
    <w:multiLevelType w:val="hybridMultilevel"/>
    <w:tmpl w:val="37A4F2B8"/>
    <w:lvl w:ilvl="0" w:tplc="93FCD4B8">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E8D"/>
    <w:rsid w:val="0006063C"/>
    <w:rsid w:val="000C0BA0"/>
    <w:rsid w:val="0015074B"/>
    <w:rsid w:val="001B31AB"/>
    <w:rsid w:val="001E2744"/>
    <w:rsid w:val="0029639D"/>
    <w:rsid w:val="002E6F28"/>
    <w:rsid w:val="00326F90"/>
    <w:rsid w:val="00610761"/>
    <w:rsid w:val="006C4678"/>
    <w:rsid w:val="007F2C46"/>
    <w:rsid w:val="008545A3"/>
    <w:rsid w:val="008C4391"/>
    <w:rsid w:val="00987FC1"/>
    <w:rsid w:val="00A0766E"/>
    <w:rsid w:val="00A51398"/>
    <w:rsid w:val="00AA1D8D"/>
    <w:rsid w:val="00AF3F1C"/>
    <w:rsid w:val="00B47730"/>
    <w:rsid w:val="00B57E12"/>
    <w:rsid w:val="00C404EE"/>
    <w:rsid w:val="00CA4FBD"/>
    <w:rsid w:val="00CB0664"/>
    <w:rsid w:val="00DF463C"/>
    <w:rsid w:val="00DF51CF"/>
    <w:rsid w:val="00EB0319"/>
    <w:rsid w:val="00F14A57"/>
    <w:rsid w:val="00F2708E"/>
    <w:rsid w:val="00FC693F"/>
    <w:rsid w:val="0389734A"/>
    <w:rsid w:val="361E1B63"/>
    <w:rsid w:val="6D5C4D79"/>
    <w:rsid w:val="743B3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734D80E"/>
  <w14:defaultImageDpi w14:val="300"/>
  <w15:docId w15:val="{7991AFF6-8B02-4012-9FF8-F676DF644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spacing w:after="200" w:line="276" w:lineRule="auto"/>
    </w:pPr>
    <w:rPr>
      <w:rFonts w:ascii="SimSun" w:eastAsia="SimSun" w:hAnsi="SimSu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8">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9">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a">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b">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c">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d">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38">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39">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a">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3b">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3c">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3d">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4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10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10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10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10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10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0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0">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5">
    <w:name w:val="Strong"/>
    <w:basedOn w:val="a2"/>
    <w:uiPriority w:val="22"/>
    <w:qFormat/>
    <w:rPr>
      <w:b/>
      <w:bCs/>
    </w:rPr>
  </w:style>
  <w:style w:type="character" w:styleId="af6">
    <w:name w:val="Emphasis"/>
    <w:basedOn w:val="a2"/>
    <w:uiPriority w:val="20"/>
    <w:qFormat/>
    <w:rPr>
      <w:i/>
      <w:iCs/>
    </w:rPr>
  </w:style>
  <w:style w:type="character" w:customStyle="1" w:styleId="ae">
    <w:name w:val="ヘッダー (文字)"/>
    <w:basedOn w:val="a2"/>
    <w:link w:val="ad"/>
    <w:uiPriority w:val="99"/>
  </w:style>
  <w:style w:type="character" w:customStyle="1" w:styleId="ac">
    <w:name w:val="フッター (文字)"/>
    <w:basedOn w:val="a2"/>
    <w:link w:val="ab"/>
    <w:uiPriority w:val="99"/>
  </w:style>
  <w:style w:type="paragraph" w:styleId="af7">
    <w:name w:val="No Spacing"/>
    <w:uiPriority w:val="1"/>
    <w:qFormat/>
    <w:rPr>
      <w:sz w:val="22"/>
      <w:szCs w:val="22"/>
      <w:lang w:eastAsia="en-US"/>
    </w:rPr>
  </w:style>
  <w:style w:type="character" w:customStyle="1" w:styleId="10">
    <w:name w:val="見出し 1 (文字)"/>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qFormat/>
    <w:rPr>
      <w:rFonts w:asciiTheme="majorHAnsi" w:eastAsiaTheme="majorEastAsia" w:hAnsiTheme="majorHAnsi" w:cstheme="majorBidi"/>
      <w:b/>
      <w:bCs/>
      <w:color w:val="4F81BD" w:themeColor="accent1"/>
    </w:rPr>
  </w:style>
  <w:style w:type="character" w:customStyle="1" w:styleId="af3">
    <w:name w:val="表題 (文字)"/>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題 (文字)"/>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8">
    <w:name w:val="List Paragraph"/>
    <w:basedOn w:val="a1"/>
    <w:uiPriority w:val="34"/>
    <w:qFormat/>
    <w:pPr>
      <w:ind w:left="720"/>
      <w:contextualSpacing/>
    </w:pPr>
  </w:style>
  <w:style w:type="character" w:customStyle="1" w:styleId="a9">
    <w:name w:val="本文 (文字)"/>
    <w:basedOn w:val="a2"/>
    <w:link w:val="a8"/>
    <w:uiPriority w:val="99"/>
    <w:qFormat/>
  </w:style>
  <w:style w:type="character" w:customStyle="1" w:styleId="25">
    <w:name w:val="本文 2 (文字)"/>
    <w:basedOn w:val="a2"/>
    <w:link w:val="24"/>
    <w:uiPriority w:val="99"/>
    <w:qFormat/>
  </w:style>
  <w:style w:type="character" w:customStyle="1" w:styleId="35">
    <w:name w:val="本文 3 (文字)"/>
    <w:basedOn w:val="a2"/>
    <w:link w:val="34"/>
    <w:uiPriority w:val="99"/>
    <w:qFormat/>
    <w:rPr>
      <w:sz w:val="16"/>
      <w:szCs w:val="16"/>
    </w:rPr>
  </w:style>
  <w:style w:type="character" w:customStyle="1" w:styleId="a6">
    <w:name w:val="マクロ文字列 (文字)"/>
    <w:basedOn w:val="a2"/>
    <w:link w:val="a5"/>
    <w:uiPriority w:val="99"/>
    <w:qFormat/>
    <w:rPr>
      <w:rFonts w:ascii="Courier" w:hAnsi="Courier"/>
      <w:sz w:val="20"/>
      <w:szCs w:val="20"/>
    </w:rPr>
  </w:style>
  <w:style w:type="paragraph" w:styleId="af9">
    <w:name w:val="Quote"/>
    <w:basedOn w:val="a1"/>
    <w:next w:val="a1"/>
    <w:link w:val="afa"/>
    <w:uiPriority w:val="29"/>
    <w:qFormat/>
    <w:rPr>
      <w:i/>
      <w:iCs/>
      <w:color w:val="000000" w:themeColor="text1"/>
    </w:rPr>
  </w:style>
  <w:style w:type="character" w:customStyle="1" w:styleId="afa">
    <w:name w:val="引用文 (文字)"/>
    <w:basedOn w:val="a2"/>
    <w:link w:val="af9"/>
    <w:uiPriority w:val="29"/>
    <w:qFormat/>
    <w:rPr>
      <w:i/>
      <w:iCs/>
      <w:color w:val="000000" w:themeColor="text1"/>
    </w:rPr>
  </w:style>
  <w:style w:type="character" w:customStyle="1" w:styleId="40">
    <w:name w:val="見出し 4 (文字)"/>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見出し 6 (文字)"/>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見出し 7 (文字)"/>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2e">
    <w:name w:val="Intense Quote"/>
    <w:basedOn w:val="a1"/>
    <w:next w:val="a1"/>
    <w:link w:val="2f"/>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2f">
    <w:name w:val="引用文 2 (文字)"/>
    <w:basedOn w:val="a2"/>
    <w:link w:val="2e"/>
    <w:uiPriority w:val="30"/>
    <w:rPr>
      <w:b/>
      <w:bCs/>
      <w:i/>
      <w:iCs/>
      <w:color w:val="4F81BD" w:themeColor="accent1"/>
    </w:rPr>
  </w:style>
  <w:style w:type="character" w:customStyle="1" w:styleId="18">
    <w:name w:val="斜体1"/>
    <w:basedOn w:val="a2"/>
    <w:uiPriority w:val="19"/>
    <w:qFormat/>
    <w:rPr>
      <w:i/>
      <w:iCs/>
      <w:color w:val="7F7F7F" w:themeColor="text1" w:themeTint="80"/>
    </w:rPr>
  </w:style>
  <w:style w:type="character" w:customStyle="1" w:styleId="210">
    <w:name w:val="強調斜体 21"/>
    <w:basedOn w:val="a2"/>
    <w:uiPriority w:val="21"/>
    <w:qFormat/>
    <w:rPr>
      <w:b/>
      <w:bCs/>
      <w:i/>
      <w:iCs/>
      <w:color w:val="4F81BD" w:themeColor="accent1"/>
    </w:rPr>
  </w:style>
  <w:style w:type="character" w:customStyle="1" w:styleId="19">
    <w:name w:val="参照1"/>
    <w:basedOn w:val="a2"/>
    <w:uiPriority w:val="31"/>
    <w:qFormat/>
    <w:rPr>
      <w:smallCaps/>
      <w:color w:val="C0504D" w:themeColor="accent2"/>
      <w:u w:val="single"/>
    </w:rPr>
  </w:style>
  <w:style w:type="character" w:customStyle="1" w:styleId="211">
    <w:name w:val="参照 21"/>
    <w:basedOn w:val="a2"/>
    <w:uiPriority w:val="32"/>
    <w:qFormat/>
    <w:rPr>
      <w:b/>
      <w:bCs/>
      <w:smallCaps/>
      <w:color w:val="C0504D" w:themeColor="accent2"/>
      <w:spacing w:val="5"/>
      <w:u w:val="single"/>
    </w:rPr>
  </w:style>
  <w:style w:type="character" w:customStyle="1" w:styleId="1a">
    <w:name w:val="書名1"/>
    <w:basedOn w:val="a2"/>
    <w:uiPriority w:val="33"/>
    <w:qFormat/>
    <w:rPr>
      <w:b/>
      <w:bCs/>
      <w:smallCaps/>
      <w:spacing w:val="5"/>
    </w:rPr>
  </w:style>
  <w:style w:type="paragraph" w:customStyle="1" w:styleId="1b">
    <w:name w:val="目次の見出し1"/>
    <w:basedOn w:val="1"/>
    <w:next w:val="a1"/>
    <w:uiPriority w:val="39"/>
    <w:semiHidden/>
    <w:unhideWhenUsed/>
    <w:qFormat/>
    <w:pPr>
      <w:outlineLvl w:val="9"/>
    </w:pPr>
  </w:style>
  <w:style w:type="table" w:styleId="1c">
    <w:name w:val="Plain Table 1"/>
    <w:basedOn w:val="a3"/>
    <w:uiPriority w:val="41"/>
    <w:rsid w:val="00050E8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b">
    <w:name w:val="Grid Table Light"/>
    <w:basedOn w:val="a3"/>
    <w:uiPriority w:val="40"/>
    <w:rsid w:val="00050E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8">
    <w:name w:val="Plain Table 4"/>
    <w:basedOn w:val="a3"/>
    <w:uiPriority w:val="44"/>
    <w:rsid w:val="00050E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d">
    <w:name w:val="Grid Table 1 Light"/>
    <w:basedOn w:val="a3"/>
    <w:uiPriority w:val="46"/>
    <w:rsid w:val="00050E8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58">
    <w:name w:val="Plain Table 5"/>
    <w:basedOn w:val="a3"/>
    <w:uiPriority w:val="45"/>
    <w:rsid w:val="00050E8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0D159-EE44-459C-AD56-C495012B1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662</Words>
  <Characters>3778</Characters>
  <Application>Microsoft Office Word</Application>
  <DocSecurity>0</DocSecurity>
  <Lines>31</Lines>
  <Paragraphs>8</Paragraphs>
  <ScaleCrop>false</ScaleCrop>
  <Company>SBI BITS</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Xiuli Dong</cp:lastModifiedBy>
  <cp:revision>21</cp:revision>
  <dcterms:created xsi:type="dcterms:W3CDTF">2013-12-23T23:15:00Z</dcterms:created>
  <dcterms:modified xsi:type="dcterms:W3CDTF">2026-07-14T04:53:00Z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CAE5017D8E0D4C3F88FB3AEBCE043B45_12</vt:lpwstr>
  </property>
</Properties>
</file>