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F28A0" w:rsidRDefault="00EF28A0" w:rsidP="00EF28A0">
      <w:pPr>
        <w:pStyle w:val="a3"/>
        <w:numPr>
          <w:ilvl w:val="0"/>
          <w:numId w:val="1"/>
        </w:numPr>
        <w:ind w:leftChars="0"/>
        <w:rPr>
          <w:rFonts w:eastAsia="DengXian"/>
          <w:lang w:eastAsia="zh-CN"/>
        </w:rPr>
      </w:pPr>
      <w:r w:rsidRPr="00EF28A0">
        <w:rPr>
          <w:rFonts w:eastAsia="DengXian" w:hint="eastAsia"/>
          <w:lang w:eastAsia="zh-CN"/>
        </w:rPr>
        <w:t>整体数据集</w:t>
      </w:r>
    </w:p>
    <w:p w:rsidR="00EF28A0" w:rsidRDefault="00EF28A0" w:rsidP="00EF28A0">
      <w:pPr>
        <w:pStyle w:val="a3"/>
        <w:numPr>
          <w:ilvl w:val="1"/>
          <w:numId w:val="2"/>
        </w:numPr>
        <w:ind w:leftChars="0"/>
        <w:rPr>
          <w:rFonts w:eastAsia="DengXian"/>
          <w:lang w:eastAsia="zh-CN"/>
        </w:rPr>
      </w:pPr>
      <w:r>
        <w:rPr>
          <w:rFonts w:eastAsia="DengXian" w:hint="eastAsia"/>
          <w:lang w:eastAsia="zh-CN"/>
        </w:rPr>
        <w:t>数据准备</w:t>
      </w:r>
    </w:p>
    <w:p w:rsidR="00EF28A0" w:rsidRDefault="00EF28A0" w:rsidP="00EF28A0">
      <w:pPr>
        <w:pStyle w:val="a3"/>
        <w:ind w:leftChars="0" w:left="780"/>
        <w:rPr>
          <w:rFonts w:eastAsia="DengXian"/>
          <w:lang w:eastAsia="zh-CN"/>
        </w:rPr>
      </w:pPr>
      <w:r>
        <w:rPr>
          <w:rFonts w:eastAsia="DengXian" w:hint="eastAsia"/>
          <w:lang w:eastAsia="zh-CN"/>
        </w:rPr>
        <w:t>公开数据集</w:t>
      </w:r>
    </w:p>
    <w:p w:rsidR="00EF28A0" w:rsidRDefault="00EF28A0" w:rsidP="00EF28A0">
      <w:pPr>
        <w:pStyle w:val="a3"/>
        <w:ind w:leftChars="0" w:left="780"/>
        <w:rPr>
          <w:rFonts w:eastAsia="DengXian" w:hint="eastAsia"/>
          <w:lang w:eastAsia="zh-CN"/>
        </w:rPr>
      </w:pPr>
      <w:r>
        <w:rPr>
          <w:rFonts w:eastAsia="DengXian" w:hint="eastAsia"/>
          <w:lang w:eastAsia="zh-CN"/>
        </w:rPr>
        <w:t>A</w:t>
      </w:r>
      <w:r>
        <w:rPr>
          <w:rFonts w:eastAsia="DengXian"/>
          <w:lang w:eastAsia="zh-CN"/>
        </w:rPr>
        <w:t>IGC</w:t>
      </w:r>
    </w:p>
    <w:p w:rsidR="00EF28A0" w:rsidRDefault="00EF28A0" w:rsidP="00EF28A0">
      <w:pPr>
        <w:pStyle w:val="a3"/>
        <w:numPr>
          <w:ilvl w:val="1"/>
          <w:numId w:val="2"/>
        </w:numPr>
        <w:ind w:leftChars="0"/>
        <w:rPr>
          <w:rFonts w:eastAsia="DengXian"/>
          <w:lang w:eastAsia="zh-CN"/>
        </w:rPr>
      </w:pPr>
      <w:r>
        <w:rPr>
          <w:rFonts w:eastAsia="DengXian" w:hint="eastAsia"/>
          <w:lang w:eastAsia="zh-CN"/>
        </w:rPr>
        <w:t>数据特征</w:t>
      </w:r>
    </w:p>
    <w:p w:rsidR="00EF28A0" w:rsidRDefault="00EF28A0" w:rsidP="00EF28A0">
      <w:pPr>
        <w:pStyle w:val="a3"/>
        <w:numPr>
          <w:ilvl w:val="1"/>
          <w:numId w:val="2"/>
        </w:numPr>
        <w:ind w:leftChars="0"/>
        <w:rPr>
          <w:rFonts w:eastAsia="DengXian"/>
          <w:lang w:eastAsia="zh-CN"/>
        </w:rPr>
      </w:pPr>
      <w:r>
        <w:rPr>
          <w:rFonts w:eastAsia="DengXian" w:hint="eastAsia"/>
          <w:lang w:eastAsia="zh-CN"/>
        </w:rPr>
        <w:t>资源限制</w:t>
      </w:r>
    </w:p>
    <w:p w:rsidR="00EF28A0" w:rsidRPr="00EF28A0" w:rsidRDefault="00EF28A0" w:rsidP="00EF28A0">
      <w:pPr>
        <w:pStyle w:val="a3"/>
        <w:rPr>
          <w:rFonts w:eastAsia="DengXian"/>
          <w:lang w:eastAsia="zh-CN"/>
        </w:rPr>
      </w:pPr>
      <w:r w:rsidRPr="00EF28A0">
        <w:rPr>
          <w:rFonts w:eastAsia="DengXian" w:hint="eastAsia"/>
          <w:lang w:eastAsia="zh-CN"/>
        </w:rPr>
        <w:t>无人机自身限制</w:t>
      </w:r>
    </w:p>
    <w:p w:rsidR="00EF28A0" w:rsidRPr="00EF28A0" w:rsidRDefault="00EF28A0" w:rsidP="00EF28A0">
      <w:pPr>
        <w:pStyle w:val="a3"/>
        <w:rPr>
          <w:rFonts w:eastAsia="DengXian"/>
          <w:lang w:eastAsia="zh-CN"/>
        </w:rPr>
      </w:pPr>
      <w:r w:rsidRPr="00EF28A0">
        <w:rPr>
          <w:rFonts w:eastAsia="DengXian" w:hint="eastAsia"/>
          <w:lang w:eastAsia="zh-CN"/>
        </w:rPr>
        <w:t>无现实航拍数据</w:t>
      </w:r>
    </w:p>
    <w:p w:rsidR="00EF28A0" w:rsidRPr="00EF28A0" w:rsidRDefault="00EF28A0" w:rsidP="00EF28A0">
      <w:pPr>
        <w:pStyle w:val="a3"/>
        <w:rPr>
          <w:rFonts w:eastAsia="DengXian"/>
          <w:lang w:eastAsia="zh-CN"/>
        </w:rPr>
      </w:pPr>
      <w:r w:rsidRPr="00EF28A0">
        <w:rPr>
          <w:rFonts w:eastAsia="DengXian" w:hint="eastAsia"/>
          <w:lang w:eastAsia="zh-CN"/>
        </w:rPr>
        <w:t>无同一场景下可见光数据</w:t>
      </w:r>
    </w:p>
    <w:p w:rsidR="00EF28A0" w:rsidRDefault="00EF28A0" w:rsidP="00EF28A0">
      <w:pPr>
        <w:pStyle w:val="a3"/>
        <w:ind w:leftChars="0" w:left="780" w:firstLineChars="50" w:firstLine="105"/>
        <w:rPr>
          <w:rFonts w:eastAsia="DengXian" w:hint="eastAsia"/>
          <w:lang w:eastAsia="zh-CN"/>
        </w:rPr>
      </w:pPr>
      <w:r w:rsidRPr="00EF28A0">
        <w:rPr>
          <w:rFonts w:eastAsia="DengXian" w:hint="eastAsia"/>
          <w:lang w:eastAsia="zh-CN"/>
        </w:rPr>
        <w:t>无测距</w:t>
      </w:r>
    </w:p>
    <w:p w:rsidR="00EF28A0" w:rsidRDefault="00EF28A0" w:rsidP="00EF28A0">
      <w:pPr>
        <w:pStyle w:val="a3"/>
        <w:numPr>
          <w:ilvl w:val="1"/>
          <w:numId w:val="2"/>
        </w:numPr>
        <w:ind w:leftChars="0"/>
        <w:rPr>
          <w:rFonts w:eastAsia="DengXian"/>
          <w:lang w:eastAsia="zh-CN"/>
        </w:rPr>
      </w:pPr>
      <w:r>
        <w:rPr>
          <w:rFonts w:eastAsia="DengXian" w:hint="eastAsia"/>
          <w:lang w:eastAsia="zh-CN"/>
        </w:rPr>
        <w:t>如何解决这些限制</w:t>
      </w:r>
    </w:p>
    <w:p w:rsidR="00EF28A0" w:rsidRPr="00EF28A0" w:rsidRDefault="00EF28A0" w:rsidP="00EF28A0">
      <w:pPr>
        <w:rPr>
          <w:rFonts w:eastAsia="DengXian" w:hint="eastAsia"/>
          <w:lang w:eastAsia="zh-CN"/>
        </w:rPr>
      </w:pPr>
      <w:r>
        <w:rPr>
          <w:rFonts w:eastAsia="DengXian"/>
          <w:lang w:eastAsia="zh-CN"/>
        </w:rPr>
        <w:tab/>
      </w:r>
    </w:p>
    <w:p w:rsidR="00EF28A0" w:rsidRPr="00EF28A0" w:rsidRDefault="00EF28A0" w:rsidP="00EF28A0">
      <w:pPr>
        <w:pStyle w:val="a3"/>
        <w:numPr>
          <w:ilvl w:val="1"/>
          <w:numId w:val="2"/>
        </w:numPr>
        <w:ind w:leftChars="0"/>
        <w:rPr>
          <w:rFonts w:eastAsia="DengXian" w:hint="eastAsia"/>
          <w:lang w:eastAsia="zh-CN"/>
        </w:rPr>
      </w:pPr>
      <w:r>
        <w:rPr>
          <w:rFonts w:eastAsia="DengXian" w:hint="eastAsia"/>
          <w:lang w:eastAsia="zh-CN"/>
        </w:rPr>
        <w:t>标注规则</w:t>
      </w:r>
    </w:p>
    <w:p w:rsidR="00EF28A0" w:rsidRDefault="00EF28A0" w:rsidP="00EF28A0">
      <w:pPr>
        <w:pStyle w:val="a3"/>
        <w:ind w:leftChars="0" w:left="780"/>
        <w:rPr>
          <w:rFonts w:eastAsia="DengXian"/>
          <w:lang w:eastAsia="zh-CN"/>
        </w:rPr>
      </w:pPr>
      <w:r>
        <w:rPr>
          <w:rFonts w:eastAsia="DengXian" w:hint="eastAsia"/>
          <w:lang w:eastAsia="zh-CN"/>
        </w:rPr>
        <w:t>为什么设计这个规则</w:t>
      </w:r>
    </w:p>
    <w:p w:rsidR="00EF28A0" w:rsidRDefault="00EF28A0" w:rsidP="00EF28A0">
      <w:pPr>
        <w:pStyle w:val="a3"/>
        <w:ind w:leftChars="0" w:left="780"/>
        <w:rPr>
          <w:rFonts w:eastAsia="DengXian"/>
          <w:lang w:eastAsia="zh-CN"/>
        </w:rPr>
      </w:pPr>
      <w:r>
        <w:rPr>
          <w:rFonts w:eastAsia="DengXian" w:hint="eastAsia"/>
          <w:lang w:eastAsia="zh-CN"/>
        </w:rPr>
        <w:t>什么效果</w:t>
      </w:r>
    </w:p>
    <w:p w:rsidR="00EF28A0" w:rsidRPr="00EF28A0" w:rsidRDefault="00EF28A0" w:rsidP="00EF28A0">
      <w:pPr>
        <w:pStyle w:val="a3"/>
        <w:ind w:leftChars="0" w:left="780"/>
        <w:rPr>
          <w:rFonts w:eastAsia="DengXian" w:hint="eastAsia"/>
          <w:lang w:eastAsia="zh-CN"/>
        </w:rPr>
      </w:pPr>
      <w:r>
        <w:rPr>
          <w:rFonts w:eastAsia="DengXian" w:hint="eastAsia"/>
          <w:lang w:eastAsia="zh-CN"/>
        </w:rPr>
        <w:t>标注工具（</w:t>
      </w:r>
      <w:proofErr w:type="spellStart"/>
      <w:r>
        <w:rPr>
          <w:rFonts w:eastAsia="DengXian" w:hint="eastAsia"/>
          <w:lang w:eastAsia="zh-CN"/>
        </w:rPr>
        <w:t>labelimg</w:t>
      </w:r>
      <w:proofErr w:type="spellEnd"/>
      <w:r>
        <w:rPr>
          <w:rFonts w:eastAsia="DengXian" w:hint="eastAsia"/>
          <w:lang w:eastAsia="zh-CN"/>
        </w:rPr>
        <w:t>）</w:t>
      </w:r>
    </w:p>
    <w:p w:rsidR="00EF28A0" w:rsidRDefault="00EF28A0" w:rsidP="00EF28A0">
      <w:pPr>
        <w:pStyle w:val="a3"/>
        <w:numPr>
          <w:ilvl w:val="0"/>
          <w:numId w:val="1"/>
        </w:numPr>
        <w:ind w:leftChars="0"/>
        <w:rPr>
          <w:rFonts w:eastAsia="DengXian"/>
          <w:lang w:eastAsia="zh-CN"/>
        </w:rPr>
      </w:pPr>
      <w:r>
        <w:rPr>
          <w:rFonts w:eastAsia="DengXian" w:hint="eastAsia"/>
          <w:lang w:eastAsia="zh-CN"/>
        </w:rPr>
        <w:t>技术选型</w:t>
      </w:r>
    </w:p>
    <w:p w:rsidR="00EF28A0" w:rsidRDefault="00EF28A0" w:rsidP="00EF28A0">
      <w:pPr>
        <w:pStyle w:val="a3"/>
        <w:ind w:leftChars="0" w:left="360"/>
        <w:rPr>
          <w:rFonts w:eastAsia="DengXian"/>
          <w:lang w:eastAsia="zh-CN"/>
        </w:rPr>
      </w:pPr>
      <w:r>
        <w:rPr>
          <w:rFonts w:eastAsia="DengXian"/>
          <w:lang w:eastAsia="zh-CN"/>
        </w:rPr>
        <w:t>Y</w:t>
      </w:r>
      <w:r>
        <w:rPr>
          <w:rFonts w:eastAsia="DengXian" w:hint="eastAsia"/>
          <w:lang w:eastAsia="zh-CN"/>
        </w:rPr>
        <w:t>olo</w:t>
      </w:r>
      <w:r>
        <w:rPr>
          <w:rFonts w:eastAsia="DengXian"/>
          <w:lang w:eastAsia="zh-CN"/>
        </w:rPr>
        <w:t xml:space="preserve">v5 SAM2 </w:t>
      </w:r>
    </w:p>
    <w:p w:rsidR="00EF28A0" w:rsidRDefault="00EF28A0" w:rsidP="00EF28A0">
      <w:pPr>
        <w:pStyle w:val="a3"/>
        <w:ind w:leftChars="0" w:left="360"/>
        <w:rPr>
          <w:rFonts w:eastAsia="DengXian"/>
          <w:lang w:eastAsia="zh-CN"/>
        </w:rPr>
      </w:pPr>
      <w:r>
        <w:rPr>
          <w:rFonts w:eastAsia="DengXian" w:hint="eastAsia"/>
          <w:lang w:eastAsia="zh-CN"/>
        </w:rPr>
        <w:t>2</w:t>
      </w:r>
      <w:r>
        <w:rPr>
          <w:rFonts w:eastAsia="DengXian"/>
          <w:lang w:eastAsia="zh-CN"/>
        </w:rPr>
        <w:t xml:space="preserve">-1 </w:t>
      </w:r>
      <w:r>
        <w:rPr>
          <w:rFonts w:eastAsia="DengXian" w:hint="eastAsia"/>
          <w:lang w:eastAsia="zh-CN"/>
        </w:rPr>
        <w:t>技术自身特征</w:t>
      </w:r>
    </w:p>
    <w:p w:rsidR="00EF28A0" w:rsidRDefault="00EF28A0" w:rsidP="00EF28A0">
      <w:pPr>
        <w:pStyle w:val="a3"/>
        <w:ind w:leftChars="0" w:left="360"/>
        <w:rPr>
          <w:rFonts w:eastAsia="DengXian"/>
          <w:lang w:eastAsia="zh-CN"/>
        </w:rPr>
      </w:pPr>
      <w:r>
        <w:rPr>
          <w:rFonts w:eastAsia="DengXian" w:hint="eastAsia"/>
          <w:lang w:eastAsia="zh-CN"/>
        </w:rPr>
        <w:t>2</w:t>
      </w:r>
      <w:r>
        <w:rPr>
          <w:rFonts w:eastAsia="DengXian"/>
          <w:lang w:eastAsia="zh-CN"/>
        </w:rPr>
        <w:t xml:space="preserve">-2 </w:t>
      </w:r>
      <w:r>
        <w:rPr>
          <w:rFonts w:eastAsia="DengXian" w:hint="eastAsia"/>
          <w:lang w:eastAsia="zh-CN"/>
        </w:rPr>
        <w:t>为什么考虑选这个有什么优势</w:t>
      </w:r>
    </w:p>
    <w:p w:rsidR="00EF28A0" w:rsidRPr="00EF28A0" w:rsidRDefault="00EF28A0" w:rsidP="00EF28A0">
      <w:pPr>
        <w:pStyle w:val="a3"/>
        <w:ind w:leftChars="0" w:left="360"/>
        <w:rPr>
          <w:rFonts w:eastAsia="DengXian" w:hint="eastAsia"/>
          <w:lang w:eastAsia="zh-CN"/>
        </w:rPr>
      </w:pPr>
      <w:r>
        <w:rPr>
          <w:rFonts w:eastAsia="DengXian" w:hint="eastAsia"/>
          <w:lang w:eastAsia="zh-CN"/>
        </w:rPr>
        <w:t>2</w:t>
      </w:r>
      <w:r>
        <w:rPr>
          <w:rFonts w:eastAsia="DengXian"/>
          <w:lang w:eastAsia="zh-CN"/>
        </w:rPr>
        <w:t>-3</w:t>
      </w:r>
      <w:r>
        <w:rPr>
          <w:rFonts w:eastAsia="DengXian" w:hint="eastAsia"/>
          <w:lang w:eastAsia="zh-CN"/>
        </w:rPr>
        <w:t>未来有什么改进（弱监督，大模型协同训练。。。）</w:t>
      </w:r>
    </w:p>
    <w:p w:rsidR="00EF28A0" w:rsidRDefault="00EF28A0" w:rsidP="00EF28A0">
      <w:pPr>
        <w:pStyle w:val="a3"/>
        <w:numPr>
          <w:ilvl w:val="0"/>
          <w:numId w:val="1"/>
        </w:numPr>
        <w:ind w:leftChars="0"/>
        <w:rPr>
          <w:rFonts w:eastAsia="DengXian"/>
          <w:lang w:eastAsia="zh-CN"/>
        </w:rPr>
      </w:pPr>
      <w:r>
        <w:rPr>
          <w:rFonts w:eastAsia="DengXian" w:hint="eastAsia"/>
          <w:lang w:eastAsia="zh-CN"/>
        </w:rPr>
        <w:t>模型</w:t>
      </w:r>
    </w:p>
    <w:p w:rsidR="00EF28A0" w:rsidRDefault="00EF28A0" w:rsidP="00EF28A0">
      <w:pPr>
        <w:pStyle w:val="a3"/>
        <w:ind w:leftChars="0" w:left="360"/>
        <w:rPr>
          <w:rFonts w:eastAsia="DengXian"/>
          <w:lang w:eastAsia="zh-CN"/>
        </w:rPr>
      </w:pPr>
      <w:r>
        <w:rPr>
          <w:rFonts w:eastAsia="DengXian" w:hint="eastAsia"/>
          <w:lang w:eastAsia="zh-CN"/>
        </w:rPr>
        <w:t>3</w:t>
      </w:r>
      <w:r>
        <w:rPr>
          <w:rFonts w:eastAsia="DengXian"/>
          <w:lang w:eastAsia="zh-CN"/>
        </w:rPr>
        <w:t>-1</w:t>
      </w:r>
      <w:r>
        <w:rPr>
          <w:rFonts w:eastAsia="DengXian" w:hint="eastAsia"/>
          <w:lang w:eastAsia="zh-CN"/>
        </w:rPr>
        <w:t>模型训练</w:t>
      </w:r>
    </w:p>
    <w:p w:rsidR="00EF28A0" w:rsidRDefault="00EF28A0" w:rsidP="00EF28A0">
      <w:pPr>
        <w:pStyle w:val="a3"/>
        <w:rPr>
          <w:rFonts w:eastAsia="DengXian"/>
          <w:lang w:eastAsia="zh-CN"/>
        </w:rPr>
      </w:pPr>
      <w:r>
        <w:rPr>
          <w:rFonts w:eastAsia="DengXian" w:hint="eastAsia"/>
          <w:lang w:eastAsia="zh-CN"/>
        </w:rPr>
        <w:t>超参数调参怎么调的</w:t>
      </w:r>
    </w:p>
    <w:p w:rsidR="00EF28A0" w:rsidRDefault="00EF28A0" w:rsidP="00EF28A0">
      <w:pPr>
        <w:pStyle w:val="a3"/>
        <w:rPr>
          <w:rFonts w:eastAsia="DengXian"/>
          <w:lang w:eastAsia="zh-CN"/>
        </w:rPr>
      </w:pPr>
      <w:r>
        <w:rPr>
          <w:rFonts w:eastAsia="DengXian" w:hint="eastAsia"/>
          <w:lang w:eastAsia="zh-CN"/>
        </w:rPr>
        <w:t>训练的机器型号</w:t>
      </w:r>
    </w:p>
    <w:p w:rsidR="00EF28A0" w:rsidRDefault="00EF28A0" w:rsidP="00EF28A0">
      <w:pPr>
        <w:pStyle w:val="a3"/>
        <w:rPr>
          <w:rFonts w:eastAsia="DengXian" w:hint="eastAsia"/>
          <w:lang w:eastAsia="zh-CN"/>
        </w:rPr>
      </w:pPr>
      <w:r>
        <w:rPr>
          <w:rFonts w:eastAsia="DengXian" w:hint="eastAsia"/>
          <w:lang w:eastAsia="zh-CN"/>
        </w:rPr>
        <w:t>探索过的注意力机制</w:t>
      </w:r>
    </w:p>
    <w:p w:rsidR="00EF28A0" w:rsidRDefault="00EF28A0" w:rsidP="00EF28A0">
      <w:pPr>
        <w:pStyle w:val="a3"/>
        <w:ind w:leftChars="0" w:left="360"/>
        <w:rPr>
          <w:rFonts w:eastAsia="DengXian"/>
          <w:lang w:eastAsia="zh-CN"/>
        </w:rPr>
      </w:pPr>
      <w:r>
        <w:rPr>
          <w:rFonts w:eastAsia="DengXian" w:hint="eastAsia"/>
          <w:lang w:eastAsia="zh-CN"/>
        </w:rPr>
        <w:t>3</w:t>
      </w:r>
      <w:r>
        <w:rPr>
          <w:rFonts w:eastAsia="DengXian"/>
          <w:lang w:eastAsia="zh-CN"/>
        </w:rPr>
        <w:t>-2</w:t>
      </w:r>
      <w:r>
        <w:rPr>
          <w:rFonts w:eastAsia="DengXian" w:hint="eastAsia"/>
          <w:lang w:eastAsia="zh-CN"/>
        </w:rPr>
        <w:t>模型结果</w:t>
      </w:r>
    </w:p>
    <w:p w:rsidR="00EF28A0" w:rsidRDefault="00EF28A0" w:rsidP="00EF28A0">
      <w:pPr>
        <w:pStyle w:val="a3"/>
        <w:ind w:leftChars="0" w:left="360"/>
        <w:rPr>
          <w:rFonts w:eastAsia="DengXian"/>
          <w:lang w:eastAsia="zh-CN"/>
        </w:rPr>
      </w:pPr>
      <w:r>
        <w:rPr>
          <w:rFonts w:eastAsia="DengXian" w:hint="eastAsia"/>
          <w:lang w:eastAsia="zh-CN"/>
        </w:rPr>
        <w:t xml:space="preserve"> </w:t>
      </w:r>
      <w:r>
        <w:rPr>
          <w:rFonts w:eastAsia="DengXian"/>
          <w:lang w:eastAsia="zh-CN"/>
        </w:rPr>
        <w:t xml:space="preserve">   </w:t>
      </w:r>
      <w:r>
        <w:rPr>
          <w:rFonts w:eastAsia="DengXian" w:hint="eastAsia"/>
          <w:lang w:eastAsia="zh-CN"/>
        </w:rPr>
        <w:t>可见光模型</w:t>
      </w:r>
    </w:p>
    <w:p w:rsidR="00EF28A0" w:rsidRDefault="00EF28A0" w:rsidP="00EF28A0">
      <w:pPr>
        <w:pStyle w:val="a3"/>
        <w:ind w:leftChars="0" w:left="360"/>
        <w:rPr>
          <w:rFonts w:eastAsia="DengXian" w:hint="eastAsia"/>
          <w:lang w:eastAsia="zh-CN"/>
        </w:rPr>
      </w:pPr>
      <w:r>
        <w:rPr>
          <w:rFonts w:eastAsia="DengXian"/>
          <w:lang w:eastAsia="zh-CN"/>
        </w:rPr>
        <w:tab/>
      </w:r>
      <w:r>
        <w:rPr>
          <w:rFonts w:eastAsia="DengXian"/>
          <w:lang w:eastAsia="zh-CN"/>
        </w:rPr>
        <w:tab/>
      </w:r>
      <w:r>
        <w:rPr>
          <w:rFonts w:eastAsia="DengXian" w:hint="eastAsia"/>
          <w:lang w:eastAsia="zh-CN"/>
        </w:rPr>
        <w:t>效果</w:t>
      </w:r>
    </w:p>
    <w:p w:rsidR="00EF28A0" w:rsidRDefault="00EF28A0" w:rsidP="00EF28A0">
      <w:pPr>
        <w:pStyle w:val="a3"/>
        <w:ind w:leftChars="0" w:left="360"/>
        <w:rPr>
          <w:rFonts w:eastAsia="DengXian"/>
          <w:lang w:eastAsia="zh-CN"/>
        </w:rPr>
      </w:pPr>
      <w:r>
        <w:rPr>
          <w:rFonts w:eastAsia="DengXian"/>
          <w:lang w:eastAsia="zh-CN"/>
        </w:rPr>
        <w:tab/>
      </w:r>
      <w:r>
        <w:rPr>
          <w:rFonts w:eastAsia="DengXian" w:hint="eastAsia"/>
          <w:lang w:eastAsia="zh-CN"/>
        </w:rPr>
        <w:t>红外模型</w:t>
      </w:r>
    </w:p>
    <w:p w:rsidR="00EF28A0" w:rsidRDefault="00EF28A0" w:rsidP="00EF28A0">
      <w:pPr>
        <w:pStyle w:val="a3"/>
        <w:ind w:leftChars="0" w:left="360"/>
        <w:rPr>
          <w:rFonts w:eastAsia="DengXian" w:hint="eastAsia"/>
          <w:lang w:eastAsia="zh-CN"/>
        </w:rPr>
      </w:pPr>
      <w:r>
        <w:rPr>
          <w:rFonts w:eastAsia="DengXian"/>
          <w:lang w:eastAsia="zh-CN"/>
        </w:rPr>
        <w:tab/>
      </w:r>
      <w:r>
        <w:rPr>
          <w:rFonts w:eastAsia="DengXian"/>
          <w:lang w:eastAsia="zh-CN"/>
        </w:rPr>
        <w:tab/>
      </w:r>
      <w:r>
        <w:rPr>
          <w:rFonts w:eastAsia="DengXian" w:hint="eastAsia"/>
          <w:lang w:eastAsia="zh-CN"/>
        </w:rPr>
        <w:t>效果</w:t>
      </w:r>
    </w:p>
    <w:p w:rsidR="00EF28A0" w:rsidRDefault="00EF28A0" w:rsidP="00EF28A0">
      <w:pPr>
        <w:pStyle w:val="a3"/>
        <w:numPr>
          <w:ilvl w:val="0"/>
          <w:numId w:val="1"/>
        </w:numPr>
        <w:ind w:leftChars="0"/>
        <w:rPr>
          <w:rFonts w:eastAsia="DengXian"/>
          <w:lang w:eastAsia="zh-CN"/>
        </w:rPr>
      </w:pPr>
      <w:r>
        <w:rPr>
          <w:rFonts w:eastAsia="DengXian" w:hint="eastAsia"/>
          <w:lang w:eastAsia="zh-CN"/>
        </w:rPr>
        <w:t>融合策略</w:t>
      </w:r>
      <w:bookmarkStart w:id="0" w:name="_GoBack"/>
      <w:bookmarkEnd w:id="0"/>
    </w:p>
    <w:p w:rsidR="00EF28A0" w:rsidRDefault="00EF28A0" w:rsidP="00EF28A0">
      <w:pPr>
        <w:pStyle w:val="a3"/>
        <w:ind w:leftChars="0" w:left="360"/>
        <w:rPr>
          <w:rFonts w:eastAsia="DengXian" w:hint="eastAsia"/>
          <w:lang w:eastAsia="zh-CN"/>
        </w:rPr>
      </w:pPr>
      <w:r>
        <w:rPr>
          <w:rFonts w:eastAsia="DengXian" w:hint="eastAsia"/>
          <w:lang w:eastAsia="zh-CN"/>
        </w:rPr>
        <w:t>决策及融合，为后续优化提供了数据基础</w:t>
      </w:r>
    </w:p>
    <w:p w:rsidR="00EF28A0" w:rsidRDefault="00EF28A0" w:rsidP="00EF28A0">
      <w:pPr>
        <w:pStyle w:val="a3"/>
        <w:numPr>
          <w:ilvl w:val="0"/>
          <w:numId w:val="1"/>
        </w:numPr>
        <w:ind w:leftChars="0"/>
        <w:rPr>
          <w:rFonts w:eastAsia="DengXian"/>
          <w:lang w:eastAsia="zh-CN"/>
        </w:rPr>
      </w:pPr>
      <w:r>
        <w:rPr>
          <w:rFonts w:eastAsia="DengXian" w:hint="eastAsia"/>
          <w:lang w:eastAsia="zh-CN"/>
        </w:rPr>
        <w:t>指标测试</w:t>
      </w:r>
    </w:p>
    <w:p w:rsidR="00EF28A0" w:rsidRDefault="00EF28A0" w:rsidP="00EF28A0">
      <w:pPr>
        <w:rPr>
          <w:rFonts w:eastAsia="DengXian"/>
          <w:lang w:eastAsia="zh-CN"/>
        </w:rPr>
      </w:pPr>
      <w:r>
        <w:rPr>
          <w:rFonts w:eastAsia="DengXian" w:hint="eastAsia"/>
          <w:lang w:eastAsia="zh-CN"/>
        </w:rPr>
        <w:t xml:space="preserve"> </w:t>
      </w:r>
      <w:r>
        <w:rPr>
          <w:rFonts w:eastAsia="DengXian"/>
          <w:lang w:eastAsia="zh-CN"/>
        </w:rPr>
        <w:t xml:space="preserve">    </w:t>
      </w:r>
      <w:r>
        <w:rPr>
          <w:rFonts w:eastAsia="DengXian" w:hint="eastAsia"/>
          <w:lang w:eastAsia="zh-CN"/>
        </w:rPr>
        <w:t>方法</w:t>
      </w:r>
    </w:p>
    <w:p w:rsidR="00EF28A0" w:rsidRPr="00EF28A0" w:rsidRDefault="00EF28A0" w:rsidP="00EF28A0">
      <w:pPr>
        <w:rPr>
          <w:rFonts w:eastAsia="DengXian" w:hint="eastAsia"/>
          <w:lang w:eastAsia="zh-CN"/>
        </w:rPr>
      </w:pPr>
      <w:r>
        <w:rPr>
          <w:rFonts w:eastAsia="DengXian" w:hint="eastAsia"/>
          <w:lang w:eastAsia="zh-CN"/>
        </w:rPr>
        <w:t xml:space="preserve"> </w:t>
      </w:r>
      <w:r>
        <w:rPr>
          <w:rFonts w:eastAsia="DengXian"/>
          <w:lang w:eastAsia="zh-CN"/>
        </w:rPr>
        <w:t xml:space="preserve">    </w:t>
      </w:r>
      <w:r>
        <w:rPr>
          <w:rFonts w:eastAsia="DengXian" w:hint="eastAsia"/>
          <w:lang w:eastAsia="zh-CN"/>
        </w:rPr>
        <w:t>效果</w:t>
      </w:r>
    </w:p>
    <w:sectPr w:rsidR="00EF28A0" w:rsidRPr="00EF28A0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1F7277"/>
    <w:multiLevelType w:val="multilevel"/>
    <w:tmpl w:val="3162F1C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4680" w:hanging="1800"/>
      </w:pPr>
      <w:rPr>
        <w:rFonts w:hint="default"/>
      </w:rPr>
    </w:lvl>
  </w:abstractNum>
  <w:abstractNum w:abstractNumId="1" w15:restartNumberingAfterBreak="0">
    <w:nsid w:val="65EC67F7"/>
    <w:multiLevelType w:val="hybridMultilevel"/>
    <w:tmpl w:val="792C1E3E"/>
    <w:lvl w:ilvl="0" w:tplc="C00AE7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bordersDoNotSurroundHeader/>
  <w:bordersDoNotSurroundFooter/>
  <w:proofState w:spelling="clean" w:grammar="clean"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28A0"/>
    <w:rsid w:val="00EF28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3E588B87"/>
  <w15:chartTrackingRefBased/>
  <w15:docId w15:val="{19C32A59-DA17-4102-A2B6-48A4770C2D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F28A0"/>
    <w:pPr>
      <w:ind w:leftChars="400" w:left="8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45</Words>
  <Characters>257</Characters>
  <Application>Microsoft Office Word</Application>
  <DocSecurity>0</DocSecurity>
  <Lines>2</Lines>
  <Paragraphs>1</Paragraphs>
  <ScaleCrop>false</ScaleCrop>
  <Company>SBI BITS</Company>
  <LinksUpToDate>false</LinksUpToDate>
  <CharactersWithSpaces>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Xiuli Dong</dc:creator>
  <cp:keywords/>
  <dc:description/>
  <cp:lastModifiedBy>Xiuli Dong</cp:lastModifiedBy>
  <cp:revision>1</cp:revision>
  <dcterms:created xsi:type="dcterms:W3CDTF">2026-03-05T09:29:00Z</dcterms:created>
  <dcterms:modified xsi:type="dcterms:W3CDTF">2026-03-05T09:38:00Z</dcterms:modified>
</cp:coreProperties>
</file>