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DC1" w:rsidRPr="00C35811" w:rsidRDefault="00036DC1" w:rsidP="00036DC1">
      <w:pPr>
        <w:widowControl/>
        <w:jc w:val="left"/>
        <w:rPr>
          <w:rFonts w:ascii="SimSun" w:eastAsia="SimSun" w:hAnsi="SimSun" w:cs="Microsoft YaHei"/>
          <w:b/>
          <w:bCs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SimSun"/>
          <w:b/>
          <w:bCs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游明朝"/>
          <w:b/>
          <w:bCs/>
          <w:kern w:val="0"/>
          <w:sz w:val="24"/>
          <w:szCs w:val="24"/>
          <w:lang w:eastAsia="zh-CN"/>
        </w:rPr>
        <w:t>害虫</w:t>
      </w:r>
      <w:r w:rsidRPr="00C35811">
        <w:rPr>
          <w:rFonts w:ascii="SimSun" w:eastAsia="SimSun" w:hAnsi="SimSun" w:cs="SimSun"/>
          <w:b/>
          <w:bCs/>
          <w:kern w:val="0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游明朝"/>
          <w:b/>
          <w:bCs/>
          <w:kern w:val="0"/>
          <w:sz w:val="24"/>
          <w:szCs w:val="24"/>
          <w:lang w:eastAsia="zh-CN"/>
        </w:rPr>
        <w:t>与智能</w:t>
      </w:r>
      <w:r w:rsidRPr="00C35811">
        <w:rPr>
          <w:rFonts w:ascii="SimSun" w:eastAsia="SimSun" w:hAnsi="SimSun" w:cs="SimSun"/>
          <w:b/>
          <w:bCs/>
          <w:kern w:val="0"/>
          <w:sz w:val="24"/>
          <w:szCs w:val="24"/>
          <w:lang w:eastAsia="zh-CN"/>
        </w:rPr>
        <w:t>闭环</w:t>
      </w:r>
      <w:r w:rsidRPr="00C35811">
        <w:rPr>
          <w:rFonts w:ascii="SimSun" w:eastAsia="SimSun" w:hAnsi="SimSun" w:cs="游明朝"/>
          <w:b/>
          <w:bCs/>
          <w:kern w:val="0"/>
          <w:sz w:val="24"/>
          <w:szCs w:val="24"/>
          <w:lang w:eastAsia="zh-CN"/>
        </w:rPr>
        <w:t>干</w:t>
      </w:r>
      <w:r w:rsidRPr="00C35811">
        <w:rPr>
          <w:rFonts w:ascii="SimSun" w:eastAsia="SimSun" w:hAnsi="SimSun" w:cs="SimSun"/>
          <w:b/>
          <w:bCs/>
          <w:kern w:val="0"/>
          <w:sz w:val="24"/>
          <w:szCs w:val="24"/>
          <w:lang w:eastAsia="zh-CN"/>
        </w:rPr>
        <w:t>预</w:t>
      </w:r>
      <w:r w:rsidRPr="00C35811">
        <w:rPr>
          <w:rFonts w:ascii="SimSun" w:eastAsia="SimSun" w:hAnsi="SimSun" w:cs="游明朝"/>
          <w:b/>
          <w:bCs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SimSun"/>
          <w:b/>
          <w:bCs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游明朝"/>
          <w:b/>
          <w:bCs/>
          <w:kern w:val="0"/>
          <w:sz w:val="24"/>
          <w:szCs w:val="24"/>
          <w:lang w:eastAsia="zh-CN"/>
        </w:rPr>
        <w:t>研究与</w:t>
      </w:r>
      <w:r w:rsidRPr="00C35811">
        <w:rPr>
          <w:rFonts w:ascii="SimSun" w:eastAsia="SimSun" w:hAnsi="SimSun" w:cs="SimSun"/>
          <w:b/>
          <w:bCs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Microsoft YaHei"/>
          <w:b/>
          <w:bCs/>
          <w:kern w:val="0"/>
          <w:sz w:val="24"/>
          <w:szCs w:val="24"/>
          <w:lang w:eastAsia="zh-CN"/>
        </w:rPr>
        <w:t>现</w:t>
      </w:r>
    </w:p>
    <w:p w:rsidR="002E0CF8" w:rsidRPr="00C35811" w:rsidRDefault="002E0CF8" w:rsidP="00036DC1">
      <w:pPr>
        <w:widowControl/>
        <w:jc w:val="left"/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</w:pPr>
    </w:p>
    <w:p w:rsidR="002E0CF8" w:rsidRPr="00C35811" w:rsidRDefault="002E0CF8" w:rsidP="00036DC1">
      <w:pPr>
        <w:widowControl/>
        <w:jc w:val="left"/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>40-50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页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报告的写作扩充策略：要达到这个页数，不要靠空话，靠“可视化要素”和“详细的数据表格”：第三章（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 xml:space="preserve">YOLO）：把 23 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种害虫的表格列出来；标注时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 xml:space="preserve"> .txt 文件的格式（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类别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 xml:space="preserve"> ID、x、y、w、h）写个小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说明</w:t>
      </w:r>
      <w:r w:rsidR="00713161"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,风险映射表以及害虫密度归一化处理说一下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；把训练时的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 xml:space="preserve"> Loss 曲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线图、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>PR 曲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线图、混淆矩阵图挂上去，页数自然就有了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 xml:space="preserve"> 10 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页以上。第四章（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 xml:space="preserve">LLM）：把完整的 System Prompt 和 Few-shot 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样例原封不动作为代码块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>/文本框写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进文档，一个复杂的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 xml:space="preserve"> Prompt 就能占掉 1-2 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页。再放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 xml:space="preserve"> 2-3 个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实际的对话输出对比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>。第五章（PPO）：把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仿真环境的更新公式（即害虫是怎么随时间自然增长、怎么随喷药减少的数学公式）写清楚。挂上网络结构参数表和</w:t>
      </w:r>
      <w:r w:rsidRPr="00C35811">
        <w:rPr>
          <w:rFonts w:ascii="SimSun" w:eastAsia="SimSun" w:hAnsi="SimSun" w:cs="Arial"/>
          <w:b/>
          <w:bCs/>
          <w:color w:val="FF0000"/>
          <w:kern w:val="0"/>
          <w:sz w:val="24"/>
          <w:szCs w:val="24"/>
          <w:lang w:eastAsia="zh-CN"/>
        </w:rPr>
        <w:t xml:space="preserve"> Reward 收</w:t>
      </w:r>
      <w:r w:rsidRPr="00C35811">
        <w:rPr>
          <w:rFonts w:ascii="SimSun" w:eastAsia="SimSun" w:hAnsi="SimSun" w:cs="Arial" w:hint="eastAsia"/>
          <w:b/>
          <w:bCs/>
          <w:color w:val="FF0000"/>
          <w:kern w:val="0"/>
          <w:sz w:val="24"/>
          <w:szCs w:val="24"/>
          <w:lang w:eastAsia="zh-CN"/>
        </w:rPr>
        <w:t>敛曲线图。</w:t>
      </w:r>
    </w:p>
    <w:p w:rsidR="00036DC1" w:rsidRPr="00C35811" w:rsidRDefault="00036DC1" w:rsidP="000512FB">
      <w:pPr>
        <w:pStyle w:val="1"/>
        <w:rPr>
          <w:rFonts w:ascii="SimSun" w:eastAsia="SimSun" w:hAnsi="SimSun"/>
        </w:rPr>
      </w:pPr>
      <w:r w:rsidRPr="00C35811">
        <w:rPr>
          <w:rFonts w:ascii="SimSun" w:eastAsia="SimSun" w:hAnsi="SimSun"/>
        </w:rPr>
        <w:t>摘要 (Abstract) [</w:t>
      </w:r>
      <w:r w:rsidRPr="00C35811">
        <w:rPr>
          <w:rFonts w:ascii="SimSun" w:eastAsia="SimSun" w:hAnsi="SimSun" w:cs="Microsoft YaHei" w:hint="eastAsia"/>
        </w:rPr>
        <w:t>约</w:t>
      </w:r>
      <w:r w:rsidRPr="00C35811">
        <w:rPr>
          <w:rFonts w:ascii="SimSun" w:eastAsia="SimSun" w:hAnsi="SimSun"/>
        </w:rPr>
        <w:t xml:space="preserve"> 1-1.5 </w:t>
      </w:r>
      <w:r w:rsidRPr="00C35811">
        <w:rPr>
          <w:rFonts w:ascii="SimSun" w:eastAsia="SimSun" w:hAnsi="SimSun" w:cs="Microsoft YaHei" w:hint="eastAsia"/>
        </w:rPr>
        <w:t>页</w:t>
      </w:r>
      <w:r w:rsidRPr="00C35811">
        <w:rPr>
          <w:rFonts w:ascii="SimSun" w:eastAsia="SimSun" w:hAnsi="SimSun"/>
        </w:rPr>
        <w:t>]</w:t>
      </w:r>
    </w:p>
    <w:p w:rsidR="00036DC1" w:rsidRPr="00C35811" w:rsidRDefault="00036DC1" w:rsidP="00036DC1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58" style="width:0;height:1.5pt" o:hralign="center" o:hrstd="t" o:hr="t" fillcolor="#a0a0a0" stroked="f">
            <v:textbox inset="5.85pt,.7pt,5.85pt,.7pt"/>
          </v:rect>
        </w:pict>
      </w:r>
    </w:p>
    <w:p w:rsidR="00FA3D0A" w:rsidRPr="00C35811" w:rsidRDefault="00FA3D0A" w:rsidP="00FA3D0A">
      <w:pPr>
        <w:widowControl/>
        <w:spacing w:before="480" w:after="480"/>
        <w:jc w:val="left"/>
        <w:rPr>
          <w:rFonts w:ascii="SimSun" w:eastAsia="SimSun" w:hAnsi="SimSun" w:cs="Arial"/>
          <w:kern w:val="0"/>
          <w:sz w:val="24"/>
          <w:szCs w:val="24"/>
        </w:rPr>
      </w:pPr>
    </w:p>
    <w:p w:rsidR="00FA3D0A" w:rsidRPr="00C35811" w:rsidRDefault="00FA3D0A" w:rsidP="00EF7ADC">
      <w:pPr>
        <w:pStyle w:val="1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 xml:space="preserve">第一章 </w:t>
      </w:r>
      <w:r w:rsidRPr="00C35811">
        <w:rPr>
          <w:rFonts w:ascii="SimSun" w:eastAsia="SimSun" w:hAnsi="SimSun" w:cs="Microsoft YaHei" w:hint="eastAsia"/>
          <w:lang w:eastAsia="zh-CN"/>
        </w:rPr>
        <w:t>绪</w:t>
      </w:r>
      <w:r w:rsidRPr="00C35811">
        <w:rPr>
          <w:rFonts w:ascii="SimSun" w:eastAsia="SimSun" w:hAnsi="SimSun" w:cs="Microsoft YaHei"/>
          <w:lang w:eastAsia="zh-CN"/>
        </w:rPr>
        <w:t>论</w:t>
      </w:r>
    </w:p>
    <w:p w:rsidR="00FA3D0A" w:rsidRPr="00C35811" w:rsidRDefault="00FA3D0A" w:rsidP="00EF7ADC">
      <w:pPr>
        <w:pStyle w:val="2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1.1 研究背景与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代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植保管理的核心痛点</w:t>
      </w:r>
    </w:p>
    <w:p w:rsidR="00FA3D0A" w:rsidRPr="00C35811" w:rsidRDefault="00FA3D0A" w:rsidP="00EF7ADC">
      <w:pPr>
        <w:pStyle w:val="3"/>
        <w:ind w:left="840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sz w:val="24"/>
          <w:szCs w:val="24"/>
          <w:lang w:eastAsia="zh-CN"/>
        </w:rPr>
        <w:t xml:space="preserve">1.1.1 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代精准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展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趋势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与大数据价</w:t>
      </w:r>
      <w:r w:rsidRPr="00C35811">
        <w:rPr>
          <w:rFonts w:ascii="SimSun" w:eastAsia="SimSun" w:hAnsi="SimSun" w:cs="Microsoft YaHei"/>
          <w:sz w:val="24"/>
          <w:szCs w:val="24"/>
          <w:lang w:eastAsia="zh-CN"/>
        </w:rPr>
        <w:t>值</w:t>
      </w:r>
    </w:p>
    <w:p w:rsidR="00FA3D0A" w:rsidRPr="00C35811" w:rsidRDefault="00FA3D0A" w:rsidP="00FA3D0A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随着全球人口的持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以及耕地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源的日益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缺，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传统严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重依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人力和主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观经验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“粗放型”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模式已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代社会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对农产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量及食品安全的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苛要求。当前，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代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IoT）、大数据技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以及人工智能（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AI）的深度融合，正在推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动传统农业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向数据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驱动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精准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Precision Agriculture）与智慧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Smart Agriculture）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型。在大数据方向的演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中，如何将田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多源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感器、高清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像流等异构海量数据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高效的生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管理决策，已成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代精准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的核心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课题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FA3D0A" w:rsidRPr="00C35811" w:rsidRDefault="00FA3D0A" w:rsidP="00EF7ADC">
      <w:pPr>
        <w:pStyle w:val="3"/>
        <w:ind w:left="840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sz w:val="24"/>
          <w:szCs w:val="24"/>
          <w:lang w:eastAsia="zh-CN"/>
        </w:rPr>
        <w:t xml:space="preserve">1.1.2 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传统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人工巡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检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模式的低效与感知缺失</w:t>
      </w:r>
    </w:p>
    <w:p w:rsidR="00FA3D0A" w:rsidRPr="00C35811" w:rsidRDefault="00FA3D0A" w:rsidP="00FA3D0A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在植物保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护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（植保）管理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领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域，病虫害是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致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作物减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下降甚至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绝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收的最核心因素。然而，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的害虫防治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期依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人工巡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模式。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管理者或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需要徒步深入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施大棚或广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，依靠肉眼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察植物叶片来判断是否存在虫害。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种模式在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代大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模、高密度的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中暴露出极大的局限性：</w:t>
      </w:r>
    </w:p>
    <w:p w:rsidR="00FA3D0A" w:rsidRPr="00C35811" w:rsidRDefault="00FA3D0A" w:rsidP="00FA3D0A">
      <w:pPr>
        <w:widowControl/>
        <w:numPr>
          <w:ilvl w:val="0"/>
          <w:numId w:val="3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效性极其滞后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：人工巡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往往在虫害已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形成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模、作物出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受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症状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才被肉眼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失了最佳的初期防治窗口。</w:t>
      </w:r>
    </w:p>
    <w:p w:rsidR="00FA3D0A" w:rsidRPr="00C35811" w:rsidRDefault="00FA3D0A" w:rsidP="00FA3D0A">
      <w:pPr>
        <w:widowControl/>
        <w:numPr>
          <w:ilvl w:val="0"/>
          <w:numId w:val="3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lastRenderedPageBreak/>
        <w:t>感知精度低且不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稳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定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微小害虫（如蚜虫、烟粉虱初孵若虫），不同巡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专业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识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背景和疲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劳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程度不同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，极易造成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重的漏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判。</w:t>
      </w:r>
    </w:p>
    <w:p w:rsidR="00FA3D0A" w:rsidRPr="00C35811" w:rsidRDefault="00FA3D0A" w:rsidP="00FA3D0A">
      <w:pPr>
        <w:widowControl/>
        <w:numPr>
          <w:ilvl w:val="0"/>
          <w:numId w:val="3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数据割裂与流失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：人工巡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果无法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数字化存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，使得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中的虫害空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分布与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化无法沉淀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高价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的大数据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资产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FA3D0A" w:rsidRPr="00C35811" w:rsidRDefault="00FA3D0A" w:rsidP="00EF7ADC">
      <w:pPr>
        <w:pStyle w:val="3"/>
        <w:ind w:left="840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1.1.3 盲目全量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喷药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模式的生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与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经济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痛点</w:t>
      </w:r>
    </w:p>
    <w:p w:rsidR="00FA3D0A" w:rsidRPr="00C35811" w:rsidRDefault="00FA3D0A" w:rsidP="00FA3D0A">
      <w:pPr>
        <w:widowControl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由于缺乏精准的高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感知数据支持，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传统农业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管理普遍采用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“定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、定量、全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场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覆盖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”的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预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防性化学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喷药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模式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农户为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了追求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绝对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“无虫害”，往往在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零星害虫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，就启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度的化学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全面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洒，或者在没有虫害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依然按照日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历进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行盲目施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种粗放的管理模式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带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来了极其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重的后果：</w:t>
      </w:r>
    </w:p>
    <w:p w:rsidR="00FA3D0A" w:rsidRPr="00C35811" w:rsidRDefault="00FA3D0A" w:rsidP="00FA3D0A">
      <w:pPr>
        <w:widowControl/>
        <w:numPr>
          <w:ilvl w:val="0"/>
          <w:numId w:val="36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经济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成本高昂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：盲目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喷药导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致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农药购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用与高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人工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成本在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成本中的占比居高不下。</w:t>
      </w:r>
    </w:p>
    <w:p w:rsidR="00FA3D0A" w:rsidRPr="00C35811" w:rsidRDefault="00FA3D0A" w:rsidP="00FA3D0A">
      <w:pPr>
        <w:widowControl/>
        <w:numPr>
          <w:ilvl w:val="0"/>
          <w:numId w:val="36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生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态环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境破坏（背离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绿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色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ESG指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量使用化学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农药导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致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田土壤板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、地下水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染，生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自我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调节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能力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失。</w:t>
      </w:r>
    </w:p>
    <w:p w:rsidR="00FA3D0A" w:rsidRPr="00C35811" w:rsidRDefault="00FA3D0A" w:rsidP="00FA3D0A">
      <w:pPr>
        <w:widowControl/>
        <w:numPr>
          <w:ilvl w:val="0"/>
          <w:numId w:val="36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供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应链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合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规风险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：在作物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近采收期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盲目用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，将直接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致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残留（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残）超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，无法通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国家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质检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规审查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，造成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重的品牌与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经济损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失。</w:t>
      </w:r>
    </w:p>
    <w:p w:rsidR="00FA3D0A" w:rsidRPr="00C35811" w:rsidRDefault="00FA3D0A" w:rsidP="00FA3D0A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因此，开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一套能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全天候精准感知虫害、自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化下达分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决策的智能系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底解决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人工低效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”与“盲目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喷药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问题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的根本出路。</w:t>
      </w:r>
    </w:p>
    <w:p w:rsidR="00FA3D0A" w:rsidRPr="00C35811" w:rsidRDefault="00FA3D0A" w:rsidP="00FA3D0A">
      <w:pPr>
        <w:widowControl/>
        <w:spacing w:before="480" w:after="48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pict>
          <v:rect id="_x0000_i3472" style="width:0;height:1.5pt" o:hralign="center" o:hrstd="t" o:hr="t" fillcolor="#a0a0a0" stroked="f">
            <v:textbox inset="5.85pt,.7pt,5.85pt,.7pt"/>
          </v:rect>
        </w:pict>
      </w:r>
    </w:p>
    <w:p w:rsidR="00FA3D0A" w:rsidRPr="00C35811" w:rsidRDefault="00FA3D0A" w:rsidP="00117F68">
      <w:pPr>
        <w:pStyle w:val="2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t>1.2 系</w:t>
      </w:r>
      <w:r w:rsidRPr="00C35811">
        <w:rPr>
          <w:rFonts w:ascii="SimSun" w:eastAsia="SimSun" w:hAnsi="SimSun" w:cs="Microsoft YaHei" w:hint="eastAsia"/>
          <w:sz w:val="24"/>
          <w:szCs w:val="24"/>
        </w:rPr>
        <w:t>统设计</w:t>
      </w:r>
      <w:r w:rsidRPr="00C35811">
        <w:rPr>
          <w:rFonts w:ascii="SimSun" w:eastAsia="SimSun" w:hAnsi="SimSun" w:cs="游ゴシック Light" w:hint="eastAsia"/>
          <w:sz w:val="24"/>
          <w:szCs w:val="24"/>
        </w:rPr>
        <w:t>核心思路：感知</w:t>
      </w:r>
      <w:r w:rsidRPr="00C35811">
        <w:rPr>
          <w:rFonts w:ascii="SimSun" w:eastAsia="SimSun" w:hAnsi="SimSun"/>
          <w:sz w:val="24"/>
          <w:szCs w:val="24"/>
        </w:rPr>
        <w:t>-</w:t>
      </w:r>
      <w:r w:rsidRPr="00C35811">
        <w:rPr>
          <w:rFonts w:ascii="SimSun" w:eastAsia="SimSun" w:hAnsi="SimSun" w:cs="Microsoft YaHei" w:hint="eastAsia"/>
          <w:sz w:val="24"/>
          <w:szCs w:val="24"/>
        </w:rPr>
        <w:t>认</w:t>
      </w:r>
      <w:r w:rsidRPr="00C35811">
        <w:rPr>
          <w:rFonts w:ascii="SimSun" w:eastAsia="SimSun" w:hAnsi="SimSun" w:cs="游ゴシック Light" w:hint="eastAsia"/>
          <w:sz w:val="24"/>
          <w:szCs w:val="24"/>
        </w:rPr>
        <w:t>知</w:t>
      </w:r>
      <w:r w:rsidRPr="00C35811">
        <w:rPr>
          <w:rFonts w:ascii="SimSun" w:eastAsia="SimSun" w:hAnsi="SimSun"/>
          <w:sz w:val="24"/>
          <w:szCs w:val="24"/>
        </w:rPr>
        <w:t>-决策</w:t>
      </w:r>
      <w:r w:rsidRPr="00C35811">
        <w:rPr>
          <w:rFonts w:ascii="SimSun" w:eastAsia="SimSun" w:hAnsi="SimSun" w:cs="Microsoft YaHei" w:hint="eastAsia"/>
          <w:sz w:val="24"/>
          <w:szCs w:val="24"/>
        </w:rPr>
        <w:t>闭环</w:t>
      </w:r>
    </w:p>
    <w:p w:rsidR="00B514BC" w:rsidRPr="00C35811" w:rsidRDefault="00FA3D0A" w:rsidP="00FA3D0A">
      <w:pPr>
        <w:widowControl/>
        <w:jc w:val="left"/>
        <w:rPr>
          <w:rStyle w:val="30"/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针对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上述痛点，本系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底摒弃了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AI算法“只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识别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、不决策、不控制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”的局限性。系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以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量化微服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中枢作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数据管道的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“中枢神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新性地构建了</w:t>
      </w:r>
      <w:r w:rsidRPr="00C35811">
        <w:rPr>
          <w:rStyle w:val="30"/>
          <w:rFonts w:ascii="SimSun" w:eastAsia="SimSun" w:hAnsi="SimSun"/>
          <w:sz w:val="24"/>
          <w:szCs w:val="24"/>
          <w:lang w:eastAsia="zh-CN"/>
        </w:rPr>
        <w:t>“感知-</w:t>
      </w:r>
      <w:r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认</w:t>
      </w:r>
      <w:r w:rsidRPr="00C35811">
        <w:rPr>
          <w:rStyle w:val="30"/>
          <w:rFonts w:ascii="SimSun" w:eastAsia="SimSun" w:hAnsi="SimSun" w:cs="游ゴシック Light" w:hint="eastAsia"/>
          <w:sz w:val="24"/>
          <w:szCs w:val="24"/>
          <w:lang w:eastAsia="zh-CN"/>
        </w:rPr>
        <w:t>知</w:t>
      </w:r>
      <w:r w:rsidRPr="00C35811">
        <w:rPr>
          <w:rStyle w:val="30"/>
          <w:rFonts w:ascii="SimSun" w:eastAsia="SimSun" w:hAnsi="SimSun"/>
          <w:sz w:val="24"/>
          <w:szCs w:val="24"/>
          <w:lang w:eastAsia="zh-CN"/>
        </w:rPr>
        <w:t>-决策”的多模</w:t>
      </w:r>
      <w:r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态</w:t>
      </w:r>
      <w:r w:rsidRPr="00C35811">
        <w:rPr>
          <w:rStyle w:val="30"/>
          <w:rFonts w:ascii="SimSun" w:eastAsia="SimSun" w:hAnsi="SimSun" w:cs="游ゴシック Light" w:hint="eastAsia"/>
          <w:sz w:val="24"/>
          <w:szCs w:val="24"/>
          <w:lang w:eastAsia="zh-CN"/>
        </w:rPr>
        <w:t>智能</w:t>
      </w:r>
      <w:r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闭环</w:t>
      </w:r>
      <w:r w:rsidRPr="00C35811">
        <w:rPr>
          <w:rStyle w:val="30"/>
          <w:rFonts w:ascii="SimSun" w:eastAsia="SimSun" w:hAnsi="SimSun" w:cs="游ゴシック Light" w:hint="eastAsia"/>
          <w:sz w:val="24"/>
          <w:szCs w:val="24"/>
          <w:lang w:eastAsia="zh-CN"/>
        </w:rPr>
        <w:t>一</w:t>
      </w:r>
      <w:r w:rsidRPr="00C35811">
        <w:rPr>
          <w:rStyle w:val="30"/>
          <w:rFonts w:ascii="SimSun" w:eastAsia="SimSun" w:hAnsi="SimSun"/>
          <w:sz w:val="24"/>
          <w:szCs w:val="24"/>
          <w:lang w:eastAsia="zh-CN"/>
        </w:rPr>
        <w:t>体化框架。</w:t>
      </w:r>
    </w:p>
    <w:p w:rsidR="00B514BC" w:rsidRPr="00C35811" w:rsidRDefault="00B514BC">
      <w:pPr>
        <w:widowControl/>
        <w:jc w:val="left"/>
        <w:rPr>
          <w:rStyle w:val="30"/>
          <w:rFonts w:ascii="SimSun" w:eastAsia="SimSun" w:hAnsi="SimSun"/>
          <w:sz w:val="24"/>
          <w:szCs w:val="24"/>
          <w:lang w:eastAsia="zh-CN"/>
        </w:rPr>
      </w:pPr>
      <w:r w:rsidRPr="00C35811">
        <w:rPr>
          <w:rStyle w:val="30"/>
          <w:rFonts w:ascii="SimSun" w:eastAsia="SimSun" w:hAnsi="SimSun"/>
          <w:sz w:val="24"/>
          <w:szCs w:val="24"/>
          <w:lang w:eastAsia="zh-CN"/>
        </w:rPr>
        <w:br w:type="page"/>
      </w:r>
    </w:p>
    <w:p w:rsidR="00FA3D0A" w:rsidRPr="00C35811" w:rsidRDefault="00FA3D0A" w:rsidP="00FA3D0A">
      <w:pPr>
        <w:widowControl/>
        <w:jc w:val="left"/>
        <w:rPr>
          <w:rStyle w:val="30"/>
          <w:rFonts w:ascii="SimSun" w:eastAsia="SimSun" w:hAnsi="SimSun"/>
          <w:sz w:val="24"/>
          <w:szCs w:val="24"/>
          <w:lang w:eastAsia="zh-CN"/>
        </w:rPr>
      </w:pP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                   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>┌────────────────────────┐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            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│ 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像数据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/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感器数据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│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                   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>└───────────┬────────────┘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                        │ (HTTP POST)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                        ▼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 ┌──────────────────────────────────────────────┐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 │       Flask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轻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量化微服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务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集成中枢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(API)       │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 └───────┬──────────────────────────────┬───────┘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         │                              │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         ▼ (NumPy 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阵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>)                 ▼ (向量/Prompt)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┌──────────────────────────────┐┌──────────────────────────────┐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│   感知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层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: YOLOv8n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检测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络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││  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认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层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>: 开源大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语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言模型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│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│  (解决“有什么、有多少”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问题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)  ││  (解决“技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跨度与理解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问题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)  │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>└───────────────┬──────────────┘└──────────────────────────────┘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         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│ (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构化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JSON)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                ▼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┌──────────────────────────────┐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│ 决策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: PPO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化学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智能体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  │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│  (解决“怎么做、最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优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化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问题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)  │</w:t>
      </w:r>
    </w:p>
    <w:p w:rsidR="00FA3D0A" w:rsidRPr="00C35811" w:rsidRDefault="00FA3D0A" w:rsidP="00FA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>└──────────────────────────────┘</w:t>
      </w:r>
    </w:p>
    <w:p w:rsidR="00FA3D0A" w:rsidRPr="00C35811" w:rsidRDefault="00FA3D0A" w:rsidP="00FA3D0A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该闭环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的具体演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进逻辑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与数据生命周期流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如下：</w:t>
      </w:r>
    </w:p>
    <w:p w:rsidR="00FA3D0A" w:rsidRPr="00C35811" w:rsidRDefault="00117F68" w:rsidP="00117F68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Style w:val="30"/>
          <w:rFonts w:ascii="SimSun" w:eastAsia="SimSun" w:hAnsi="SimSun" w:hint="eastAsia"/>
          <w:sz w:val="24"/>
          <w:szCs w:val="24"/>
        </w:rPr>
        <w:t>1</w:t>
      </w:r>
      <w:r w:rsidRPr="00C35811">
        <w:rPr>
          <w:rStyle w:val="30"/>
          <w:rFonts w:ascii="SimSun" w:eastAsia="SimSun" w:hAnsi="SimSun"/>
          <w:sz w:val="24"/>
          <w:szCs w:val="24"/>
        </w:rPr>
        <w:t>.2.1</w:t>
      </w:r>
      <w:r w:rsidR="00FA3D0A" w:rsidRPr="00C35811">
        <w:rPr>
          <w:rStyle w:val="30"/>
          <w:rFonts w:ascii="SimSun" w:eastAsia="SimSun" w:hAnsi="SimSun"/>
          <w:sz w:val="24"/>
          <w:szCs w:val="24"/>
          <w:lang w:eastAsia="zh-CN"/>
        </w:rPr>
        <w:t>感知</w:t>
      </w:r>
      <w:r w:rsidR="00FA3D0A"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层</w:t>
      </w:r>
      <w:r w:rsidR="00FA3D0A" w:rsidRPr="00C35811">
        <w:rPr>
          <w:rStyle w:val="30"/>
          <w:rFonts w:ascii="SimSun" w:eastAsia="SimSun" w:hAnsi="SimSun" w:cs="游ゴシック Light" w:hint="eastAsia"/>
          <w:sz w:val="24"/>
          <w:szCs w:val="24"/>
          <w:lang w:eastAsia="zh-CN"/>
        </w:rPr>
        <w:t>（</w:t>
      </w:r>
      <w:r w:rsidR="00FA3D0A" w:rsidRPr="00C35811">
        <w:rPr>
          <w:rStyle w:val="30"/>
          <w:rFonts w:ascii="SimSun" w:eastAsia="SimSun" w:hAnsi="SimSun"/>
          <w:sz w:val="24"/>
          <w:szCs w:val="24"/>
          <w:lang w:eastAsia="zh-CN"/>
        </w:rPr>
        <w:t>Perception）—— 数据采集与特征提取：</w:t>
      </w:r>
      <w:r w:rsidR="00FA3D0A" w:rsidRPr="00C35811">
        <w:rPr>
          <w:rStyle w:val="30"/>
          <w:rFonts w:ascii="SimSun" w:eastAsia="SimSun" w:hAnsi="SimSun"/>
          <w:sz w:val="24"/>
          <w:szCs w:val="24"/>
          <w:lang w:eastAsia="zh-CN"/>
        </w:rPr>
        <w:br/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系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通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部署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轻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量化目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标检测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算法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="00FA3D0A"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YOLOv8n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作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前端的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“眼睛”，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大棚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像流中的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23 种常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见农业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害虫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行毫秒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实时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精准抓取。算法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出害虫的种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lastRenderedPageBreak/>
        <w:t>当前爆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密度以及具体坐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，将物理世界的生物病害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象成功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为标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准化、可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计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算的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构化大数据，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彻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底解决</w:t>
      </w:r>
      <w:r w:rsidR="00FA3D0A"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“有什么、有多少”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的感知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问题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FA3D0A" w:rsidRPr="00C35811" w:rsidRDefault="00117F68" w:rsidP="00117F68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Style w:val="30"/>
          <w:rFonts w:ascii="SimSun" w:eastAsia="SimSun" w:hAnsi="SimSun" w:hint="eastAsia"/>
          <w:sz w:val="24"/>
          <w:szCs w:val="24"/>
        </w:rPr>
        <w:t>1</w:t>
      </w:r>
      <w:r w:rsidRPr="00C35811">
        <w:rPr>
          <w:rStyle w:val="30"/>
          <w:rFonts w:ascii="SimSun" w:eastAsia="SimSun" w:hAnsi="SimSun"/>
          <w:sz w:val="24"/>
          <w:szCs w:val="24"/>
        </w:rPr>
        <w:t>.2.2</w:t>
      </w:r>
      <w:r w:rsidR="00FA3D0A"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认</w:t>
      </w:r>
      <w:r w:rsidR="00FA3D0A" w:rsidRPr="00C35811">
        <w:rPr>
          <w:rStyle w:val="30"/>
          <w:rFonts w:ascii="SimSun" w:eastAsia="SimSun" w:hAnsi="SimSun" w:cs="游ゴシック Light" w:hint="eastAsia"/>
          <w:sz w:val="24"/>
          <w:szCs w:val="24"/>
          <w:lang w:eastAsia="zh-CN"/>
        </w:rPr>
        <w:t>知</w:t>
      </w:r>
      <w:r w:rsidR="00FA3D0A"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层</w:t>
      </w:r>
      <w:r w:rsidR="00FA3D0A" w:rsidRPr="00C35811">
        <w:rPr>
          <w:rStyle w:val="30"/>
          <w:rFonts w:ascii="SimSun" w:eastAsia="SimSun" w:hAnsi="SimSun" w:cs="游ゴシック Light" w:hint="eastAsia"/>
          <w:sz w:val="24"/>
          <w:szCs w:val="24"/>
          <w:lang w:eastAsia="zh-CN"/>
        </w:rPr>
        <w:t>（</w:t>
      </w:r>
      <w:r w:rsidR="00FA3D0A" w:rsidRPr="00C35811">
        <w:rPr>
          <w:rStyle w:val="30"/>
          <w:rFonts w:ascii="SimSun" w:eastAsia="SimSun" w:hAnsi="SimSun"/>
          <w:sz w:val="24"/>
          <w:szCs w:val="24"/>
          <w:lang w:eastAsia="zh-CN"/>
        </w:rPr>
        <w:t>Cognition）—— 知</w:t>
      </w:r>
      <w:r w:rsidR="00FA3D0A"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识</w:t>
      </w:r>
      <w:r w:rsidR="00FA3D0A" w:rsidRPr="00C35811">
        <w:rPr>
          <w:rStyle w:val="30"/>
          <w:rFonts w:ascii="SimSun" w:eastAsia="SimSun" w:hAnsi="SimSun" w:cs="游ゴシック Light" w:hint="eastAsia"/>
          <w:sz w:val="24"/>
          <w:szCs w:val="24"/>
          <w:lang w:eastAsia="zh-CN"/>
        </w:rPr>
        <w:t>解</w:t>
      </w:r>
      <w:r w:rsidR="00FA3D0A"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读</w:t>
      </w:r>
      <w:r w:rsidR="00FA3D0A" w:rsidRPr="00C35811">
        <w:rPr>
          <w:rStyle w:val="30"/>
          <w:rFonts w:ascii="SimSun" w:eastAsia="SimSun" w:hAnsi="SimSun" w:cs="游ゴシック Light" w:hint="eastAsia"/>
          <w:sz w:val="24"/>
          <w:szCs w:val="24"/>
          <w:lang w:eastAsia="zh-CN"/>
        </w:rPr>
        <w:t>与</w:t>
      </w:r>
      <w:r w:rsidR="00FA3D0A" w:rsidRPr="00C35811">
        <w:rPr>
          <w:rStyle w:val="30"/>
          <w:rFonts w:ascii="SimSun" w:eastAsia="SimSun" w:hAnsi="SimSun"/>
          <w:sz w:val="24"/>
          <w:szCs w:val="24"/>
          <w:lang w:eastAsia="zh-CN"/>
        </w:rPr>
        <w:t>人机交互：</w:t>
      </w:r>
      <w:r w:rsidR="00FA3D0A" w:rsidRPr="00C35811">
        <w:rPr>
          <w:rStyle w:val="30"/>
          <w:rFonts w:ascii="SimSun" w:eastAsia="SimSun" w:hAnsi="SimSun"/>
          <w:sz w:val="24"/>
          <w:szCs w:val="24"/>
          <w:lang w:eastAsia="zh-CN"/>
        </w:rPr>
        <w:br/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由于机器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出的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“虫害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计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JSON 串”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线农户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而言缺乏直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可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读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性，系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构建了提示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词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工程（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Prompt Engineering），将感知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提取的数据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动态组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装，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给</w:t>
      </w:r>
      <w:r w:rsidR="00FA3D0A"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大</w:t>
      </w:r>
      <w:r w:rsidR="00FA3D0A"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语</w:t>
      </w:r>
      <w:r w:rsidR="00FA3D0A"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言模型（</w:t>
      </w:r>
      <w:r w:rsidR="00FA3D0A"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LLM）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。大模型扮演“数字化植保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专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家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”，将冰冷的机器数据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直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的虫害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性描述、具体的配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药细节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和生物防治建言，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彻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底解决</w:t>
      </w:r>
      <w:r w:rsidR="00FA3D0A"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“技</w:t>
      </w:r>
      <w:r w:rsidR="00FA3D0A"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术</w:t>
      </w:r>
      <w:r w:rsidR="00FA3D0A"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知</w:t>
      </w:r>
      <w:r w:rsidR="00FA3D0A"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识</w:t>
      </w:r>
      <w:r w:rsidR="00FA3D0A"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落地</w:t>
      </w:r>
      <w:r w:rsidR="00FA3D0A"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难</w:t>
      </w:r>
      <w:r w:rsidR="00FA3D0A"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、人机沟通有</w:t>
      </w:r>
      <w:r w:rsidR="00FA3D0A"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鸿</w:t>
      </w:r>
      <w:r w:rsidR="00FA3D0A"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沟</w:t>
      </w:r>
      <w:r w:rsidR="00FA3D0A"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”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的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认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知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问题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FA3D0A" w:rsidRPr="00C35811" w:rsidRDefault="00117F68" w:rsidP="00117F68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Style w:val="30"/>
          <w:rFonts w:ascii="SimSun" w:eastAsia="SimSun" w:hAnsi="SimSun" w:hint="eastAsia"/>
          <w:sz w:val="24"/>
          <w:szCs w:val="24"/>
        </w:rPr>
        <w:t>1</w:t>
      </w:r>
      <w:r w:rsidRPr="00C35811">
        <w:rPr>
          <w:rStyle w:val="30"/>
          <w:rFonts w:ascii="SimSun" w:eastAsia="SimSun" w:hAnsi="SimSun"/>
          <w:sz w:val="24"/>
          <w:szCs w:val="24"/>
        </w:rPr>
        <w:t>.2.3</w:t>
      </w:r>
      <w:r w:rsidR="00FA3D0A" w:rsidRPr="00C35811">
        <w:rPr>
          <w:rStyle w:val="30"/>
          <w:rFonts w:ascii="SimSun" w:eastAsia="SimSun" w:hAnsi="SimSun"/>
          <w:sz w:val="24"/>
          <w:szCs w:val="24"/>
          <w:lang w:eastAsia="zh-CN"/>
        </w:rPr>
        <w:t>决策</w:t>
      </w:r>
      <w:r w:rsidR="00FA3D0A"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层</w:t>
      </w:r>
      <w:r w:rsidR="00FA3D0A" w:rsidRPr="00C35811">
        <w:rPr>
          <w:rStyle w:val="30"/>
          <w:rFonts w:ascii="SimSun" w:eastAsia="SimSun" w:hAnsi="SimSun" w:cs="游ゴシック Light" w:hint="eastAsia"/>
          <w:sz w:val="24"/>
          <w:szCs w:val="24"/>
          <w:lang w:eastAsia="zh-CN"/>
        </w:rPr>
        <w:t>（</w:t>
      </w:r>
      <w:r w:rsidR="00FA3D0A" w:rsidRPr="00C35811">
        <w:rPr>
          <w:rStyle w:val="30"/>
          <w:rFonts w:ascii="SimSun" w:eastAsia="SimSun" w:hAnsi="SimSun"/>
          <w:sz w:val="24"/>
          <w:szCs w:val="24"/>
          <w:lang w:eastAsia="zh-CN"/>
        </w:rPr>
        <w:t xml:space="preserve">Decision）—— </w:t>
      </w:r>
      <w:r w:rsidR="00FA3D0A"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经济</w:t>
      </w:r>
      <w:r w:rsidR="00FA3D0A" w:rsidRPr="00C35811">
        <w:rPr>
          <w:rStyle w:val="30"/>
          <w:rFonts w:ascii="SimSun" w:eastAsia="SimSun" w:hAnsi="SimSun" w:cs="游ゴシック Light" w:hint="eastAsia"/>
          <w:sz w:val="24"/>
          <w:szCs w:val="24"/>
          <w:lang w:eastAsia="zh-CN"/>
        </w:rPr>
        <w:t>效益博弈与宏</w:t>
      </w:r>
      <w:r w:rsidR="00FA3D0A"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观</w:t>
      </w:r>
      <w:r w:rsidR="00FA3D0A" w:rsidRPr="00C35811">
        <w:rPr>
          <w:rStyle w:val="30"/>
          <w:rFonts w:ascii="SimSun" w:eastAsia="SimSun" w:hAnsi="SimSun"/>
          <w:sz w:val="24"/>
          <w:szCs w:val="24"/>
          <w:lang w:eastAsia="zh-CN"/>
        </w:rPr>
        <w:t>分</w:t>
      </w:r>
      <w:r w:rsidR="00FA3D0A"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级</w:t>
      </w:r>
      <w:r w:rsidR="00FA3D0A" w:rsidRPr="00C35811">
        <w:rPr>
          <w:rStyle w:val="30"/>
          <w:rFonts w:ascii="SimSun" w:eastAsia="SimSun" w:hAnsi="SimSun" w:cs="游ゴシック Light" w:hint="eastAsia"/>
          <w:sz w:val="24"/>
          <w:szCs w:val="24"/>
          <w:lang w:eastAsia="zh-CN"/>
        </w:rPr>
        <w:t>响</w:t>
      </w:r>
      <w:r w:rsidR="00FA3D0A" w:rsidRPr="00C35811">
        <w:rPr>
          <w:rStyle w:val="30"/>
          <w:rFonts w:ascii="SimSun" w:eastAsia="SimSun" w:hAnsi="SimSun" w:cs="Microsoft YaHei" w:hint="eastAsia"/>
          <w:sz w:val="24"/>
          <w:szCs w:val="24"/>
          <w:lang w:eastAsia="zh-CN"/>
        </w:rPr>
        <w:t>应</w:t>
      </w:r>
      <w:r w:rsidR="00FA3D0A" w:rsidRPr="00C35811">
        <w:rPr>
          <w:rStyle w:val="30"/>
          <w:rFonts w:ascii="SimSun" w:eastAsia="SimSun" w:hAnsi="SimSun"/>
          <w:sz w:val="24"/>
          <w:szCs w:val="24"/>
          <w:lang w:eastAsia="zh-CN"/>
        </w:rPr>
        <w:t>：</w:t>
      </w:r>
      <w:r w:rsidR="00FA3D0A" w:rsidRPr="00C35811">
        <w:rPr>
          <w:rStyle w:val="30"/>
          <w:rFonts w:ascii="SimSun" w:eastAsia="SimSun" w:hAnsi="SimSun"/>
          <w:sz w:val="24"/>
          <w:szCs w:val="24"/>
          <w:lang w:eastAsia="zh-CN"/>
        </w:rPr>
        <w:br/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系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终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极目的是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执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行理性干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预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。系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将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 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出的害虫种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、害虫密度，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连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同当前作物的生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周期封装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为马尔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可夫状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向量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="00FA3D0A"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PPO </w:t>
      </w:r>
      <w:r w:rsidR="00FA3D0A"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强</w:t>
      </w:r>
      <w:r w:rsidR="00FA3D0A"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化学</w:t>
      </w:r>
      <w:r w:rsidR="00FA3D0A"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习</w:t>
      </w:r>
      <w:r w:rsidR="00FA3D0A"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智能体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。PPO 策略网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在多目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标奖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励函数（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综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合考量减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产损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失、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农药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成本与采收期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残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风险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）的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约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束下，以最快速度做出</w:t>
      </w:r>
      <w:r w:rsidR="00FA3D0A"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“持</w:t>
      </w:r>
      <w:r w:rsidR="00FA3D0A"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续观测</w:t>
      </w:r>
      <w:r w:rsidR="00FA3D0A"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、物理治理、化学治理</w:t>
      </w:r>
      <w:r w:rsidR="00FA3D0A"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”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的三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宏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管理决策，下达最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经济环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保的分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响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应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指令，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彻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底解决</w:t>
      </w:r>
      <w:r w:rsidR="00FA3D0A"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“何</w:t>
      </w:r>
      <w:r w:rsidR="00FA3D0A"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时</w:t>
      </w:r>
      <w:r w:rsidR="00FA3D0A"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干</w:t>
      </w:r>
      <w:r w:rsidR="00FA3D0A"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预</w:t>
      </w:r>
      <w:r w:rsidR="00FA3D0A"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、以何代价干</w:t>
      </w:r>
      <w:r w:rsidR="00FA3D0A"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预</w:t>
      </w:r>
      <w:r w:rsidR="00FA3D0A"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”</w:t>
      </w:r>
      <w:r w:rsidR="00FA3D0A"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的决策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优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</w:t>
      </w:r>
      <w:r w:rsidR="00FA3D0A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问题</w:t>
      </w:r>
      <w:r w:rsidR="00FA3D0A"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FA3D0A" w:rsidRPr="00C35811" w:rsidRDefault="00FA3D0A" w:rsidP="00FA3D0A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感知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认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与决策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的相互咬合，本系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统实现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了多模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数据的高效流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，构建了一个人机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协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同、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色低碳的精准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智慧大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FA3D0A" w:rsidRPr="00C35811" w:rsidRDefault="00FA3D0A" w:rsidP="00FA3D0A">
      <w:pPr>
        <w:widowControl/>
        <w:spacing w:before="480" w:after="48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pict>
          <v:rect id="_x0000_i3473" style="width:0;height:1.5pt" o:hralign="center" o:hrstd="t" o:hr="t" fillcolor="#a0a0a0" stroked="f">
            <v:textbox inset="5.85pt,.7pt,5.85pt,.7pt"/>
          </v:rect>
        </w:pict>
      </w:r>
    </w:p>
    <w:p w:rsidR="00FA3D0A" w:rsidRPr="00C35811" w:rsidRDefault="00FA3D0A" w:rsidP="00202544">
      <w:pPr>
        <w:pStyle w:val="2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 xml:space="preserve">1.3 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报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告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组织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架构</w:t>
      </w:r>
    </w:p>
    <w:p w:rsidR="00FA3D0A" w:rsidRPr="00C35811" w:rsidRDefault="00FA3D0A" w:rsidP="00FA3D0A">
      <w:pPr>
        <w:widowControl/>
        <w:spacing w:before="480" w:after="48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本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告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格按照微服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工程集成与算法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逻辑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展开，全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书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共分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八个核心章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详细记录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目的研制全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程：</w:t>
      </w:r>
    </w:p>
    <w:p w:rsidR="00FA3D0A" w:rsidRPr="00C35811" w:rsidRDefault="00FA3D0A" w:rsidP="00FA3D0A">
      <w:pPr>
        <w:widowControl/>
        <w:numPr>
          <w:ilvl w:val="0"/>
          <w:numId w:val="3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第一章：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绪论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。重点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代精准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趋势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，深入剖析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人工巡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低效与盲目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喷药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的管理痛点，并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“感知-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认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知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-决策”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闭环设计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体核心思路。</w:t>
      </w:r>
    </w:p>
    <w:p w:rsidR="00FA3D0A" w:rsidRPr="00C35811" w:rsidRDefault="00FA3D0A" w:rsidP="00FA3D0A">
      <w:pPr>
        <w:widowControl/>
        <w:numPr>
          <w:ilvl w:val="0"/>
          <w:numId w:val="3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第二章：系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需求分析与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总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体架构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设计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业务场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景出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的高并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、低延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非功能性需求，并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论证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以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框架作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量化微服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中枢的技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术选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型依据，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的多模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拓扑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构。</w:t>
      </w:r>
    </w:p>
    <w:p w:rsidR="00FA3D0A" w:rsidRPr="00C35811" w:rsidRDefault="00FA3D0A" w:rsidP="00FA3D0A">
      <w:pPr>
        <w:widowControl/>
        <w:numPr>
          <w:ilvl w:val="0"/>
          <w:numId w:val="3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第三章：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大数据感知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：基于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 YOLOv8n 的害虫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详细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描述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23 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害虫数据集的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范化构建、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数据清洗与 Mosaic 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YOLOv8n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量化网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调训练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流程及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识别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效果的准确率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估。</w:t>
      </w:r>
    </w:p>
    <w:p w:rsidR="00FA3D0A" w:rsidRPr="00C35811" w:rsidRDefault="00FA3D0A" w:rsidP="00FA3D0A">
      <w:pPr>
        <w:widowControl/>
        <w:numPr>
          <w:ilvl w:val="0"/>
          <w:numId w:val="3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lastRenderedPageBreak/>
        <w:t>第四章：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认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知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：基于大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语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言模型的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农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情描述与交互建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议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绍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开源大模型在垂直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领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域的部署方案，重点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述系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提示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词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System Prompt）与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构化少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本提示（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Few-Shot）的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，并展示大模型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家植保文本效果。</w:t>
      </w:r>
    </w:p>
    <w:p w:rsidR="00FA3D0A" w:rsidRPr="00C35811" w:rsidRDefault="00FA3D0A" w:rsidP="00FA3D0A">
      <w:pPr>
        <w:widowControl/>
        <w:numPr>
          <w:ilvl w:val="0"/>
          <w:numId w:val="3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第五章：决策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：基于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 PPO 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化学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植保分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决</w:t>
      </w:r>
      <w:bookmarkStart w:id="0" w:name="_GoBack"/>
      <w:bookmarkEnd w:id="0"/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策管理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。深度解析将 YOLO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、密度、生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周期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PPO 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程，推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多目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价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博弈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励函数的数学公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式，并公开策略网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络训练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的超参数配置。</w:t>
      </w:r>
    </w:p>
    <w:p w:rsidR="00FA3D0A" w:rsidRPr="00C35811" w:rsidRDefault="00FA3D0A" w:rsidP="00FA3D0A">
      <w:pPr>
        <w:widowControl/>
        <w:numPr>
          <w:ilvl w:val="0"/>
          <w:numId w:val="3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第六章：多模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集成、数据管道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设计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与全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路打通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（本小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核心集成工作章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节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详细阐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网关的全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路响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应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JSON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协议规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范，公开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“零虫害前向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拦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截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”与“全局 Try-Catch 高可用兜底”等防御性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程机制，并原原本本地展示全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路完全跑通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应报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文流。</w:t>
      </w:r>
    </w:p>
    <w:p w:rsidR="00FA3D0A" w:rsidRPr="00C35811" w:rsidRDefault="00FA3D0A" w:rsidP="00FA3D0A">
      <w:pPr>
        <w:widowControl/>
        <w:numPr>
          <w:ilvl w:val="0"/>
          <w:numId w:val="3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第七章：系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局限性与未来展望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当前系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“Sim-to-Real（仿真到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沟以及大模型全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延瓶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颈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，并提出未来引入数字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孪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生和异步双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轨调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度策略的系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迭代演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方向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</w:t>
      </w:r>
    </w:p>
    <w:p w:rsidR="00036DC1" w:rsidRPr="00C35811" w:rsidRDefault="00036DC1" w:rsidP="00036DC1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59" style="width:0;height:1.5pt" o:hralign="center" o:hrstd="t" o:hr="t" fillcolor="#a0a0a0" stroked="f">
            <v:textbox inset="5.85pt,.7pt,5.85pt,.7pt"/>
          </v:rect>
        </w:pict>
      </w:r>
    </w:p>
    <w:p w:rsidR="00036DC1" w:rsidRPr="00C35811" w:rsidRDefault="00036DC1" w:rsidP="00BB0355">
      <w:pPr>
        <w:pStyle w:val="1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 xml:space="preserve">第二章 </w:t>
      </w:r>
      <w:r w:rsidRPr="00C35811">
        <w:rPr>
          <w:rFonts w:ascii="SimSun" w:eastAsia="SimSun" w:hAnsi="SimSun" w:cs="Microsoft YaHei" w:hint="eastAsia"/>
          <w:lang w:eastAsia="zh-CN"/>
        </w:rPr>
        <w:t>总</w:t>
      </w:r>
      <w:r w:rsidRPr="00C35811">
        <w:rPr>
          <w:rFonts w:ascii="SimSun" w:eastAsia="SimSun" w:hAnsi="SimSun" w:cs="ＭＳ Ｐゴシック" w:hint="eastAsia"/>
          <w:lang w:eastAsia="zh-CN"/>
        </w:rPr>
        <w:t>体</w:t>
      </w:r>
      <w:r w:rsidRPr="00C35811">
        <w:rPr>
          <w:rFonts w:ascii="SimSun" w:eastAsia="SimSun" w:hAnsi="SimSun" w:cs="Microsoft YaHei" w:hint="eastAsia"/>
          <w:lang w:eastAsia="zh-CN"/>
        </w:rPr>
        <w:t>设计</w:t>
      </w:r>
      <w:r w:rsidRPr="00C35811">
        <w:rPr>
          <w:rFonts w:ascii="SimSun" w:eastAsia="SimSun" w:hAnsi="SimSun" w:cs="ＭＳ Ｐゴシック" w:hint="eastAsia"/>
          <w:lang w:eastAsia="zh-CN"/>
        </w:rPr>
        <w:t>与多模</w:t>
      </w:r>
      <w:r w:rsidRPr="00C35811">
        <w:rPr>
          <w:rFonts w:ascii="SimSun" w:eastAsia="SimSun" w:hAnsi="SimSun" w:cs="Microsoft YaHei" w:hint="eastAsia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lang w:eastAsia="zh-CN"/>
        </w:rPr>
        <w:t>数据流</w:t>
      </w:r>
      <w:r w:rsidRPr="00C35811">
        <w:rPr>
          <w:rFonts w:ascii="SimSun" w:eastAsia="SimSun" w:hAnsi="SimSun" w:cs="Microsoft YaHei" w:hint="eastAsia"/>
          <w:lang w:eastAsia="zh-CN"/>
        </w:rPr>
        <w:t>转规</w:t>
      </w:r>
      <w:r w:rsidRPr="00C35811">
        <w:rPr>
          <w:rFonts w:ascii="SimSun" w:eastAsia="SimSun" w:hAnsi="SimSun" w:cs="ＭＳ Ｐゴシック" w:hint="eastAsia"/>
          <w:lang w:eastAsia="zh-CN"/>
        </w:rPr>
        <w:t>范</w:t>
      </w:r>
      <w:r w:rsidRPr="00C35811">
        <w:rPr>
          <w:rFonts w:ascii="SimSun" w:eastAsia="SimSun" w:hAnsi="SimSun"/>
          <w:lang w:eastAsia="zh-CN"/>
        </w:rPr>
        <w:t xml:space="preserve"> [</w:t>
      </w:r>
      <w:r w:rsidRPr="00C35811">
        <w:rPr>
          <w:rFonts w:ascii="SimSun" w:eastAsia="SimSun" w:hAnsi="SimSun" w:cs="Microsoft YaHei" w:hint="eastAsia"/>
          <w:lang w:eastAsia="zh-CN"/>
        </w:rPr>
        <w:t>约</w:t>
      </w:r>
      <w:r w:rsidRPr="00C35811">
        <w:rPr>
          <w:rFonts w:ascii="SimSun" w:eastAsia="SimSun" w:hAnsi="SimSun"/>
          <w:lang w:eastAsia="zh-CN"/>
        </w:rPr>
        <w:t xml:space="preserve"> 4-5 </w:t>
      </w:r>
      <w:r w:rsidRPr="00C35811">
        <w:rPr>
          <w:rFonts w:ascii="SimSun" w:eastAsia="SimSun" w:hAnsi="SimSun" w:cs="Microsoft YaHei" w:hint="eastAsia"/>
          <w:lang w:eastAsia="zh-CN"/>
        </w:rPr>
        <w:t>页</w:t>
      </w:r>
      <w:r w:rsidRPr="00C35811">
        <w:rPr>
          <w:rFonts w:ascii="SimSun" w:eastAsia="SimSun" w:hAnsi="SimSun"/>
          <w:lang w:eastAsia="zh-CN"/>
        </w:rPr>
        <w:t>]</w:t>
      </w:r>
    </w:p>
    <w:p w:rsidR="00036DC1" w:rsidRPr="00C35811" w:rsidRDefault="00036DC1" w:rsidP="00036DC1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i/>
          <w:iCs/>
          <w:kern w:val="0"/>
          <w:sz w:val="24"/>
          <w:szCs w:val="24"/>
          <w:lang w:eastAsia="zh-CN"/>
        </w:rPr>
        <w:t>解决核心</w:t>
      </w:r>
      <w:r w:rsidRPr="00C35811">
        <w:rPr>
          <w:rFonts w:ascii="SimSun" w:eastAsia="SimSun" w:hAnsi="SimSun" w:cs="Microsoft YaHei" w:hint="eastAsia"/>
          <w:i/>
          <w:iCs/>
          <w:kern w:val="0"/>
          <w:sz w:val="24"/>
          <w:szCs w:val="24"/>
          <w:lang w:eastAsia="zh-CN"/>
        </w:rPr>
        <w:t>问题</w:t>
      </w:r>
      <w:r w:rsidRPr="00C35811">
        <w:rPr>
          <w:rFonts w:ascii="SimSun" w:eastAsia="SimSun" w:hAnsi="SimSun" w:cs="ＭＳ Ｐゴシック" w:hint="eastAsia"/>
          <w:i/>
          <w:iCs/>
          <w:kern w:val="0"/>
          <w:sz w:val="24"/>
          <w:szCs w:val="24"/>
          <w:lang w:eastAsia="zh-CN"/>
        </w:rPr>
        <w:t>：数据怎么来，在三个模型之</w:t>
      </w:r>
      <w:r w:rsidRPr="00C35811">
        <w:rPr>
          <w:rFonts w:ascii="SimSun" w:eastAsia="SimSun" w:hAnsi="SimSun" w:cs="Microsoft YaHei" w:hint="eastAsia"/>
          <w:i/>
          <w:iCs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i/>
          <w:iCs/>
          <w:kern w:val="0"/>
          <w:sz w:val="24"/>
          <w:szCs w:val="24"/>
          <w:lang w:eastAsia="zh-CN"/>
        </w:rPr>
        <w:t>怎么流</w:t>
      </w:r>
      <w:r w:rsidRPr="00C35811">
        <w:rPr>
          <w:rFonts w:ascii="SimSun" w:eastAsia="SimSun" w:hAnsi="SimSun" w:cs="Microsoft YaHei" w:hint="eastAsia"/>
          <w:i/>
          <w:iCs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i/>
          <w:iCs/>
          <w:kern w:val="0"/>
          <w:sz w:val="24"/>
          <w:szCs w:val="24"/>
          <w:lang w:eastAsia="zh-CN"/>
        </w:rPr>
        <w:t>。</w:t>
      </w:r>
    </w:p>
    <w:p w:rsidR="00036DC1" w:rsidRPr="00C35811" w:rsidRDefault="00036DC1" w:rsidP="00BB0355">
      <w:pPr>
        <w:pStyle w:val="2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sz w:val="24"/>
          <w:szCs w:val="24"/>
          <w:lang w:eastAsia="zh-CN"/>
        </w:rPr>
        <w:t>2.1 系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  <w:lang w:eastAsia="zh-CN"/>
        </w:rPr>
        <w:t>统总</w:t>
      </w:r>
      <w:r w:rsidRPr="00C35811">
        <w:rPr>
          <w:rFonts w:ascii="SimSun" w:eastAsia="SimSun" w:hAnsi="SimSun" w:hint="eastAsia"/>
          <w:b/>
          <w:bCs/>
          <w:sz w:val="24"/>
          <w:szCs w:val="24"/>
          <w:lang w:eastAsia="zh-CN"/>
        </w:rPr>
        <w:t>体拓扑架构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  <w:lang w:eastAsia="zh-CN"/>
        </w:rPr>
        <w:t>设计</w:t>
      </w:r>
      <w:r w:rsidRPr="00C35811">
        <w:rPr>
          <w:rFonts w:ascii="SimSun" w:eastAsia="SimSun" w:hAnsi="SimSun" w:cs="Arial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给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出系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的三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层闭环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架构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）。</w:t>
      </w:r>
    </w:p>
    <w:p w:rsidR="00036DC1" w:rsidRPr="00C35811" w:rsidRDefault="00036DC1" w:rsidP="00BB0355">
      <w:pPr>
        <w:pStyle w:val="2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sz w:val="24"/>
          <w:szCs w:val="24"/>
          <w:lang w:eastAsia="zh-CN"/>
        </w:rPr>
        <w:t>2.2 核心数据流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hint="eastAsia"/>
          <w:b/>
          <w:bCs/>
          <w:sz w:val="24"/>
          <w:szCs w:val="24"/>
          <w:lang w:eastAsia="zh-CN"/>
        </w:rPr>
        <w:t>管道与接口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hint="eastAsia"/>
          <w:b/>
          <w:bCs/>
          <w:sz w:val="24"/>
          <w:szCs w:val="24"/>
          <w:lang w:eastAsia="zh-CN"/>
        </w:rPr>
        <w:t>范</w:t>
      </w:r>
      <w:r w:rsidRPr="00C35811">
        <w:rPr>
          <w:rFonts w:ascii="SimSun" w:eastAsia="SimSun" w:hAnsi="SimSun" w:cs="Arial"/>
          <w:b/>
          <w:bCs/>
          <w:sz w:val="24"/>
          <w:szCs w:val="24"/>
          <w:lang w:eastAsia="zh-CN"/>
        </w:rPr>
        <w:t xml:space="preserve"> (重点)</w:t>
      </w:r>
    </w:p>
    <w:p w:rsidR="00036DC1" w:rsidRPr="00C35811" w:rsidRDefault="00036DC1" w:rsidP="00BB0355">
      <w:pPr>
        <w:pStyle w:val="3"/>
        <w:ind w:left="840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t xml:space="preserve">2.2.1 </w:t>
      </w:r>
      <w:r w:rsidRPr="00C35811">
        <w:rPr>
          <w:rFonts w:ascii="SimSun" w:eastAsia="SimSun" w:hAnsi="SimSun" w:cs="Microsoft YaHei" w:hint="eastAsia"/>
          <w:sz w:val="24"/>
          <w:szCs w:val="24"/>
        </w:rPr>
        <w:t>图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像</w:t>
      </w:r>
      <w:r w:rsidRPr="00C35811">
        <w:rPr>
          <w:rFonts w:ascii="SimSun" w:eastAsia="SimSun" w:hAnsi="SimSun" w:cs="Microsoft YaHei" w:hint="eastAsia"/>
          <w:sz w:val="24"/>
          <w:szCs w:val="24"/>
        </w:rPr>
        <w:t>输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入数据</w:t>
      </w:r>
      <w:r w:rsidRPr="00C35811">
        <w:rPr>
          <w:rFonts w:ascii="SimSun" w:eastAsia="SimSun" w:hAnsi="SimSun" w:cs="Microsoft YaHei" w:hint="eastAsia"/>
          <w:sz w:val="24"/>
          <w:szCs w:val="24"/>
        </w:rPr>
        <w:t>规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范</w:t>
      </w:r>
    </w:p>
    <w:p w:rsidR="00036DC1" w:rsidRPr="00C35811" w:rsidRDefault="00036DC1" w:rsidP="00BB0355">
      <w:pPr>
        <w:pStyle w:val="3"/>
        <w:ind w:left="840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t xml:space="preserve">2.2.2 YOLOv8n </w:t>
      </w:r>
      <w:r w:rsidRPr="00C35811">
        <w:rPr>
          <w:rFonts w:ascii="SimSun" w:eastAsia="SimSun" w:hAnsi="SimSun" w:cs="Microsoft YaHei" w:hint="eastAsia"/>
          <w:sz w:val="24"/>
          <w:szCs w:val="24"/>
        </w:rPr>
        <w:t>输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出至</w:t>
      </w:r>
      <w:r w:rsidRPr="00C35811">
        <w:rPr>
          <w:rFonts w:ascii="SimSun" w:eastAsia="SimSun" w:hAnsi="SimSun"/>
          <w:sz w:val="24"/>
          <w:szCs w:val="24"/>
        </w:rPr>
        <w:t xml:space="preserve"> LLM / PPO 的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</w:rPr>
        <w:t>结</w:t>
      </w:r>
      <w:r w:rsidRPr="00C35811">
        <w:rPr>
          <w:rFonts w:ascii="SimSun" w:eastAsia="SimSun" w:hAnsi="SimSun" w:cs="ＭＳ Ｐゴシック" w:hint="eastAsia"/>
          <w:b/>
          <w:bCs/>
          <w:sz w:val="24"/>
          <w:szCs w:val="24"/>
        </w:rPr>
        <w:t>构化数据接口</w:t>
      </w:r>
      <w:r w:rsidRPr="00C35811">
        <w:rPr>
          <w:rFonts w:ascii="SimSun" w:eastAsia="SimSun" w:hAnsi="SimSun"/>
          <w:b/>
          <w:bCs/>
          <w:sz w:val="24"/>
          <w:szCs w:val="24"/>
        </w:rPr>
        <w:t xml:space="preserve"> (JSON 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</w:rPr>
        <w:t>协议</w:t>
      </w:r>
      <w:r w:rsidRPr="00C35811">
        <w:rPr>
          <w:rFonts w:ascii="SimSun" w:eastAsia="SimSun" w:hAnsi="SimSun"/>
          <w:b/>
          <w:bCs/>
          <w:sz w:val="24"/>
          <w:szCs w:val="24"/>
        </w:rPr>
        <w:t>)</w:t>
      </w:r>
      <w:r w:rsidRPr="00C35811">
        <w:rPr>
          <w:rFonts w:ascii="SimSun" w:eastAsia="SimSun" w:hAnsi="SimSun"/>
          <w:sz w:val="24"/>
          <w:szCs w:val="24"/>
        </w:rPr>
        <w:t>：</w:t>
      </w:r>
    </w:p>
    <w:p w:rsidR="00036DC1" w:rsidRPr="00C35811" w:rsidRDefault="00036DC1" w:rsidP="00BB0355">
      <w:pPr>
        <w:pStyle w:val="3"/>
        <w:ind w:left="840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i/>
          <w:iCs/>
          <w:sz w:val="24"/>
          <w:szCs w:val="24"/>
          <w:lang w:eastAsia="zh-CN"/>
        </w:rPr>
        <w:t>详细</w:t>
      </w:r>
      <w:r w:rsidRPr="00C35811">
        <w:rPr>
          <w:rFonts w:ascii="SimSun" w:eastAsia="SimSun" w:hAnsi="SimSun" w:cs="ＭＳ Ｐゴシック" w:hint="eastAsia"/>
          <w:i/>
          <w:iCs/>
          <w:sz w:val="24"/>
          <w:szCs w:val="24"/>
          <w:lang w:eastAsia="zh-CN"/>
        </w:rPr>
        <w:t>写出</w:t>
      </w:r>
      <w:r w:rsidRPr="00C35811">
        <w:rPr>
          <w:rFonts w:ascii="SimSun" w:eastAsia="SimSun" w:hAnsi="SimSun"/>
          <w:i/>
          <w:iCs/>
          <w:sz w:val="24"/>
          <w:szCs w:val="24"/>
          <w:lang w:eastAsia="zh-CN"/>
        </w:rPr>
        <w:t xml:space="preserve"> JSON 字段</w:t>
      </w:r>
      <w:r w:rsidRPr="00C35811">
        <w:rPr>
          <w:rFonts w:ascii="SimSun" w:eastAsia="SimSun" w:hAnsi="SimSun" w:cs="Microsoft YaHei" w:hint="eastAsia"/>
          <w:i/>
          <w:iCs/>
          <w:sz w:val="24"/>
          <w:szCs w:val="24"/>
          <w:lang w:eastAsia="zh-CN"/>
        </w:rPr>
        <w:t>设计</w:t>
      </w:r>
      <w:r w:rsidRPr="00C35811">
        <w:rPr>
          <w:rFonts w:ascii="SimSun" w:eastAsia="SimSun" w:hAnsi="SimSun" w:cs="ＭＳ Ｐゴシック" w:hint="eastAsia"/>
          <w:i/>
          <w:iCs/>
          <w:sz w:val="24"/>
          <w:szCs w:val="24"/>
          <w:lang w:eastAsia="zh-CN"/>
        </w:rPr>
        <w:t>（包含</w:t>
      </w:r>
      <w:r w:rsidRPr="00C35811">
        <w:rPr>
          <w:rFonts w:ascii="SimSun" w:eastAsia="SimSun" w:hAnsi="SimSun" w:cs="Microsoft YaHei" w:hint="eastAsia"/>
          <w:i/>
          <w:iCs/>
          <w:sz w:val="24"/>
          <w:szCs w:val="24"/>
          <w:lang w:eastAsia="zh-CN"/>
        </w:rPr>
        <w:t>时间</w:t>
      </w:r>
      <w:r w:rsidRPr="00C35811">
        <w:rPr>
          <w:rFonts w:ascii="SimSun" w:eastAsia="SimSun" w:hAnsi="SimSun" w:cs="ＭＳ Ｐゴシック" w:hint="eastAsia"/>
          <w:i/>
          <w:iCs/>
          <w:sz w:val="24"/>
          <w:szCs w:val="24"/>
          <w:lang w:eastAsia="zh-CN"/>
        </w:rPr>
        <w:t>戳、</w:t>
      </w:r>
      <w:r w:rsidRPr="00C35811">
        <w:rPr>
          <w:rFonts w:ascii="SimSun" w:eastAsia="SimSun" w:hAnsi="SimSun" w:cs="Microsoft YaHei" w:hint="eastAsia"/>
          <w:i/>
          <w:iCs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i/>
          <w:iCs/>
          <w:sz w:val="24"/>
          <w:szCs w:val="24"/>
          <w:lang w:eastAsia="zh-CN"/>
        </w:rPr>
        <w:t>到的害虫</w:t>
      </w:r>
      <w:r w:rsidRPr="00C35811">
        <w:rPr>
          <w:rFonts w:ascii="SimSun" w:eastAsia="SimSun" w:hAnsi="SimSun"/>
          <w:i/>
          <w:iCs/>
          <w:sz w:val="24"/>
          <w:szCs w:val="24"/>
          <w:lang w:eastAsia="zh-CN"/>
        </w:rPr>
        <w:t>ID、</w:t>
      </w:r>
      <w:r w:rsidRPr="00C35811">
        <w:rPr>
          <w:rFonts w:ascii="SimSun" w:eastAsia="SimSun" w:hAnsi="SimSun" w:cs="Microsoft YaHei" w:hint="eastAsia"/>
          <w:i/>
          <w:iCs/>
          <w:sz w:val="24"/>
          <w:szCs w:val="24"/>
          <w:lang w:eastAsia="zh-CN"/>
        </w:rPr>
        <w:t>边</w:t>
      </w:r>
      <w:r w:rsidRPr="00C35811">
        <w:rPr>
          <w:rFonts w:ascii="SimSun" w:eastAsia="SimSun" w:hAnsi="SimSun" w:cs="ＭＳ Ｐゴシック" w:hint="eastAsia"/>
          <w:i/>
          <w:iCs/>
          <w:sz w:val="24"/>
          <w:szCs w:val="24"/>
          <w:lang w:eastAsia="zh-CN"/>
        </w:rPr>
        <w:t>界框坐</w:t>
      </w:r>
      <w:r w:rsidRPr="00C35811">
        <w:rPr>
          <w:rFonts w:ascii="SimSun" w:eastAsia="SimSun" w:hAnsi="SimSun" w:cs="Microsoft YaHei" w:hint="eastAsia"/>
          <w:i/>
          <w:iCs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i/>
          <w:iCs/>
          <w:sz w:val="24"/>
          <w:szCs w:val="24"/>
          <w:lang w:eastAsia="zh-CN"/>
        </w:rPr>
        <w:t>、置信度、</w:t>
      </w:r>
      <w:r w:rsidRPr="00C35811">
        <w:rPr>
          <w:rFonts w:ascii="SimSun" w:eastAsia="SimSun" w:hAnsi="SimSun" w:cs="Microsoft YaHei" w:hint="eastAsia"/>
          <w:i/>
          <w:iCs/>
          <w:sz w:val="24"/>
          <w:szCs w:val="24"/>
          <w:lang w:eastAsia="zh-CN"/>
        </w:rPr>
        <w:t>总计</w:t>
      </w:r>
      <w:r w:rsidRPr="00C35811">
        <w:rPr>
          <w:rFonts w:ascii="SimSun" w:eastAsia="SimSun" w:hAnsi="SimSun" w:cs="ＭＳ Ｐゴシック" w:hint="eastAsia"/>
          <w:i/>
          <w:iCs/>
          <w:sz w:val="24"/>
          <w:szCs w:val="24"/>
          <w:lang w:eastAsia="zh-CN"/>
        </w:rPr>
        <w:t>数）</w:t>
      </w:r>
      <w:r w:rsidRPr="00C35811">
        <w:rPr>
          <w:rFonts w:ascii="SimSun" w:eastAsia="SimSun" w:hAnsi="SimSun"/>
          <w:sz w:val="24"/>
          <w:szCs w:val="24"/>
          <w:lang w:eastAsia="zh-CN"/>
        </w:rPr>
        <w:t>。</w:t>
      </w:r>
    </w:p>
    <w:p w:rsidR="00036DC1" w:rsidRPr="00C35811" w:rsidRDefault="00036DC1" w:rsidP="00BB0355">
      <w:pPr>
        <w:pStyle w:val="3"/>
        <w:ind w:left="840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2.2.3 PPO 决策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出至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执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行机构的控制指令格式。</w:t>
      </w:r>
    </w:p>
    <w:p w:rsidR="00036DC1" w:rsidRPr="00C35811" w:rsidRDefault="00036DC1" w:rsidP="00036DC1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60" style="width:0;height:1.5pt" o:hralign="center" o:hrstd="t" o:hr="t" fillcolor="#a0a0a0" stroked="f">
            <v:textbox inset="5.85pt,.7pt,5.85pt,.7pt"/>
          </v:rect>
        </w:pict>
      </w:r>
    </w:p>
    <w:p w:rsidR="00A46420" w:rsidRPr="00C35811" w:rsidRDefault="00A46420" w:rsidP="00A46420">
      <w:pPr>
        <w:pStyle w:val="1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 xml:space="preserve">第三章 </w:t>
      </w:r>
      <w:r w:rsidRPr="00C35811">
        <w:rPr>
          <w:rFonts w:ascii="SimSun" w:eastAsia="SimSun" w:hAnsi="SimSun" w:cs="SimSun"/>
          <w:lang w:eastAsia="zh-CN"/>
        </w:rPr>
        <w:t>农业</w:t>
      </w:r>
      <w:r w:rsidRPr="00C35811">
        <w:rPr>
          <w:rFonts w:ascii="SimSun" w:eastAsia="SimSun" w:hAnsi="SimSun" w:cs="游明朝"/>
          <w:lang w:eastAsia="zh-CN"/>
        </w:rPr>
        <w:t>大数据感知</w:t>
      </w:r>
      <w:r w:rsidRPr="00C35811">
        <w:rPr>
          <w:rFonts w:ascii="SimSun" w:eastAsia="SimSun" w:hAnsi="SimSun" w:cs="SimSun"/>
          <w:lang w:eastAsia="zh-CN"/>
        </w:rPr>
        <w:t>层</w:t>
      </w:r>
      <w:r w:rsidRPr="00C35811">
        <w:rPr>
          <w:rFonts w:ascii="SimSun" w:eastAsia="SimSun" w:hAnsi="SimSun" w:cs="游明朝"/>
          <w:lang w:eastAsia="zh-CN"/>
        </w:rPr>
        <w:t>：基于</w:t>
      </w:r>
      <w:r w:rsidRPr="00C35811">
        <w:rPr>
          <w:rFonts w:ascii="SimSun" w:eastAsia="SimSun" w:hAnsi="SimSun"/>
          <w:lang w:eastAsia="zh-CN"/>
        </w:rPr>
        <w:t xml:space="preserve"> YOLOv8n 的害虫</w:t>
      </w:r>
      <w:r w:rsidRPr="00C35811">
        <w:rPr>
          <w:rFonts w:ascii="SimSun" w:eastAsia="SimSun" w:hAnsi="SimSun" w:cs="SimSun"/>
          <w:lang w:eastAsia="zh-CN"/>
        </w:rPr>
        <w:t>检</w:t>
      </w:r>
      <w:r w:rsidRPr="00C35811">
        <w:rPr>
          <w:rFonts w:ascii="SimSun" w:eastAsia="SimSun" w:hAnsi="SimSun" w:cs="Microsoft YaHei"/>
          <w:lang w:eastAsia="zh-CN"/>
        </w:rPr>
        <w:t>测</w:t>
      </w:r>
    </w:p>
    <w:p w:rsidR="00A46420" w:rsidRPr="00C35811" w:rsidRDefault="00A46420" w:rsidP="00A46420">
      <w:pPr>
        <w:pStyle w:val="1"/>
        <w:rPr>
          <w:rFonts w:ascii="SimSun" w:eastAsia="SimSun" w:hAnsi="SimSun" w:cs="Arial"/>
          <w:lang w:eastAsia="zh-CN"/>
        </w:rPr>
      </w:pPr>
      <w:r w:rsidRPr="00C35811">
        <w:rPr>
          <w:rFonts w:ascii="SimSun" w:eastAsia="SimSun" w:hAnsi="SimSun" w:cs="Arial"/>
          <w:lang w:eastAsia="zh-CN"/>
        </w:rPr>
        <w:t xml:space="preserve">3.1 </w:t>
      </w:r>
      <w:r w:rsidRPr="00C35811">
        <w:rPr>
          <w:rFonts w:ascii="SimSun" w:eastAsia="SimSun" w:hAnsi="SimSun" w:cs="Microsoft YaHei" w:hint="eastAsia"/>
          <w:lang w:eastAsia="zh-CN"/>
        </w:rPr>
        <w:t>农业</w:t>
      </w:r>
      <w:r w:rsidRPr="00C35811">
        <w:rPr>
          <w:rFonts w:ascii="SimSun" w:eastAsia="SimSun" w:hAnsi="SimSun" w:hint="eastAsia"/>
          <w:lang w:eastAsia="zh-CN"/>
        </w:rPr>
        <w:t>害虫数据集来源与构建</w:t>
      </w:r>
    </w:p>
    <w:p w:rsidR="00A46420" w:rsidRPr="00C35811" w:rsidRDefault="00A46420" w:rsidP="00A46420">
      <w:pPr>
        <w:pStyle w:val="2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>3.1.1 23种常</w:t>
      </w:r>
      <w:r w:rsidRPr="00C35811">
        <w:rPr>
          <w:rFonts w:ascii="SimSun" w:eastAsia="SimSun" w:hAnsi="SimSun" w:cs="Microsoft YaHei" w:hint="eastAsia"/>
          <w:lang w:eastAsia="zh-CN"/>
        </w:rPr>
        <w:t>见</w:t>
      </w:r>
      <w:r w:rsidRPr="00C35811">
        <w:rPr>
          <w:rFonts w:ascii="SimSun" w:eastAsia="SimSun" w:hAnsi="SimSun" w:cs="ＭＳ Ｐゴシック" w:hint="eastAsia"/>
          <w:lang w:eastAsia="zh-CN"/>
        </w:rPr>
        <w:t>害虫</w:t>
      </w:r>
      <w:r w:rsidRPr="00C35811">
        <w:rPr>
          <w:rFonts w:ascii="SimSun" w:eastAsia="SimSun" w:hAnsi="SimSun" w:cs="Microsoft YaHei" w:hint="eastAsia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lang w:eastAsia="zh-CN"/>
        </w:rPr>
        <w:t>像原始数据</w:t>
      </w:r>
      <w:r w:rsidRPr="00C35811">
        <w:rPr>
          <w:rFonts w:ascii="SimSun" w:eastAsia="SimSun" w:hAnsi="SimSun" w:cs="Microsoft YaHei" w:hint="eastAsia"/>
          <w:lang w:eastAsia="zh-CN"/>
        </w:rPr>
        <w:t>获</w:t>
      </w:r>
      <w:r w:rsidRPr="00C35811">
        <w:rPr>
          <w:rFonts w:ascii="SimSun" w:eastAsia="SimSun" w:hAnsi="SimSun" w:cs="ＭＳ Ｐゴシック" w:hint="eastAsia"/>
          <w:lang w:eastAsia="zh-CN"/>
        </w:rPr>
        <w:t>取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本研究所使用的原始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害虫数据集具有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烈的行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工程背景与真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落地价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。数据集并非源于开源网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片的盲目爬取，而是由小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通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国内知名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农资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与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农药经销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商渠道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直接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获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取的商用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准化全景及微距虫害数据集。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lastRenderedPageBreak/>
        <w:t>该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数据集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由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经销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商在多个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准化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施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大棚、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代植保生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园利用工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业级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高清相机（分辨率涵盖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\(1920 \times 1080\) 至 \(4032 \times 3024\)）以及粘虫板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监测仪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在真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景下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协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同采集。</w:t>
      </w:r>
    </w:p>
    <w:p w:rsidR="00A46420" w:rsidRPr="00A46420" w:rsidRDefault="00A46420" w:rsidP="00A46420">
      <w:pPr>
        <w:widowControl/>
        <w:numPr>
          <w:ilvl w:val="0"/>
          <w:numId w:val="39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数据集物理特征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：由于采集自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准化的大棚和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监测环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境，原始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像的整体背景相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、受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草及复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土壤的噪声干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扰较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少，目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害虫的形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态轮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廓清晰、特征可辨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识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度高。</w:t>
      </w:r>
    </w:p>
    <w:p w:rsidR="00A46420" w:rsidRPr="00A46420" w:rsidRDefault="00A46420" w:rsidP="00A46420">
      <w:pPr>
        <w:widowControl/>
        <w:numPr>
          <w:ilvl w:val="0"/>
          <w:numId w:val="39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工程意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种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量、低噪声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”的行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数据集，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深度学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标检测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模型在初期的快速收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奠定了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坚实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的特征基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。它不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仅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避免了网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爬虫数据中常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的大量非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田干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扰图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像，更真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反映了未来工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化智能大棚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机位下的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实际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成像素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，极具学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研究与工程推广价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。全套数据集包含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像共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计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[TODO：填写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片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总张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数，例如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5000]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A46420" w:rsidRPr="00C35811" w:rsidRDefault="00A46420" w:rsidP="00A46420">
      <w:pPr>
        <w:pStyle w:val="2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>3.1.2 23种害虫</w:t>
      </w:r>
      <w:r w:rsidRPr="00C35811">
        <w:rPr>
          <w:rFonts w:ascii="SimSun" w:eastAsia="SimSun" w:hAnsi="SimSun" w:cs="Microsoft YaHei" w:hint="eastAsia"/>
          <w:lang w:eastAsia="zh-CN"/>
        </w:rPr>
        <w:t>类别标签</w:t>
      </w:r>
      <w:r w:rsidRPr="00C35811">
        <w:rPr>
          <w:rFonts w:ascii="SimSun" w:eastAsia="SimSun" w:hAnsi="SimSun" w:cs="ＭＳ Ｐゴシック" w:hint="eastAsia"/>
          <w:lang w:eastAsia="zh-CN"/>
        </w:rPr>
        <w:t>清</w:t>
      </w:r>
      <w:r w:rsidRPr="00C35811">
        <w:rPr>
          <w:rFonts w:ascii="SimSun" w:eastAsia="SimSun" w:hAnsi="SimSun" w:cs="Microsoft YaHei" w:hint="eastAsia"/>
          <w:lang w:eastAsia="zh-CN"/>
        </w:rPr>
        <w:t>单</w:t>
      </w:r>
      <w:r w:rsidRPr="00C35811">
        <w:rPr>
          <w:rFonts w:ascii="SimSun" w:eastAsia="SimSun" w:hAnsi="SimSun" w:cs="ＭＳ Ｐゴシック" w:hint="eastAsia"/>
          <w:lang w:eastAsia="zh-CN"/>
        </w:rPr>
        <w:t>与</w:t>
      </w:r>
      <w:r w:rsidRPr="00C35811">
        <w:rPr>
          <w:rFonts w:ascii="SimSun" w:eastAsia="SimSun" w:hAnsi="SimSun" w:cs="Microsoft YaHei" w:hint="eastAsia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lang w:eastAsia="zh-CN"/>
        </w:rPr>
        <w:t>合</w:t>
      </w:r>
      <w:r w:rsidRPr="00C35811">
        <w:rPr>
          <w:rFonts w:ascii="SimSun" w:eastAsia="SimSun" w:hAnsi="SimSun" w:cs="Microsoft YaHei" w:hint="eastAsia"/>
          <w:lang w:eastAsia="zh-CN"/>
        </w:rPr>
        <w:t>规风险</w:t>
      </w:r>
      <w:r w:rsidRPr="00C35811">
        <w:rPr>
          <w:rFonts w:ascii="SimSun" w:eastAsia="SimSun" w:hAnsi="SimSun" w:cs="ＭＳ Ｐゴシック" w:hint="eastAsia"/>
          <w:lang w:eastAsia="zh-CN"/>
        </w:rPr>
        <w:t>列表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实现对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常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见农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作物病虫害的全面覆盖，本系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统对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数据集中最核心的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23 种异构害虫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范化分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，并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工程管理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范，梳理了每种害虫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对应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发风险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等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及核心危害特征，如表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3.1 所示。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表 3.1 23种常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见农业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害虫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类别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清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单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、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注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编码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与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风险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危害特征大表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825"/>
        <w:gridCol w:w="2037"/>
        <w:gridCol w:w="1184"/>
        <w:gridCol w:w="3462"/>
      </w:tblGrid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类别编码</w:t>
            </w: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(ID)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害虫中文名称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英文/拉丁学名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爆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发风险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等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级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核心危害特征与管理策略提示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蚜虫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Aphid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刺吸嫩叶汁液，繁殖速度极快，易引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发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并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发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次生煤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污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病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红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蜘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蛛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Tetranychus cinnabarinus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破坏叶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绿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素，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导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致叶片大面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积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枯黄卷曲，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严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重影响光合作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用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烟粉虱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Bemisia tabaci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分泌蜜露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污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染叶片，是植物病毒病（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TY病毒）的核心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传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播媒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介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蓟马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Thrips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中危 (Medium)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昼伏夜出，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锉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吸温室作物的花器与嫩果，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导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致果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实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畸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形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小菜蛾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Plutella xylostella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十字花科作物重大害虫，极易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产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生抗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药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性，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啃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食形成网状孔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洞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潜叶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蝇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Liriomyza trifolii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中危 (Medium)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幼虫在叶片内部潜食潜道，破坏叶片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组织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，影响作物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发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育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斜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纹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夜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Spodoptera litura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暴食性害虫，大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龄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幼虫可将整片作物叶片蚕食殆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尽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绿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盲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蝽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Apolygus lucorum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中危 (Medium)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刺吸作物的生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长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点与幼嫩果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实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导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致受害部位坏死枯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落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lastRenderedPageBreak/>
              <w:t>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温室白粉虱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Trialeurodes vaporariorum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设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施温室大棚群集性害虫，吸食汁液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导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致植株大面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积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萎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蔫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菜青虫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Pieris rapae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中危 (Medium)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菜粉蝶幼虫，大量蚕食叶片，其排泄物易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污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染作物引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发软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腐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病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棉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铃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Helicoverpa armigera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蛀食作物的花蕾和果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实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，造成大面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积烂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果、落果，减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产严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重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二化螟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Chilo suppressalis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钻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蛀性害虫，咬断作物茎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秆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基部，造成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“枯心苗”或“白穗”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稻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飞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Nilaparvata lugens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刺吸茎基部汁液，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导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致作物大面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积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成片倒伏、枯死（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“冒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顶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”）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蚱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蜢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Grasshopper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低危 (Low)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啃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食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边缘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叶片，具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备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跳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跃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移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动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性，通常密度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较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低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时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无需用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药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介壳虫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Scale insect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中危 (Medium)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具蜡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质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硬壳保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护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，群集固定刺吸，排泄物极易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诱发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煤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污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病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根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结线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Meloidogyne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危害根部形成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肿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瘤，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导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致水分养分中断，地上部衰弱萎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蔫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蛴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螬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Grubs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地下害虫，咬断幼苗根茎，造成缺苗断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垄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，破坏力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隐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蔽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地老虎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Cutworm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夜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间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咬断幼苗基部茎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秆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并拖入土中，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严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重危害苗期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产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量安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全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金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针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Wireworm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中危 (Medium)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钻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入种子或地下根茎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进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啃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食，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导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致幼苗逐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渐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枯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死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韭蛆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Bradysia odoriphaga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高危 (High)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钻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食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鳞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茎，造成根部腐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烂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、地上部叶片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发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黄死亡，极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难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治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理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尺蠖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Inchworm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低危 (Low)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模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拟树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枝形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态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暴食叶片，由于行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动较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慢，人工或物理极易清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除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21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斑潜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蝇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Liriomyza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中危 (Medium)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幼虫在叶肉内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织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成白色隧道，降低叶片光合作用效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率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22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象甲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Weevil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低危 (Low)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具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备坚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硬外壳，假死性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强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，主要蚕食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边缘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嫩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叶</w:t>
            </w:r>
          </w:p>
        </w:tc>
      </w:tr>
    </w:tbl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A46420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74" style="width:0;height:1.5pt" o:hralign="center" o:hrstd="t" o:hr="t" fillcolor="#a0a0a0" stroked="f">
            <v:textbox inset="5.85pt,.7pt,5.85pt,.7pt"/>
          </v:rect>
        </w:pict>
      </w:r>
    </w:p>
    <w:p w:rsidR="00A46420" w:rsidRPr="00C35811" w:rsidRDefault="00A46420" w:rsidP="00A46420">
      <w:pPr>
        <w:pStyle w:val="1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lastRenderedPageBreak/>
        <w:t>3.2 数据流清洗与 YOLO 管道</w:t>
      </w:r>
      <w:r w:rsidRPr="00C35811">
        <w:rPr>
          <w:rFonts w:ascii="SimSun" w:eastAsia="SimSun" w:hAnsi="SimSun" w:cs="Microsoft YaHei" w:hint="eastAsia"/>
          <w:lang w:eastAsia="zh-CN"/>
        </w:rPr>
        <w:t>级预处</w:t>
      </w:r>
      <w:r w:rsidRPr="00C35811">
        <w:rPr>
          <w:rFonts w:ascii="SimSun" w:eastAsia="SimSun" w:hAnsi="SimSun" w:cs="ＭＳ Ｐゴシック" w:hint="eastAsia"/>
          <w:lang w:eastAsia="zh-CN"/>
        </w:rPr>
        <w:t>理机制</w:t>
      </w:r>
    </w:p>
    <w:p w:rsidR="00A46420" w:rsidRPr="00C35811" w:rsidRDefault="00A46420" w:rsidP="00A46420">
      <w:pPr>
        <w:pStyle w:val="2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 xml:space="preserve">3.2.1 </w:t>
      </w:r>
      <w:r w:rsidRPr="00C35811">
        <w:rPr>
          <w:rFonts w:ascii="SimSun" w:eastAsia="SimSun" w:hAnsi="SimSun" w:cs="Microsoft YaHei" w:hint="eastAsia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lang w:eastAsia="zh-CN"/>
        </w:rPr>
        <w:t>像分辨率的自</w:t>
      </w:r>
      <w:r w:rsidRPr="00C35811">
        <w:rPr>
          <w:rFonts w:ascii="SimSun" w:eastAsia="SimSun" w:hAnsi="SimSun" w:cs="Microsoft YaHei" w:hint="eastAsia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lang w:eastAsia="zh-CN"/>
        </w:rPr>
        <w:t>化</w:t>
      </w:r>
      <w:r w:rsidRPr="00C35811">
        <w:rPr>
          <w:rFonts w:ascii="SimSun" w:eastAsia="SimSun" w:hAnsi="SimSun"/>
          <w:lang w:eastAsia="zh-CN"/>
        </w:rPr>
        <w:t xml:space="preserve"> Letterbox 自适</w:t>
      </w:r>
      <w:r w:rsidRPr="00C35811">
        <w:rPr>
          <w:rFonts w:ascii="SimSun" w:eastAsia="SimSun" w:hAnsi="SimSun" w:cs="Microsoft YaHei" w:hint="eastAsia"/>
          <w:lang w:eastAsia="zh-CN"/>
        </w:rPr>
        <w:t>应对</w:t>
      </w:r>
      <w:r w:rsidRPr="00C35811">
        <w:rPr>
          <w:rFonts w:ascii="SimSun" w:eastAsia="SimSun" w:hAnsi="SimSun" w:cs="Microsoft YaHei"/>
          <w:lang w:eastAsia="zh-CN"/>
        </w:rPr>
        <w:t>齐</w:t>
      </w:r>
    </w:p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由于本小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通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过经销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商渠道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获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取的原始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像存在多种异构分辨率，直接将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些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长宽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比不一的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入神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会触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底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矩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阵计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维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度的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严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重冲突。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了解决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一痛点，本系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充分激活了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YOLOv8 内部集成的高性能数据流管道（Data Pipeline）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。系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并未采用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的破坏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长宽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比的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“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行硬裁剪（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Resize）”方式，而是通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内部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的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Letterbox 自适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应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填充机制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动态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完成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对齐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：</w:t>
      </w:r>
    </w:p>
    <w:p w:rsidR="00A46420" w:rsidRPr="00A46420" w:rsidRDefault="00A46420" w:rsidP="00A46420">
      <w:pPr>
        <w:widowControl/>
        <w:numPr>
          <w:ilvl w:val="0"/>
          <w:numId w:val="40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等比例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缩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放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：算法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取原始害虫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片，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算当前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长宽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比，在保持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体特征完全不失真的前提下，将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等比例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缩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放至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\(640 \times 640\) 像素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界。</w:t>
      </w:r>
    </w:p>
    <w:p w:rsidR="00A46420" w:rsidRPr="00A46420" w:rsidRDefault="00A46420" w:rsidP="00A46420">
      <w:pPr>
        <w:widowControl/>
        <w:numPr>
          <w:ilvl w:val="0"/>
          <w:numId w:val="40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自适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应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灰色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边缘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填充（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Padding）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针对缩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放后的短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空缺区域，数据管道会自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使用灰色像素（像素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通常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114）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行双向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称填充。</w:t>
      </w:r>
    </w:p>
    <w:p w:rsidR="00A46420" w:rsidRPr="00A46420" w:rsidRDefault="00A46420" w:rsidP="00A46420">
      <w:pPr>
        <w:widowControl/>
        <w:numPr>
          <w:ilvl w:val="0"/>
          <w:numId w:val="40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工程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优势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分析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种嵌入在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管道内的自适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应对齐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方式，不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仅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最大程度保留了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23 种微小害虫的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与肢体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细节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，避免了由于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像拉伸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致的置信度下降，更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特征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Feature Maps）的密集卷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积计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算提供了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绝对规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入流。</w:t>
      </w:r>
    </w:p>
    <w:p w:rsidR="00A46420" w:rsidRPr="00C35811" w:rsidRDefault="00A46420" w:rsidP="00A46420">
      <w:pPr>
        <w:pStyle w:val="2"/>
        <w:rPr>
          <w:rFonts w:ascii="SimSun" w:eastAsia="SimSun" w:hAnsi="SimSun"/>
        </w:rPr>
      </w:pPr>
      <w:r w:rsidRPr="00C35811">
        <w:rPr>
          <w:rFonts w:ascii="SimSun" w:eastAsia="SimSun" w:hAnsi="SimSun"/>
        </w:rPr>
        <w:t xml:space="preserve">3.2.2 基于 LabelImg 的 YOLO </w:t>
      </w:r>
      <w:r w:rsidRPr="00C35811">
        <w:rPr>
          <w:rFonts w:ascii="SimSun" w:eastAsia="SimSun" w:hAnsi="SimSun" w:cs="Microsoft YaHei" w:hint="eastAsia"/>
        </w:rPr>
        <w:t>规</w:t>
      </w:r>
      <w:r w:rsidRPr="00C35811">
        <w:rPr>
          <w:rFonts w:ascii="SimSun" w:eastAsia="SimSun" w:hAnsi="SimSun" w:cs="ＭＳ Ｐゴシック" w:hint="eastAsia"/>
        </w:rPr>
        <w:t>范化数据</w:t>
      </w:r>
      <w:r w:rsidRPr="00C35811">
        <w:rPr>
          <w:rFonts w:ascii="SimSun" w:eastAsia="SimSun" w:hAnsi="SimSun" w:cs="Microsoft YaHei" w:hint="eastAsia"/>
        </w:rPr>
        <w:t>标</w:t>
      </w:r>
      <w:r w:rsidRPr="00C35811">
        <w:rPr>
          <w:rFonts w:ascii="SimSun" w:eastAsia="SimSun" w:hAnsi="SimSun" w:cs="ＭＳ Ｐゴシック" w:hint="eastAsia"/>
        </w:rPr>
        <w:t>注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A46420">
        <w:rPr>
          <w:rFonts w:ascii="SimSun" w:eastAsia="SimSun" w:hAnsi="SimSun" w:cs="Arial"/>
          <w:kern w:val="0"/>
          <w:sz w:val="24"/>
          <w:szCs w:val="24"/>
        </w:rPr>
        <w:t>在明确了 23 种害虫的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编码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后，小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成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员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利用开源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注工具</w:t>
      </w:r>
      <w:r w:rsidRPr="00A46420">
        <w:rPr>
          <w:rFonts w:ascii="SimSun" w:eastAsia="SimSun" w:hAnsi="SimSun" w:cs="Arial"/>
          <w:kern w:val="0"/>
          <w:sz w:val="24"/>
          <w:szCs w:val="24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LabelImg</w:t>
      </w:r>
      <w:r w:rsidRPr="00A46420">
        <w:rPr>
          <w:rFonts w:ascii="SimSun" w:eastAsia="SimSun" w:hAnsi="SimSun" w:cs="Arial"/>
          <w:kern w:val="0"/>
          <w:sz w:val="24"/>
          <w:szCs w:val="24"/>
        </w:rPr>
        <w:t xml:space="preserve"> 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对标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准化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像集展开了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细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致的目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标边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界框（</w:t>
      </w:r>
      <w:r w:rsidRPr="00A46420">
        <w:rPr>
          <w:rFonts w:ascii="SimSun" w:eastAsia="SimSun" w:hAnsi="SimSun" w:cs="Arial"/>
          <w:kern w:val="0"/>
          <w:sz w:val="24"/>
          <w:szCs w:val="24"/>
        </w:rPr>
        <w:t>Bounding Box）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绘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制。</w:t>
      </w:r>
    </w:p>
    <w:p w:rsidR="00A46420" w:rsidRPr="00A46420" w:rsidRDefault="00A46420" w:rsidP="00A46420">
      <w:pPr>
        <w:widowControl/>
        <w:numPr>
          <w:ilvl w:val="0"/>
          <w:numId w:val="41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注原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则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针对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本数据集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“背景干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清晰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”的行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特征，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注人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格遵守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贴紧轮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廓、不越界、全覆盖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”的原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于群集的蚜虫和白粉虱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施逐一精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细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化画框，有效防止了模型在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初期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个体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生模糊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认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知。</w:t>
      </w:r>
    </w:p>
    <w:p w:rsidR="00A46420" w:rsidRPr="00A46420" w:rsidRDefault="00A46420" w:rsidP="00A46420">
      <w:pPr>
        <w:widowControl/>
        <w:numPr>
          <w:ilvl w:val="0"/>
          <w:numId w:val="41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标签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文件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转换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：数据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注完成后，直接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契合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Courier New"/>
          <w:kern w:val="0"/>
          <w:szCs w:val="21"/>
          <w:lang w:eastAsia="zh-CN"/>
        </w:rPr>
        <w:t>.txt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文本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文件。每个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像均一一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，其内部格式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范遵循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准的五元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：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br/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\(\langle \text{class\_id}\rangle \quad \langle x_{\text{center}}\rangle \quad \langle y_{\text{center}}\rangle \quad \langle w\rangle \quad \langle h\rangle \)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br/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其中，所有的空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心坐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\((x, y)\) 以及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界框的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长宽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\((w, h)\) 均在 LabelImg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完成了以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像物理尺寸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基准的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\(0.0 \sim 1.0\) 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归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一化映射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，从而完美契合了 YOLOv8n 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行前向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失函数（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Loss）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范。</w:t>
      </w:r>
    </w:p>
    <w:p w:rsidR="00A46420" w:rsidRPr="00C35811" w:rsidRDefault="00A46420" w:rsidP="00A46420">
      <w:pPr>
        <w:pStyle w:val="2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lastRenderedPageBreak/>
        <w:t>3.2.3 数据集科学划分与分配</w:t>
      </w:r>
      <w:r w:rsidRPr="00C35811">
        <w:rPr>
          <w:rFonts w:ascii="SimSun" w:eastAsia="SimSun" w:hAnsi="SimSun" w:cs="Microsoft YaHei" w:hint="eastAsia"/>
          <w:lang w:eastAsia="zh-CN"/>
        </w:rPr>
        <w:t>逻</w:t>
      </w:r>
      <w:r w:rsidRPr="00C35811">
        <w:rPr>
          <w:rFonts w:ascii="SimSun" w:eastAsia="SimSun" w:hAnsi="SimSun" w:cs="Microsoft YaHei"/>
          <w:lang w:eastAsia="zh-CN"/>
        </w:rPr>
        <w:t>辑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了科学、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严谨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地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估感知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识别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性能，避免深度学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中常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见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“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合（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Overfitting）”或“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数据泄露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”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问题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，系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统对经标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注完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毕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的数据集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施了随机无放回的科学划分。</w:t>
      </w:r>
    </w:p>
    <w:p w:rsidR="00A46420" w:rsidRPr="00A46420" w:rsidRDefault="00A46420" w:rsidP="00A46420">
      <w:pPr>
        <w:widowControl/>
        <w:numPr>
          <w:ilvl w:val="0"/>
          <w:numId w:val="42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划分比例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格遵循目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标检测领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域公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认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\(7:2:1\)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的分配定式。</w:t>
      </w:r>
    </w:p>
    <w:p w:rsidR="00A46420" w:rsidRPr="00A46420" w:rsidRDefault="00A46420" w:rsidP="00A46420">
      <w:pPr>
        <w:widowControl/>
        <w:numPr>
          <w:ilvl w:val="0"/>
          <w:numId w:val="42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样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本分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具体数据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（如表 3.2 所示）：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表 3.2 害虫数据集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样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本划分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模分配表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768"/>
        <w:gridCol w:w="1805"/>
        <w:gridCol w:w="4086"/>
      </w:tblGrid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数据集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类</w:t>
            </w: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划分比例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图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像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样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本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张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数</w:t>
            </w: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(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张</w:t>
            </w: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  <w:lang w:eastAsia="zh-CN"/>
              </w:rPr>
              <w:t>核心工程及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  <w:lang w:eastAsia="zh-CN"/>
              </w:rPr>
              <w:t>调优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  <w:lang w:eastAsia="zh-CN"/>
              </w:rPr>
              <w:t>作用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  <w:lang w:eastAsia="zh-CN"/>
              </w:rPr>
              <w:t>说</w:t>
            </w: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  <w:lang w:eastAsia="zh-CN"/>
              </w:rPr>
              <w:t>明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训练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集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(Training)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70%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张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数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, 如3500]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用于 YOLOv8n 网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络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的梯度前向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传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播与反向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传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播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权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重更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新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验证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集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(Validation)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20%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张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数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, 如1000]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 xml:space="preserve">在每个 Epoch 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训练结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束后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评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估，用于超参数微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调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与早停判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定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测试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集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(Test)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10%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张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数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, 如500]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完全作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为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盲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测环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境，用于第六章全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链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路系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统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打通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测试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总计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100%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[TODO:填写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总张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数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覆盖 23 种常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见农业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害虫异构多模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态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大数据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样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本</w:t>
            </w:r>
          </w:p>
        </w:tc>
      </w:tr>
    </w:tbl>
    <w:p w:rsidR="00A46420" w:rsidRPr="00C35811" w:rsidRDefault="00A46420" w:rsidP="00A46420">
      <w:pPr>
        <w:pStyle w:val="2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>3.2.4 高</w:t>
      </w:r>
      <w:r w:rsidRPr="00C35811">
        <w:rPr>
          <w:rFonts w:ascii="SimSun" w:eastAsia="SimSun" w:hAnsi="SimSun" w:cs="Microsoft YaHei" w:hint="eastAsia"/>
          <w:lang w:eastAsia="zh-CN"/>
        </w:rPr>
        <w:t>阶</w:t>
      </w:r>
      <w:r w:rsidRPr="00C35811">
        <w:rPr>
          <w:rFonts w:ascii="SimSun" w:eastAsia="SimSun" w:hAnsi="SimSun" w:cs="ＭＳ Ｐゴシック" w:hint="eastAsia"/>
          <w:lang w:eastAsia="zh-CN"/>
        </w:rPr>
        <w:t>数据增</w:t>
      </w:r>
      <w:r w:rsidRPr="00C35811">
        <w:rPr>
          <w:rFonts w:ascii="SimSun" w:eastAsia="SimSun" w:hAnsi="SimSun" w:cs="Microsoft YaHei" w:hint="eastAsia"/>
          <w:lang w:eastAsia="zh-CN"/>
        </w:rPr>
        <w:t>强应</w:t>
      </w:r>
      <w:r w:rsidRPr="00C35811">
        <w:rPr>
          <w:rFonts w:ascii="SimSun" w:eastAsia="SimSun" w:hAnsi="SimSun" w:cs="ＭＳ Ｐゴシック" w:hint="eastAsia"/>
          <w:lang w:eastAsia="zh-CN"/>
        </w:rPr>
        <w:t>用：攻克</w:t>
      </w:r>
      <w:r w:rsidRPr="00C35811">
        <w:rPr>
          <w:rFonts w:ascii="SimSun" w:eastAsia="SimSun" w:hAnsi="SimSun"/>
          <w:lang w:eastAsia="zh-CN"/>
        </w:rPr>
        <w:t>“背景</w:t>
      </w:r>
      <w:r w:rsidRPr="00C35811">
        <w:rPr>
          <w:rFonts w:ascii="SimSun" w:eastAsia="SimSun" w:hAnsi="SimSun" w:cs="Microsoft YaHei" w:hint="eastAsia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lang w:eastAsia="zh-CN"/>
        </w:rPr>
        <w:t>于干</w:t>
      </w:r>
      <w:r w:rsidRPr="00C35811">
        <w:rPr>
          <w:rFonts w:ascii="SimSun" w:eastAsia="SimSun" w:hAnsi="SimSun" w:cs="Microsoft YaHei" w:hint="eastAsia"/>
          <w:lang w:eastAsia="zh-CN"/>
        </w:rPr>
        <w:t>净</w:t>
      </w:r>
      <w:r w:rsidRPr="00C35811">
        <w:rPr>
          <w:rFonts w:ascii="SimSun" w:eastAsia="SimSun" w:hAnsi="SimSun"/>
          <w:lang w:eastAsia="zh-CN"/>
        </w:rPr>
        <w:t>”的泛化性痛点</w:t>
      </w:r>
    </w:p>
    <w:p w:rsidR="00A46420" w:rsidRPr="00A46420" w:rsidRDefault="00A46420" w:rsidP="00A46420">
      <w:pPr>
        <w:widowControl/>
        <w:numPr>
          <w:ilvl w:val="0"/>
          <w:numId w:val="4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核心工程痛点分析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：如 3.1.1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所述，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取的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商数据集由于采集自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准化大棚，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整体背景干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净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、噪声极低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这虽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然有利于前期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识别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，但在深度学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工程中存在一个致命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患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——模型极易“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偷懒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度依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种干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的背景特征。一旦未来真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落叶、土壤反光、塑料薄膜破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或多虫重叠等复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杂环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境噪声，未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经优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化的模型将出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大面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误检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和漏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（即泛化能力极差）。</w:t>
      </w:r>
    </w:p>
    <w:p w:rsidR="00A46420" w:rsidRPr="00A46420" w:rsidRDefault="00A46420" w:rsidP="00A46420">
      <w:pPr>
        <w:widowControl/>
        <w:numPr>
          <w:ilvl w:val="0"/>
          <w:numId w:val="4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数据增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解决路径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地破坏干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背景，提高模型在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劣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境下的生存率，小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管道中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式开启了四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项强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大的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高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数据增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Data Augmentation）技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术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</w:p>
    <w:p w:rsidR="00A46420" w:rsidRPr="00A46420" w:rsidRDefault="00A46420" w:rsidP="00A46420">
      <w:pPr>
        <w:widowControl/>
        <w:numPr>
          <w:ilvl w:val="1"/>
          <w:numId w:val="4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Mosaic（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马赛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克四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拼接增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：随机抽取4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的害虫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缩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放后拼接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仅强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单张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画面中堆叠了异构害虫，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利用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的交界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了大棚内复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的泥土和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阴影背景，极大充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了小目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标检测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本量。</w:t>
      </w:r>
    </w:p>
    <w:p w:rsidR="00A46420" w:rsidRPr="00A46420" w:rsidRDefault="00A46420" w:rsidP="00A46420">
      <w:pPr>
        <w:widowControl/>
        <w:numPr>
          <w:ilvl w:val="1"/>
          <w:numId w:val="4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Mixup（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像混叠增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：将两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不同的干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害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虫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片以随机的透明度系数（如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0.4 和 0.6）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性叠加。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种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“半透明交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织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”的画面能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让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被迫学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更加底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的害虫肢体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体特征（如触角、斑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），而不是依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的背景底色。</w:t>
      </w:r>
    </w:p>
    <w:p w:rsidR="00A46420" w:rsidRPr="00A46420" w:rsidRDefault="00A46420" w:rsidP="00A46420">
      <w:pPr>
        <w:widowControl/>
        <w:numPr>
          <w:ilvl w:val="1"/>
          <w:numId w:val="4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lastRenderedPageBreak/>
        <w:t>随机空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裁剪与仿射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变换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原始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行随机比例的裁剪、平移与旋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无人机在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飞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行抖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、或者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风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吹叶片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摇摆时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摄视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角与距离。</w:t>
      </w:r>
    </w:p>
    <w:p w:rsidR="00A46420" w:rsidRPr="00A46420" w:rsidRDefault="00A46420" w:rsidP="00A46420">
      <w:pPr>
        <w:widowControl/>
        <w:numPr>
          <w:ilvl w:val="1"/>
          <w:numId w:val="4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色彩抖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Color Jittering）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：在 HSV 色彩空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内随机改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变图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饱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和度、亮度和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比度。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完美模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现实设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中清晨、正午、傍晚的光照巨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，以及日光穿透大棚塑料薄膜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生的散射和反光干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A46420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75" style="width:0;height:1.5pt" o:hralign="center" o:hrstd="t" o:hr="t" fillcolor="#a0a0a0" stroked="f">
            <v:textbox inset="5.85pt,.7pt,5.85pt,.7pt"/>
          </v:rect>
        </w:pict>
      </w:r>
    </w:p>
    <w:p w:rsidR="00A46420" w:rsidRPr="00C35811" w:rsidRDefault="00A46420" w:rsidP="00A46420">
      <w:pPr>
        <w:pStyle w:val="1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>3.3 YOLOv8n 网</w:t>
      </w:r>
      <w:r w:rsidRPr="00C35811">
        <w:rPr>
          <w:rFonts w:ascii="SimSun" w:eastAsia="SimSun" w:hAnsi="SimSun" w:cs="Microsoft YaHei" w:hint="eastAsia"/>
          <w:lang w:eastAsia="zh-CN"/>
        </w:rPr>
        <w:t>络结</w:t>
      </w:r>
      <w:r w:rsidRPr="00C35811">
        <w:rPr>
          <w:rFonts w:ascii="SimSun" w:eastAsia="SimSun" w:hAnsi="SimSun" w:cs="ＭＳ Ｐゴシック" w:hint="eastAsia"/>
          <w:lang w:eastAsia="zh-CN"/>
        </w:rPr>
        <w:t>构</w:t>
      </w:r>
      <w:r w:rsidRPr="00C35811">
        <w:rPr>
          <w:rFonts w:ascii="SimSun" w:eastAsia="SimSun" w:hAnsi="SimSun" w:cs="Microsoft YaHei" w:hint="eastAsia"/>
          <w:lang w:eastAsia="zh-CN"/>
        </w:rPr>
        <w:t>设</w:t>
      </w:r>
      <w:r w:rsidRPr="00C35811">
        <w:rPr>
          <w:rFonts w:ascii="SimSun" w:eastAsia="SimSun" w:hAnsi="SimSun" w:cs="Microsoft YaHei"/>
          <w:lang w:eastAsia="zh-CN"/>
        </w:rPr>
        <w:t>计</w:t>
      </w:r>
    </w:p>
    <w:p w:rsidR="00A46420" w:rsidRPr="00C35811" w:rsidRDefault="00A46420" w:rsidP="00A46420">
      <w:pPr>
        <w:pStyle w:val="2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 xml:space="preserve">3.3.1 </w:t>
      </w:r>
      <w:r w:rsidRPr="00C35811">
        <w:rPr>
          <w:rFonts w:ascii="SimSun" w:eastAsia="SimSun" w:hAnsi="SimSun" w:cs="Microsoft YaHei" w:hint="eastAsia"/>
          <w:lang w:eastAsia="zh-CN"/>
        </w:rPr>
        <w:t>选择</w:t>
      </w:r>
      <w:r w:rsidRPr="00C35811">
        <w:rPr>
          <w:rFonts w:ascii="SimSun" w:eastAsia="SimSun" w:hAnsi="SimSun"/>
          <w:lang w:eastAsia="zh-CN"/>
        </w:rPr>
        <w:t xml:space="preserve"> YOLOv8n (Nano) 的</w:t>
      </w:r>
      <w:r w:rsidRPr="00C35811">
        <w:rPr>
          <w:rFonts w:ascii="SimSun" w:eastAsia="SimSun" w:hAnsi="SimSun" w:cs="Microsoft YaHei" w:hint="eastAsia"/>
          <w:lang w:eastAsia="zh-CN"/>
        </w:rPr>
        <w:t>轻</w:t>
      </w:r>
      <w:r w:rsidRPr="00C35811">
        <w:rPr>
          <w:rFonts w:ascii="SimSun" w:eastAsia="SimSun" w:hAnsi="SimSun" w:cs="ＭＳ Ｐゴシック" w:hint="eastAsia"/>
          <w:lang w:eastAsia="zh-CN"/>
        </w:rPr>
        <w:t>量化管理与算力考量</w:t>
      </w:r>
    </w:p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施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或野外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田的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实际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落地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景中，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像感知系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的部署通常面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临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极其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严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苛的算力与能耗限制。巡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无人机或大棚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边缘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网关（如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Jetson Nano、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树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莓派等嵌入式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）无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法承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载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参数量巨大的深度学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模型。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因此，本研究排除了大参数量的模型，果断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选择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YOLOv8n (Nano) 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轻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量化网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模型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，其核心工程管理考量如下：</w:t>
      </w:r>
    </w:p>
    <w:p w:rsidR="00A46420" w:rsidRPr="00A46420" w:rsidRDefault="00A46420" w:rsidP="00A46420">
      <w:pPr>
        <w:widowControl/>
        <w:numPr>
          <w:ilvl w:val="0"/>
          <w:numId w:val="44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参数量小与推理延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迟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极低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：YOLOv8n 的参数量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仅为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数百万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，在主流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卡甚至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端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CPU 上运行都能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稳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定达到几十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以上的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推理速度。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确保了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集成中枢能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在毫秒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内完成特征提取，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决策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赢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得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A46420" w:rsidRPr="00A46420" w:rsidRDefault="00A46420" w:rsidP="00A46420">
      <w:pPr>
        <w:widowControl/>
        <w:numPr>
          <w:ilvl w:val="0"/>
          <w:numId w:val="44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算力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经济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成本控制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选择轻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量化模型可以大幅降低云端服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器的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GPU 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成本或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硬件的采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购预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算，完全契合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代精准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追求低成本、高回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ROI）的运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管理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诉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求。</w:t>
      </w:r>
    </w:p>
    <w:p w:rsidR="00A46420" w:rsidRPr="00C35811" w:rsidRDefault="00A46420" w:rsidP="00A46420">
      <w:pPr>
        <w:pStyle w:val="2"/>
        <w:rPr>
          <w:rFonts w:ascii="SimSun" w:eastAsia="SimSun" w:hAnsi="SimSun"/>
        </w:rPr>
      </w:pPr>
      <w:r w:rsidRPr="00C35811">
        <w:rPr>
          <w:rFonts w:ascii="SimSun" w:eastAsia="SimSun" w:hAnsi="SimSun"/>
        </w:rPr>
        <w:t>3.3.2 Backbone、Neck、Head 的</w:t>
      </w:r>
      <w:r w:rsidRPr="00C35811">
        <w:rPr>
          <w:rFonts w:ascii="SimSun" w:eastAsia="SimSun" w:hAnsi="SimSun" w:cs="Microsoft YaHei" w:hint="eastAsia"/>
        </w:rPr>
        <w:t>输</w:t>
      </w:r>
      <w:r w:rsidRPr="00C35811">
        <w:rPr>
          <w:rFonts w:ascii="SimSun" w:eastAsia="SimSun" w:hAnsi="SimSun" w:cs="ＭＳ Ｐゴシック" w:hint="eastAsia"/>
        </w:rPr>
        <w:t>入</w:t>
      </w:r>
      <w:r w:rsidRPr="00C35811">
        <w:rPr>
          <w:rFonts w:ascii="SimSun" w:eastAsia="SimSun" w:hAnsi="SimSun" w:cs="Microsoft YaHei" w:hint="eastAsia"/>
        </w:rPr>
        <w:t>输</w:t>
      </w:r>
      <w:r w:rsidRPr="00C35811">
        <w:rPr>
          <w:rFonts w:ascii="SimSun" w:eastAsia="SimSun" w:hAnsi="SimSun" w:cs="ＭＳ Ｐゴシック" w:hint="eastAsia"/>
        </w:rPr>
        <w:t>出与特征流</w:t>
      </w:r>
      <w:r w:rsidRPr="00C35811">
        <w:rPr>
          <w:rFonts w:ascii="SimSun" w:eastAsia="SimSun" w:hAnsi="SimSun" w:cs="Microsoft YaHei" w:hint="eastAsia"/>
        </w:rPr>
        <w:t>转</w:t>
      </w:r>
      <w:r w:rsidRPr="00C35811">
        <w:rPr>
          <w:rFonts w:ascii="SimSun" w:eastAsia="SimSun" w:hAnsi="SimSun" w:cs="ＭＳ Ｐゴシック" w:hint="eastAsia"/>
        </w:rPr>
        <w:t>关系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t>YOLOv8n 采用了前沿的 Anchor-Free（无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框）目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标检测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架构，其内部由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主干网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络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Backbone）、特征融合网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络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Neck）与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检测头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Head）</w:t>
      </w:r>
      <w:r w:rsidRPr="00C35811">
        <w:rPr>
          <w:rFonts w:ascii="SimSun" w:eastAsia="SimSun" w:hAnsi="SimSun" w:cs="Arial"/>
          <w:kern w:val="0"/>
          <w:sz w:val="24"/>
          <w:szCs w:val="24"/>
        </w:rPr>
        <w:t>三大核心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件精密咬合而成。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本小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将系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内部的数据特征流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出关系剖析如下：</w:t>
      </w:r>
    </w:p>
    <w:p w:rsidR="00A46420" w:rsidRPr="00A46420" w:rsidRDefault="00A46420" w:rsidP="00A46420">
      <w:pPr>
        <w:widowControl/>
        <w:numPr>
          <w:ilvl w:val="0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Backbone (主干网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络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) —— 空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间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特征逐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级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提取</w:t>
      </w:r>
      <w:r w:rsidRPr="00C35811">
        <w:rPr>
          <w:rFonts w:ascii="SimSun" w:eastAsia="SimSun" w:hAnsi="SimSun" w:cs="Arial"/>
          <w:kern w:val="0"/>
          <w:sz w:val="24"/>
          <w:szCs w:val="24"/>
        </w:rPr>
        <w:t>：</w:t>
      </w:r>
    </w:p>
    <w:p w:rsidR="00A46420" w:rsidRPr="00A46420" w:rsidRDefault="00A46420" w:rsidP="00A46420">
      <w:pPr>
        <w:widowControl/>
        <w:numPr>
          <w:ilvl w:val="1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输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入</w:t>
      </w:r>
      <w:r w:rsidRPr="00C35811">
        <w:rPr>
          <w:rFonts w:ascii="SimSun" w:eastAsia="SimSun" w:hAnsi="SimSun" w:cs="Arial"/>
          <w:kern w:val="0"/>
          <w:sz w:val="24"/>
          <w:szCs w:val="24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经过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Letterbox 管道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对齐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后的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\(3 \times 640 \times 640\)（</w:t>
      </w:r>
      <w:proofErr w:type="gramStart"/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通道</w:t>
      </w:r>
      <w:proofErr w:type="gramEnd"/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数 \(\times \) 高 \(\times \) 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宽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）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原始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像矩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阵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。</w:t>
      </w:r>
    </w:p>
    <w:p w:rsidR="00A46420" w:rsidRPr="00A46420" w:rsidRDefault="00A46420" w:rsidP="00A46420">
      <w:pPr>
        <w:widowControl/>
        <w:numPr>
          <w:ilvl w:val="1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处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理机制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：主干网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采用了大量改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C2f 模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块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（具有两个快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接的跨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局部特征融合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构）和卷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积层进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连续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的下采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Downsampling）。伴随着网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深度的增加，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像的感受野逐步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扩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大，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像的分辨率成倍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缩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小，而特征通道数（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Channels）逐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加深。</w:t>
      </w:r>
    </w:p>
    <w:p w:rsidR="00A46420" w:rsidRPr="00A46420" w:rsidRDefault="00A46420" w:rsidP="00A46420">
      <w:pPr>
        <w:widowControl/>
        <w:numPr>
          <w:ilvl w:val="1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lastRenderedPageBreak/>
        <w:t>输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：主干网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终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在第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3、4、5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段，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下游分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出三种不同尺步的核心特征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：</w:t>
      </w:r>
    </w:p>
    <w:p w:rsidR="00A46420" w:rsidRPr="00A46420" w:rsidRDefault="00A46420" w:rsidP="00A46420">
      <w:pPr>
        <w:widowControl/>
        <w:numPr>
          <w:ilvl w:val="2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特征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\(P3\)（尺寸 \(256 \times 80 \times 80\)，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负责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捕捉极微小害虫的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理与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边缘边缘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特征）。</w:t>
      </w:r>
    </w:p>
    <w:p w:rsidR="00A46420" w:rsidRPr="00A46420" w:rsidRDefault="00A46420" w:rsidP="00A46420">
      <w:pPr>
        <w:widowControl/>
        <w:numPr>
          <w:ilvl w:val="2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t>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特征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图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\(P4\)（尺寸 \(512 \times 40 \times 40\)，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负责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捕捉中等体型害虫的空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特征）。</w:t>
      </w:r>
    </w:p>
    <w:p w:rsidR="00A46420" w:rsidRPr="00A46420" w:rsidRDefault="00A46420" w:rsidP="00A46420">
      <w:pPr>
        <w:widowControl/>
        <w:numPr>
          <w:ilvl w:val="2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t>深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特征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图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\(P5\)（尺寸 \(1024 \times 20 \times 20\)，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含丰富的宏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观语义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特征）。</w:t>
      </w:r>
    </w:p>
    <w:p w:rsidR="00A46420" w:rsidRPr="00A46420" w:rsidRDefault="00A46420" w:rsidP="00A46420">
      <w:pPr>
        <w:widowControl/>
        <w:numPr>
          <w:ilvl w:val="0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Neck (特征融合网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) —— 双向路径聚合与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语义对齐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</w:p>
    <w:p w:rsidR="00A46420" w:rsidRPr="00A46420" w:rsidRDefault="00A46420" w:rsidP="00A46420">
      <w:pPr>
        <w:widowControl/>
        <w:numPr>
          <w:ilvl w:val="1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输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入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：直接接收来自 Backbone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出的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\(P3, P4, P5\) 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异构特征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。</w:t>
      </w:r>
    </w:p>
    <w:p w:rsidR="00A46420" w:rsidRPr="00A46420" w:rsidRDefault="00A46420" w:rsidP="00A46420">
      <w:pPr>
        <w:widowControl/>
        <w:numPr>
          <w:ilvl w:val="1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处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理机制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：Neck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采用了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典的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FPN + PANet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（特征金字塔与路径聚合网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构。它不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仅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上采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Upsampling）将深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观语义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信息自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向下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传递给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下采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Downsampling）将浅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的精准空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定位特征自底向上再次聚合。</w:t>
      </w:r>
    </w:p>
    <w:p w:rsidR="00A46420" w:rsidRPr="00A46420" w:rsidRDefault="00A46420" w:rsidP="00A46420">
      <w:pPr>
        <w:widowControl/>
        <w:numPr>
          <w:ilvl w:val="1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经过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Neck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双向路径的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化融合后，最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终输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富含多尺度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语义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且定位极其精准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化特征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（尺寸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\(80 \times 80\)、\(40 \times 40\) 和 \(20 \times 20\)），完美解决了 23 种大小不一的害虫在大棚画面中多尺度重叠的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识别难题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A46420" w:rsidRPr="00A46420" w:rsidRDefault="00A46420" w:rsidP="00A46420">
      <w:pPr>
        <w:widowControl/>
        <w:numPr>
          <w:ilvl w:val="0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Head (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检测头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) —— 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类别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回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归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与空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定位的解耦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计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算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</w:p>
    <w:p w:rsidR="00A46420" w:rsidRPr="00A46420" w:rsidRDefault="00A46420" w:rsidP="00A46420">
      <w:pPr>
        <w:widowControl/>
        <w:numPr>
          <w:ilvl w:val="1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入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：接收来自 Neck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融合完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的三尺度特征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A46420" w:rsidRPr="00A46420" w:rsidRDefault="00A46420" w:rsidP="00A46420">
      <w:pPr>
        <w:widowControl/>
        <w:numPr>
          <w:ilvl w:val="1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处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理机制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：YOLOv8n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覆了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传统检测头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的耦合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构，采用了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新的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Decoupled Head（解耦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头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）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架构。它将“害虫到底是什么品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（分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分支，</w:t>
      </w:r>
      <w:r w:rsidRPr="00C35811">
        <w:rPr>
          <w:rFonts w:ascii="SimSun" w:eastAsia="SimSun" w:hAnsi="SimSun" w:cs="Arial"/>
          <w:kern w:val="0"/>
          <w:sz w:val="24"/>
          <w:szCs w:val="24"/>
        </w:rPr>
        <w:t>Classification）”与“害虫在大棚画面的什么具体坐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（回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归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分支，</w:t>
      </w:r>
      <w:r w:rsidRPr="00C35811">
        <w:rPr>
          <w:rFonts w:ascii="SimSun" w:eastAsia="SimSun" w:hAnsi="SimSun" w:cs="Arial"/>
          <w:kern w:val="0"/>
          <w:sz w:val="24"/>
          <w:szCs w:val="24"/>
        </w:rPr>
        <w:t>Regression）”分成两个完全独立的并行卷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通道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独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算。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移除了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Anchor 机制（Anchor-Free），直接通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归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害虫的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心距离来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预测边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界。</w:t>
      </w:r>
    </w:p>
    <w:p w:rsidR="00A46420" w:rsidRPr="00A46420" w:rsidRDefault="00A46420" w:rsidP="00A46420">
      <w:pPr>
        <w:widowControl/>
        <w:numPr>
          <w:ilvl w:val="1"/>
          <w:numId w:val="4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终输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出包含分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概率矩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阵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界框坐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方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阵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的原始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非极大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抑制（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NMS）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过滤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后，生成本系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集成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所需的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构化数据源。</w:t>
      </w:r>
    </w:p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A46420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76" style="width:0;height:1.5pt" o:hralign="center" o:hrstd="t" o:hr="t" fillcolor="#a0a0a0" stroked="f">
            <v:textbox inset="5.85pt,.7pt,5.85pt,.7pt"/>
          </v:rect>
        </w:pict>
      </w:r>
    </w:p>
    <w:p w:rsidR="00A46420" w:rsidRPr="00C35811" w:rsidRDefault="00A46420" w:rsidP="00A46420">
      <w:pPr>
        <w:pStyle w:val="1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lastRenderedPageBreak/>
        <w:t>3.4 模型</w:t>
      </w:r>
      <w:r w:rsidRPr="00C35811">
        <w:rPr>
          <w:rFonts w:ascii="SimSun" w:eastAsia="SimSun" w:hAnsi="SimSun" w:cs="Microsoft YaHei" w:hint="eastAsia"/>
          <w:lang w:eastAsia="zh-CN"/>
        </w:rPr>
        <w:t>训练过</w:t>
      </w:r>
      <w:r w:rsidRPr="00C35811">
        <w:rPr>
          <w:rFonts w:ascii="SimSun" w:eastAsia="SimSun" w:hAnsi="SimSun" w:cs="ＭＳ Ｐゴシック" w:hint="eastAsia"/>
          <w:lang w:eastAsia="zh-CN"/>
        </w:rPr>
        <w:t>程与参数配置</w:t>
      </w:r>
    </w:p>
    <w:p w:rsidR="00A46420" w:rsidRPr="00C35811" w:rsidRDefault="00A46420" w:rsidP="00A46420">
      <w:pPr>
        <w:pStyle w:val="2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 xml:space="preserve">3.4.1 </w:t>
      </w:r>
      <w:r w:rsidRPr="00C35811">
        <w:rPr>
          <w:rFonts w:ascii="SimSun" w:eastAsia="SimSun" w:hAnsi="SimSun" w:cs="Microsoft YaHei" w:hint="eastAsia"/>
          <w:lang w:eastAsia="zh-CN"/>
        </w:rPr>
        <w:t>实验软</w:t>
      </w:r>
      <w:r w:rsidRPr="00C35811">
        <w:rPr>
          <w:rFonts w:ascii="SimSun" w:eastAsia="SimSun" w:hAnsi="SimSun" w:cs="ＭＳ Ｐゴシック" w:hint="eastAsia"/>
          <w:lang w:eastAsia="zh-CN"/>
        </w:rPr>
        <w:t>硬件</w:t>
      </w:r>
      <w:r w:rsidRPr="00C35811">
        <w:rPr>
          <w:rFonts w:ascii="SimSun" w:eastAsia="SimSun" w:hAnsi="SimSun" w:cs="Microsoft YaHei" w:hint="eastAsia"/>
          <w:lang w:eastAsia="zh-CN"/>
        </w:rPr>
        <w:t>环</w:t>
      </w:r>
      <w:r w:rsidRPr="00C35811">
        <w:rPr>
          <w:rFonts w:ascii="SimSun" w:eastAsia="SimSun" w:hAnsi="SimSun" w:cs="ＭＳ Ｐゴシック" w:hint="eastAsia"/>
          <w:lang w:eastAsia="zh-CN"/>
        </w:rPr>
        <w:t>境配置</w:t>
      </w:r>
    </w:p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了确保感知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模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型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的高效性与可复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性，本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实验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在高性能深度学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工作站上完成了模型的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验证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。系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软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硬件具体配置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范如表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3.3 所示。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表 3.3 深度学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工作站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软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硬件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环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境配置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范表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716"/>
        <w:gridCol w:w="5882"/>
      </w:tblGrid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环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境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类</w:t>
            </w: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配置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项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目名</w:t>
            </w: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  <w:lang w:eastAsia="zh-CN"/>
              </w:rPr>
              <w:t>实际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  <w:lang w:eastAsia="zh-CN"/>
              </w:rPr>
              <w:t>采用的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  <w:lang w:eastAsia="zh-CN"/>
              </w:rPr>
              <w:t>规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  <w:lang w:eastAsia="zh-CN"/>
              </w:rPr>
              <w:t>范与版本参</w:t>
            </w: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  <w:lang w:eastAsia="zh-CN"/>
              </w:rPr>
              <w:t>数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硬件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环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境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中央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处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理器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 xml:space="preserve"> (CPU)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[TODO:填写CPU型号，例如 Intel i9-13900K]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图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形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处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理器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 xml:space="preserve"> (GPU)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[TODO:填写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显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卡型号，例如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NVIDIA RTX 4090 (24GB)]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运行内存 (RAM)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[TODO:填写内存大小，例如 32 GB DDR5]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软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件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环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境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操作系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统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 xml:space="preserve"> (OS)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[TODO:填写系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统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，例如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Ubuntu 22.04 LTS / Windows 11]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核心加速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驱动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 xml:space="preserve">CUDA 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[TODO:版本,如12.1]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 xml:space="preserve"> / cuDNN 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[TODO:版本,如8.9]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深度学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习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框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架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 xml:space="preserve">PyTorch 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[TODO:版本,如2.1.2]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 xml:space="preserve"> / Python 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[TODO:版本,如3.10]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检测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依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赖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底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层库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 xml:space="preserve">Ultralytics 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[TODO:版本,如8.1.0]</w:t>
            </w:r>
          </w:p>
        </w:tc>
      </w:tr>
    </w:tbl>
    <w:p w:rsidR="00A46420" w:rsidRPr="00C35811" w:rsidRDefault="00A46420" w:rsidP="00A46420">
      <w:pPr>
        <w:pStyle w:val="2"/>
        <w:rPr>
          <w:rFonts w:ascii="SimSun" w:eastAsia="SimSun" w:hAnsi="SimSun"/>
        </w:rPr>
      </w:pPr>
      <w:r w:rsidRPr="00C35811">
        <w:rPr>
          <w:rFonts w:ascii="SimSun" w:eastAsia="SimSun" w:hAnsi="SimSun"/>
        </w:rPr>
        <w:t xml:space="preserve">3.4.2 </w:t>
      </w:r>
      <w:r w:rsidRPr="00C35811">
        <w:rPr>
          <w:rFonts w:ascii="SimSun" w:eastAsia="SimSun" w:hAnsi="SimSun" w:cs="Microsoft YaHei" w:hint="eastAsia"/>
        </w:rPr>
        <w:t>训练</w:t>
      </w:r>
      <w:r w:rsidRPr="00C35811">
        <w:rPr>
          <w:rFonts w:ascii="SimSun" w:eastAsia="SimSun" w:hAnsi="SimSun" w:cs="ＭＳ Ｐゴシック" w:hint="eastAsia"/>
        </w:rPr>
        <w:t>超参数配置表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本小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调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管道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了使模型在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23 种不同品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的害虫目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上达到最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优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的梯度收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敛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效果，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前期初步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调试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，最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终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确定了如下的核心超参数清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单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（如表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3.4 所示）。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表 3.4 YOLOv8n 害虫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网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模型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训练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超参数清</w:t>
      </w:r>
      <w:r w:rsidRPr="00C35811">
        <w:rPr>
          <w:rFonts w:ascii="SimSun" w:eastAsia="SimSun" w:hAnsi="SimSun" w:cs="Microsoft YaHei"/>
          <w:b/>
          <w:bCs/>
          <w:kern w:val="0"/>
          <w:sz w:val="24"/>
          <w:szCs w:val="24"/>
          <w:lang w:eastAsia="zh-CN"/>
        </w:rPr>
        <w:t>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1607"/>
        <w:gridCol w:w="4254"/>
      </w:tblGrid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超参数名称 (Hyperparameters)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实际设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定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  <w:lang w:eastAsia="zh-CN"/>
              </w:rPr>
              <w:t>算法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  <w:lang w:eastAsia="zh-CN"/>
              </w:rPr>
              <w:t>层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  <w:lang w:eastAsia="zh-CN"/>
              </w:rPr>
              <w:t>面的控制机制与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  <w:lang w:eastAsia="zh-CN"/>
              </w:rPr>
              <w:t>调优</w:t>
            </w:r>
            <w:r w:rsidRPr="00A46420">
              <w:rPr>
                <w:rFonts w:ascii="SimSun" w:eastAsia="SimSun" w:hAnsi="SimSun" w:cs="ＭＳ Ｐゴシック"/>
                <w:b/>
                <w:bCs/>
                <w:kern w:val="0"/>
                <w:szCs w:val="21"/>
                <w:lang w:eastAsia="zh-CN"/>
              </w:rPr>
              <w:t>物理作用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  <w:lang w:eastAsia="zh-CN"/>
              </w:rPr>
              <w:t>说</w:t>
            </w: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  <w:lang w:eastAsia="zh-CN"/>
              </w:rPr>
              <w:t>明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初始学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习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率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(lr0)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[TODO:如0.01]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控制梯度下降的初始步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长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，配合其余参数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进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行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动态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衰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减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优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化器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(Optimizer)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AdamW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引入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权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重衰减机制的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 xml:space="preserve"> Adam 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优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化器，能有效防止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轻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量化网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络过拟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合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批次大小 (Batch Size)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[TODO:如32或64]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单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次前向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传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播送入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 xml:space="preserve"> GPU 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计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算的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图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像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样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本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张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数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  <w:lang w:eastAsia="zh-CN"/>
              </w:rPr>
              <w:lastRenderedPageBreak/>
              <w:t>总训练轮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  <w:lang w:eastAsia="zh-CN"/>
              </w:rPr>
              <w:t>数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  <w:lang w:eastAsia="zh-CN"/>
              </w:rPr>
              <w:t xml:space="preserve"> (Epochs)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[TODO:如150或300]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数据集完整参与网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络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全量梯度更新的循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环轮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数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权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重衰减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(Weight Decay)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[TODO:如0.0005]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L2 正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则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化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惩罚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系数，用于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约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束神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经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网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络权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重矩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阵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的复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杂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度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动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量因子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(Momentum)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[TODO:如0.937]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梯度更新的方向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惯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性保持系数，有助于快速越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过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鞍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点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输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入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图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像分辨率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(Imgsize)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640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  <w:lang w:eastAsia="zh-CN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强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制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对齐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的二次正方形矩</w:t>
            </w:r>
            <w:r w:rsidRPr="00A46420">
              <w:rPr>
                <w:rFonts w:ascii="SimSun" w:eastAsia="SimSun" w:hAnsi="SimSun" w:cs="Microsoft YaHei"/>
                <w:kern w:val="0"/>
                <w:szCs w:val="21"/>
                <w:lang w:eastAsia="zh-CN"/>
              </w:rPr>
              <w:t>阵边长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  <w:lang w:eastAsia="zh-CN"/>
              </w:rPr>
              <w:t>尺</w:t>
            </w:r>
            <w:r w:rsidRPr="00A46420">
              <w:rPr>
                <w:rFonts w:ascii="SimSun" w:eastAsia="SimSun" w:hAnsi="SimSun" w:cs="Arial"/>
                <w:kern w:val="0"/>
                <w:szCs w:val="21"/>
                <w:lang w:eastAsia="zh-CN"/>
              </w:rPr>
              <w:t>寸</w:t>
            </w:r>
          </w:p>
        </w:tc>
      </w:tr>
    </w:tbl>
    <w:p w:rsidR="00A46420" w:rsidRPr="00C35811" w:rsidRDefault="00A46420" w:rsidP="00A46420">
      <w:pPr>
        <w:pStyle w:val="2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 xml:space="preserve">3.4.3 </w:t>
      </w:r>
      <w:r w:rsidRPr="00C35811">
        <w:rPr>
          <w:rFonts w:ascii="SimSun" w:eastAsia="SimSun" w:hAnsi="SimSun" w:cs="Microsoft YaHei" w:hint="eastAsia"/>
          <w:lang w:eastAsia="zh-CN"/>
        </w:rPr>
        <w:t>训练损</w:t>
      </w:r>
      <w:r w:rsidRPr="00C35811">
        <w:rPr>
          <w:rFonts w:ascii="SimSun" w:eastAsia="SimSun" w:hAnsi="SimSun" w:cs="ＭＳ Ｐゴシック" w:hint="eastAsia"/>
          <w:lang w:eastAsia="zh-CN"/>
        </w:rPr>
        <w:t>失函数（</w:t>
      </w:r>
      <w:r w:rsidRPr="00C35811">
        <w:rPr>
          <w:rFonts w:ascii="SimSun" w:eastAsia="SimSun" w:hAnsi="SimSun"/>
          <w:lang w:eastAsia="zh-CN"/>
        </w:rPr>
        <w:t>Loss）收</w:t>
      </w:r>
      <w:r w:rsidRPr="00C35811">
        <w:rPr>
          <w:rFonts w:ascii="SimSun" w:eastAsia="SimSun" w:hAnsi="SimSun" w:cs="Microsoft YaHei" w:hint="eastAsia"/>
          <w:lang w:eastAsia="zh-CN"/>
        </w:rPr>
        <w:t>敛</w:t>
      </w:r>
      <w:r w:rsidRPr="00C35811">
        <w:rPr>
          <w:rFonts w:ascii="SimSun" w:eastAsia="SimSun" w:hAnsi="SimSun" w:cs="ＭＳ Ｐゴシック" w:hint="eastAsia"/>
          <w:lang w:eastAsia="zh-CN"/>
        </w:rPr>
        <w:t>曲</w:t>
      </w:r>
      <w:r w:rsidRPr="00C35811">
        <w:rPr>
          <w:rFonts w:ascii="SimSun" w:eastAsia="SimSun" w:hAnsi="SimSun" w:cs="Microsoft YaHei" w:hint="eastAsia"/>
          <w:lang w:eastAsia="zh-CN"/>
        </w:rPr>
        <w:t>线图</w:t>
      </w:r>
      <w:r w:rsidRPr="00C35811">
        <w:rPr>
          <w:rFonts w:ascii="SimSun" w:eastAsia="SimSun" w:hAnsi="SimSun" w:cs="ＭＳ Ｐゴシック" w:hint="eastAsia"/>
          <w:lang w:eastAsia="zh-CN"/>
        </w:rPr>
        <w:t>与</w:t>
      </w:r>
      <w:r w:rsidRPr="00C35811">
        <w:rPr>
          <w:rFonts w:ascii="SimSun" w:eastAsia="SimSun" w:hAnsi="SimSun" w:cs="Microsoft YaHei" w:hint="eastAsia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lang w:eastAsia="zh-CN"/>
        </w:rPr>
        <w:t>程描述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A46420">
        <w:rPr>
          <w:rFonts w:ascii="SimSun" w:eastAsia="SimSun" w:hAnsi="SimSun" w:cs="Arial"/>
          <w:kern w:val="0"/>
          <w:sz w:val="24"/>
          <w:szCs w:val="24"/>
        </w:rPr>
        <w:t>YOLOv8n 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总损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失函数由两部分核心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失加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权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聚合而成：用于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边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界框定位的</w:t>
      </w:r>
      <w:r w:rsidRPr="00A46420">
        <w:rPr>
          <w:rFonts w:ascii="SimSun" w:eastAsia="SimSun" w:hAnsi="SimSun" w:cs="Arial"/>
          <w:kern w:val="0"/>
          <w:sz w:val="24"/>
          <w:szCs w:val="24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Bounding Box 回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归损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失（采用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 CIoU Loss 与 DF Loss）</w:t>
      </w:r>
      <w:r w:rsidRPr="00A46420">
        <w:rPr>
          <w:rFonts w:ascii="SimSun" w:eastAsia="SimSun" w:hAnsi="SimSun" w:cs="Arial"/>
          <w:kern w:val="0"/>
          <w:sz w:val="24"/>
          <w:szCs w:val="24"/>
        </w:rPr>
        <w:t>，以及用于害虫品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</w:rPr>
        <w:t>类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</w:rPr>
        <w:t>判定的</w:t>
      </w:r>
      <w:r w:rsidRPr="00A46420">
        <w:rPr>
          <w:rFonts w:ascii="SimSun" w:eastAsia="SimSun" w:hAnsi="SimSun" w:cs="Arial"/>
          <w:kern w:val="0"/>
          <w:sz w:val="24"/>
          <w:szCs w:val="24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Classification 分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类损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失（采用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 BCE Loss，即二元交叉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熵损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失）</w:t>
      </w:r>
      <w:r w:rsidRPr="00A46420">
        <w:rPr>
          <w:rFonts w:ascii="SimSun" w:eastAsia="SimSun" w:hAnsi="SimSun" w:cs="Arial"/>
          <w:kern w:val="0"/>
          <w:sz w:val="24"/>
          <w:szCs w:val="24"/>
        </w:rPr>
        <w:t>。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实际训练过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程中，小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员实时监测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集与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验证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损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失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演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变趋势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日志与收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敛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如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3.2 所示）。</w:t>
      </w:r>
    </w:p>
    <w:p w:rsidR="00A46420" w:rsidRPr="00C35811" w:rsidRDefault="00A46420" w:rsidP="00A464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Cs w:val="21"/>
          <w:lang w:eastAsia="zh-CN"/>
        </w:rPr>
      </w:pPr>
      <w:r w:rsidRPr="00C35811">
        <w:rPr>
          <w:rFonts w:ascii="SimSun" w:eastAsia="SimSun" w:hAnsi="SimSun" w:cs="Courier New"/>
          <w:kern w:val="0"/>
          <w:szCs w:val="21"/>
          <w:lang w:eastAsia="zh-CN"/>
        </w:rPr>
        <w:t>[TODO：此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处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在</w:t>
      </w:r>
      <w:r w:rsidRPr="00C35811">
        <w:rPr>
          <w:rFonts w:ascii="SimSun" w:eastAsia="SimSun" w:hAnsi="SimSun" w:cs="Courier New"/>
          <w:kern w:val="0"/>
          <w:szCs w:val="21"/>
          <w:lang w:eastAsia="zh-CN"/>
        </w:rPr>
        <w:t xml:space="preserve"> Word 中插入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组员训练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完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毕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后自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动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生成的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结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果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图</w:t>
      </w:r>
      <w:r w:rsidRPr="00C35811">
        <w:rPr>
          <w:rFonts w:ascii="SimSun" w:eastAsia="SimSun" w:hAnsi="SimSun" w:cs="Courier New"/>
          <w:kern w:val="0"/>
          <w:szCs w:val="21"/>
          <w:lang w:eastAsia="zh-CN"/>
        </w:rPr>
        <w:t xml:space="preserve"> results.png ]</w:t>
      </w:r>
    </w:p>
    <w:p w:rsidR="00A46420" w:rsidRPr="00C35811" w:rsidRDefault="00A46420" w:rsidP="00A464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Cs w:val="21"/>
          <w:lang w:eastAsia="zh-CN"/>
        </w:rPr>
      </w:pP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图</w:t>
      </w:r>
      <w:r w:rsidRPr="00C35811">
        <w:rPr>
          <w:rFonts w:ascii="SimSun" w:eastAsia="SimSun" w:hAnsi="SimSun" w:cs="Courier New"/>
          <w:kern w:val="0"/>
          <w:szCs w:val="21"/>
          <w:lang w:eastAsia="zh-CN"/>
        </w:rPr>
        <w:t xml:space="preserve"> 3.2 YOLOv8n 害虫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检测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模型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训练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集与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验证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集</w:t>
      </w:r>
      <w:r w:rsidRPr="00C35811">
        <w:rPr>
          <w:rFonts w:ascii="SimSun" w:eastAsia="SimSun" w:hAnsi="SimSun" w:cs="Courier New"/>
          <w:kern w:val="0"/>
          <w:szCs w:val="21"/>
          <w:lang w:eastAsia="zh-CN"/>
        </w:rPr>
        <w:t xml:space="preserve"> Loss 收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敛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曲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线图</w:t>
      </w:r>
    </w:p>
    <w:p w:rsidR="00A46420" w:rsidRPr="00A46420" w:rsidRDefault="00A46420" w:rsidP="00A46420">
      <w:pPr>
        <w:widowControl/>
        <w:numPr>
          <w:ilvl w:val="0"/>
          <w:numId w:val="46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收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敛过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程学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术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描述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3.2 的曲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走向可以看出，在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的前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[TODO：填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轮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数，例如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30]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个 Epoch 内，由于 AdamW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化器的高效运作，定位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失与分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失呈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下降的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趋势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，表明模型正在快速捕捉干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背景下害虫的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特征。在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中期（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约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第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[TODO：填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轮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数，例如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80]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个 Epoch 左右），曲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整体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于平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验证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失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差距逐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渐缩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小，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充分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明了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3.2.4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中配置的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Mosaic 和 Mixup 数据增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手段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了抗噪作用，模型并未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对经销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准化干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背景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重的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合。至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[TODO：填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轮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数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]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Epoch 之后，系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项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Loss 振幅微弱并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入平台期，模型达到平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稳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A46420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77" style="width:0;height:1.5pt" o:hralign="center" o:hrstd="t" o:hr="t" fillcolor="#a0a0a0" stroked="f">
            <v:textbox inset="5.85pt,.7pt,5.85pt,.7pt"/>
          </v:rect>
        </w:pict>
      </w:r>
    </w:p>
    <w:p w:rsidR="00A46420" w:rsidRPr="00C35811" w:rsidRDefault="00A46420" w:rsidP="00A46420">
      <w:pPr>
        <w:pStyle w:val="1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>3.5 害虫</w:t>
      </w:r>
      <w:r w:rsidRPr="00C35811">
        <w:rPr>
          <w:rFonts w:ascii="SimSun" w:eastAsia="SimSun" w:hAnsi="SimSun" w:cs="Microsoft YaHei" w:hint="eastAsia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lang w:eastAsia="zh-CN"/>
        </w:rPr>
        <w:t>效果</w:t>
      </w:r>
      <w:r w:rsidRPr="00C35811">
        <w:rPr>
          <w:rFonts w:ascii="SimSun" w:eastAsia="SimSun" w:hAnsi="SimSun" w:cs="Microsoft YaHei" w:hint="eastAsia"/>
          <w:lang w:eastAsia="zh-CN"/>
        </w:rPr>
        <w:t>评</w:t>
      </w:r>
      <w:r w:rsidRPr="00C35811">
        <w:rPr>
          <w:rFonts w:ascii="SimSun" w:eastAsia="SimSun" w:hAnsi="SimSun" w:cs="ＭＳ Ｐゴシック" w:hint="eastAsia"/>
          <w:lang w:eastAsia="zh-CN"/>
        </w:rPr>
        <w:t>估</w:t>
      </w:r>
    </w:p>
    <w:p w:rsidR="00A46420" w:rsidRPr="00C35811" w:rsidRDefault="00A46420" w:rsidP="00A46420">
      <w:pPr>
        <w:pStyle w:val="2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>3.5.1 核心</w:t>
      </w:r>
      <w:r w:rsidRPr="00C35811">
        <w:rPr>
          <w:rFonts w:ascii="SimSun" w:eastAsia="SimSun" w:hAnsi="SimSun" w:cs="Microsoft YaHei" w:hint="eastAsia"/>
          <w:lang w:eastAsia="zh-CN"/>
        </w:rPr>
        <w:t>评</w:t>
      </w:r>
      <w:r w:rsidRPr="00C35811">
        <w:rPr>
          <w:rFonts w:ascii="SimSun" w:eastAsia="SimSun" w:hAnsi="SimSun" w:cs="ＭＳ Ｐゴシック" w:hint="eastAsia"/>
          <w:lang w:eastAsia="zh-CN"/>
        </w:rPr>
        <w:t>估指</w:t>
      </w:r>
      <w:r w:rsidRPr="00C35811">
        <w:rPr>
          <w:rFonts w:ascii="SimSun" w:eastAsia="SimSun" w:hAnsi="SimSun" w:cs="Microsoft YaHei" w:hint="eastAsia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lang w:eastAsia="zh-CN"/>
        </w:rPr>
        <w:t>定</w:t>
      </w:r>
      <w:r w:rsidRPr="00C35811">
        <w:rPr>
          <w:rFonts w:ascii="SimSun" w:eastAsia="SimSun" w:hAnsi="SimSun" w:cs="Microsoft YaHei"/>
          <w:lang w:eastAsia="zh-CN"/>
        </w:rPr>
        <w:t>义</w:t>
      </w:r>
    </w:p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感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知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的害虫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识别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性能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行客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、量化的工程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价，本研究引入目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标检测领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域公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认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的四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项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核心性能指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，其数学与工程定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义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如下：</w:t>
      </w:r>
    </w:p>
    <w:p w:rsidR="00A46420" w:rsidRPr="00A46420" w:rsidRDefault="00A46420" w:rsidP="00A46420">
      <w:pPr>
        <w:widowControl/>
        <w:numPr>
          <w:ilvl w:val="0"/>
          <w:numId w:val="47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精确率 (Precision, P)</w:t>
      </w:r>
      <w:r w:rsidRPr="00C35811">
        <w:rPr>
          <w:rFonts w:ascii="SimSun" w:eastAsia="SimSun" w:hAnsi="SimSun" w:cs="Arial"/>
          <w:kern w:val="0"/>
          <w:sz w:val="24"/>
          <w:szCs w:val="24"/>
        </w:rPr>
        <w:t>：指系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统预测为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某种害虫的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本中，真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害虫所占的比例。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估的是系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统</w:t>
      </w:r>
      <w:r w:rsidRPr="00C35811">
        <w:rPr>
          <w:rFonts w:ascii="SimSun" w:eastAsia="SimSun" w:hAnsi="SimSun" w:cs="Arial"/>
          <w:kern w:val="0"/>
          <w:sz w:val="24"/>
          <w:szCs w:val="24"/>
        </w:rPr>
        <w:t>“不抓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错</w:t>
      </w:r>
      <w:r w:rsidRPr="00C35811">
        <w:rPr>
          <w:rFonts w:ascii="SimSun" w:eastAsia="SimSun" w:hAnsi="SimSun" w:cs="Arial"/>
          <w:kern w:val="0"/>
          <w:sz w:val="24"/>
          <w:szCs w:val="24"/>
        </w:rPr>
        <w:t>”的能力。</w:t>
      </w:r>
    </w:p>
    <w:p w:rsidR="00A46420" w:rsidRPr="00A46420" w:rsidRDefault="00A46420" w:rsidP="00A46420">
      <w:pPr>
        <w:widowControl/>
        <w:numPr>
          <w:ilvl w:val="0"/>
          <w:numId w:val="47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lastRenderedPageBreak/>
        <w:t>召回率 (Recall, R)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：指全量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测试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的害虫目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中，被系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出来的比例。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估的是系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“不漏抓”的能力。</w:t>
      </w:r>
    </w:p>
    <w:p w:rsidR="00A46420" w:rsidRPr="00A46420" w:rsidRDefault="00A46420" w:rsidP="00A46420">
      <w:pPr>
        <w:widowControl/>
        <w:numPr>
          <w:ilvl w:val="0"/>
          <w:numId w:val="47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平均精度均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 (mAP@0.5)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：当交并比（IoU）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阈值设为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0.5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，所有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23 种害虫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类别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精确率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-召回率曲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PR 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）下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的算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平均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。它是衡量感知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性能的最核心学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A46420" w:rsidRPr="00A46420" w:rsidRDefault="00A46420" w:rsidP="00A46420">
      <w:pPr>
        <w:widowControl/>
        <w:numPr>
          <w:ilvl w:val="0"/>
          <w:numId w:val="47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推理延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迟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 (Latency)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单张测试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片从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 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Head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终张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果的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绝对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耗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位：毫秒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, ms），用以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估大数据流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理的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性。</w:t>
      </w:r>
    </w:p>
    <w:p w:rsidR="00A46420" w:rsidRPr="00C35811" w:rsidRDefault="00A46420" w:rsidP="00A46420">
      <w:pPr>
        <w:pStyle w:val="2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>3.5.2 23种害虫</w:t>
      </w:r>
      <w:r w:rsidRPr="00C35811">
        <w:rPr>
          <w:rFonts w:ascii="SimSun" w:eastAsia="SimSun" w:hAnsi="SimSun" w:cs="Microsoft YaHei" w:hint="eastAsia"/>
          <w:lang w:eastAsia="zh-CN"/>
        </w:rPr>
        <w:t>检测结</w:t>
      </w:r>
      <w:r w:rsidRPr="00C35811">
        <w:rPr>
          <w:rFonts w:ascii="SimSun" w:eastAsia="SimSun" w:hAnsi="SimSun" w:cs="ＭＳ Ｐゴシック" w:hint="eastAsia"/>
          <w:lang w:eastAsia="zh-CN"/>
        </w:rPr>
        <w:t>果</w:t>
      </w:r>
      <w:r w:rsidRPr="00C35811">
        <w:rPr>
          <w:rFonts w:ascii="SimSun" w:eastAsia="SimSun" w:hAnsi="SimSun" w:cs="Microsoft YaHei" w:hint="eastAsia"/>
          <w:lang w:eastAsia="zh-CN"/>
        </w:rPr>
        <w:t>总</w:t>
      </w:r>
      <w:r w:rsidRPr="00C35811">
        <w:rPr>
          <w:rFonts w:ascii="SimSun" w:eastAsia="SimSun" w:hAnsi="SimSun" w:cs="ＭＳ Ｐゴシック" w:hint="eastAsia"/>
          <w:lang w:eastAsia="zh-CN"/>
        </w:rPr>
        <w:t>表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完成后，小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使用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10% 的独立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测试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集数据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模型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施了全面盲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测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23 种害虫的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详细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项检测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精度指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标汇总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如表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3.5 所示。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表 3.5 YOLOv8n 模型在 23 种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害虫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测试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集上的精度指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标评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估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总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188"/>
        <w:gridCol w:w="1769"/>
        <w:gridCol w:w="1452"/>
        <w:gridCol w:w="1541"/>
        <w:gridCol w:w="1566"/>
      </w:tblGrid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害虫品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类</w:t>
            </w: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害虫中文名称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精确率 (Precision)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召回率 (Recall)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mAP@0.5 分数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推理延</w:t>
            </w:r>
            <w:r w:rsidRPr="00A46420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迟</w:t>
            </w:r>
            <w:r w:rsidRPr="00A46420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 xml:space="preserve"> (ms)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蚜虫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红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蜘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蛛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烟粉虱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蓟马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小菜蛾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潜叶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蝇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斜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纹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夜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绿</w:t>
            </w:r>
            <w:r w:rsidRPr="00A46420">
              <w:rPr>
                <w:rFonts w:ascii="SimSun" w:eastAsia="SimSun" w:hAnsi="SimSun" w:cs="ＭＳ Ｐゴシック"/>
                <w:kern w:val="0"/>
                <w:szCs w:val="21"/>
              </w:rPr>
              <w:t>盲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蝽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温室白粉虱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菜青虫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棉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铃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二化螟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稻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飞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蚱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蜢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介壳虫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根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结线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蛴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螬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地老虎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18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金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针</w:t>
            </w:r>
            <w:r w:rsidRPr="00A46420">
              <w:rPr>
                <w:rFonts w:ascii="SimSun" w:eastAsia="SimSun" w:hAnsi="SimSun" w:cs="Arial"/>
                <w:kern w:val="0"/>
                <w:szCs w:val="21"/>
              </w:rPr>
              <w:t>虫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lastRenderedPageBreak/>
              <w:t>19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韭蛆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尺蠖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21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斑潜</w:t>
            </w:r>
            <w:r w:rsidRPr="00A46420">
              <w:rPr>
                <w:rFonts w:ascii="SimSun" w:eastAsia="SimSun" w:hAnsi="SimSun" w:cs="Microsoft YaHei"/>
                <w:kern w:val="0"/>
                <w:szCs w:val="21"/>
              </w:rPr>
              <w:t>蝇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22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A46420">
              <w:rPr>
                <w:rFonts w:ascii="SimSun" w:eastAsia="SimSun" w:hAnsi="SimSun" w:cs="Arial"/>
                <w:kern w:val="0"/>
                <w:szCs w:val="21"/>
              </w:rPr>
              <w:t>象甲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[TODO:填分数]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  <w:tr w:rsidR="00A46420" w:rsidRPr="00A46420" w:rsidTr="00A4642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全局平均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OVERALL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总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体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P]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总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体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R]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总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Cs w:val="21"/>
              </w:rPr>
              <w:t>体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mAP]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6420" w:rsidRPr="00A46420" w:rsidRDefault="00A46420" w:rsidP="00A46420">
            <w:pPr>
              <w:widowControl/>
              <w:jc w:val="left"/>
              <w:rPr>
                <w:rFonts w:ascii="SimSun" w:eastAsia="SimSun" w:hAnsi="SimSun" w:cs="Arial"/>
                <w:kern w:val="0"/>
                <w:szCs w:val="21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[TODO:填平均耗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Cs w:val="21"/>
              </w:rPr>
              <w:t>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Cs w:val="21"/>
              </w:rPr>
              <w:t>]</w:t>
            </w:r>
          </w:p>
        </w:tc>
      </w:tr>
    </w:tbl>
    <w:p w:rsidR="00A46420" w:rsidRPr="00C35811" w:rsidRDefault="00A46420" w:rsidP="00A46420">
      <w:pPr>
        <w:pStyle w:val="2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>3.5.3 典型</w:t>
      </w:r>
      <w:r w:rsidRPr="00C35811">
        <w:rPr>
          <w:rFonts w:ascii="SimSun" w:eastAsia="SimSun" w:hAnsi="SimSun" w:cs="Microsoft YaHei" w:hint="eastAsia"/>
          <w:lang w:eastAsia="zh-CN"/>
        </w:rPr>
        <w:t>场</w:t>
      </w:r>
      <w:r w:rsidRPr="00C35811">
        <w:rPr>
          <w:rFonts w:ascii="SimSun" w:eastAsia="SimSun" w:hAnsi="SimSun" w:cs="ＭＳ Ｐゴシック" w:hint="eastAsia"/>
          <w:lang w:eastAsia="zh-CN"/>
        </w:rPr>
        <w:t>景</w:t>
      </w:r>
      <w:r w:rsidRPr="00C35811">
        <w:rPr>
          <w:rFonts w:ascii="SimSun" w:eastAsia="SimSun" w:hAnsi="SimSun" w:cs="Microsoft YaHei" w:hint="eastAsia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lang w:eastAsia="zh-CN"/>
        </w:rPr>
        <w:t>效果可</w:t>
      </w:r>
      <w:r w:rsidRPr="00C35811">
        <w:rPr>
          <w:rFonts w:ascii="SimSun" w:eastAsia="SimSun" w:hAnsi="SimSun" w:cs="Microsoft YaHei" w:hint="eastAsia"/>
          <w:lang w:eastAsia="zh-CN"/>
        </w:rPr>
        <w:t>视</w:t>
      </w:r>
      <w:r w:rsidRPr="00C35811">
        <w:rPr>
          <w:rFonts w:ascii="SimSun" w:eastAsia="SimSun" w:hAnsi="SimSun" w:cs="ＭＳ Ｐゴシック" w:hint="eastAsia"/>
          <w:lang w:eastAsia="zh-CN"/>
        </w:rPr>
        <w:t>化展示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了直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观验证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感知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现实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路打通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的运行表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3.3 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给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出了模型在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测试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集典型虫害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景下的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实际检测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截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A46420" w:rsidRPr="00C35811" w:rsidRDefault="00A46420" w:rsidP="00A464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Cs w:val="21"/>
          <w:lang w:eastAsia="zh-CN"/>
        </w:rPr>
      </w:pPr>
      <w:r w:rsidRPr="00C35811">
        <w:rPr>
          <w:rFonts w:ascii="SimSun" w:eastAsia="SimSun" w:hAnsi="SimSun" w:cs="Courier New"/>
          <w:kern w:val="0"/>
          <w:szCs w:val="21"/>
          <w:lang w:eastAsia="zh-CN"/>
        </w:rPr>
        <w:t>[TODO：此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处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在</w:t>
      </w:r>
      <w:r w:rsidRPr="00C35811">
        <w:rPr>
          <w:rFonts w:ascii="SimSun" w:eastAsia="SimSun" w:hAnsi="SimSun" w:cs="Courier New"/>
          <w:kern w:val="0"/>
          <w:szCs w:val="21"/>
          <w:lang w:eastAsia="zh-CN"/>
        </w:rPr>
        <w:t xml:space="preserve"> Word 中插入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组员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做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测试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集推理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时导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出的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带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有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标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注框和置信度的害虫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识别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效果截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图</w:t>
      </w:r>
      <w:r w:rsidRPr="00C35811">
        <w:rPr>
          <w:rFonts w:ascii="SimSun" w:eastAsia="SimSun" w:hAnsi="SimSun" w:cs="Courier New"/>
          <w:kern w:val="0"/>
          <w:szCs w:val="21"/>
          <w:lang w:eastAsia="zh-CN"/>
        </w:rPr>
        <w:t xml:space="preserve"> ]</w:t>
      </w:r>
    </w:p>
    <w:p w:rsidR="00A46420" w:rsidRPr="00C35811" w:rsidRDefault="00A46420" w:rsidP="00A464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Cs w:val="21"/>
          <w:lang w:eastAsia="zh-CN"/>
        </w:rPr>
      </w:pP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图</w:t>
      </w:r>
      <w:r w:rsidRPr="00C35811">
        <w:rPr>
          <w:rFonts w:ascii="SimSun" w:eastAsia="SimSun" w:hAnsi="SimSun" w:cs="Courier New"/>
          <w:kern w:val="0"/>
          <w:szCs w:val="21"/>
          <w:lang w:eastAsia="zh-CN"/>
        </w:rPr>
        <w:t xml:space="preserve"> 3.3 YOLOv8n 在典型害虫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场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景下的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实际检测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可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视</w:t>
      </w:r>
      <w:r w:rsidRPr="00C35811">
        <w:rPr>
          <w:rFonts w:ascii="SimSun" w:eastAsia="SimSun" w:hAnsi="SimSun" w:cs="ＭＳ ゴシック" w:hint="eastAsia"/>
          <w:kern w:val="0"/>
          <w:szCs w:val="21"/>
          <w:lang w:eastAsia="zh-CN"/>
        </w:rPr>
        <w:t>化成果截</w:t>
      </w:r>
      <w:r w:rsidRPr="00C35811">
        <w:rPr>
          <w:rFonts w:ascii="SimSun" w:eastAsia="SimSun" w:hAnsi="SimSun" w:cs="Microsoft YaHei" w:hint="eastAsia"/>
          <w:kern w:val="0"/>
          <w:szCs w:val="21"/>
          <w:lang w:eastAsia="zh-CN"/>
        </w:rPr>
        <w:t>图</w:t>
      </w:r>
    </w:p>
    <w:p w:rsidR="00A46420" w:rsidRPr="00A46420" w:rsidRDefault="00A46420" w:rsidP="00A46420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从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3.3 可以清晰直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地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察到，得益于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经销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商提供的商用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清晰数据，以及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管道中高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阶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数据增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强对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泛化性的洗礼，系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即使在面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微小个体、局部叶片遮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挡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等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边缘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情况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，依然能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无差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错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地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绘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制出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紧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密的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界框，并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给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出极高的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类别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置信度（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Confidence Score），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下游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集成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的数据解析分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提供了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绝对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高价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构化大数据基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础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A46420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78" style="width:0;height:1.5pt" o:hralign="center" o:hrstd="t" o:hr="t" fillcolor="#a0a0a0" stroked="f">
            <v:textbox inset="5.85pt,.7pt,5.85pt,.7pt"/>
          </v:rect>
        </w:pict>
      </w:r>
    </w:p>
    <w:p w:rsidR="00A46420" w:rsidRPr="00C35811" w:rsidRDefault="00A46420" w:rsidP="00A46420">
      <w:pPr>
        <w:pStyle w:val="1"/>
        <w:rPr>
          <w:rFonts w:ascii="SimSun" w:eastAsia="SimSun" w:hAnsi="SimSun"/>
        </w:rPr>
      </w:pPr>
      <w:r w:rsidRPr="00C35811">
        <w:rPr>
          <w:rFonts w:ascii="SimSun" w:eastAsia="SimSun" w:hAnsi="SimSun"/>
        </w:rPr>
        <w:t>3.6 本章小</w:t>
      </w:r>
      <w:r w:rsidRPr="00C35811">
        <w:rPr>
          <w:rFonts w:ascii="SimSun" w:eastAsia="SimSun" w:hAnsi="SimSun" w:cs="Microsoft YaHei"/>
        </w:rPr>
        <w:t>结</w:t>
      </w:r>
    </w:p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本章从系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感知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技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术实现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详细记录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了害虫目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标检测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算法构建的全生命周期。系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依托知名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经销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商提供的真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业级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干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净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背景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像数据，完成了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23 种核心害虫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及合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规风险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范化定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义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预处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面，利用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 管道内的 Letterbox 自适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应对齐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及高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阶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数据增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，从源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头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上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战胜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“背景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干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净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易引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发过拟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”的工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痛点，并在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7:2:1 划分下完成了高水准的收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敛训练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通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过对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YOLOv8n “主干-融合-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解耦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头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”特征流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转逻辑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的解构，明确了其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超低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延与内存占用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优势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。盲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测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指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及可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视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化成果表明，感知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能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够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以卓越的精度和毫秒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的响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应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速度提供虫害品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及爆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密度数据，成功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上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集成中枢的全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链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路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闭环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跑通奠定了</w:t>
      </w:r>
      <w:r w:rsidRPr="00A46420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稳</w:t>
      </w:r>
      <w:r w:rsidRPr="00A46420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固的数据</w:t>
      </w:r>
      <w:r w:rsidRPr="00A46420">
        <w:rPr>
          <w:rFonts w:ascii="SimSun" w:eastAsia="SimSun" w:hAnsi="SimSun" w:cs="Arial"/>
          <w:kern w:val="0"/>
          <w:sz w:val="24"/>
          <w:szCs w:val="24"/>
          <w:lang w:eastAsia="zh-CN"/>
        </w:rPr>
        <w:t>基石。</w:t>
      </w:r>
    </w:p>
    <w:p w:rsidR="00A46420" w:rsidRPr="00A46420" w:rsidRDefault="00A46420" w:rsidP="00A46420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A46420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79" style="width:0;height:1.5pt" o:hralign="center" o:hrstd="t" o:hr="t" fillcolor="#a0a0a0" stroked="f">
            <v:textbox inset="5.85pt,.7pt,5.85pt,.7pt"/>
          </v:rect>
        </w:pict>
      </w:r>
    </w:p>
    <w:p w:rsidR="00036DC1" w:rsidRPr="00C35811" w:rsidRDefault="00036DC1" w:rsidP="00036DC1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lastRenderedPageBreak/>
        <w:pict>
          <v:rect id="_x0000_i3461" style="width:0;height:1.5pt" o:hralign="center" o:hrstd="t" o:hr="t" fillcolor="#a0a0a0" stroked="f">
            <v:textbox inset="5.85pt,.7pt,5.85pt,.7pt"/>
          </v:rect>
        </w:pict>
      </w:r>
    </w:p>
    <w:p w:rsidR="00036DC1" w:rsidRPr="00C35811" w:rsidRDefault="00036DC1" w:rsidP="005928B8">
      <w:pPr>
        <w:pStyle w:val="1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 xml:space="preserve">第四章 </w:t>
      </w:r>
      <w:r w:rsidRPr="00C35811">
        <w:rPr>
          <w:rFonts w:ascii="SimSun" w:eastAsia="SimSun" w:hAnsi="SimSun" w:cs="Microsoft YaHei" w:hint="eastAsia"/>
          <w:lang w:eastAsia="zh-CN"/>
        </w:rPr>
        <w:t>认</w:t>
      </w:r>
      <w:r w:rsidRPr="00C35811">
        <w:rPr>
          <w:rFonts w:ascii="SimSun" w:eastAsia="SimSun" w:hAnsi="SimSun" w:cs="ＭＳ Ｐゴシック" w:hint="eastAsia"/>
          <w:lang w:eastAsia="zh-CN"/>
        </w:rPr>
        <w:t>知</w:t>
      </w:r>
      <w:r w:rsidRPr="00C35811">
        <w:rPr>
          <w:rFonts w:ascii="SimSun" w:eastAsia="SimSun" w:hAnsi="SimSun" w:cs="Microsoft YaHei" w:hint="eastAsia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lang w:eastAsia="zh-CN"/>
        </w:rPr>
        <w:t>：大</w:t>
      </w:r>
      <w:r w:rsidRPr="00C35811">
        <w:rPr>
          <w:rFonts w:ascii="SimSun" w:eastAsia="SimSun" w:hAnsi="SimSun" w:cs="Microsoft YaHei" w:hint="eastAsia"/>
          <w:lang w:eastAsia="zh-CN"/>
        </w:rPr>
        <w:t>语</w:t>
      </w:r>
      <w:r w:rsidRPr="00C35811">
        <w:rPr>
          <w:rFonts w:ascii="SimSun" w:eastAsia="SimSun" w:hAnsi="SimSun" w:cs="ＭＳ Ｐゴシック" w:hint="eastAsia"/>
          <w:lang w:eastAsia="zh-CN"/>
        </w:rPr>
        <w:t>言模型</w:t>
      </w:r>
      <w:r w:rsidRPr="00C35811">
        <w:rPr>
          <w:rFonts w:ascii="SimSun" w:eastAsia="SimSun" w:hAnsi="SimSun" w:cs="Microsoft YaHei" w:hint="eastAsia"/>
          <w:lang w:eastAsia="zh-CN"/>
        </w:rPr>
        <w:t>农</w:t>
      </w:r>
      <w:r w:rsidRPr="00C35811">
        <w:rPr>
          <w:rFonts w:ascii="SimSun" w:eastAsia="SimSun" w:hAnsi="SimSun" w:cs="ＭＳ Ｐゴシック" w:hint="eastAsia"/>
          <w:lang w:eastAsia="zh-CN"/>
        </w:rPr>
        <w:t>情描述与交互建</w:t>
      </w:r>
      <w:r w:rsidRPr="00C35811">
        <w:rPr>
          <w:rFonts w:ascii="SimSun" w:eastAsia="SimSun" w:hAnsi="SimSun" w:cs="Microsoft YaHei" w:hint="eastAsia"/>
          <w:lang w:eastAsia="zh-CN"/>
        </w:rPr>
        <w:t>议</w:t>
      </w:r>
      <w:r w:rsidRPr="00C35811">
        <w:rPr>
          <w:rFonts w:ascii="SimSun" w:eastAsia="SimSun" w:hAnsi="SimSun"/>
          <w:lang w:eastAsia="zh-CN"/>
        </w:rPr>
        <w:t xml:space="preserve"> [</w:t>
      </w:r>
      <w:r w:rsidRPr="00C35811">
        <w:rPr>
          <w:rFonts w:ascii="SimSun" w:eastAsia="SimSun" w:hAnsi="SimSun" w:cs="Microsoft YaHei" w:hint="eastAsia"/>
          <w:lang w:eastAsia="zh-CN"/>
        </w:rPr>
        <w:t>约</w:t>
      </w:r>
      <w:r w:rsidRPr="00C35811">
        <w:rPr>
          <w:rFonts w:ascii="SimSun" w:eastAsia="SimSun" w:hAnsi="SimSun"/>
          <w:lang w:eastAsia="zh-CN"/>
        </w:rPr>
        <w:t xml:space="preserve"> 8-10 </w:t>
      </w:r>
      <w:r w:rsidRPr="00C35811">
        <w:rPr>
          <w:rFonts w:ascii="SimSun" w:eastAsia="SimSun" w:hAnsi="SimSun" w:cs="Microsoft YaHei" w:hint="eastAsia"/>
          <w:lang w:eastAsia="zh-CN"/>
        </w:rPr>
        <w:t>页</w:t>
      </w:r>
      <w:r w:rsidRPr="00C35811">
        <w:rPr>
          <w:rFonts w:ascii="SimSun" w:eastAsia="SimSun" w:hAnsi="SimSun"/>
          <w:lang w:eastAsia="zh-CN"/>
        </w:rPr>
        <w:t>]</w:t>
      </w:r>
    </w:p>
    <w:p w:rsidR="00036DC1" w:rsidRPr="00C35811" w:rsidRDefault="00036DC1" w:rsidP="00036DC1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i/>
          <w:iCs/>
          <w:kern w:val="0"/>
          <w:sz w:val="24"/>
          <w:szCs w:val="24"/>
          <w:lang w:eastAsia="zh-CN"/>
        </w:rPr>
        <w:t>解决核心</w:t>
      </w:r>
      <w:r w:rsidRPr="00C35811">
        <w:rPr>
          <w:rFonts w:ascii="SimSun" w:eastAsia="SimSun" w:hAnsi="SimSun" w:cs="Microsoft YaHei" w:hint="eastAsia"/>
          <w:i/>
          <w:iCs/>
          <w:kern w:val="0"/>
          <w:sz w:val="24"/>
          <w:szCs w:val="24"/>
          <w:lang w:eastAsia="zh-CN"/>
        </w:rPr>
        <w:t>问题</w:t>
      </w:r>
      <w:r w:rsidRPr="00C35811">
        <w:rPr>
          <w:rFonts w:ascii="SimSun" w:eastAsia="SimSun" w:hAnsi="SimSun" w:cs="ＭＳ Ｐゴシック" w:hint="eastAsia"/>
          <w:i/>
          <w:iCs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Arial"/>
          <w:i/>
          <w:iCs/>
          <w:kern w:val="0"/>
          <w:sz w:val="24"/>
          <w:szCs w:val="24"/>
          <w:lang w:eastAsia="zh-CN"/>
        </w:rPr>
        <w:t>Prompt如何</w:t>
      </w:r>
      <w:r w:rsidRPr="00C35811">
        <w:rPr>
          <w:rFonts w:ascii="SimSun" w:eastAsia="SimSun" w:hAnsi="SimSun" w:cs="Microsoft YaHei" w:hint="eastAsia"/>
          <w:i/>
          <w:iCs/>
          <w:kern w:val="0"/>
          <w:sz w:val="24"/>
          <w:szCs w:val="24"/>
          <w:lang w:eastAsia="zh-CN"/>
        </w:rPr>
        <w:t>设计</w:t>
      </w:r>
      <w:r w:rsidRPr="00C35811">
        <w:rPr>
          <w:rFonts w:ascii="SimSun" w:eastAsia="SimSun" w:hAnsi="SimSun" w:cs="ＭＳ Ｐゴシック" w:hint="eastAsia"/>
          <w:i/>
          <w:iCs/>
          <w:kern w:val="0"/>
          <w:sz w:val="24"/>
          <w:szCs w:val="24"/>
          <w:lang w:eastAsia="zh-CN"/>
        </w:rPr>
        <w:t>、模型怎么</w:t>
      </w:r>
      <w:r w:rsidRPr="00C35811">
        <w:rPr>
          <w:rFonts w:ascii="SimSun" w:eastAsia="SimSun" w:hAnsi="SimSun" w:cs="Microsoft YaHei" w:hint="eastAsia"/>
          <w:i/>
          <w:iCs/>
          <w:kern w:val="0"/>
          <w:sz w:val="24"/>
          <w:szCs w:val="24"/>
          <w:lang w:eastAsia="zh-CN"/>
        </w:rPr>
        <w:t>给</w:t>
      </w:r>
      <w:r w:rsidRPr="00C35811">
        <w:rPr>
          <w:rFonts w:ascii="SimSun" w:eastAsia="SimSun" w:hAnsi="SimSun" w:cs="ＭＳ Ｐゴシック" w:hint="eastAsia"/>
          <w:i/>
          <w:iCs/>
          <w:kern w:val="0"/>
          <w:sz w:val="24"/>
          <w:szCs w:val="24"/>
          <w:lang w:eastAsia="zh-CN"/>
        </w:rPr>
        <w:t>出</w:t>
      </w:r>
      <w:r w:rsidRPr="00C35811">
        <w:rPr>
          <w:rFonts w:ascii="SimSun" w:eastAsia="SimSun" w:hAnsi="SimSun" w:cs="Microsoft YaHei" w:hint="eastAsia"/>
          <w:i/>
          <w:iCs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i/>
          <w:iCs/>
          <w:kern w:val="0"/>
          <w:sz w:val="24"/>
          <w:szCs w:val="24"/>
          <w:lang w:eastAsia="zh-CN"/>
        </w:rPr>
        <w:t>用效果。</w:t>
      </w:r>
    </w:p>
    <w:p w:rsidR="00036DC1" w:rsidRPr="00C35811" w:rsidRDefault="00036DC1" w:rsidP="005928B8">
      <w:pPr>
        <w:pStyle w:val="2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t>4.1 大模型</w:t>
      </w:r>
      <w:r w:rsidRPr="00C35811">
        <w:rPr>
          <w:rFonts w:ascii="SimSun" w:eastAsia="SimSun" w:hAnsi="SimSun" w:cs="Microsoft YaHei" w:hint="eastAsia"/>
          <w:sz w:val="24"/>
          <w:szCs w:val="24"/>
        </w:rPr>
        <w:t>选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型与部署</w:t>
      </w:r>
    </w:p>
    <w:p w:rsidR="00036DC1" w:rsidRPr="00C35811" w:rsidRDefault="00036DC1" w:rsidP="00036DC1">
      <w:pPr>
        <w:widowControl/>
        <w:numPr>
          <w:ilvl w:val="1"/>
          <w:numId w:val="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4.1.1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选择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开源小参数量大模型（</w:t>
      </w:r>
      <w:r w:rsidR="00D3615A" w:rsidRPr="00C35811">
        <w:rPr>
          <w:rFonts w:ascii="SimSun" w:eastAsia="SimSun" w:hAnsi="SimSun"/>
          <w:lang w:eastAsia="zh-CN"/>
        </w:rPr>
        <w:t>Qwen-Turbo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）的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硬件兼容性理由。</w:t>
      </w:r>
    </w:p>
    <w:p w:rsidR="00036DC1" w:rsidRPr="00C35811" w:rsidRDefault="00036DC1" w:rsidP="00036DC1">
      <w:pPr>
        <w:widowControl/>
        <w:numPr>
          <w:ilvl w:val="1"/>
          <w:numId w:val="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t>4.1.2 大模型本地 API 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搭建（如使用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Ollama 或 vLLM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出接口）。</w:t>
      </w:r>
    </w:p>
    <w:p w:rsidR="00036DC1" w:rsidRPr="00C35811" w:rsidRDefault="00036DC1" w:rsidP="005928B8">
      <w:pPr>
        <w:pStyle w:val="2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t>4.2 提示</w:t>
      </w:r>
      <w:r w:rsidRPr="00C35811">
        <w:rPr>
          <w:rFonts w:ascii="SimSun" w:eastAsia="SimSun" w:hAnsi="SimSun" w:cs="Microsoft YaHei" w:hint="eastAsia"/>
          <w:sz w:val="24"/>
          <w:szCs w:val="24"/>
        </w:rPr>
        <w:t>词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工程</w:t>
      </w:r>
      <w:r w:rsidRPr="00C35811">
        <w:rPr>
          <w:rFonts w:ascii="SimSun" w:eastAsia="SimSun" w:hAnsi="SimSun"/>
          <w:sz w:val="24"/>
          <w:szCs w:val="24"/>
        </w:rPr>
        <w:t xml:space="preserve"> (Prompt Engineering) </w:t>
      </w:r>
      <w:r w:rsidRPr="00C35811">
        <w:rPr>
          <w:rFonts w:ascii="SimSun" w:eastAsia="SimSun" w:hAnsi="SimSun" w:cs="Microsoft YaHei" w:hint="eastAsia"/>
          <w:sz w:val="24"/>
          <w:szCs w:val="24"/>
        </w:rPr>
        <w:t>设计</w:t>
      </w:r>
      <w:r w:rsidRPr="00C35811">
        <w:rPr>
          <w:rFonts w:ascii="SimSun" w:eastAsia="SimSun" w:hAnsi="SimSun"/>
          <w:sz w:val="24"/>
          <w:szCs w:val="24"/>
        </w:rPr>
        <w:t xml:space="preserve"> (重点描述怎么</w:t>
      </w:r>
      <w:r w:rsidRPr="00C35811">
        <w:rPr>
          <w:rFonts w:ascii="SimSun" w:eastAsia="SimSun" w:hAnsi="SimSun" w:cs="Microsoft YaHei" w:hint="eastAsia"/>
          <w:sz w:val="24"/>
          <w:szCs w:val="24"/>
        </w:rPr>
        <w:t>设计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的</w:t>
      </w:r>
      <w:r w:rsidRPr="00C35811">
        <w:rPr>
          <w:rFonts w:ascii="SimSun" w:eastAsia="SimSun" w:hAnsi="SimSun"/>
          <w:sz w:val="24"/>
          <w:szCs w:val="24"/>
        </w:rPr>
        <w:t>)</w:t>
      </w:r>
    </w:p>
    <w:p w:rsidR="00036DC1" w:rsidRPr="00C35811" w:rsidRDefault="00036DC1" w:rsidP="005928B8">
      <w:pPr>
        <w:pStyle w:val="3"/>
        <w:ind w:left="840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 xml:space="preserve">4.2.1 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入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转换逻辑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：如何将第三章的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YOLO 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识别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JSON 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果自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拼接成自然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语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言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入。</w:t>
      </w:r>
    </w:p>
    <w:p w:rsidR="00036DC1" w:rsidRPr="00C35811" w:rsidRDefault="00036DC1" w:rsidP="005928B8">
      <w:pPr>
        <w:pStyle w:val="3"/>
        <w:ind w:left="840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t xml:space="preserve">4.2.2 </w:t>
      </w:r>
      <w:r w:rsidRPr="00C35811">
        <w:rPr>
          <w:rFonts w:ascii="SimSun" w:eastAsia="SimSun" w:hAnsi="SimSun"/>
          <w:b/>
          <w:bCs/>
          <w:sz w:val="24"/>
          <w:szCs w:val="24"/>
        </w:rPr>
        <w:t>系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</w:rPr>
        <w:t>统</w:t>
      </w:r>
      <w:r w:rsidRPr="00C35811">
        <w:rPr>
          <w:rFonts w:ascii="SimSun" w:eastAsia="SimSun" w:hAnsi="SimSun" w:cs="ＭＳ Ｐゴシック" w:hint="eastAsia"/>
          <w:b/>
          <w:bCs/>
          <w:sz w:val="24"/>
          <w:szCs w:val="24"/>
        </w:rPr>
        <w:t>提示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</w:rPr>
        <w:t>词</w:t>
      </w:r>
      <w:r w:rsidRPr="00C35811">
        <w:rPr>
          <w:rFonts w:ascii="SimSun" w:eastAsia="SimSun" w:hAnsi="SimSun"/>
          <w:b/>
          <w:bCs/>
          <w:sz w:val="24"/>
          <w:szCs w:val="24"/>
        </w:rPr>
        <w:t xml:space="preserve"> (System Prompt) 模板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</w:rPr>
        <w:t>设计</w:t>
      </w:r>
      <w:r w:rsidRPr="00C35811">
        <w:rPr>
          <w:rFonts w:ascii="SimSun" w:eastAsia="SimSun" w:hAnsi="SimSun"/>
          <w:sz w:val="24"/>
          <w:szCs w:val="24"/>
        </w:rPr>
        <w:t>（</w:t>
      </w:r>
      <w:r w:rsidRPr="00C35811">
        <w:rPr>
          <w:rFonts w:ascii="SimSun" w:eastAsia="SimSun" w:hAnsi="SimSun" w:cs="Microsoft YaHei" w:hint="eastAsia"/>
          <w:sz w:val="24"/>
          <w:szCs w:val="24"/>
        </w:rPr>
        <w:t>设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定大模型</w:t>
      </w:r>
      <w:r w:rsidRPr="00C35811">
        <w:rPr>
          <w:rFonts w:ascii="SimSun" w:eastAsia="SimSun" w:hAnsi="SimSun" w:cs="Microsoft YaHei" w:hint="eastAsia"/>
          <w:sz w:val="24"/>
          <w:szCs w:val="24"/>
        </w:rPr>
        <w:t>为</w:t>
      </w:r>
      <w:r w:rsidRPr="00C35811">
        <w:rPr>
          <w:rFonts w:ascii="SimSun" w:eastAsia="SimSun" w:hAnsi="SimSun"/>
          <w:sz w:val="24"/>
          <w:szCs w:val="24"/>
        </w:rPr>
        <w:t>“</w:t>
      </w:r>
      <w:r w:rsidRPr="00C35811">
        <w:rPr>
          <w:rFonts w:ascii="SimSun" w:eastAsia="SimSun" w:hAnsi="SimSun" w:cs="Microsoft YaHei" w:hint="eastAsia"/>
          <w:sz w:val="24"/>
          <w:szCs w:val="24"/>
        </w:rPr>
        <w:t>资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深植保</w:t>
      </w:r>
      <w:r w:rsidRPr="00C35811">
        <w:rPr>
          <w:rFonts w:ascii="SimSun" w:eastAsia="SimSun" w:hAnsi="SimSun" w:cs="Microsoft YaHei" w:hint="eastAsia"/>
          <w:sz w:val="24"/>
          <w:szCs w:val="24"/>
        </w:rPr>
        <w:t>农业专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家</w:t>
      </w:r>
      <w:r w:rsidRPr="00C35811">
        <w:rPr>
          <w:rFonts w:ascii="SimSun" w:eastAsia="SimSun" w:hAnsi="SimSun"/>
          <w:sz w:val="24"/>
          <w:szCs w:val="24"/>
        </w:rPr>
        <w:t>”）。</w:t>
      </w:r>
    </w:p>
    <w:p w:rsidR="00036DC1" w:rsidRPr="00C35811" w:rsidRDefault="00036DC1" w:rsidP="005928B8">
      <w:pPr>
        <w:pStyle w:val="3"/>
        <w:ind w:left="840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 xml:space="preserve">4.2.3 </w:t>
      </w:r>
      <w:r w:rsidRPr="00C35811">
        <w:rPr>
          <w:rFonts w:ascii="SimSun" w:eastAsia="SimSun" w:hAnsi="SimSun"/>
          <w:b/>
          <w:bCs/>
          <w:sz w:val="24"/>
          <w:szCs w:val="24"/>
          <w:lang w:eastAsia="zh-CN"/>
        </w:rPr>
        <w:t>用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  <w:lang w:eastAsia="zh-CN"/>
        </w:rPr>
        <w:t>户</w:t>
      </w:r>
      <w:r w:rsidRPr="00C35811">
        <w:rPr>
          <w:rFonts w:ascii="SimSun" w:eastAsia="SimSun" w:hAnsi="SimSun" w:cs="ＭＳ Ｐゴシック" w:hint="eastAsia"/>
          <w:b/>
          <w:bCs/>
          <w:sz w:val="24"/>
          <w:szCs w:val="24"/>
          <w:lang w:eastAsia="zh-CN"/>
        </w:rPr>
        <w:t>提示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  <w:lang w:eastAsia="zh-CN"/>
        </w:rPr>
        <w:t>词</w:t>
      </w:r>
      <w:r w:rsidRPr="00C35811">
        <w:rPr>
          <w:rFonts w:ascii="SimSun" w:eastAsia="SimSun" w:hAnsi="SimSun"/>
          <w:b/>
          <w:bCs/>
          <w:sz w:val="24"/>
          <w:szCs w:val="24"/>
          <w:lang w:eastAsia="zh-CN"/>
        </w:rPr>
        <w:t xml:space="preserve"> (User Prompt) 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b/>
          <w:bCs/>
          <w:sz w:val="24"/>
          <w:szCs w:val="24"/>
          <w:lang w:eastAsia="zh-CN"/>
        </w:rPr>
        <w:t>构化模板</w:t>
      </w:r>
      <w:r w:rsidRPr="00C35811">
        <w:rPr>
          <w:rFonts w:ascii="SimSun" w:eastAsia="SimSun" w:hAnsi="SimSun"/>
          <w:sz w:val="24"/>
          <w:szCs w:val="24"/>
          <w:lang w:eastAsia="zh-CN"/>
        </w:rPr>
        <w:t>（包含害虫名称、爆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密度、危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险级别计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算）。</w:t>
      </w:r>
    </w:p>
    <w:p w:rsidR="00036DC1" w:rsidRPr="00C35811" w:rsidRDefault="00036DC1" w:rsidP="005928B8">
      <w:pPr>
        <w:pStyle w:val="3"/>
        <w:ind w:left="840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t xml:space="preserve">4.2.4 </w:t>
      </w:r>
      <w:r w:rsidRPr="00C35811">
        <w:rPr>
          <w:rFonts w:ascii="SimSun" w:eastAsia="SimSun" w:hAnsi="SimSun"/>
          <w:b/>
          <w:bCs/>
          <w:sz w:val="24"/>
          <w:szCs w:val="24"/>
        </w:rPr>
        <w:t>少</w:t>
      </w:r>
      <w:r w:rsidRPr="00C35811">
        <w:rPr>
          <w:rFonts w:ascii="SimSun" w:eastAsia="SimSun" w:hAnsi="SimSun" w:cs="Microsoft YaHei" w:hint="eastAsia"/>
          <w:b/>
          <w:bCs/>
          <w:sz w:val="24"/>
          <w:szCs w:val="24"/>
        </w:rPr>
        <w:t>样</w:t>
      </w:r>
      <w:r w:rsidRPr="00C35811">
        <w:rPr>
          <w:rFonts w:ascii="SimSun" w:eastAsia="SimSun" w:hAnsi="SimSun" w:cs="ＭＳ Ｐゴシック" w:hint="eastAsia"/>
          <w:b/>
          <w:bCs/>
          <w:sz w:val="24"/>
          <w:szCs w:val="24"/>
        </w:rPr>
        <w:t>本提示</w:t>
      </w:r>
      <w:r w:rsidRPr="00C35811">
        <w:rPr>
          <w:rFonts w:ascii="SimSun" w:eastAsia="SimSun" w:hAnsi="SimSun"/>
          <w:b/>
          <w:bCs/>
          <w:sz w:val="24"/>
          <w:szCs w:val="24"/>
        </w:rPr>
        <w:t xml:space="preserve"> (Few-Shot Prompting)</w:t>
      </w:r>
      <w:r w:rsidRPr="00C35811">
        <w:rPr>
          <w:rFonts w:ascii="SimSun" w:eastAsia="SimSun" w:hAnsi="SimSun"/>
          <w:sz w:val="24"/>
          <w:szCs w:val="24"/>
        </w:rPr>
        <w:t xml:space="preserve"> </w:t>
      </w:r>
      <w:r w:rsidRPr="00C35811">
        <w:rPr>
          <w:rFonts w:ascii="SimSun" w:eastAsia="SimSun" w:hAnsi="SimSun" w:cs="Microsoft YaHei" w:hint="eastAsia"/>
          <w:sz w:val="24"/>
          <w:szCs w:val="24"/>
        </w:rPr>
        <w:t>样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例</w:t>
      </w:r>
      <w:r w:rsidRPr="00C35811">
        <w:rPr>
          <w:rFonts w:ascii="SimSun" w:eastAsia="SimSun" w:hAnsi="SimSun" w:cs="Microsoft YaHei" w:hint="eastAsia"/>
          <w:sz w:val="24"/>
          <w:szCs w:val="24"/>
        </w:rPr>
        <w:t>设计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：</w:t>
      </w:r>
      <w:r w:rsidRPr="00C35811">
        <w:rPr>
          <w:rFonts w:ascii="SimSun" w:eastAsia="SimSun" w:hAnsi="SimSun" w:cs="Microsoft YaHei" w:hint="eastAsia"/>
          <w:sz w:val="24"/>
          <w:szCs w:val="24"/>
        </w:rPr>
        <w:t>给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模型提供</w:t>
      </w:r>
      <w:r w:rsidRPr="00C35811">
        <w:rPr>
          <w:rFonts w:ascii="SimSun" w:eastAsia="SimSun" w:hAnsi="SimSun"/>
          <w:sz w:val="24"/>
          <w:szCs w:val="24"/>
        </w:rPr>
        <w:t>1-2个完美的“</w:t>
      </w:r>
      <w:r w:rsidRPr="00C35811">
        <w:rPr>
          <w:rFonts w:ascii="SimSun" w:eastAsia="SimSun" w:hAnsi="SimSun" w:cs="Microsoft YaHei" w:hint="eastAsia"/>
          <w:sz w:val="24"/>
          <w:szCs w:val="24"/>
        </w:rPr>
        <w:t>输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入</w:t>
      </w:r>
      <w:r w:rsidRPr="00C35811">
        <w:rPr>
          <w:rFonts w:ascii="SimSun" w:eastAsia="SimSun" w:hAnsi="SimSun"/>
          <w:sz w:val="24"/>
          <w:szCs w:val="24"/>
        </w:rPr>
        <w:t>-描述-防治建</w:t>
      </w:r>
      <w:r w:rsidRPr="00C35811">
        <w:rPr>
          <w:rFonts w:ascii="SimSun" w:eastAsia="SimSun" w:hAnsi="SimSun" w:cs="Microsoft YaHei" w:hint="eastAsia"/>
          <w:sz w:val="24"/>
          <w:szCs w:val="24"/>
        </w:rPr>
        <w:t>议</w:t>
      </w:r>
      <w:r w:rsidRPr="00C35811">
        <w:rPr>
          <w:rFonts w:ascii="SimSun" w:eastAsia="SimSun" w:hAnsi="SimSun"/>
          <w:sz w:val="24"/>
          <w:szCs w:val="24"/>
        </w:rPr>
        <w:t>”范例，</w:t>
      </w:r>
      <w:r w:rsidRPr="00C35811">
        <w:rPr>
          <w:rFonts w:ascii="SimSun" w:eastAsia="SimSun" w:hAnsi="SimSun" w:cs="Microsoft YaHei" w:hint="eastAsia"/>
          <w:sz w:val="24"/>
          <w:szCs w:val="24"/>
        </w:rPr>
        <w:t>约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束其</w:t>
      </w:r>
      <w:r w:rsidRPr="00C35811">
        <w:rPr>
          <w:rFonts w:ascii="SimSun" w:eastAsia="SimSun" w:hAnsi="SimSun" w:cs="Microsoft YaHei" w:hint="eastAsia"/>
          <w:sz w:val="24"/>
          <w:szCs w:val="24"/>
        </w:rPr>
        <w:t>输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出格式。</w:t>
      </w:r>
    </w:p>
    <w:p w:rsidR="00036DC1" w:rsidRPr="00C35811" w:rsidRDefault="00036DC1" w:rsidP="005928B8">
      <w:pPr>
        <w:pStyle w:val="2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t>4.3 交互效果展示与</w:t>
      </w:r>
      <w:r w:rsidRPr="00C35811">
        <w:rPr>
          <w:rFonts w:ascii="SimSun" w:eastAsia="SimSun" w:hAnsi="SimSun" w:cs="Microsoft YaHei" w:hint="eastAsia"/>
          <w:sz w:val="24"/>
          <w:szCs w:val="24"/>
        </w:rPr>
        <w:t>验</w:t>
      </w:r>
      <w:r w:rsidRPr="00C35811">
        <w:rPr>
          <w:rFonts w:ascii="SimSun" w:eastAsia="SimSun" w:hAnsi="SimSun" w:cs="Microsoft YaHei"/>
          <w:sz w:val="24"/>
          <w:szCs w:val="24"/>
        </w:rPr>
        <w:t>证</w:t>
      </w:r>
    </w:p>
    <w:p w:rsidR="00036DC1" w:rsidRPr="00C35811" w:rsidRDefault="00036DC1" w:rsidP="005928B8">
      <w:pPr>
        <w:pStyle w:val="3"/>
        <w:ind w:left="840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sz w:val="24"/>
          <w:szCs w:val="24"/>
          <w:lang w:eastAsia="zh-CN"/>
        </w:rPr>
        <w:t xml:space="preserve">4.3.1 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测试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用例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设计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选择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典型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严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重害虫爆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发场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景作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为输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入。</w:t>
      </w:r>
    </w:p>
    <w:p w:rsidR="00036DC1" w:rsidRPr="00C35811" w:rsidRDefault="00036DC1" w:rsidP="005928B8">
      <w:pPr>
        <w:pStyle w:val="3"/>
        <w:ind w:left="840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sz w:val="24"/>
          <w:szCs w:val="24"/>
          <w:lang w:eastAsia="zh-CN"/>
        </w:rPr>
        <w:t>4.3.2 模型生成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果的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实际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文本展示（包含害虫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性描述、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农药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推荐、生物防治建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议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）。</w:t>
      </w:r>
    </w:p>
    <w:p w:rsidR="00036DC1" w:rsidRPr="00C35811" w:rsidRDefault="00036DC1" w:rsidP="005928B8">
      <w:pPr>
        <w:pStyle w:val="3"/>
        <w:ind w:left="840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sz w:val="24"/>
          <w:szCs w:val="24"/>
          <w:lang w:eastAsia="zh-CN"/>
        </w:rPr>
        <w:t xml:space="preserve">4.3.3 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出安全度与幻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觉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控制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评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估。</w:t>
      </w:r>
    </w:p>
    <w:p w:rsidR="00036DC1" w:rsidRPr="00C35811" w:rsidRDefault="00036DC1" w:rsidP="00036DC1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62" style="width:0;height:1.5pt" o:hralign="center" o:hrstd="t" o:hr="t" fillcolor="#a0a0a0" stroked="f">
            <v:textbox inset="5.85pt,.7pt,5.85pt,.7pt"/>
          </v:rect>
        </w:pict>
      </w:r>
    </w:p>
    <w:p w:rsidR="009D002D" w:rsidRPr="00C35811" w:rsidRDefault="009D002D" w:rsidP="009D002D">
      <w:pPr>
        <w:pStyle w:val="1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>第五章 决策</w:t>
      </w:r>
      <w:r w:rsidRPr="00C35811">
        <w:rPr>
          <w:rFonts w:ascii="SimSun" w:eastAsia="SimSun" w:hAnsi="SimSun" w:cs="SimSun"/>
          <w:lang w:eastAsia="zh-CN"/>
        </w:rPr>
        <w:t>层</w:t>
      </w:r>
      <w:r w:rsidRPr="00C35811">
        <w:rPr>
          <w:rFonts w:ascii="SimSun" w:eastAsia="SimSun" w:hAnsi="SimSun" w:cs="游明朝"/>
          <w:lang w:eastAsia="zh-CN"/>
        </w:rPr>
        <w:t>：基于</w:t>
      </w:r>
      <w:r w:rsidRPr="00C35811">
        <w:rPr>
          <w:rFonts w:ascii="SimSun" w:eastAsia="SimSun" w:hAnsi="SimSun"/>
          <w:lang w:eastAsia="zh-CN"/>
        </w:rPr>
        <w:t xml:space="preserve"> PPO </w:t>
      </w:r>
      <w:r w:rsidRPr="00C35811">
        <w:rPr>
          <w:rFonts w:ascii="SimSun" w:eastAsia="SimSun" w:hAnsi="SimSun" w:cs="Microsoft YaHei" w:hint="eastAsia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lang w:eastAsia="zh-CN"/>
        </w:rPr>
        <w:t>化学</w:t>
      </w:r>
      <w:r w:rsidRPr="00C35811">
        <w:rPr>
          <w:rFonts w:ascii="SimSun" w:eastAsia="SimSun" w:hAnsi="SimSun" w:cs="SimSun"/>
          <w:lang w:eastAsia="zh-CN"/>
        </w:rPr>
        <w:t>习</w:t>
      </w:r>
      <w:r w:rsidRPr="00C35811">
        <w:rPr>
          <w:rFonts w:ascii="SimSun" w:eastAsia="SimSun" w:hAnsi="SimSun" w:cs="游明朝"/>
          <w:lang w:eastAsia="zh-CN"/>
        </w:rPr>
        <w:t>的</w:t>
      </w:r>
      <w:r w:rsidRPr="00C35811">
        <w:rPr>
          <w:rFonts w:ascii="SimSun" w:eastAsia="SimSun" w:hAnsi="SimSun" w:cs="SimSun"/>
          <w:lang w:eastAsia="zh-CN"/>
        </w:rPr>
        <w:t>农业</w:t>
      </w:r>
      <w:r w:rsidRPr="00C35811">
        <w:rPr>
          <w:rFonts w:ascii="SimSun" w:eastAsia="SimSun" w:hAnsi="SimSun" w:cs="游明朝"/>
          <w:lang w:eastAsia="zh-CN"/>
        </w:rPr>
        <w:t>植保分</w:t>
      </w:r>
      <w:r w:rsidRPr="00C35811">
        <w:rPr>
          <w:rFonts w:ascii="SimSun" w:eastAsia="SimSun" w:hAnsi="SimSun" w:cs="SimSun"/>
          <w:lang w:eastAsia="zh-CN"/>
        </w:rPr>
        <w:t>级</w:t>
      </w:r>
      <w:r w:rsidRPr="00C35811">
        <w:rPr>
          <w:rFonts w:ascii="SimSun" w:eastAsia="SimSun" w:hAnsi="SimSun" w:cs="游明朝"/>
          <w:lang w:eastAsia="zh-CN"/>
        </w:rPr>
        <w:t>决策管</w:t>
      </w:r>
      <w:r w:rsidRPr="00C35811">
        <w:rPr>
          <w:rFonts w:ascii="SimSun" w:eastAsia="SimSun" w:hAnsi="SimSun"/>
          <w:lang w:eastAsia="zh-CN"/>
        </w:rPr>
        <w:t>理</w:t>
      </w:r>
    </w:p>
    <w:p w:rsidR="009D002D" w:rsidRPr="00C35811" w:rsidRDefault="009D002D" w:rsidP="009D002D">
      <w:pPr>
        <w:pStyle w:val="2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5.1 智能化分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响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应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控制框架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本系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中，决策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PPO 智能体）扮演着宏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略指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官的角色。系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接收来自感知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YOLOv8n）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理后的高价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特征数据，在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经济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成本、作物安全与生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境保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护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ESG 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）之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行多目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标协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化博弈，最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终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将决策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归结为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核心的宏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管理行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：</w:t>
      </w:r>
    </w:p>
    <w:p w:rsidR="009D002D" w:rsidRPr="00C35811" w:rsidRDefault="009D002D" w:rsidP="009D002D">
      <w:pPr>
        <w:widowControl/>
        <w:numPr>
          <w:ilvl w:val="0"/>
          <w:numId w:val="21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动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作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编码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 0：持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续观测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Continuous Observation）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—— 虫害未达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经济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危害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阈值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持系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静默。</w:t>
      </w:r>
    </w:p>
    <w:p w:rsidR="009D002D" w:rsidRPr="00C35811" w:rsidRDefault="009D002D" w:rsidP="009D002D">
      <w:pPr>
        <w:widowControl/>
        <w:numPr>
          <w:ilvl w:val="0"/>
          <w:numId w:val="21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动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作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编码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 1：物理治理（Physical Control）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—— 虫害初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，部署黄板或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诱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虫灯，兼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态环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保。</w:t>
      </w:r>
    </w:p>
    <w:p w:rsidR="009D002D" w:rsidRPr="00C35811" w:rsidRDefault="009D002D" w:rsidP="009D002D">
      <w:pPr>
        <w:widowControl/>
        <w:numPr>
          <w:ilvl w:val="0"/>
          <w:numId w:val="21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lastRenderedPageBreak/>
        <w:t>动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作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编码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 2：化学治理（Chemical Control）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—— 虫害大范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，果断下达施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指令，确保作物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量。</w:t>
      </w:r>
    </w:p>
    <w:p w:rsidR="009D002D" w:rsidRPr="00C35811" w:rsidRDefault="009D002D" w:rsidP="009D002D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68" style="width:0;height:1.5pt" o:hralign="center" o:hrstd="t" o:hr="t" fillcolor="#a0a0a0" stroked="f">
            <v:textbox inset="5.85pt,.7pt,5.85pt,.7pt"/>
          </v:rect>
        </w:pict>
      </w:r>
    </w:p>
    <w:p w:rsidR="009D002D" w:rsidRPr="00C35811" w:rsidRDefault="009D002D" w:rsidP="009D002D">
      <w:pPr>
        <w:pStyle w:val="2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 xml:space="preserve">5.2 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马尔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可夫决策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程（</w:t>
      </w:r>
      <w:r w:rsidRPr="00C35811">
        <w:rPr>
          <w:rFonts w:ascii="SimSun" w:eastAsia="SimSun" w:hAnsi="SimSun"/>
          <w:sz w:val="24"/>
          <w:szCs w:val="24"/>
          <w:lang w:eastAsia="zh-CN"/>
        </w:rPr>
        <w:t>MDP）的精密特征工程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设</w:t>
      </w:r>
      <w:r w:rsidRPr="00C35811">
        <w:rPr>
          <w:rFonts w:ascii="SimSun" w:eastAsia="SimSun" w:hAnsi="SimSun" w:cs="Microsoft YaHei"/>
          <w:sz w:val="24"/>
          <w:szCs w:val="24"/>
          <w:lang w:eastAsia="zh-CN"/>
        </w:rPr>
        <w:t>计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让强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算法能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够稳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定收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Flask 集成中枢将 YOLO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针对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性的降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特征工程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理，构建了一个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扣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植保管理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需求的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多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维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状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空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State Space）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b/>
          <w:bCs/>
          <w:kern w:val="0"/>
          <w:sz w:val="24"/>
          <w:szCs w:val="24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5.2.1 状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态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空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间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State Space）的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维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度拆解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t>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统输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给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PPO 智能体的状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向量定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义为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一个多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复合向量：</w:t>
      </w:r>
      <w:r w:rsidRPr="00C35811">
        <w:rPr>
          <w:rFonts w:ascii="SimSun" w:eastAsia="SimSun" w:hAnsi="SimSun" w:cs="Arial"/>
          <w:kern w:val="0"/>
          <w:sz w:val="24"/>
          <w:szCs w:val="24"/>
        </w:rPr>
        <w:br/>
        <w:t>\(\text{State}_{t}=[\mathbf{P}_{\text{type}},\mathbf{D}_{\text{pest}},\mathbf{G}_{\text{stage}}]\)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告中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三大核心状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细腻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述与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编码规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义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：</w:t>
      </w:r>
    </w:p>
    <w:p w:rsidR="009D002D" w:rsidRPr="00C35811" w:rsidRDefault="009D002D" w:rsidP="009D002D">
      <w:pPr>
        <w:widowControl/>
        <w:numPr>
          <w:ilvl w:val="0"/>
          <w:numId w:val="22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害虫种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类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特征向量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 (\(\mathbf{P}_{\text{type}}\))</w:t>
      </w:r>
      <w:r w:rsidRPr="00C35811">
        <w:rPr>
          <w:rFonts w:ascii="SimSun" w:eastAsia="SimSun" w:hAnsi="SimSun" w:cs="Arial"/>
          <w:kern w:val="0"/>
          <w:sz w:val="24"/>
          <w:szCs w:val="24"/>
        </w:rPr>
        <w:t>：</w:t>
      </w:r>
      <w:r w:rsidRPr="00C35811">
        <w:rPr>
          <w:rFonts w:ascii="SimSun" w:eastAsia="SimSun" w:hAnsi="SimSun" w:cs="Arial"/>
          <w:kern w:val="0"/>
          <w:sz w:val="24"/>
          <w:szCs w:val="24"/>
        </w:rPr>
        <w:br/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了使模型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识别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异构害虫的破坏力，系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引入独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热编码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</w:rPr>
        <w:t>One-Hot Encoding）或多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标签类别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指示器。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根据本小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23 种常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害虫名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特征占用了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23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。当画面中出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某特定种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的害虫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索引位置置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1，其余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0。</w:t>
      </w:r>
    </w:p>
    <w:p w:rsidR="009D002D" w:rsidRPr="00C35811" w:rsidRDefault="009D002D" w:rsidP="009D002D">
      <w:pPr>
        <w:widowControl/>
        <w:numPr>
          <w:ilvl w:val="0"/>
          <w:numId w:val="22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害虫爆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密度特征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 (\(\mathbf{D}_{\text{pest}}\))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br/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特征直接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承自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YOLOv8n 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统计结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果，定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义为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当前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监测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区域内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单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位面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积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/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单帧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画面下的害虫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绝对计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数数量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了防止某些高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繁殖害虫（如蚜虫）数量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暴增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致神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梯度爆炸，集成端在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层对该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施了最大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阈值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截断与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归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理：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br/>
        <w:t>\(D_{\text{norm}}=\min \left(1.0,\frac{N_{\text{detect}}}{N_{\text{max}}}\right)\)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br/>
        <w:t xml:space="preserve">（其中 \(N_{\text{max}}\)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大棚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境下的高危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饱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和数量，如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50只）。</w:t>
      </w:r>
    </w:p>
    <w:p w:rsidR="009D002D" w:rsidRPr="00C35811" w:rsidRDefault="009D002D" w:rsidP="009D002D">
      <w:pPr>
        <w:widowControl/>
        <w:numPr>
          <w:ilvl w:val="0"/>
          <w:numId w:val="22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当前作物生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周期特征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 (\(\mathbf{G}_{\text{stage}}\))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br/>
        <w:t>作物的生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周期是决定植保管理决策的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“校准器”。本系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将作物的生命周期抽象划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四个离散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段，并在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转层进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行了离散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编码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（如表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5.1 所示）。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表 5.1 作物生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周期特征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编码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与管理决策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权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重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837"/>
        <w:gridCol w:w="1722"/>
        <w:gridCol w:w="3699"/>
      </w:tblGrid>
      <w:tr w:rsidR="009D002D" w:rsidRPr="00C35811" w:rsidTr="009D002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周期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阶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标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</w:rPr>
              <w:t>量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编码值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作物耐受度表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  <w:lang w:eastAsia="zh-CN"/>
              </w:rPr>
              <w:t>核心植保管理原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  <w:lang w:eastAsia="zh-CN"/>
              </w:rPr>
              <w:t>则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  <w:lang w:eastAsia="zh-CN"/>
              </w:rPr>
              <w:t>与安全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  <w:lang w:eastAsia="zh-CN"/>
              </w:rPr>
              <w:t>诉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  <w:lang w:eastAsia="zh-CN"/>
              </w:rPr>
              <w:t>求</w:t>
            </w:r>
          </w:p>
        </w:tc>
      </w:tr>
      <w:tr w:rsidR="009D002D" w:rsidRPr="00C35811" w:rsidTr="009D002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lastRenderedPageBreak/>
              <w:t>苗期 (Seedling Stage)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0.25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耐受度极低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幼苗极易因虫害致死，属于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  <w:lang w:eastAsia="zh-CN"/>
              </w:rPr>
              <w:t>高敏感期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，需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调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低化学用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药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触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发阈值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。</w:t>
            </w:r>
          </w:p>
        </w:tc>
      </w:tr>
      <w:tr w:rsidR="009D002D" w:rsidRPr="00C35811" w:rsidTr="009D002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生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长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</w:rPr>
              <w:t>期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 xml:space="preserve"> (Vegetative Stage)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0.50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耐受度中等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作物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处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于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营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养生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长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旺盛期，允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许轻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微虫害，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优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先采用物理和生物治理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。</w:t>
            </w:r>
          </w:p>
        </w:tc>
      </w:tr>
      <w:tr w:rsidR="009D002D" w:rsidRPr="00C35811" w:rsidTr="009D002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开花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结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</w:rPr>
              <w:t>果期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 xml:space="preserve"> (Flowering Stage)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0.75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耐受度脆弱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关系到最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终产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量形成，且花期用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药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易影响授粉，需精准平衡用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药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。</w:t>
            </w:r>
          </w:p>
        </w:tc>
      </w:tr>
      <w:tr w:rsidR="009D002D" w:rsidRPr="00C35811" w:rsidTr="009D002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采收期 (Harvest Stage)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1.00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耐受度高，但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  <w:lang w:eastAsia="zh-CN"/>
              </w:rPr>
              <w:t>食品安全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  <w:lang w:eastAsia="zh-CN"/>
              </w:rPr>
              <w:t>风险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  <w:lang w:eastAsia="zh-CN"/>
              </w:rPr>
              <w:t>极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  <w:lang w:eastAsia="zh-CN"/>
              </w:rPr>
              <w:t>大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严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格禁止高残留化学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农药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，避免食品安全合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规风险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，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倾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向于静默或物理治理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。</w:t>
            </w:r>
          </w:p>
        </w:tc>
      </w:tr>
    </w:tbl>
    <w:p w:rsidR="009D002D" w:rsidRPr="00C35811" w:rsidRDefault="009D002D" w:rsidP="009D002D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69" style="width:0;height:1.5pt" o:hralign="center" o:hrstd="t" o:hr="t" fillcolor="#a0a0a0" stroked="f">
            <v:textbox inset="5.85pt,.7pt,5.85pt,.7pt"/>
          </v:rect>
        </w:pict>
      </w:r>
    </w:p>
    <w:p w:rsidR="009D002D" w:rsidRPr="00C35811" w:rsidRDefault="009D002D" w:rsidP="009D002D">
      <w:pPr>
        <w:pStyle w:val="2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5.3 兼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顾经济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与生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的多目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标奖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励函数（</w:t>
      </w:r>
      <w:r w:rsidRPr="00C35811">
        <w:rPr>
          <w:rFonts w:ascii="SimSun" w:eastAsia="SimSun" w:hAnsi="SimSun"/>
          <w:sz w:val="24"/>
          <w:szCs w:val="24"/>
          <w:lang w:eastAsia="zh-CN"/>
        </w:rPr>
        <w:t>Reward Function）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设</w:t>
      </w:r>
      <w:r w:rsidRPr="00C35811">
        <w:rPr>
          <w:rFonts w:ascii="SimSun" w:eastAsia="SimSun" w:hAnsi="SimSun" w:cs="Microsoft YaHei"/>
          <w:sz w:val="24"/>
          <w:szCs w:val="24"/>
          <w:lang w:eastAsia="zh-CN"/>
        </w:rPr>
        <w:t>计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PPO 策略网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之所以能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根据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、密度、周期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换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0、1、2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作，全靠本小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员设计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多目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价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博弈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奖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励函数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励函数的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直接体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了工程管理中的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成本-效益折中原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则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t>\(\</w:t>
      </w:r>
      <w:proofErr w:type="gramStart"/>
      <w:r w:rsidRPr="00C35811">
        <w:rPr>
          <w:rFonts w:ascii="SimSun" w:eastAsia="SimSun" w:hAnsi="SimSun" w:cs="Arial"/>
          <w:kern w:val="0"/>
          <w:sz w:val="24"/>
          <w:szCs w:val="24"/>
        </w:rPr>
        <w:t>text{</w:t>
      </w:r>
      <w:proofErr w:type="gramEnd"/>
      <w:r w:rsidRPr="00C35811">
        <w:rPr>
          <w:rFonts w:ascii="SimSun" w:eastAsia="SimSun" w:hAnsi="SimSun" w:cs="Arial"/>
          <w:kern w:val="0"/>
          <w:sz w:val="24"/>
          <w:szCs w:val="24"/>
        </w:rPr>
        <w:t>Reward}_{t}=-w_{1}\cdot f(\mathbf{D}_{\text{pest}},\mathbf{P}_{\text{type}})-w_{2}\cdot \text{Cost}(A_{t})-w_{3}\cdot \text{Ecology}(\mathbf{G}_{\text{stage}},A_{t})\)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5.3.1 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奖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励函数子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项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的数学与管理学含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义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拆解</w:t>
      </w:r>
    </w:p>
    <w:p w:rsidR="009D002D" w:rsidRPr="00C35811" w:rsidRDefault="009D002D" w:rsidP="009D002D">
      <w:pPr>
        <w:widowControl/>
        <w:numPr>
          <w:ilvl w:val="0"/>
          <w:numId w:val="2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虫害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损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失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惩罚项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 (\(w_1 \cdot f\))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br/>
        <w:t>害虫密度 \(\mathbf{D}_{\text{pest}}\) 越高，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该项负奖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励越大。同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，根据害虫种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\(\mathbf{P}_{\text{type}}\) 的破坏系数（例如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红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蜘蛛破坏力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1.5，常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蚜虫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1.0）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行加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权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，逼近系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虫害的目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9D002D" w:rsidRPr="00C35811" w:rsidRDefault="009D002D" w:rsidP="009D002D">
      <w:pPr>
        <w:widowControl/>
        <w:numPr>
          <w:ilvl w:val="0"/>
          <w:numId w:val="2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治理直接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经济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成本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项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 (\(w_2 \cdot \text{Cost}\))</w:t>
      </w:r>
      <w:r w:rsidRPr="00C35811">
        <w:rPr>
          <w:rFonts w:ascii="SimSun" w:eastAsia="SimSun" w:hAnsi="SimSun" w:cs="Arial"/>
          <w:kern w:val="0"/>
          <w:sz w:val="24"/>
          <w:szCs w:val="24"/>
        </w:rPr>
        <w:t>：</w:t>
      </w:r>
    </w:p>
    <w:p w:rsidR="009D002D" w:rsidRPr="00C35811" w:rsidRDefault="009D002D" w:rsidP="009D002D">
      <w:pPr>
        <w:widowControl/>
        <w:numPr>
          <w:ilvl w:val="1"/>
          <w:numId w:val="2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选择动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\(A_t = 0\)（持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续观测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，成本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惩罚为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0；</w:t>
      </w:r>
    </w:p>
    <w:p w:rsidR="009D002D" w:rsidRPr="00C35811" w:rsidRDefault="009D002D" w:rsidP="009D002D">
      <w:pPr>
        <w:widowControl/>
        <w:numPr>
          <w:ilvl w:val="1"/>
          <w:numId w:val="2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选择动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\(A_t = 1\)（物理治理）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，扣除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小的材料固定成本；</w:t>
      </w:r>
    </w:p>
    <w:p w:rsidR="009D002D" w:rsidRPr="00C35811" w:rsidRDefault="009D002D" w:rsidP="009D002D">
      <w:pPr>
        <w:widowControl/>
        <w:numPr>
          <w:ilvl w:val="1"/>
          <w:numId w:val="2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选择动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\(A_t = 2\)（化学治理）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，扣除高昂的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药剂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与人工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合成本。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确保了系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不会盲目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少量虫害而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用昂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贵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源。</w:t>
      </w:r>
    </w:p>
    <w:p w:rsidR="009D002D" w:rsidRPr="00C35811" w:rsidRDefault="009D002D" w:rsidP="009D002D">
      <w:pPr>
        <w:widowControl/>
        <w:numPr>
          <w:ilvl w:val="0"/>
          <w:numId w:val="23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生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周期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约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束下的生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与合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规惩罚项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 (\(w_3 \cdot \text{Ecology}\))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br/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是本系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新之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。只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有当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\(A_t = 2\)（化学治理）且作物生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周期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\(\mathbf{G}_{\text{stage}} = 1.0\)（采收期）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该项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会触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一个巨大的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惩罚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常数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在数学上拉高了采收期用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的代价，逼迫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PPO 智能体在采收期面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lastRenderedPageBreak/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虫害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，理智地退而求其次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选择动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1（物理治理），从而完美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避了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残留的食品安全管理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风险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9D002D" w:rsidRPr="00C35811" w:rsidRDefault="009D002D" w:rsidP="009D002D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70" style="width:0;height:1.5pt" o:hralign="center" o:hrstd="t" o:hr="t" fillcolor="#a0a0a0" stroked="f">
            <v:textbox inset="5.85pt,.7pt,5.85pt,.7pt"/>
          </v:rect>
        </w:pict>
      </w:r>
    </w:p>
    <w:p w:rsidR="009D002D" w:rsidRPr="00C35811" w:rsidRDefault="009D002D" w:rsidP="009D002D">
      <w:pPr>
        <w:pStyle w:val="2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5.4 PPO 神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经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网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架构与策略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训练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超参数</w:t>
      </w:r>
    </w:p>
    <w:p w:rsidR="009D002D" w:rsidRPr="00C35811" w:rsidRDefault="009D002D" w:rsidP="009D002D">
      <w:pPr>
        <w:widowControl/>
        <w:spacing w:before="480" w:after="48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让评审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师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清晰了解模型的内部构建，本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完整公开决策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参数。系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采用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准的多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感知机（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MLP）构建策略网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Actor）与价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Critic）。</w:t>
      </w:r>
    </w:p>
    <w:p w:rsidR="009D002D" w:rsidRPr="00C35811" w:rsidRDefault="009D002D" w:rsidP="009D002D">
      <w:pPr>
        <w:widowControl/>
        <w:spacing w:before="480" w:after="480"/>
        <w:jc w:val="left"/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5.4.1 网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络结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构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设</w:t>
      </w:r>
      <w:r w:rsidRPr="00C35811">
        <w:rPr>
          <w:rFonts w:ascii="SimSun" w:eastAsia="SimSun" w:hAnsi="SimSun" w:cs="Microsoft YaHei"/>
          <w:b/>
          <w:bCs/>
          <w:kern w:val="0"/>
          <w:sz w:val="24"/>
          <w:szCs w:val="24"/>
          <w:lang w:eastAsia="zh-CN"/>
        </w:rPr>
        <w:t>计</w:t>
      </w:r>
    </w:p>
    <w:p w:rsidR="009D002D" w:rsidRPr="00C35811" w:rsidRDefault="009D002D" w:rsidP="009D002D">
      <w:pPr>
        <w:widowControl/>
        <w:numPr>
          <w:ilvl w:val="0"/>
          <w:numId w:val="24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入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：共接收 25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23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害虫种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指示器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+ 1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维归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一化密度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+ 1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周期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量）。</w:t>
      </w:r>
    </w:p>
    <w:p w:rsidR="009D002D" w:rsidRPr="00C35811" w:rsidRDefault="009D002D" w:rsidP="009D002D">
      <w:pPr>
        <w:widowControl/>
        <w:numPr>
          <w:ilvl w:val="0"/>
          <w:numId w:val="24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策略网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络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Actor Network）</w:t>
      </w:r>
      <w:r w:rsidRPr="00C35811">
        <w:rPr>
          <w:rFonts w:ascii="SimSun" w:eastAsia="SimSun" w:hAnsi="SimSun" w:cs="Arial"/>
          <w:kern w:val="0"/>
          <w:sz w:val="24"/>
          <w:szCs w:val="24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层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\(\rightarrow \)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层</w:t>
      </w:r>
      <w:r w:rsidRPr="00C35811">
        <w:rPr>
          <w:rFonts w:ascii="SimSun" w:eastAsia="SimSun" w:hAnsi="SimSun" w:cs="Arial"/>
          <w:kern w:val="0"/>
          <w:sz w:val="24"/>
          <w:szCs w:val="24"/>
        </w:rPr>
        <w:t>1（64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元，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Tanh激活） \(\rightarrow \)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层</w:t>
      </w:r>
      <w:r w:rsidRPr="00C35811">
        <w:rPr>
          <w:rFonts w:ascii="SimSun" w:eastAsia="SimSun" w:hAnsi="SimSun" w:cs="Arial"/>
          <w:kern w:val="0"/>
          <w:sz w:val="24"/>
          <w:szCs w:val="24"/>
        </w:rPr>
        <w:t>2（64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元，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Tanh激活） \(\rightarrow \)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</w:rPr>
        <w:t>3个神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经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元，通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过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Softmax 函数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作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0, 1, 2 的离散概率分布）。</w:t>
      </w:r>
    </w:p>
    <w:p w:rsidR="009D002D" w:rsidRPr="00C35811" w:rsidRDefault="009D002D" w:rsidP="009D002D">
      <w:pPr>
        <w:widowControl/>
        <w:numPr>
          <w:ilvl w:val="0"/>
          <w:numId w:val="24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价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值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网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络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Critic Network）</w:t>
      </w:r>
      <w:r w:rsidRPr="00C35811">
        <w:rPr>
          <w:rFonts w:ascii="SimSun" w:eastAsia="SimSun" w:hAnsi="SimSun" w:cs="Arial"/>
          <w:kern w:val="0"/>
          <w:sz w:val="24"/>
          <w:szCs w:val="24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构与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Actor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似，但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层为单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个神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经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元，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出当前状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期估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值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\(V(s)\)。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5.4.2 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训练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超参数配置大表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由于本研究是在基于 Gym 构建的数字化大棚仿真沙盒中完成的策略演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程中采用了以下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格的超参数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约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束（如表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5.2 所示），确保了模型在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经过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10 万步（Timesteps）迭代后，累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计奖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励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Episode Reward）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稳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9D002D" w:rsidRPr="00C35811" w:rsidRDefault="009D002D" w:rsidP="009D002D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表 5.2 PPO 策略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训练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超参数配置清</w:t>
      </w:r>
      <w:r w:rsidRPr="00C35811">
        <w:rPr>
          <w:rFonts w:ascii="SimSun" w:eastAsia="SimSun" w:hAnsi="SimSun" w:cs="Microsoft YaHei"/>
          <w:b/>
          <w:bCs/>
          <w:kern w:val="0"/>
          <w:sz w:val="24"/>
          <w:szCs w:val="24"/>
          <w:lang w:eastAsia="zh-CN"/>
        </w:rPr>
        <w:t>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113"/>
        <w:gridCol w:w="4539"/>
      </w:tblGrid>
      <w:tr w:rsidR="009D002D" w:rsidRPr="00C35811" w:rsidTr="009D002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超参数名称 (Hyperparameter)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配置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设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</w:rPr>
              <w:t>定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  <w:lang w:eastAsia="zh-CN"/>
              </w:rPr>
              <w:t>工程与算法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  <w:lang w:eastAsia="zh-CN"/>
              </w:rPr>
              <w:t>层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  <w:lang w:eastAsia="zh-CN"/>
              </w:rPr>
              <w:t>面的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  <w:lang w:eastAsia="zh-CN"/>
              </w:rPr>
              <w:t>调优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  <w:lang w:eastAsia="zh-CN"/>
              </w:rPr>
              <w:t>作用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  <w:lang w:eastAsia="zh-CN"/>
              </w:rPr>
              <w:t>说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  <w:lang w:eastAsia="zh-CN"/>
              </w:rPr>
              <w:t>明</w:t>
            </w:r>
          </w:p>
        </w:tc>
      </w:tr>
      <w:tr w:rsidR="009D002D" w:rsidRPr="00C35811" w:rsidTr="009D002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学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习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</w:rPr>
              <w:t>率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 xml:space="preserve"> (Learning Rate)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3e-4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 xml:space="preserve">采用 Adam 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优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化器，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经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典的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稳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健学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习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率，防止策略更新步子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过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大</w:t>
            </w:r>
          </w:p>
        </w:tc>
      </w:tr>
      <w:tr w:rsidR="009D002D" w:rsidRPr="00C35811" w:rsidTr="009D002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折扣因子 (Gamma)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0.99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模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拟长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期价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值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，使智能体能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够预见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未来虫害繁衍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带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来的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长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期减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产损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失</w:t>
            </w:r>
          </w:p>
        </w:tc>
      </w:tr>
      <w:tr w:rsidR="009D002D" w:rsidRPr="00C35811" w:rsidTr="009D002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lastRenderedPageBreak/>
              <w:t>策略裁剪</w:t>
            </w:r>
            <w:proofErr w:type="gramStart"/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系数</w:t>
            </w:r>
            <w:proofErr w:type="gramEnd"/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 xml:space="preserve"> (Clip Range)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PPO 的核心，限制新旧策略的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变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化幅度在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 xml:space="preserve"> 20% 以内，保障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训练稳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定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性</w:t>
            </w:r>
          </w:p>
        </w:tc>
      </w:tr>
      <w:tr w:rsidR="009D002D" w:rsidRPr="00C35811" w:rsidTr="009D002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批次大小 (Batch Size)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兼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顾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内存吞吐量与梯度下降的准确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性</w:t>
            </w:r>
          </w:p>
        </w:tc>
      </w:tr>
      <w:tr w:rsidR="009D002D" w:rsidRPr="00C35811" w:rsidTr="009D002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总训练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</w:rPr>
              <w:t>步数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 xml:space="preserve"> (Total Timesteps)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100,000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D002D" w:rsidRPr="00C35811" w:rsidRDefault="009D002D" w:rsidP="009D002D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确保离散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动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作概率在大数据沙盒中完全演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练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至收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敛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平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稳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状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态</w:t>
            </w:r>
          </w:p>
        </w:tc>
      </w:tr>
    </w:tbl>
    <w:p w:rsidR="00036DC1" w:rsidRPr="00C35811" w:rsidRDefault="00036DC1" w:rsidP="00036DC1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63" style="width:0;height:1.5pt" o:hralign="center" o:hrstd="t" o:hr="t" fillcolor="#a0a0a0" stroked="f">
            <v:textbox inset="5.85pt,.7pt,5.85pt,.7pt"/>
          </v:rect>
        </w:pict>
      </w:r>
    </w:p>
    <w:p w:rsidR="00322769" w:rsidRPr="00C35811" w:rsidRDefault="00322769" w:rsidP="00AF3C17">
      <w:pPr>
        <w:pStyle w:val="1"/>
        <w:rPr>
          <w:rFonts w:ascii="SimSun" w:eastAsia="SimSun" w:hAnsi="SimSun" w:cs="Arial"/>
          <w:lang w:eastAsia="zh-CN"/>
        </w:rPr>
      </w:pPr>
      <w:r w:rsidRPr="00C35811">
        <w:rPr>
          <w:rFonts w:ascii="SimSun" w:eastAsia="SimSun" w:hAnsi="SimSun" w:cs="Arial"/>
          <w:lang w:eastAsia="zh-CN"/>
        </w:rPr>
        <w:t>第六章 多模</w:t>
      </w:r>
      <w:r w:rsidRPr="00C35811">
        <w:rPr>
          <w:rFonts w:ascii="SimSun" w:eastAsia="SimSun" w:hAnsi="SimSun" w:cs="SimSun"/>
          <w:lang w:eastAsia="zh-CN"/>
        </w:rPr>
        <w:t>态</w:t>
      </w:r>
      <w:r w:rsidRPr="00C35811">
        <w:rPr>
          <w:rFonts w:ascii="SimSun" w:eastAsia="SimSun" w:hAnsi="SimSun"/>
          <w:lang w:eastAsia="zh-CN"/>
        </w:rPr>
        <w:t>系</w:t>
      </w:r>
      <w:r w:rsidRPr="00C35811">
        <w:rPr>
          <w:rFonts w:ascii="SimSun" w:eastAsia="SimSun" w:hAnsi="SimSun" w:cs="SimSun"/>
          <w:lang w:eastAsia="zh-CN"/>
        </w:rPr>
        <w:t>统</w:t>
      </w:r>
      <w:r w:rsidRPr="00C35811">
        <w:rPr>
          <w:rFonts w:ascii="SimSun" w:eastAsia="SimSun" w:hAnsi="SimSun"/>
          <w:lang w:eastAsia="zh-CN"/>
        </w:rPr>
        <w:t>集成、数据管道</w:t>
      </w:r>
      <w:r w:rsidRPr="00C35811">
        <w:rPr>
          <w:rFonts w:ascii="SimSun" w:eastAsia="SimSun" w:hAnsi="SimSun" w:cs="SimSun"/>
          <w:lang w:eastAsia="zh-CN"/>
        </w:rPr>
        <w:t>设计</w:t>
      </w:r>
      <w:r w:rsidRPr="00C35811">
        <w:rPr>
          <w:rFonts w:ascii="SimSun" w:eastAsia="SimSun" w:hAnsi="SimSun"/>
          <w:lang w:eastAsia="zh-CN"/>
        </w:rPr>
        <w:t>与全</w:t>
      </w:r>
      <w:r w:rsidRPr="00C35811">
        <w:rPr>
          <w:rFonts w:ascii="SimSun" w:eastAsia="SimSun" w:hAnsi="SimSun" w:cs="SimSun"/>
          <w:lang w:eastAsia="zh-CN"/>
        </w:rPr>
        <w:t>链</w:t>
      </w:r>
      <w:r w:rsidRPr="00C35811">
        <w:rPr>
          <w:rFonts w:ascii="SimSun" w:eastAsia="SimSun" w:hAnsi="SimSun"/>
          <w:lang w:eastAsia="zh-CN"/>
        </w:rPr>
        <w:t>路打</w:t>
      </w:r>
      <w:r w:rsidRPr="00C35811">
        <w:rPr>
          <w:rFonts w:ascii="SimSun" w:eastAsia="SimSun" w:hAnsi="SimSun" w:cs="Arial"/>
          <w:lang w:eastAsia="zh-CN"/>
        </w:rPr>
        <w:t>通</w:t>
      </w:r>
    </w:p>
    <w:p w:rsidR="00322769" w:rsidRPr="00C35811" w:rsidRDefault="00322769" w:rsidP="00AF3C17">
      <w:pPr>
        <w:pStyle w:val="2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6.1 系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统总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体集成思路与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Flask 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轻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量化网关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选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型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本系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的核心开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是打破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“感知、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认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知、决策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”分立的技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垒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视觉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言模型与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算法整合至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一的自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化控制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闭环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中。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t>由于小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在独立开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各子模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块时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，采用了不同的深度学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框架（如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训练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YOLOv8n 的 Ultralytics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、运行大模型的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Transformers/Ollama 引擎、以及开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发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PPO 的 Stable-Baselines3/Gymnasium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境），系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集成面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多源异构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境兼容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、数据跨模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态对齐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等工程痛点。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针对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上述挑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，本研究由集成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负责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人独立开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了一套基于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Flask 框架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量化微服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集成网关。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选择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Flask 并在本章完成全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路集成的核心理由如下：</w:t>
      </w:r>
    </w:p>
    <w:p w:rsidR="00322769" w:rsidRPr="00C35811" w:rsidRDefault="00322769" w:rsidP="00322769">
      <w:pPr>
        <w:widowControl/>
        <w:numPr>
          <w:ilvl w:val="0"/>
          <w:numId w:val="16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模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块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零耦合解耦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：Flask 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微内核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Web 框架，不含任何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制性的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定。集成人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可以以最少的代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侵入性，将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组员编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写的独立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Python 推理脚本（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.py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脚本及 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.pt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重文件）直接封装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准的服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接口。</w:t>
      </w:r>
    </w:p>
    <w:p w:rsidR="00322769" w:rsidRPr="00C35811" w:rsidRDefault="00322769" w:rsidP="00322769">
      <w:pPr>
        <w:widowControl/>
        <w:numPr>
          <w:ilvl w:val="0"/>
          <w:numId w:val="16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流水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线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串行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调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度</w:t>
      </w:r>
      <w:r w:rsidRPr="00C35811">
        <w:rPr>
          <w:rFonts w:ascii="SimSun" w:eastAsia="SimSun" w:hAnsi="SimSun" w:cs="Arial"/>
          <w:kern w:val="0"/>
          <w:sz w:val="24"/>
          <w:szCs w:val="24"/>
        </w:rPr>
        <w:t>：系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暴露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一的控制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API（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>/api/v1/pest-control/process</w:t>
      </w:r>
      <w:r w:rsidRPr="00C35811">
        <w:rPr>
          <w:rFonts w:ascii="SimSun" w:eastAsia="SimSun" w:hAnsi="SimSun" w:cs="Arial"/>
          <w:kern w:val="0"/>
          <w:sz w:val="24"/>
          <w:szCs w:val="24"/>
        </w:rPr>
        <w:t>）。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当接收到前端相机的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Flask 会在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一路由函数内部，按照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“YOLOv8n 感知</w:t>
      </w:r>
      <w:r w:rsidR="00D137AC" w:rsidRPr="00C35811">
        <w:rPr>
          <w:rFonts w:ascii="SimSun" w:eastAsia="SimSun" w:hAnsi="SimSun" w:cs="Arial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数据模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态转换</w:t>
      </w:r>
      <w:r w:rsidR="00D137AC" w:rsidRPr="00C35811">
        <w:rPr>
          <w:rFonts w:ascii="SimSun" w:eastAsia="SimSun" w:hAnsi="SimSun" w:cs="Arial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LLM 交互/PPO 推理</w:t>
      </w:r>
      <w:r w:rsidR="00D137AC" w:rsidRPr="00C35811">
        <w:rPr>
          <w:rFonts w:ascii="SimSun" w:eastAsia="SimSun" w:hAnsi="SimSun" w:cs="Arial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决策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汇总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序管道（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Pipeline）高效流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322769" w:rsidRPr="00C35811" w:rsidRDefault="00322769" w:rsidP="00322769">
      <w:pPr>
        <w:widowControl/>
        <w:numPr>
          <w:ilvl w:val="0"/>
          <w:numId w:val="16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极佳的答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辩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演示适用性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将多模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块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集成于本地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可以封装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独立的后端引擎，通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RESTful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协议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向任何前端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Web 或 App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终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端提供一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键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式响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，完美支持了系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实际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跑通与功能演示。</w:t>
      </w:r>
    </w:p>
    <w:p w:rsidR="00322769" w:rsidRPr="00C35811" w:rsidRDefault="00322769" w:rsidP="00322769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65" style="width:0;height:1.5pt" o:hralign="center" o:hrstd="t" o:hr="t" fillcolor="#a0a0a0" stroked="f">
            <v:textbox inset="5.85pt,.7pt,5.85pt,.7pt"/>
          </v:rect>
        </w:pict>
      </w:r>
    </w:p>
    <w:p w:rsidR="00322769" w:rsidRPr="00C35811" w:rsidRDefault="00322769" w:rsidP="00AF3C17">
      <w:pPr>
        <w:pStyle w:val="2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lastRenderedPageBreak/>
        <w:t>6.2 跨模型多模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数据流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转协议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与接口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设</w:t>
      </w:r>
      <w:r w:rsidRPr="00C35811">
        <w:rPr>
          <w:rFonts w:ascii="SimSun" w:eastAsia="SimSun" w:hAnsi="SimSun" w:cs="Microsoft YaHei"/>
          <w:sz w:val="24"/>
          <w:szCs w:val="24"/>
          <w:lang w:eastAsia="zh-CN"/>
        </w:rPr>
        <w:t>计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整个系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“中枢神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”，Flask 网关的核心工作量在于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异构模型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的数据黏合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像的空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几何坐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、大模型的自然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言文本、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的数学向量，均通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定制的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一数据交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换协议进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322769" w:rsidRPr="00C35811" w:rsidRDefault="00322769" w:rsidP="00AF3C17">
      <w:pPr>
        <w:pStyle w:val="3"/>
        <w:ind w:left="840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6.2.1 全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路流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转业务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步</w:t>
      </w:r>
      <w:r w:rsidRPr="00C35811">
        <w:rPr>
          <w:rFonts w:ascii="SimSun" w:eastAsia="SimSun" w:hAnsi="SimSun" w:cs="Microsoft YaHei"/>
          <w:sz w:val="24"/>
          <w:szCs w:val="24"/>
          <w:lang w:eastAsia="zh-CN"/>
        </w:rPr>
        <w:t>骤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在 Flask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理一个完整的智能化植保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，其内部数据管道流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骤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如下：</w:t>
      </w:r>
    </w:p>
    <w:p w:rsidR="00322769" w:rsidRPr="00C35811" w:rsidRDefault="00322769" w:rsidP="00322769">
      <w:pPr>
        <w:widowControl/>
        <w:numPr>
          <w:ilvl w:val="0"/>
          <w:numId w:val="17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像接收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：Flask 网关接收来自客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送的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HTTP POST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求，提取其中的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片二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制流，无需写入磁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直接在内存中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转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NumPy 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阵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传递给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感知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322769" w:rsidRPr="00C35811" w:rsidRDefault="00322769" w:rsidP="00322769">
      <w:pPr>
        <w:widowControl/>
        <w:numPr>
          <w:ilvl w:val="0"/>
          <w:numId w:val="17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感知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层调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YOLOv8n 推理函数，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识别图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片中的害虫，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出包含害虫品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界框和置信度的原始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列表。</w:t>
      </w:r>
    </w:p>
    <w:p w:rsidR="00322769" w:rsidRPr="00C35811" w:rsidRDefault="00322769" w:rsidP="00322769">
      <w:pPr>
        <w:widowControl/>
        <w:numPr>
          <w:ilvl w:val="0"/>
          <w:numId w:val="17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认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知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文本拼接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：Flask 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 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果，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统计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23 种害虫的爆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密度，匹配字符串模板，自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装成符合大模型上下文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语义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构化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Prompt 格式。</w:t>
      </w:r>
    </w:p>
    <w:p w:rsidR="00322769" w:rsidRPr="00C35811" w:rsidRDefault="00322769" w:rsidP="00322769">
      <w:pPr>
        <w:widowControl/>
        <w:numPr>
          <w:ilvl w:val="0"/>
          <w:numId w:val="17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决策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向量构造与分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状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映射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：Flask 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到的特定害虫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ID 及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数量，映射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固定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度的数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方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阵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向量，作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为马尔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可夫决策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程的当前状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State）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PPO 智能体。</w:t>
      </w:r>
    </w:p>
    <w:p w:rsidR="00322769" w:rsidRPr="00C35811" w:rsidRDefault="00322769" w:rsidP="00322769">
      <w:pPr>
        <w:widowControl/>
        <w:numPr>
          <w:ilvl w:val="0"/>
          <w:numId w:val="17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果封装返回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：Flask 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汇总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大模型的文本防治建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议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PPO 的离散控制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编码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JSON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一返回至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求端。</w:t>
      </w:r>
    </w:p>
    <w:p w:rsidR="00322769" w:rsidRPr="00C35811" w:rsidRDefault="00322769" w:rsidP="00AF3C17">
      <w:pPr>
        <w:pStyle w:val="3"/>
        <w:ind w:left="840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6.2.2 PPO 宏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观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管理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作空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间设计说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明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需要特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别说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明的是，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了符合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代精准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经济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成本与生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安全（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ESG 理念）上的管理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诉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求，本系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PPO 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化学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智能体并未采用复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杂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的底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机器控制指令，而是聚焦于高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“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农业绿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色植保分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响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应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决策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”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PPO 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Action Space）精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义为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以下三种最具管理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义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：</w:t>
      </w:r>
    </w:p>
    <w:p w:rsidR="00322769" w:rsidRPr="00C35811" w:rsidRDefault="00322769" w:rsidP="00322769">
      <w:pPr>
        <w:widowControl/>
        <w:numPr>
          <w:ilvl w:val="0"/>
          <w:numId w:val="1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作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编码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 0：持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续观测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Continuous Observation）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—— 适用于未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害虫或害虫密度极低、低于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经济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危害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阈值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EIL）的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景。系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保持静默，依靠生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自我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调节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零成本运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322769" w:rsidRPr="00C35811" w:rsidRDefault="00322769" w:rsidP="00322769">
      <w:pPr>
        <w:widowControl/>
        <w:numPr>
          <w:ilvl w:val="0"/>
          <w:numId w:val="1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动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作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编码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 1：物理治理（Physical Control）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—— 适用于虫害初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、密度中等的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景。策略下达部署黄板</w:t>
      </w:r>
      <w:r w:rsidRPr="00C35811">
        <w:rPr>
          <w:rFonts w:ascii="SimSun" w:eastAsia="SimSun" w:hAnsi="SimSun" w:cs="Arial"/>
          <w:kern w:val="0"/>
          <w:sz w:val="24"/>
          <w:szCs w:val="24"/>
        </w:rPr>
        <w:t>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诱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虫灯或机械捕捉等物理手段。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决策兼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了生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态环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保，避免了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农药滥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用。</w:t>
      </w:r>
    </w:p>
    <w:p w:rsidR="00322769" w:rsidRPr="00C35811" w:rsidRDefault="00322769" w:rsidP="00322769">
      <w:pPr>
        <w:widowControl/>
        <w:numPr>
          <w:ilvl w:val="0"/>
          <w:numId w:val="1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动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</w:rPr>
        <w:t>作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编码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 2：化学治理（Chemical Control）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—— 适用于虫害爆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、超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安全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阈值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的高危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景。策略果断下达化学施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指令，以最快速度遏制虫害蔓延，保障作物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量。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表 6.1 系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全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路响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应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 JSON 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协议规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范表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100"/>
        <w:gridCol w:w="1260"/>
        <w:gridCol w:w="3134"/>
      </w:tblGrid>
      <w:tr w:rsidR="00322769" w:rsidRPr="00C35811" w:rsidTr="0032276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节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</w:rPr>
              <w:t>点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层级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字段名称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数据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</w:rPr>
              <w:t>类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center"/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  <w:lang w:eastAsia="zh-CN"/>
              </w:rPr>
              <w:t>业务逻辑</w:t>
            </w:r>
            <w:r w:rsidRPr="00C35811">
              <w:rPr>
                <w:rFonts w:ascii="SimSun" w:eastAsia="SimSun" w:hAnsi="SimSun" w:cs="ＭＳ Ｐゴシック"/>
                <w:b/>
                <w:bCs/>
                <w:kern w:val="0"/>
                <w:sz w:val="24"/>
                <w:szCs w:val="24"/>
                <w:lang w:eastAsia="zh-CN"/>
              </w:rPr>
              <w:t>与字段含</w:t>
            </w:r>
            <w:r w:rsidRPr="00C35811">
              <w:rPr>
                <w:rFonts w:ascii="SimSun" w:eastAsia="SimSun" w:hAnsi="SimSun" w:cs="Microsoft YaHei"/>
                <w:b/>
                <w:bCs/>
                <w:kern w:val="0"/>
                <w:sz w:val="24"/>
                <w:szCs w:val="24"/>
                <w:lang w:eastAsia="zh-CN"/>
              </w:rPr>
              <w:t>义说</w:t>
            </w: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  <w:lang w:eastAsia="zh-CN"/>
              </w:rPr>
              <w:t>明</w:t>
            </w:r>
          </w:p>
        </w:tc>
      </w:tr>
      <w:tr w:rsidR="00322769" w:rsidRPr="00C35811" w:rsidTr="0032276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meta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code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统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一状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态码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（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200表示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闭环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打通成功，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500表示系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统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集成故障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 w:rsidR="00322769" w:rsidRPr="00C35811" w:rsidTr="0032276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message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服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务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运行状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态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描述信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息</w:t>
            </w:r>
          </w:p>
        </w:tc>
      </w:tr>
      <w:tr w:rsidR="00322769" w:rsidRPr="00C35811" w:rsidTr="0032276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perception_layer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Long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图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像网关捕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获时间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戳，用于追溯虫害爆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发历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史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时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序</w:t>
            </w:r>
          </w:p>
        </w:tc>
      </w:tr>
      <w:tr w:rsidR="00322769" w:rsidRPr="00C35811" w:rsidTr="0032276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total_count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画面内被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检测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到的害虫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绝对总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数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量</w:t>
            </w:r>
          </w:p>
        </w:tc>
      </w:tr>
      <w:tr w:rsidR="00322769" w:rsidRPr="00C35811" w:rsidTr="0032276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detections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proofErr w:type="gramStart"/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List[</w:t>
            </w:r>
            <w:proofErr w:type="gramEnd"/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Dict]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害虫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详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情数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组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，每个元素包含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 xml:space="preserve"> </w:t>
            </w:r>
            <w:r w:rsidRPr="00C35811">
              <w:rPr>
                <w:rFonts w:ascii="SimSun" w:eastAsia="SimSun" w:hAnsi="SimSun" w:cs="Courier New"/>
                <w:kern w:val="0"/>
                <w:sz w:val="24"/>
                <w:szCs w:val="24"/>
                <w:lang w:eastAsia="zh-CN"/>
              </w:rPr>
              <w:t>pest_id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、名称、置信度及坐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标</w:t>
            </w:r>
          </w:p>
        </w:tc>
      </w:tr>
      <w:tr w:rsidR="00322769" w:rsidRPr="00C35811" w:rsidTr="0032276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cognitive_layer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expert_suggestion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大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语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言模型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针对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当前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检测结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果生成的、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农户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直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观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可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读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的用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药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建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言</w:t>
            </w:r>
          </w:p>
        </w:tc>
      </w:tr>
      <w:tr w:rsidR="00322769" w:rsidRPr="00C35811" w:rsidTr="0032276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b/>
                <w:bCs/>
                <w:kern w:val="0"/>
                <w:sz w:val="24"/>
                <w:szCs w:val="24"/>
              </w:rPr>
              <w:t>decision_layer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action_code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 xml:space="preserve">PPO 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输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出的分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级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响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应编码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（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0:持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续观测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, 1:物理治理, 2:化学治理）</w:t>
            </w:r>
          </w:p>
        </w:tc>
      </w:tr>
      <w:tr w:rsidR="00322769" w:rsidRPr="00C35811" w:rsidTr="00322769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action_name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</w:rPr>
            </w:pP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22769" w:rsidRPr="00C35811" w:rsidRDefault="00322769" w:rsidP="00322769">
            <w:pPr>
              <w:widowControl/>
              <w:jc w:val="left"/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</w:pP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动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作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对应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的宏</w:t>
            </w:r>
            <w:r w:rsidRPr="00C35811">
              <w:rPr>
                <w:rFonts w:ascii="SimSun" w:eastAsia="SimSun" w:hAnsi="SimSun" w:cs="Microsoft YaHei"/>
                <w:kern w:val="0"/>
                <w:sz w:val="24"/>
                <w:szCs w:val="24"/>
                <w:lang w:eastAsia="zh-CN"/>
              </w:rPr>
              <w:t>观</w:t>
            </w:r>
            <w:r w:rsidRPr="00C35811">
              <w:rPr>
                <w:rFonts w:ascii="SimSun" w:eastAsia="SimSun" w:hAnsi="SimSun" w:cs="ＭＳ Ｐゴシック"/>
                <w:kern w:val="0"/>
                <w:sz w:val="24"/>
                <w:szCs w:val="24"/>
                <w:lang w:eastAsia="zh-CN"/>
              </w:rPr>
              <w:t>管理决策名</w:t>
            </w:r>
            <w:r w:rsidRPr="00C35811">
              <w:rPr>
                <w:rFonts w:ascii="SimSun" w:eastAsia="SimSun" w:hAnsi="SimSun" w:cs="Arial"/>
                <w:kern w:val="0"/>
                <w:sz w:val="24"/>
                <w:szCs w:val="24"/>
                <w:lang w:eastAsia="zh-CN"/>
              </w:rPr>
              <w:t>称</w:t>
            </w:r>
          </w:p>
        </w:tc>
      </w:tr>
    </w:tbl>
    <w:p w:rsidR="00322769" w:rsidRPr="00C35811" w:rsidRDefault="00322769" w:rsidP="00322769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66" style="width:0;height:1.5pt" o:hralign="center" o:hrstd="t" o:hr="t" fillcolor="#a0a0a0" stroked="f">
            <v:textbox inset="5.85pt,.7pt,5.85pt,.7pt"/>
          </v:rect>
        </w:pict>
      </w:r>
    </w:p>
    <w:p w:rsidR="00322769" w:rsidRPr="00C35811" w:rsidRDefault="00322769" w:rsidP="00AF3C17">
      <w:pPr>
        <w:pStyle w:val="2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sz w:val="24"/>
          <w:szCs w:val="24"/>
          <w:lang w:eastAsia="zh-CN"/>
        </w:rPr>
        <w:t>6.3 集成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防御性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编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程与工程容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错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机制（核心工作量体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）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在将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组员编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写的算法代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码进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行融合并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合运行的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程中，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繁面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各模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块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因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界条件未考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虑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致的整个系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Crashes）。本集成系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路由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层设计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施了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防御性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编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程（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Defensive Programming）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也是保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闭环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能完全跑通的关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键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工作。</w:t>
      </w:r>
    </w:p>
    <w:p w:rsidR="00322769" w:rsidRPr="00C35811" w:rsidRDefault="00322769" w:rsidP="00AF3C17">
      <w:pPr>
        <w:pStyle w:val="3"/>
        <w:ind w:left="840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6.3.1 YOLO 空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（零虫害爆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）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边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界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拦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截机制</w:t>
      </w:r>
    </w:p>
    <w:p w:rsidR="00322769" w:rsidRPr="00C35811" w:rsidRDefault="00322769" w:rsidP="00322769">
      <w:pPr>
        <w:widowControl/>
        <w:numPr>
          <w:ilvl w:val="0"/>
          <w:numId w:val="19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触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发边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：当大棚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到完全健康的植株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YOLOv8n 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出列表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0。</w:t>
      </w:r>
    </w:p>
    <w:p w:rsidR="00322769" w:rsidRPr="00C35811" w:rsidRDefault="00322769" w:rsidP="00322769">
      <w:pPr>
        <w:widowControl/>
        <w:numPr>
          <w:ilvl w:val="0"/>
          <w:numId w:val="19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统报错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痛点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：若无 Flask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，直接将空列表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传递给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下游，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PPO 模型会由于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入全零矩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阵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致策略梯度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算越界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报错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；而大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言模型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由于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失上下文目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，往往会无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“无害虫”的事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狂虚构病虫害的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逻辑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”。</w:t>
      </w:r>
    </w:p>
    <w:p w:rsidR="00322769" w:rsidRPr="00C35811" w:rsidRDefault="00322769" w:rsidP="00322769">
      <w:pPr>
        <w:widowControl/>
        <w:numPr>
          <w:ilvl w:val="0"/>
          <w:numId w:val="19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拦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截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逻辑实现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br/>
        <w:t>集成人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路由函数中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拦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截器（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Interceptor）。一旦 YOLO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0，Flask 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前向阻断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：不再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贵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的云端大模型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API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求，同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不触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PPO 模型推理，直接就地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装安全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文：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lastRenderedPageBreak/>
        <w:t>python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>if total_count == 0: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return </w:t>
      </w:r>
      <w:proofErr w:type="gramStart"/>
      <w:r w:rsidRPr="00C35811">
        <w:rPr>
          <w:rFonts w:ascii="SimSun" w:eastAsia="SimSun" w:hAnsi="SimSun" w:cs="Courier New"/>
          <w:kern w:val="0"/>
          <w:sz w:val="24"/>
          <w:szCs w:val="24"/>
        </w:rPr>
        <w:t>jsonify(</w:t>
      </w:r>
      <w:proofErr w:type="gramEnd"/>
      <w:r w:rsidRPr="00C35811">
        <w:rPr>
          <w:rFonts w:ascii="SimSun" w:eastAsia="SimSun" w:hAnsi="SimSun" w:cs="Courier New"/>
          <w:kern w:val="0"/>
          <w:sz w:val="24"/>
          <w:szCs w:val="24"/>
        </w:rPr>
        <w:t>{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"perception_layer": {"target_detected": False, "total_count": 0},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"cognitive_layer": {"expert_suggestion": "当前作物健康，未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检测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到常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见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>23种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农业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害虫，系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统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保持静默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监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控。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>"},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"decision_layer": {"action_code": 0, "action_name": "Continuous Observation"}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}), 200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t>Use code with caution.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机制确保了系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在没有虫害的正常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农业环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境中能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完美、平滑地跑通，避免了无效推理造成的服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器算力浪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。</w:t>
      </w:r>
    </w:p>
    <w:p w:rsidR="00322769" w:rsidRPr="00C35811" w:rsidRDefault="00322769" w:rsidP="00AF3C17">
      <w:pPr>
        <w:pStyle w:val="3"/>
        <w:ind w:left="840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t>6.3.2 模型</w:t>
      </w:r>
      <w:r w:rsidRPr="00C35811">
        <w:rPr>
          <w:rFonts w:ascii="SimSun" w:eastAsia="SimSun" w:hAnsi="SimSun" w:cs="Microsoft YaHei" w:hint="eastAsia"/>
          <w:sz w:val="24"/>
          <w:szCs w:val="24"/>
        </w:rPr>
        <w:t>调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用</w:t>
      </w:r>
      <w:r w:rsidRPr="00C35811">
        <w:rPr>
          <w:rFonts w:ascii="SimSun" w:eastAsia="SimSun" w:hAnsi="SimSun" w:cs="Microsoft YaHei" w:hint="eastAsia"/>
          <w:sz w:val="24"/>
          <w:szCs w:val="24"/>
        </w:rPr>
        <w:t>层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全局异常捕</w:t>
      </w:r>
      <w:r w:rsidRPr="00C35811">
        <w:rPr>
          <w:rFonts w:ascii="SimSun" w:eastAsia="SimSun" w:hAnsi="SimSun" w:cs="Microsoft YaHei" w:hint="eastAsia"/>
          <w:sz w:val="24"/>
          <w:szCs w:val="24"/>
        </w:rPr>
        <w:t>获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（</w:t>
      </w:r>
      <w:r w:rsidRPr="00C35811">
        <w:rPr>
          <w:rFonts w:ascii="SimSun" w:eastAsia="SimSun" w:hAnsi="SimSun"/>
          <w:sz w:val="24"/>
          <w:szCs w:val="24"/>
        </w:rPr>
        <w:t>Try-Catch）与容</w:t>
      </w:r>
      <w:r w:rsidRPr="00C35811">
        <w:rPr>
          <w:rFonts w:ascii="SimSun" w:eastAsia="SimSun" w:hAnsi="SimSun" w:cs="Microsoft YaHei" w:hint="eastAsia"/>
          <w:sz w:val="24"/>
          <w:szCs w:val="24"/>
        </w:rPr>
        <w:t>错</w:t>
      </w:r>
      <w:r w:rsidRPr="00C35811">
        <w:rPr>
          <w:rFonts w:ascii="SimSun" w:eastAsia="SimSun" w:hAnsi="SimSun" w:cs="ＭＳ Ｐゴシック" w:hint="eastAsia"/>
          <w:sz w:val="24"/>
          <w:szCs w:val="24"/>
        </w:rPr>
        <w:t>兜底</w:t>
      </w:r>
    </w:p>
    <w:p w:rsidR="00322769" w:rsidRPr="00C35811" w:rsidRDefault="00322769" w:rsidP="00322769">
      <w:pPr>
        <w:widowControl/>
        <w:numPr>
          <w:ilvl w:val="0"/>
          <w:numId w:val="20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触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发边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：本地大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言模型（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LLM）由于参数量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大，在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调试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运行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会因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存不足（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OOM）或推理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列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堵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Timeout）；或者前端上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坏、模糊的无法解析的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片。</w:t>
      </w:r>
    </w:p>
    <w:p w:rsidR="00322769" w:rsidRPr="00C35811" w:rsidRDefault="00322769" w:rsidP="00322769">
      <w:pPr>
        <w:widowControl/>
        <w:numPr>
          <w:ilvl w:val="0"/>
          <w:numId w:val="20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统报错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痛点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：多模型串行运行中，任何一个模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块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抛出异常，都会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致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抛出 500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错误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假死，前端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页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面将直接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报错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322769" w:rsidRPr="00C35811" w:rsidRDefault="00322769" w:rsidP="00322769">
      <w:pPr>
        <w:widowControl/>
        <w:numPr>
          <w:ilvl w:val="0"/>
          <w:numId w:val="20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容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错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兜底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实现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br/>
        <w:t>Flask 网关采用了模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块级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隔离的全局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try-except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构。将大模型服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PPO 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用包裹在独立的异常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听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块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中。一旦大模型服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在限定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内未响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，异常捕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程序会立即介入，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通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触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“本地静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态专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家硬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编码规则库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”来替代大模型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前端返回一段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准的、安全的基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方案。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br/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容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错设计实现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功能的高可用降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，确保了在多次跑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图测试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中，即使算法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重偶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内存泄露或网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接抖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，整个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中枢系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依然能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够顽强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跑通，向用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户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返回正确的状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流，展示了极佳的工程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棒性。</w:t>
      </w:r>
    </w:p>
    <w:p w:rsidR="00322769" w:rsidRPr="00C35811" w:rsidRDefault="00322769" w:rsidP="00322769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67" style="width:0;height:1.5pt" o:hralign="center" o:hrstd="t" o:hr="t" fillcolor="#a0a0a0" stroked="f">
            <v:textbox inset="5.85pt,.7pt,5.85pt,.7pt"/>
          </v:rect>
        </w:pict>
      </w:r>
    </w:p>
    <w:p w:rsidR="00322769" w:rsidRPr="00C35811" w:rsidRDefault="00322769" w:rsidP="00AF3C17">
      <w:pPr>
        <w:pStyle w:val="2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sz w:val="24"/>
          <w:szCs w:val="24"/>
          <w:lang w:eastAsia="zh-CN"/>
        </w:rPr>
        <w:t>6.4 全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路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联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合跑通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验证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与成果展示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训练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完成的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YOLOv8n 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.pt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重文件、本地微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的大模型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重、以及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PPO 策略网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参数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归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档至系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境。本研究通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向集成接口高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批量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测试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片的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验证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方式，成功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路的无差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跑通。</w:t>
      </w:r>
    </w:p>
    <w:p w:rsidR="00322769" w:rsidRPr="00C35811" w:rsidRDefault="00322769" w:rsidP="00AF3C17">
      <w:pPr>
        <w:pStyle w:val="3"/>
        <w:ind w:left="840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lastRenderedPageBreak/>
        <w:t>6.4.1 系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统实际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跑通响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应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JSON 串</w:t>
      </w:r>
      <w:r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例展示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以下展示系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完全整合并跑通后，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Flask 集成网关向演示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终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端返回的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真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实标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准化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 xml:space="preserve"> JSON 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报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文流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（以蚜虫与烟粉虱并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的高危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景、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“化学治理”决策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例）：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t>json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>{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"status": "success",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"system_log": {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"engine": "Flask Agricultural Automation Hub v1.0",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"timestamp": 1779951234,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"status_code": 200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},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"perception_layer_output": {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"target_detected": true,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"total_count": 3,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"detections": [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{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"pest_id": 1,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"pest_name": "Aphid (蚜虫)",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"confidence": 0.92,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"bbox": [120, 45, 230, 160]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},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{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"pest_id": 1,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"pest_name": "Aphid (蚜虫)",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"confidence": 0.89,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"bbox": [150, 80, 245, 190]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},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{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"pest_id": 5,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"pest_name": "Whitefly (烟粉虱)",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"confidence": 0.86,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  "bbox": [410, 310, 480, 390]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  }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]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},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lastRenderedPageBreak/>
        <w:t xml:space="preserve">  "cognitive_layer_output": {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"model_status": "API_SUCCESS",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</w:rPr>
        <w:t xml:space="preserve">    "expert_suggestion": "【智能化植保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专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家系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统诊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报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告】当前大棚区域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图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像内精准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识别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</w:rPr>
        <w:t>到蚜虫</w:t>
      </w:r>
      <w:r w:rsidRPr="00C35811">
        <w:rPr>
          <w:rFonts w:ascii="SimSun" w:eastAsia="SimSun" w:hAnsi="SimSun" w:cs="Courier New"/>
          <w:kern w:val="0"/>
          <w:sz w:val="24"/>
          <w:szCs w:val="24"/>
        </w:rPr>
        <w:t>2只、烟粉虱1只。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蚜虫易群集在作物嫩叶上刺吸汁液，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诱发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病毒病；烟粉虱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则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会排泄蜜露引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煤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污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病。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综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合防治建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议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：当前属于虫害初期爆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发阶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段，建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议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大棚内立刻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悬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挂黄色粘虫板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行物理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诱杀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。若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3日内虫量持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续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增加，推荐使用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10%吡虫啉可湿性粉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剂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1500倍液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叶片背面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行局部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针对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喷雾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，安全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ゴシック" w:hint="eastAsia"/>
          <w:kern w:val="0"/>
          <w:sz w:val="24"/>
          <w:szCs w:val="24"/>
          <w:lang w:eastAsia="zh-CN"/>
        </w:rPr>
        <w:t>隔期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7天。"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 },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 "decision_layer_output": {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   "agent_status": "POLICY_ACTIVATED",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   "action_code": 2,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   "action_name": "Chemical Control (化学治理)"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 xml:space="preserve">  }</w:t>
      </w:r>
    </w:p>
    <w:p w:rsidR="00322769" w:rsidRPr="00C35811" w:rsidRDefault="00322769" w:rsidP="00322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Courier New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Courier New"/>
          <w:kern w:val="0"/>
          <w:sz w:val="24"/>
          <w:szCs w:val="24"/>
          <w:lang w:eastAsia="zh-CN"/>
        </w:rPr>
        <w:t>}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Use code with caution.</w:t>
      </w:r>
    </w:p>
    <w:p w:rsidR="00322769" w:rsidRPr="00C35811" w:rsidRDefault="00322769" w:rsidP="00AF3C17">
      <w:pPr>
        <w:pStyle w:val="2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6.5 本章小</w:t>
      </w:r>
      <w:r w:rsidRPr="00C35811">
        <w:rPr>
          <w:rFonts w:ascii="SimSun" w:eastAsia="SimSun" w:hAnsi="SimSun" w:cs="Microsoft YaHei"/>
          <w:sz w:val="24"/>
          <w:szCs w:val="24"/>
          <w:lang w:eastAsia="zh-CN"/>
        </w:rPr>
        <w:t>结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本章从系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集成工程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践出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详细阐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述了基于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框架的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虫害智能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平台的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程。通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义统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JSON 数据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协议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、构建跨模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态转换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器，以及在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路由中加入“零虫害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拦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截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”和“全局异常兜底”等防御性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程机制，成功将小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的三个独立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AI 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块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融合成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了一个有机的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闭环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322769" w:rsidRPr="00C35811" w:rsidRDefault="00322769" w:rsidP="00322769">
      <w:pPr>
        <w:widowControl/>
        <w:jc w:val="left"/>
        <w:rPr>
          <w:rFonts w:ascii="SimSun" w:eastAsia="SimSun" w:hAnsi="SimSun" w:cs="ＭＳ Ｐゴシック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轮实际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图实验结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果表明，系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杂农业场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够稳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定、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顺畅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、无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报错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地同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出高精度的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框、深入的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家文字用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议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以及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宏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观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分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b/>
          <w:bCs/>
          <w:kern w:val="0"/>
          <w:sz w:val="24"/>
          <w:szCs w:val="24"/>
          <w:lang w:eastAsia="zh-CN"/>
        </w:rPr>
        <w:t>植保管理决策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。系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功能完全达到了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初衷，全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底跑通，展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了良好的工程落地价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与多模型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度的可行性。</w:t>
      </w:r>
    </w:p>
    <w:p w:rsidR="00E2612D" w:rsidRPr="00C35811" w:rsidRDefault="00E2612D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</w:p>
    <w:p w:rsidR="00E2612D" w:rsidRPr="00C35811" w:rsidRDefault="00E2612D" w:rsidP="00322769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</w:p>
    <w:p w:rsidR="00E2612D" w:rsidRPr="00C35811" w:rsidRDefault="00E2612D" w:rsidP="00AF3C17">
      <w:pPr>
        <w:pStyle w:val="1"/>
        <w:rPr>
          <w:rFonts w:ascii="SimSun" w:eastAsia="SimSun" w:hAnsi="SimSun"/>
          <w:lang w:eastAsia="zh-CN"/>
        </w:rPr>
      </w:pPr>
      <w:r w:rsidRPr="00C35811">
        <w:rPr>
          <w:rFonts w:ascii="SimSun" w:eastAsia="SimSun" w:hAnsi="SimSun"/>
          <w:lang w:eastAsia="zh-CN"/>
        </w:rPr>
        <w:t>第</w:t>
      </w:r>
      <w:r w:rsidR="00680511" w:rsidRPr="00C35811">
        <w:rPr>
          <w:rFonts w:ascii="SimSun" w:eastAsia="SimSun" w:hAnsi="SimSun" w:hint="eastAsia"/>
          <w:lang w:eastAsia="zh-CN"/>
        </w:rPr>
        <w:t>七</w:t>
      </w:r>
      <w:r w:rsidRPr="00C35811">
        <w:rPr>
          <w:rFonts w:ascii="SimSun" w:eastAsia="SimSun" w:hAnsi="SimSun"/>
          <w:lang w:eastAsia="zh-CN"/>
        </w:rPr>
        <w:t>章 系</w:t>
      </w:r>
      <w:r w:rsidRPr="00C35811">
        <w:rPr>
          <w:rFonts w:ascii="SimSun" w:eastAsia="SimSun" w:hAnsi="SimSun" w:cs="SimSun"/>
          <w:lang w:eastAsia="zh-CN"/>
        </w:rPr>
        <w:t>统</w:t>
      </w:r>
      <w:r w:rsidRPr="00C35811">
        <w:rPr>
          <w:rFonts w:ascii="SimSun" w:eastAsia="SimSun" w:hAnsi="SimSun" w:cs="游明朝"/>
          <w:lang w:eastAsia="zh-CN"/>
        </w:rPr>
        <w:t>局限性与未来展</w:t>
      </w:r>
      <w:r w:rsidRPr="00C35811">
        <w:rPr>
          <w:rFonts w:ascii="SimSun" w:eastAsia="SimSun" w:hAnsi="SimSun"/>
          <w:lang w:eastAsia="zh-CN"/>
        </w:rPr>
        <w:t>望</w:t>
      </w:r>
    </w:p>
    <w:p w:rsidR="00E2612D" w:rsidRPr="00C35811" w:rsidRDefault="00680511" w:rsidP="005D7CF5">
      <w:pPr>
        <w:pStyle w:val="2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sz w:val="24"/>
          <w:szCs w:val="24"/>
          <w:lang w:eastAsia="zh-CN"/>
        </w:rPr>
        <w:t>7</w:t>
      </w:r>
      <w:r w:rsidR="00E2612D" w:rsidRPr="00C35811">
        <w:rPr>
          <w:rFonts w:ascii="SimSun" w:eastAsia="SimSun" w:hAnsi="SimSun" w:cs="Arial"/>
          <w:sz w:val="24"/>
          <w:szCs w:val="24"/>
          <w:lang w:eastAsia="zh-CN"/>
        </w:rPr>
        <w:t>.1 系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统</w:t>
      </w:r>
      <w:r w:rsidR="00E2612D" w:rsidRPr="00C35811">
        <w:rPr>
          <w:rFonts w:ascii="SimSun" w:eastAsia="SimSun" w:hAnsi="SimSun" w:hint="eastAsia"/>
          <w:sz w:val="24"/>
          <w:szCs w:val="24"/>
          <w:lang w:eastAsia="zh-CN"/>
        </w:rPr>
        <w:t>当前的局限性与工程痛点</w:t>
      </w:r>
    </w:p>
    <w:p w:rsidR="00E2612D" w:rsidRPr="00C35811" w:rsidRDefault="00E2612D" w:rsidP="00E2612D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虽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然本小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害虫智能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与干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成功全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路跑通，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验证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“感知-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认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知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-决策”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闭环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的可行性，但受限于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程作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周期、算力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源以及野外真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实农业环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境的复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性，系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实际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化落地前仍存在以下局限性：</w:t>
      </w:r>
    </w:p>
    <w:p w:rsidR="00E2612D" w:rsidRPr="00C35811" w:rsidRDefault="00680511" w:rsidP="005D7CF5">
      <w:pPr>
        <w:pStyle w:val="3"/>
        <w:ind w:left="840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lastRenderedPageBreak/>
        <w:t>7</w:t>
      </w:r>
      <w:r w:rsidR="00E2612D" w:rsidRPr="00C35811">
        <w:rPr>
          <w:rFonts w:ascii="SimSun" w:eastAsia="SimSun" w:hAnsi="SimSun"/>
          <w:sz w:val="24"/>
          <w:szCs w:val="24"/>
        </w:rPr>
        <w:t>.1.1 仿真</w:t>
      </w:r>
      <w:r w:rsidR="00E2612D" w:rsidRPr="00C35811">
        <w:rPr>
          <w:rFonts w:ascii="SimSun" w:eastAsia="SimSun" w:hAnsi="SimSun" w:cs="Microsoft YaHei" w:hint="eastAsia"/>
          <w:sz w:val="24"/>
          <w:szCs w:val="24"/>
        </w:rPr>
        <w:t>环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</w:rPr>
        <w:t>境与</w:t>
      </w:r>
      <w:r w:rsidR="00E2612D" w:rsidRPr="00C35811">
        <w:rPr>
          <w:rFonts w:ascii="SimSun" w:eastAsia="SimSun" w:hAnsi="SimSun" w:cs="Microsoft YaHei" w:hint="eastAsia"/>
          <w:sz w:val="24"/>
          <w:szCs w:val="24"/>
        </w:rPr>
        <w:t>现实农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</w:rPr>
        <w:t>田的</w:t>
      </w:r>
      <w:r w:rsidR="00E2612D" w:rsidRPr="00C35811">
        <w:rPr>
          <w:rFonts w:ascii="SimSun" w:eastAsia="SimSun" w:hAnsi="SimSun"/>
          <w:sz w:val="24"/>
          <w:szCs w:val="24"/>
        </w:rPr>
        <w:t>“Sim-to-Real（仿真到</w:t>
      </w:r>
      <w:r w:rsidR="00E2612D" w:rsidRPr="00C35811">
        <w:rPr>
          <w:rFonts w:ascii="SimSun" w:eastAsia="SimSun" w:hAnsi="SimSun" w:cs="Microsoft YaHei" w:hint="eastAsia"/>
          <w:sz w:val="24"/>
          <w:szCs w:val="24"/>
        </w:rPr>
        <w:t>现实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</w:rPr>
        <w:t>）</w:t>
      </w:r>
      <w:r w:rsidR="00E2612D" w:rsidRPr="00C35811">
        <w:rPr>
          <w:rFonts w:ascii="SimSun" w:eastAsia="SimSun" w:hAnsi="SimSun"/>
          <w:sz w:val="24"/>
          <w:szCs w:val="24"/>
        </w:rPr>
        <w:t>”</w:t>
      </w:r>
      <w:r w:rsidR="00E2612D" w:rsidRPr="00C35811">
        <w:rPr>
          <w:rFonts w:ascii="SimSun" w:eastAsia="SimSun" w:hAnsi="SimSun" w:cs="Microsoft YaHei" w:hint="eastAsia"/>
          <w:sz w:val="24"/>
          <w:szCs w:val="24"/>
        </w:rPr>
        <w:t>鸿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</w:rPr>
        <w:t>沟</w:t>
      </w:r>
    </w:p>
    <w:p w:rsidR="00E2612D" w:rsidRPr="00C35811" w:rsidRDefault="00E2612D" w:rsidP="00E2612D">
      <w:pPr>
        <w:widowControl/>
        <w:numPr>
          <w:ilvl w:val="0"/>
          <w:numId w:val="2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文本描述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现实农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境具有极高的高度不确定性（随机性）。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中的虫害繁衍不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仅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受到害虫种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的影响，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受到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风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速、自然光照、土壤微量元素以及周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敌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等多重非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动态变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量的制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约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。目前的</w:t>
      </w:r>
      <w:r w:rsidR="00A6603E"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处理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致在直接迁移到复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田中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，可能会出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策略失效或决策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过载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风险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E2612D" w:rsidRPr="00C35811" w:rsidRDefault="00680511" w:rsidP="005D7CF5">
      <w:pPr>
        <w:pStyle w:val="3"/>
        <w:ind w:left="840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sz w:val="24"/>
          <w:szCs w:val="24"/>
          <w:lang w:eastAsia="zh-CN"/>
        </w:rPr>
        <w:t>7</w:t>
      </w:r>
      <w:r w:rsidR="00E2612D" w:rsidRPr="00C35811">
        <w:rPr>
          <w:rFonts w:ascii="SimSun" w:eastAsia="SimSun" w:hAnsi="SimSun" w:cs="Arial"/>
          <w:sz w:val="24"/>
          <w:szCs w:val="24"/>
          <w:lang w:eastAsia="zh-CN"/>
        </w:rPr>
        <w:t>.1.2 大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语</w:t>
      </w:r>
      <w:r w:rsidR="00E2612D" w:rsidRPr="00C35811">
        <w:rPr>
          <w:rFonts w:ascii="SimSun" w:eastAsia="SimSun" w:hAnsi="SimSun" w:hint="eastAsia"/>
          <w:sz w:val="24"/>
          <w:szCs w:val="24"/>
          <w:lang w:eastAsia="zh-CN"/>
        </w:rPr>
        <w:t>言模型（</w:t>
      </w:r>
      <w:r w:rsidR="00E2612D" w:rsidRPr="00C35811">
        <w:rPr>
          <w:rFonts w:ascii="SimSun" w:eastAsia="SimSun" w:hAnsi="SimSun" w:cs="Arial"/>
          <w:sz w:val="24"/>
          <w:szCs w:val="24"/>
          <w:lang w:eastAsia="zh-CN"/>
        </w:rPr>
        <w:t>LLM）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带</w:t>
      </w:r>
      <w:r w:rsidR="00E2612D" w:rsidRPr="00C35811">
        <w:rPr>
          <w:rFonts w:ascii="SimSun" w:eastAsia="SimSun" w:hAnsi="SimSun" w:hint="eastAsia"/>
          <w:sz w:val="24"/>
          <w:szCs w:val="24"/>
          <w:lang w:eastAsia="zh-CN"/>
        </w:rPr>
        <w:t>来的全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链</w:t>
      </w:r>
      <w:r w:rsidR="00E2612D" w:rsidRPr="00C35811">
        <w:rPr>
          <w:rFonts w:ascii="SimSun" w:eastAsia="SimSun" w:hAnsi="SimSun" w:hint="eastAsia"/>
          <w:sz w:val="24"/>
          <w:szCs w:val="24"/>
          <w:lang w:eastAsia="zh-CN"/>
        </w:rPr>
        <w:t>路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时</w:t>
      </w:r>
      <w:r w:rsidR="00E2612D" w:rsidRPr="00C35811">
        <w:rPr>
          <w:rFonts w:ascii="SimSun" w:eastAsia="SimSun" w:hAnsi="SimSun" w:hint="eastAsia"/>
          <w:sz w:val="24"/>
          <w:szCs w:val="24"/>
          <w:lang w:eastAsia="zh-CN"/>
        </w:rPr>
        <w:t>延瓶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颈</w:t>
      </w:r>
      <w:r w:rsidR="00E2612D" w:rsidRPr="00C35811">
        <w:rPr>
          <w:rFonts w:ascii="SimSun" w:eastAsia="SimSun" w:hAnsi="SimSun" w:hint="eastAsia"/>
          <w:sz w:val="24"/>
          <w:szCs w:val="24"/>
          <w:lang w:eastAsia="zh-CN"/>
        </w:rPr>
        <w:t>与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长</w:t>
      </w:r>
      <w:r w:rsidR="00E2612D" w:rsidRPr="00C35811">
        <w:rPr>
          <w:rFonts w:ascii="SimSun" w:eastAsia="SimSun" w:hAnsi="SimSun" w:hint="eastAsia"/>
          <w:sz w:val="24"/>
          <w:szCs w:val="24"/>
          <w:lang w:eastAsia="zh-CN"/>
        </w:rPr>
        <w:t>尾幻</w:t>
      </w:r>
      <w:r w:rsidR="00E2612D" w:rsidRPr="00C35811">
        <w:rPr>
          <w:rFonts w:ascii="SimSun" w:eastAsia="SimSun" w:hAnsi="SimSun" w:cs="Microsoft YaHei"/>
          <w:sz w:val="24"/>
          <w:szCs w:val="24"/>
          <w:lang w:eastAsia="zh-CN"/>
        </w:rPr>
        <w:t>觉</w:t>
      </w:r>
    </w:p>
    <w:p w:rsidR="00E2612D" w:rsidRPr="00C35811" w:rsidRDefault="00E2612D" w:rsidP="00E2612D">
      <w:pPr>
        <w:widowControl/>
        <w:numPr>
          <w:ilvl w:val="0"/>
          <w:numId w:val="29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文本描述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：在系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集成与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测试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，尽管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YOLOv8n 和 PPO 智能体均能在毫秒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内完成推理，但云端或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本地小参数量大模型的文本生成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延普遍在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1 秒以上，成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路响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绝对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性能瓶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颈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Bottleneck）。此外，大模型本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上是基于概率的文本生成，在面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害虫或极端多虫害并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边缘场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景（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Edge Cases）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，仍存在触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尾幻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觉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”的可能，即生成不符合国家植保安全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范的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误导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议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的全自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化运行埋下了合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性安全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隐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患。</w:t>
      </w:r>
    </w:p>
    <w:p w:rsidR="00E2612D" w:rsidRPr="00C35811" w:rsidRDefault="00680511" w:rsidP="005D7CF5">
      <w:pPr>
        <w:pStyle w:val="3"/>
        <w:ind w:left="840"/>
        <w:rPr>
          <w:rFonts w:ascii="SimSun" w:eastAsia="SimSun" w:hAnsi="SimSun" w:cs="Arial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sz w:val="24"/>
          <w:szCs w:val="24"/>
          <w:lang w:eastAsia="zh-CN"/>
        </w:rPr>
        <w:t>7</w:t>
      </w:r>
      <w:r w:rsidR="00E2612D" w:rsidRPr="00C35811">
        <w:rPr>
          <w:rFonts w:ascii="SimSun" w:eastAsia="SimSun" w:hAnsi="SimSun" w:cs="Arial"/>
          <w:sz w:val="24"/>
          <w:szCs w:val="24"/>
          <w:lang w:eastAsia="zh-CN"/>
        </w:rPr>
        <w:t xml:space="preserve">.1.3 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边缘</w:t>
      </w:r>
      <w:r w:rsidR="00E2612D" w:rsidRPr="00C35811">
        <w:rPr>
          <w:rFonts w:ascii="SimSun" w:eastAsia="SimSun" w:hAnsi="SimSun" w:hint="eastAsia"/>
          <w:sz w:val="24"/>
          <w:szCs w:val="24"/>
          <w:lang w:eastAsia="zh-CN"/>
        </w:rPr>
        <w:t>端硬件的算力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红</w:t>
      </w:r>
      <w:r w:rsidR="00E2612D" w:rsidRPr="00C35811">
        <w:rPr>
          <w:rFonts w:ascii="SimSun" w:eastAsia="SimSun" w:hAnsi="SimSun" w:hint="eastAsia"/>
          <w:sz w:val="24"/>
          <w:szCs w:val="24"/>
          <w:lang w:eastAsia="zh-CN"/>
        </w:rPr>
        <w:t>利与功耗制</w:t>
      </w:r>
      <w:r w:rsidR="00E2612D" w:rsidRPr="00C35811">
        <w:rPr>
          <w:rFonts w:ascii="SimSun" w:eastAsia="SimSun" w:hAnsi="SimSun" w:cs="Microsoft YaHei"/>
          <w:sz w:val="24"/>
          <w:szCs w:val="24"/>
          <w:lang w:eastAsia="zh-CN"/>
        </w:rPr>
        <w:t>约</w:t>
      </w:r>
    </w:p>
    <w:p w:rsidR="00E2612D" w:rsidRPr="00C35811" w:rsidRDefault="00E2612D" w:rsidP="00E2612D">
      <w:pPr>
        <w:widowControl/>
        <w:numPr>
          <w:ilvl w:val="0"/>
          <w:numId w:val="30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文本描述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：由于系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采用了串行微服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架构，前端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（如田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或巡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无人机）需要高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上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像并接收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回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杂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JSON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文。在野外无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电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网覆盖的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境下，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期的网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通信、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频编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解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以及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端模型常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电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池寿命提出极大挑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目前缺乏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针对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硬件功耗的管理策略，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以在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“全天候高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频监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控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”与“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设备续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航生命周期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间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达到最完美的管理平衡。</w:t>
      </w:r>
    </w:p>
    <w:p w:rsidR="00E2612D" w:rsidRPr="00C35811" w:rsidRDefault="00E2612D" w:rsidP="00E2612D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71" style="width:0;height:1.5pt" o:hralign="center" o:hrstd="t" o:hr="t" fillcolor="#a0a0a0" stroked="f">
            <v:textbox inset="5.85pt,.7pt,5.85pt,.7pt"/>
          </v:rect>
        </w:pict>
      </w:r>
    </w:p>
    <w:p w:rsidR="00E2612D" w:rsidRPr="00C35811" w:rsidRDefault="00680511" w:rsidP="005D7CF5">
      <w:pPr>
        <w:pStyle w:val="2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7.2</w:t>
      </w:r>
      <w:r w:rsidR="00E2612D" w:rsidRPr="00C35811">
        <w:rPr>
          <w:rFonts w:ascii="SimSun" w:eastAsia="SimSun" w:hAnsi="SimSun"/>
          <w:sz w:val="24"/>
          <w:szCs w:val="24"/>
          <w:lang w:eastAsia="zh-CN"/>
        </w:rPr>
        <w:t xml:space="preserve"> 未来研究与系</w:t>
      </w:r>
      <w:r w:rsidR="00E2612D" w:rsidRPr="00C35811">
        <w:rPr>
          <w:rFonts w:ascii="SimSun" w:eastAsia="SimSun" w:hAnsi="SimSun" w:cs="SimSun"/>
          <w:sz w:val="24"/>
          <w:szCs w:val="24"/>
          <w:lang w:eastAsia="zh-CN"/>
        </w:rPr>
        <w:t>统</w:t>
      </w:r>
      <w:r w:rsidR="00E2612D" w:rsidRPr="00C35811">
        <w:rPr>
          <w:rFonts w:ascii="SimSun" w:eastAsia="SimSun" w:hAnsi="SimSun" w:cs="游明朝"/>
          <w:sz w:val="24"/>
          <w:szCs w:val="24"/>
          <w:lang w:eastAsia="zh-CN"/>
        </w:rPr>
        <w:t>迭代展</w:t>
      </w:r>
      <w:r w:rsidR="00E2612D" w:rsidRPr="00C35811">
        <w:rPr>
          <w:rFonts w:ascii="SimSun" w:eastAsia="SimSun" w:hAnsi="SimSun"/>
          <w:sz w:val="24"/>
          <w:szCs w:val="24"/>
          <w:lang w:eastAsia="zh-CN"/>
        </w:rPr>
        <w:t>望</w:t>
      </w:r>
    </w:p>
    <w:p w:rsidR="00E2612D" w:rsidRPr="00C35811" w:rsidRDefault="00E2612D" w:rsidP="00E2612D">
      <w:pPr>
        <w:widowControl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针对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上述在集成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调优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的工程痛点，小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成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员计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划在未来的研究与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实际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迭代中，从以下三个方向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行不改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核心算法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逻辑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化升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：</w:t>
      </w:r>
    </w:p>
    <w:p w:rsidR="00E2612D" w:rsidRPr="00C35811" w:rsidRDefault="00680511" w:rsidP="005D7CF5">
      <w:pPr>
        <w:pStyle w:val="3"/>
        <w:ind w:left="840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t>7</w:t>
      </w:r>
      <w:r w:rsidR="00E2612D" w:rsidRPr="00C35811">
        <w:rPr>
          <w:rFonts w:ascii="SimSun" w:eastAsia="SimSun" w:hAnsi="SimSun"/>
          <w:sz w:val="24"/>
          <w:szCs w:val="24"/>
        </w:rPr>
        <w:t>.2.1 引入数字</w:t>
      </w:r>
      <w:r w:rsidR="00E2612D" w:rsidRPr="00C35811">
        <w:rPr>
          <w:rFonts w:ascii="SimSun" w:eastAsia="SimSun" w:hAnsi="SimSun" w:cs="Microsoft YaHei" w:hint="eastAsia"/>
          <w:sz w:val="24"/>
          <w:szCs w:val="24"/>
        </w:rPr>
        <w:t>孪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</w:rPr>
        <w:t>生（</w:t>
      </w:r>
      <w:r w:rsidR="00E2612D" w:rsidRPr="00C35811">
        <w:rPr>
          <w:rFonts w:ascii="SimSun" w:eastAsia="SimSun" w:hAnsi="SimSun"/>
          <w:sz w:val="24"/>
          <w:szCs w:val="24"/>
        </w:rPr>
        <w:t>Digital Twin）校准</w:t>
      </w:r>
      <w:r w:rsidR="00E2612D" w:rsidRPr="00C35811">
        <w:rPr>
          <w:rFonts w:ascii="SimSun" w:eastAsia="SimSun" w:hAnsi="SimSun" w:cs="Microsoft YaHei" w:hint="eastAsia"/>
          <w:sz w:val="24"/>
          <w:szCs w:val="24"/>
        </w:rPr>
        <w:t>强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</w:rPr>
        <w:t>化学</w:t>
      </w:r>
      <w:r w:rsidR="00E2612D" w:rsidRPr="00C35811">
        <w:rPr>
          <w:rFonts w:ascii="SimSun" w:eastAsia="SimSun" w:hAnsi="SimSun" w:cs="Microsoft YaHei" w:hint="eastAsia"/>
          <w:sz w:val="24"/>
          <w:szCs w:val="24"/>
        </w:rPr>
        <w:t>习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</w:rPr>
        <w:t>策略</w:t>
      </w:r>
    </w:p>
    <w:p w:rsidR="00E2612D" w:rsidRPr="00C35811" w:rsidRDefault="00E2612D" w:rsidP="00E2612D">
      <w:pPr>
        <w:widowControl/>
        <w:numPr>
          <w:ilvl w:val="0"/>
          <w:numId w:val="25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文本描述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了抹平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“Sim-to-Real”的学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沟，未来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划在真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大棚中部署多路物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网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感器（收集温度、湿度、光照、气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），利用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些真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采集的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序大数据流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，反向校准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强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化学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习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仿真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境中的数学演化公式。通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构建数字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孪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农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田，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让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PPO 智能体在无限逼近真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的沙盒中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行策略演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练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，确保其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出的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“持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续观测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、物理治理、化学治理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决策在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现实应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用中具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更高的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棒性与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经济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可行性。</w:t>
      </w:r>
    </w:p>
    <w:p w:rsidR="00E2612D" w:rsidRPr="00C35811" w:rsidRDefault="00680511" w:rsidP="005D7CF5">
      <w:pPr>
        <w:pStyle w:val="3"/>
        <w:ind w:left="840"/>
        <w:rPr>
          <w:rFonts w:ascii="SimSun" w:eastAsia="SimSun" w:hAnsi="SimSun"/>
          <w:sz w:val="24"/>
          <w:szCs w:val="24"/>
        </w:rPr>
      </w:pPr>
      <w:r w:rsidRPr="00C35811">
        <w:rPr>
          <w:rFonts w:ascii="SimSun" w:eastAsia="SimSun" w:hAnsi="SimSun"/>
          <w:sz w:val="24"/>
          <w:szCs w:val="24"/>
        </w:rPr>
        <w:t>7</w:t>
      </w:r>
      <w:r w:rsidR="00E2612D" w:rsidRPr="00C35811">
        <w:rPr>
          <w:rFonts w:ascii="SimSun" w:eastAsia="SimSun" w:hAnsi="SimSun"/>
          <w:sz w:val="24"/>
          <w:szCs w:val="24"/>
        </w:rPr>
        <w:t>.2.2 采用</w:t>
      </w:r>
      <w:r w:rsidR="00E2612D" w:rsidRPr="00C35811">
        <w:rPr>
          <w:rFonts w:ascii="SimSun" w:eastAsia="SimSun" w:hAnsi="SimSun" w:cs="Microsoft YaHei" w:hint="eastAsia"/>
          <w:sz w:val="24"/>
          <w:szCs w:val="24"/>
        </w:rPr>
        <w:t>轻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</w:rPr>
        <w:t>量化</w:t>
      </w:r>
      <w:r w:rsidR="00E2612D" w:rsidRPr="00C35811">
        <w:rPr>
          <w:rFonts w:ascii="SimSun" w:eastAsia="SimSun" w:hAnsi="SimSun"/>
          <w:sz w:val="24"/>
          <w:szCs w:val="24"/>
        </w:rPr>
        <w:t xml:space="preserve"> SLM 与大模型流存、异步管道</w:t>
      </w:r>
      <w:r w:rsidR="00E2612D" w:rsidRPr="00C35811">
        <w:rPr>
          <w:rFonts w:ascii="SimSun" w:eastAsia="SimSun" w:hAnsi="SimSun" w:cs="Microsoft YaHei" w:hint="eastAsia"/>
          <w:sz w:val="24"/>
          <w:szCs w:val="24"/>
        </w:rPr>
        <w:t>优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</w:rPr>
        <w:t>化</w:t>
      </w:r>
    </w:p>
    <w:p w:rsidR="00E2612D" w:rsidRPr="00C35811" w:rsidRDefault="00E2612D" w:rsidP="00E2612D">
      <w:pPr>
        <w:widowControl/>
        <w:numPr>
          <w:ilvl w:val="0"/>
          <w:numId w:val="26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文本描述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针对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大模型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的核心痛点，后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迭代将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尝试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采用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专门针对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动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端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/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边缘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化的端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语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言模型（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SLM，如 Qwen2.5-1.5B-Instruct 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量化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lastRenderedPageBreak/>
        <w:t>版本），并通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量化技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术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INT4/INT8）将其直接部署在 Flask 服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器本地，以大幅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延。同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，在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Flask 集成端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对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控制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路和信息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施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“解耦异步化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”：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让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PPO 决策（0/1/2）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优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先以毫秒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出并控制硬件，而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LLM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家建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议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文本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通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过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流式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传输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Server-Sent Events, SSE）在后台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缓缓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打字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出，从而在工程架构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面完美解决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延瓶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颈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E2612D" w:rsidRPr="00C35811" w:rsidRDefault="00680511" w:rsidP="005D7CF5">
      <w:pPr>
        <w:pStyle w:val="3"/>
        <w:ind w:left="840"/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>7</w:t>
      </w:r>
      <w:r w:rsidR="00E2612D" w:rsidRPr="00C35811">
        <w:rPr>
          <w:rFonts w:ascii="SimSun" w:eastAsia="SimSun" w:hAnsi="SimSun"/>
          <w:sz w:val="24"/>
          <w:szCs w:val="24"/>
          <w:lang w:eastAsia="zh-CN"/>
        </w:rPr>
        <w:t xml:space="preserve">.2.3 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扩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充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时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序大数据湖（</w:t>
      </w:r>
      <w:r w:rsidR="00E2612D" w:rsidRPr="00C35811">
        <w:rPr>
          <w:rFonts w:ascii="SimSun" w:eastAsia="SimSun" w:hAnsi="SimSun"/>
          <w:sz w:val="24"/>
          <w:szCs w:val="24"/>
          <w:lang w:eastAsia="zh-CN"/>
        </w:rPr>
        <w:t>Data Lake）与害虫迁徙</w:t>
      </w:r>
      <w:r w:rsidR="00E2612D" w:rsidRPr="00C35811">
        <w:rPr>
          <w:rFonts w:ascii="SimSun" w:eastAsia="SimSun" w:hAnsi="SimSun" w:cs="Microsoft YaHei" w:hint="eastAsia"/>
          <w:sz w:val="24"/>
          <w:szCs w:val="24"/>
          <w:lang w:eastAsia="zh-CN"/>
        </w:rPr>
        <w:t>预测</w:t>
      </w:r>
      <w:r w:rsidR="00E2612D" w:rsidRPr="00C35811">
        <w:rPr>
          <w:rFonts w:ascii="SimSun" w:eastAsia="SimSun" w:hAnsi="SimSun" w:cs="ＭＳ Ｐゴシック" w:hint="eastAsia"/>
          <w:sz w:val="24"/>
          <w:szCs w:val="24"/>
          <w:lang w:eastAsia="zh-CN"/>
        </w:rPr>
        <w:t>分析</w:t>
      </w:r>
    </w:p>
    <w:p w:rsidR="00E2612D" w:rsidRPr="00C35811" w:rsidRDefault="00E2612D" w:rsidP="00322769">
      <w:pPr>
        <w:widowControl/>
        <w:numPr>
          <w:ilvl w:val="0"/>
          <w:numId w:val="27"/>
        </w:numPr>
        <w:ind w:left="0"/>
        <w:jc w:val="left"/>
        <w:rPr>
          <w:rFonts w:ascii="SimSun" w:eastAsia="SimSun" w:hAnsi="SimSun" w:cs="Arial" w:hint="eastAsia"/>
          <w:kern w:val="0"/>
          <w:sz w:val="24"/>
          <w:szCs w:val="24"/>
          <w:lang w:eastAsia="zh-CN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  <w:lang w:eastAsia="zh-CN"/>
        </w:rPr>
        <w:t>文本描述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>：目前 Flask 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在完成一次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单帧图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像的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闭环处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理后，数据即被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释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放。未来的系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迭代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计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划引入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轻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大数据存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储层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（如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合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InfluxDB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序数据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库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），将系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每天运行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产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生的上万条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YOLO 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检测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明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细</w:t>
      </w:r>
      <w:r w:rsidRPr="00C35811">
        <w:rPr>
          <w:rFonts w:ascii="SimSun" w:eastAsia="SimSun" w:hAnsi="SimSun" w:cs="Arial"/>
          <w:kern w:val="0"/>
          <w:sz w:val="24"/>
          <w:szCs w:val="24"/>
          <w:lang w:eastAsia="zh-CN"/>
        </w:rPr>
        <w:t xml:space="preserve"> JSON、PPO 决策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历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史流和温湿度数据持久化保存。在此基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础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上，无需修改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现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有模型，只需利用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这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些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历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史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时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序大数据，开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一套独立的分布式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趋势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分析看板，即可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实现对该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园区未来一周害虫迁徙与爆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发趋势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的宏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观预测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，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进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一步放大本大数据方向系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统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作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的商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业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和管理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应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用价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  <w:lang w:eastAsia="zh-CN"/>
        </w:rPr>
        <w:t>值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  <w:lang w:eastAsia="zh-CN"/>
        </w:rPr>
        <w:t>。</w:t>
      </w:r>
    </w:p>
    <w:p w:rsidR="00322769" w:rsidRPr="00C35811" w:rsidRDefault="00322769" w:rsidP="00322769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</w:p>
    <w:p w:rsidR="00036DC1" w:rsidRPr="00C35811" w:rsidRDefault="00036DC1" w:rsidP="00036DC1">
      <w:pPr>
        <w:widowControl/>
        <w:spacing w:before="480" w:after="480"/>
        <w:jc w:val="left"/>
        <w:rPr>
          <w:rFonts w:ascii="SimSun" w:eastAsia="SimSun" w:hAnsi="SimSun" w:cs="ＭＳ Ｐゴシック"/>
          <w:kern w:val="0"/>
          <w:sz w:val="24"/>
          <w:szCs w:val="24"/>
        </w:rPr>
      </w:pPr>
      <w:r w:rsidRPr="00C35811">
        <w:rPr>
          <w:rFonts w:ascii="SimSun" w:eastAsia="SimSun" w:hAnsi="SimSun" w:cs="ＭＳ Ｐゴシック"/>
          <w:kern w:val="0"/>
          <w:sz w:val="24"/>
          <w:szCs w:val="24"/>
        </w:rPr>
        <w:pict>
          <v:rect id="_x0000_i3464" style="width:0;height:1.5pt" o:hralign="center" o:hrstd="t" o:hr="t" fillcolor="#a0a0a0" stroked="f">
            <v:textbox inset="5.85pt,.7pt,5.85pt,.7pt"/>
          </v:rect>
        </w:pict>
      </w:r>
    </w:p>
    <w:p w:rsidR="00036DC1" w:rsidRPr="00C35811" w:rsidRDefault="00036DC1" w:rsidP="00036DC1">
      <w:pPr>
        <w:widowControl/>
        <w:spacing w:before="480" w:after="480"/>
        <w:jc w:val="left"/>
        <w:rPr>
          <w:rFonts w:ascii="SimSun" w:eastAsia="SimSun" w:hAnsi="SimSun" w:cs="Arial"/>
          <w:b/>
          <w:bCs/>
          <w:kern w:val="0"/>
          <w:sz w:val="24"/>
          <w:szCs w:val="24"/>
        </w:rPr>
      </w:pP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参考文献与附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录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 [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约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 xml:space="preserve"> 2 </w:t>
      </w:r>
      <w:r w:rsidRPr="00C35811">
        <w:rPr>
          <w:rFonts w:ascii="SimSun" w:eastAsia="SimSun" w:hAnsi="SimSun" w:cs="Microsoft YaHei" w:hint="eastAsia"/>
          <w:b/>
          <w:bCs/>
          <w:kern w:val="0"/>
          <w:sz w:val="24"/>
          <w:szCs w:val="24"/>
        </w:rPr>
        <w:t>页</w:t>
      </w:r>
      <w:r w:rsidRPr="00C35811">
        <w:rPr>
          <w:rFonts w:ascii="SimSun" w:eastAsia="SimSun" w:hAnsi="SimSun" w:cs="Arial"/>
          <w:b/>
          <w:bCs/>
          <w:kern w:val="0"/>
          <w:sz w:val="24"/>
          <w:szCs w:val="24"/>
        </w:rPr>
        <w:t>]</w:t>
      </w:r>
    </w:p>
    <w:p w:rsidR="00036DC1" w:rsidRPr="00C35811" w:rsidRDefault="00036DC1" w:rsidP="00036DC1">
      <w:pPr>
        <w:widowControl/>
        <w:numPr>
          <w:ilvl w:val="0"/>
          <w:numId w:val="8"/>
        </w:numPr>
        <w:ind w:left="0"/>
        <w:jc w:val="left"/>
        <w:rPr>
          <w:rFonts w:ascii="SimSun" w:eastAsia="SimSun" w:hAnsi="SimSun" w:cs="Arial"/>
          <w:kern w:val="0"/>
          <w:sz w:val="24"/>
          <w:szCs w:val="24"/>
        </w:rPr>
      </w:pPr>
      <w:r w:rsidRPr="00C35811">
        <w:rPr>
          <w:rFonts w:ascii="SimSun" w:eastAsia="SimSun" w:hAnsi="SimSun" w:cs="Arial"/>
          <w:kern w:val="0"/>
          <w:sz w:val="24"/>
          <w:szCs w:val="24"/>
        </w:rPr>
        <w:t>核心算法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伪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代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或核心</w:t>
      </w:r>
      <w:r w:rsidRPr="00C35811">
        <w:rPr>
          <w:rFonts w:ascii="SimSun" w:eastAsia="SimSun" w:hAnsi="SimSun" w:cs="Arial"/>
          <w:kern w:val="0"/>
          <w:sz w:val="24"/>
          <w:szCs w:val="24"/>
        </w:rPr>
        <w:t xml:space="preserve"> API 接口 Python 代</w:t>
      </w:r>
      <w:r w:rsidRPr="00C35811">
        <w:rPr>
          <w:rFonts w:ascii="SimSun" w:eastAsia="SimSun" w:hAnsi="SimSun" w:cs="Microsoft YaHei" w:hint="eastAsia"/>
          <w:kern w:val="0"/>
          <w:sz w:val="24"/>
          <w:szCs w:val="24"/>
        </w:rPr>
        <w:t>码</w:t>
      </w:r>
      <w:r w:rsidRPr="00C35811">
        <w:rPr>
          <w:rFonts w:ascii="SimSun" w:eastAsia="SimSun" w:hAnsi="SimSun" w:cs="ＭＳ Ｐゴシック" w:hint="eastAsia"/>
          <w:kern w:val="0"/>
          <w:sz w:val="24"/>
          <w:szCs w:val="24"/>
        </w:rPr>
        <w:t>片段</w:t>
      </w:r>
      <w:r w:rsidRPr="00C35811">
        <w:rPr>
          <w:rFonts w:ascii="SimSun" w:eastAsia="SimSun" w:hAnsi="SimSun" w:cs="Arial"/>
          <w:kern w:val="0"/>
          <w:sz w:val="24"/>
          <w:szCs w:val="24"/>
        </w:rPr>
        <w:t>。</w:t>
      </w:r>
    </w:p>
    <w:p w:rsidR="002E4E72" w:rsidRPr="00C35811" w:rsidRDefault="00A634C3" w:rsidP="002E4E72">
      <w:pPr>
        <w:pStyle w:val="1"/>
        <w:rPr>
          <w:rFonts w:ascii="SimSun" w:eastAsia="SimSun" w:hAnsi="SimSun" w:cs="SimSun"/>
        </w:rPr>
      </w:pPr>
      <w:r w:rsidRPr="00C35811">
        <w:rPr>
          <w:rFonts w:ascii="SimSun" w:eastAsia="SimSun" w:hAnsi="SimSun" w:hint="eastAsia"/>
          <w:lang w:eastAsia="zh-CN"/>
        </w:rPr>
        <w:t>Q</w:t>
      </w:r>
      <w:r w:rsidR="002E4E72" w:rsidRPr="00C35811">
        <w:rPr>
          <w:rFonts w:ascii="SimSun" w:eastAsia="SimSun" w:hAnsi="SimSun"/>
          <w:lang w:eastAsia="zh-CN"/>
        </w:rPr>
        <w:t>&amp;</w:t>
      </w:r>
      <w:r w:rsidRPr="00C35811">
        <w:rPr>
          <w:rFonts w:ascii="SimSun" w:eastAsia="SimSun" w:hAnsi="SimSun"/>
          <w:lang w:eastAsia="zh-CN"/>
        </w:rPr>
        <w:t>A:</w:t>
      </w:r>
      <w:r w:rsidR="00877294" w:rsidRPr="00C35811">
        <w:rPr>
          <w:rFonts w:ascii="SimSun" w:eastAsia="SimSun" w:hAnsi="SimSun" w:cs="SimSun" w:hint="eastAsia"/>
        </w:rPr>
        <w:t xml:space="preserve"> </w:t>
      </w:r>
    </w:p>
    <w:p w:rsidR="00036DC1" w:rsidRPr="00C35811" w:rsidRDefault="002E4E72">
      <w:pPr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 w:cs="SimSun"/>
          <w:sz w:val="24"/>
          <w:szCs w:val="24"/>
          <w:lang w:eastAsia="zh-CN"/>
        </w:rPr>
        <w:t>1.</w:t>
      </w:r>
      <w:r w:rsidR="00877294" w:rsidRPr="00C35811">
        <w:rPr>
          <w:rFonts w:ascii="SimSun" w:eastAsia="SimSun" w:hAnsi="SimSun" w:cs="SimSun" w:hint="eastAsia"/>
          <w:sz w:val="24"/>
          <w:szCs w:val="24"/>
          <w:lang w:eastAsia="zh-CN"/>
        </w:rPr>
        <w:t>这</w:t>
      </w:r>
      <w:r w:rsidR="00877294" w:rsidRPr="00C35811">
        <w:rPr>
          <w:rFonts w:ascii="SimSun" w:eastAsia="SimSun" w:hAnsi="SimSun" w:cs="游明朝" w:hint="eastAsia"/>
          <w:sz w:val="24"/>
          <w:szCs w:val="24"/>
          <w:lang w:eastAsia="zh-CN"/>
        </w:rPr>
        <w:t>里的</w:t>
      </w:r>
      <w:r w:rsidR="00877294" w:rsidRPr="00C35811">
        <w:rPr>
          <w:rFonts w:ascii="SimSun" w:eastAsia="SimSun" w:hAnsi="SimSun"/>
          <w:sz w:val="24"/>
          <w:szCs w:val="24"/>
          <w:lang w:eastAsia="zh-CN"/>
        </w:rPr>
        <w:t>ppo和大模型相比存在的必要性是什么</w:t>
      </w:r>
    </w:p>
    <w:p w:rsidR="009D0ECE" w:rsidRPr="00C35811" w:rsidRDefault="00C35469">
      <w:pPr>
        <w:rPr>
          <w:rFonts w:ascii="SimSun" w:eastAsia="SimSun" w:hAnsi="SimSun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lang w:eastAsia="zh-CN"/>
        </w:rPr>
        <w:t xml:space="preserve">1. </w:t>
      </w:r>
      <w:r w:rsidRPr="00C35811">
        <w:rPr>
          <w:rFonts w:ascii="SimSun" w:eastAsia="SimSun" w:hAnsi="SimSun" w:hint="eastAsia"/>
          <w:sz w:val="24"/>
          <w:szCs w:val="24"/>
          <w:highlight w:val="yellow"/>
          <w:lang w:eastAsia="zh-CN"/>
        </w:rPr>
        <w:t>终极目标不同：自然语言生成</w:t>
      </w:r>
      <w:r w:rsidRPr="00C35811">
        <w:rPr>
          <w:rFonts w:ascii="SimSun" w:eastAsia="SimSun" w:hAnsi="SimSun"/>
          <w:sz w:val="24"/>
          <w:szCs w:val="24"/>
          <w:highlight w:val="yellow"/>
          <w:lang w:eastAsia="zh-CN"/>
        </w:rPr>
        <w:t xml:space="preserve"> vs. 多目</w:t>
      </w:r>
      <w:r w:rsidRPr="00C35811">
        <w:rPr>
          <w:rFonts w:ascii="SimSun" w:eastAsia="SimSun" w:hAnsi="SimSun" w:hint="eastAsia"/>
          <w:sz w:val="24"/>
          <w:szCs w:val="24"/>
          <w:highlight w:val="yellow"/>
          <w:lang w:eastAsia="zh-CN"/>
        </w:rPr>
        <w:t>标协同优化（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最核心的管理学理由）大模型（</w:t>
      </w:r>
      <w:r w:rsidRPr="00C35811">
        <w:rPr>
          <w:rFonts w:ascii="SimSun" w:eastAsia="SimSun" w:hAnsi="SimSun"/>
          <w:sz w:val="24"/>
          <w:szCs w:val="24"/>
          <w:lang w:eastAsia="zh-CN"/>
        </w:rPr>
        <w:t>LLM）擅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长“解释与建言”：大模型本质是一个“信息放大器”，它看到蚜虫，就会从语料库里检索出蚜虫的习性、推荐的农药。它关注的是“知识的正确性”。强化学习（</w:t>
      </w:r>
      <w:r w:rsidRPr="00C35811">
        <w:rPr>
          <w:rFonts w:ascii="SimSun" w:eastAsia="SimSun" w:hAnsi="SimSun"/>
          <w:sz w:val="24"/>
          <w:szCs w:val="24"/>
          <w:lang w:eastAsia="zh-CN"/>
        </w:rPr>
        <w:t>PPO）擅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长“博弈与最优化权衡”：强化学习是一个“经济学决策器”。在实际农业管理中，消灭害虫不是唯一目标，我们还必须考虑农药成本、作物药害、以及生态环境（</w:t>
      </w:r>
      <w:r w:rsidRPr="00C35811">
        <w:rPr>
          <w:rFonts w:ascii="SimSun" w:eastAsia="SimSun" w:hAnsi="SimSun"/>
          <w:sz w:val="24"/>
          <w:szCs w:val="24"/>
          <w:lang w:eastAsia="zh-CN"/>
        </w:rPr>
        <w:t>ESG指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标）。举个例子：如果检测到两只蚜虫，大模型可能会长篇大论地推荐你买什么药、怎么配比（只要有虫，它就倾向于给药）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。但 PPO 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经过多目标奖励函数（</w:t>
      </w:r>
      <w:r w:rsidRPr="00C35811">
        <w:rPr>
          <w:rFonts w:ascii="SimSun" w:eastAsia="SimSun" w:hAnsi="SimSun"/>
          <w:sz w:val="24"/>
          <w:szCs w:val="24"/>
          <w:lang w:eastAsia="zh-CN"/>
        </w:rPr>
        <w:t>Reward）的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训练，会计算出：“为了两只蚜虫启动化学喷洒，农药成本和环境污染的代价远大于虫害损失。”因此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PPO 会理智地下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达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动作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0（持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续观测）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或 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动作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1（物理治理）。PPO 解决了“在什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么时机、以什么代价进行干预”的决策优化问题。</w:t>
      </w:r>
    </w:p>
    <w:p w:rsidR="00877294" w:rsidRPr="00C35811" w:rsidRDefault="00C35469">
      <w:pPr>
        <w:rPr>
          <w:rFonts w:ascii="SimSun" w:eastAsia="SimSun" w:hAnsi="SimSun" w:hint="eastAsia"/>
          <w:sz w:val="24"/>
          <w:szCs w:val="24"/>
          <w:lang w:eastAsia="zh-CN"/>
        </w:rPr>
      </w:pPr>
      <w:r w:rsidRPr="00C35811">
        <w:rPr>
          <w:rFonts w:ascii="SimSun" w:eastAsia="SimSun" w:hAnsi="SimSun"/>
          <w:sz w:val="24"/>
          <w:szCs w:val="24"/>
          <w:highlight w:val="yellow"/>
          <w:lang w:eastAsia="zh-CN"/>
        </w:rPr>
        <w:t>2. 技</w:t>
      </w:r>
      <w:r w:rsidRPr="00C35811">
        <w:rPr>
          <w:rFonts w:ascii="SimSun" w:eastAsia="SimSun" w:hAnsi="SimSun" w:hint="eastAsia"/>
          <w:sz w:val="24"/>
          <w:szCs w:val="24"/>
          <w:highlight w:val="yellow"/>
          <w:lang w:eastAsia="zh-CN"/>
        </w:rPr>
        <w:t>术特性不同：概率幻觉</w:t>
      </w:r>
      <w:r w:rsidRPr="00C35811">
        <w:rPr>
          <w:rFonts w:ascii="SimSun" w:eastAsia="SimSun" w:hAnsi="SimSun"/>
          <w:sz w:val="24"/>
          <w:szCs w:val="24"/>
          <w:highlight w:val="yellow"/>
          <w:lang w:eastAsia="zh-CN"/>
        </w:rPr>
        <w:t xml:space="preserve"> vs. </w:t>
      </w:r>
      <w:r w:rsidRPr="00C35811">
        <w:rPr>
          <w:rFonts w:ascii="SimSun" w:eastAsia="SimSun" w:hAnsi="SimSun" w:hint="eastAsia"/>
          <w:sz w:val="24"/>
          <w:szCs w:val="24"/>
          <w:highlight w:val="yellow"/>
          <w:lang w:eastAsia="zh-CN"/>
        </w:rPr>
        <w:t>严格边界控制大模型存在“幻觉</w:t>
      </w:r>
      <w:r w:rsidRPr="00C35811">
        <w:rPr>
          <w:rFonts w:ascii="SimSun" w:eastAsia="SimSun" w:hAnsi="SimSun" w:hint="eastAsia"/>
          <w:sz w:val="24"/>
          <w:szCs w:val="24"/>
          <w:highlight w:val="yellow"/>
          <w:lang w:eastAsia="zh-CN"/>
        </w:rPr>
        <w:lastRenderedPageBreak/>
        <w:t>（</w:t>
      </w:r>
      <w:r w:rsidRPr="00C35811">
        <w:rPr>
          <w:rFonts w:ascii="SimSun" w:eastAsia="SimSun" w:hAnsi="SimSun"/>
          <w:sz w:val="24"/>
          <w:szCs w:val="24"/>
          <w:highlight w:val="yellow"/>
          <w:lang w:eastAsia="zh-CN"/>
        </w:rPr>
        <w:t>Hallucination）”和不</w:t>
      </w:r>
      <w:r w:rsidRPr="00C35811">
        <w:rPr>
          <w:rFonts w:ascii="SimSun" w:eastAsia="SimSun" w:hAnsi="SimSun" w:hint="eastAsia"/>
          <w:sz w:val="24"/>
          <w:szCs w:val="24"/>
          <w:highlight w:val="yellow"/>
          <w:lang w:eastAsia="zh-CN"/>
        </w:rPr>
        <w:t>确定性：即使你加了再多的</w:t>
      </w:r>
      <w:r w:rsidRPr="00C35811">
        <w:rPr>
          <w:rFonts w:ascii="SimSun" w:eastAsia="SimSun" w:hAnsi="SimSun"/>
          <w:sz w:val="24"/>
          <w:szCs w:val="24"/>
          <w:highlight w:val="yellow"/>
          <w:lang w:eastAsia="zh-CN"/>
        </w:rPr>
        <w:t xml:space="preserve"> Prompt 限制，大模型</w:t>
      </w:r>
      <w:r w:rsidRPr="00C35811">
        <w:rPr>
          <w:rFonts w:ascii="SimSun" w:eastAsia="SimSun" w:hAnsi="SimSun" w:hint="eastAsia"/>
          <w:sz w:val="24"/>
          <w:szCs w:val="24"/>
          <w:highlight w:val="yellow"/>
          <w:lang w:eastAsia="zh-CN"/>
        </w:rPr>
        <w:t>输出的文本依然是概率生成的。它今天可能建议你“喷洒吡虫啉”，明天可能会因为温度变化</w:t>
      </w:r>
      <w:r w:rsidRPr="00C35811">
        <w:rPr>
          <w:rFonts w:ascii="SimSun" w:eastAsia="SimSun" w:hAnsi="SimSun"/>
          <w:sz w:val="24"/>
          <w:szCs w:val="24"/>
          <w:highlight w:val="yellow"/>
          <w:lang w:eastAsia="zh-CN"/>
        </w:rPr>
        <w:t>或其他干</w:t>
      </w:r>
      <w:r w:rsidRPr="00C35811">
        <w:rPr>
          <w:rFonts w:ascii="SimSun" w:eastAsia="SimSun" w:hAnsi="SimSun" w:hint="eastAsia"/>
          <w:sz w:val="24"/>
          <w:szCs w:val="24"/>
          <w:highlight w:val="yellow"/>
          <w:lang w:eastAsia="zh-CN"/>
        </w:rPr>
        <w:t>扰吐出一段奇怪的话，甚至生成错误的农药名字。这种高度不确定性，在工业和农业自动化控制中是致命的。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PPO 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输出是严格受控且高可靠的：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PPO 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动作空间只有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0、1、2。它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经过状态空间的严格映射，输出的结果是离散且绝对确定的。在工程集成上，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Flask 或底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层的执行机构（如电磁阀、无人机网关）无法直接读取并解析大模型生成的几百字感性文本，但可以</w:t>
      </w:r>
      <w:r w:rsidRPr="00C35811">
        <w:rPr>
          <w:rFonts w:ascii="SimSun" w:eastAsia="SimSun" w:hAnsi="SimSun"/>
          <w:sz w:val="24"/>
          <w:szCs w:val="24"/>
          <w:lang w:eastAsia="zh-CN"/>
        </w:rPr>
        <w:t>100%可靠地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执行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PPO 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输出的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0、1、2 数字状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态码。</w:t>
      </w:r>
      <w:r w:rsidRPr="00C35811">
        <w:rPr>
          <w:rFonts w:ascii="SimSun" w:eastAsia="SimSun" w:hAnsi="SimSun"/>
          <w:sz w:val="24"/>
          <w:szCs w:val="24"/>
          <w:lang w:eastAsia="zh-CN"/>
        </w:rPr>
        <w:t>3. 数据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维度与实时性不同：单帧文本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vs. 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时序状态流大模型是“单帧、静态”的：大模型通常是接收到当前这一帧的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YOLO 数据，然后吐出一段建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议。它很难在上下文里完美记住并计算过去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100 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帧的虫害动态累积趋势。</w:t>
      </w:r>
      <w:r w:rsidRPr="00C35811">
        <w:rPr>
          <w:rFonts w:ascii="SimSun" w:eastAsia="SimSun" w:hAnsi="SimSun"/>
          <w:sz w:val="24"/>
          <w:szCs w:val="24"/>
          <w:lang w:eastAsia="zh-CN"/>
        </w:rPr>
        <w:t>PPO 是“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时序、动态”的：强化学习天然是基于马尔可夫链（</w:t>
      </w:r>
      <w:r w:rsidRPr="00C35811">
        <w:rPr>
          <w:rFonts w:ascii="SimSun" w:eastAsia="SimSun" w:hAnsi="SimSun"/>
          <w:sz w:val="24"/>
          <w:szCs w:val="24"/>
          <w:lang w:eastAsia="zh-CN"/>
        </w:rPr>
        <w:t>MDP）的，它能把“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历史虫害速度”作为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State 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输入。更重要的是，如你们在第六章所测，大模型推理需要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1.3 秒以上（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极慢），而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PPO 推理只需要几毫秒。如果要做到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实时巡检、快速分级响应，必须靠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PPO 做出即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时动作判定。</w:t>
      </w:r>
      <w:r w:rsidRPr="00C35811">
        <w:rPr>
          <w:rFonts w:ascii="SimSun" w:eastAsia="SimSun" w:hAnsi="SimSun"/>
          <w:sz w:val="24"/>
          <w:szCs w:val="24"/>
          <w:lang w:eastAsia="zh-CN"/>
        </w:rPr>
        <w:t>4. 完美的“文官”与“武官”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闭环协作在你们的系统里，大模型和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PPO 并不是替代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关系，而是协同管理关系：</w:t>
      </w:r>
      <w:r w:rsidRPr="00C35811">
        <w:rPr>
          <w:rFonts w:ascii="SimSun" w:eastAsia="SimSun" w:hAnsi="SimSun"/>
          <w:sz w:val="24"/>
          <w:szCs w:val="24"/>
          <w:lang w:eastAsia="zh-CN"/>
        </w:rPr>
        <w:t>PPO 是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“武官”（自动化执行者）：它以毫秒级的速度，冷静地在成本和效益之间做最优权衡，铁面无私地下达“</w:t>
      </w:r>
      <w:r w:rsidRPr="00C35811">
        <w:rPr>
          <w:rFonts w:ascii="SimSun" w:eastAsia="SimSun" w:hAnsi="SimSun"/>
          <w:sz w:val="24"/>
          <w:szCs w:val="24"/>
          <w:lang w:eastAsia="zh-CN"/>
        </w:rPr>
        <w:t>0、1、2”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战略指令，直接对接管理系统的分级响应。大模型是“文官”（信息化解读者）：它是面向人（农户或管理者）的。当</w:t>
      </w:r>
      <w:r w:rsidRPr="00C35811">
        <w:rPr>
          <w:rFonts w:ascii="SimSun" w:eastAsia="SimSun" w:hAnsi="SimSun"/>
          <w:sz w:val="24"/>
          <w:szCs w:val="24"/>
          <w:lang w:eastAsia="zh-CN"/>
        </w:rPr>
        <w:t xml:space="preserve"> PPO 做出决策后，</w:t>
      </w:r>
      <w:r w:rsidRPr="00C35811">
        <w:rPr>
          <w:rFonts w:ascii="SimSun" w:eastAsia="SimSun" w:hAnsi="SimSun" w:hint="eastAsia"/>
          <w:sz w:val="24"/>
          <w:szCs w:val="24"/>
          <w:lang w:eastAsia="zh-CN"/>
        </w:rPr>
        <w:t>农户会问“为什么今天要用化学治理？”大模型此时跳出来，用丰富的文字解释害虫的危害和具体的配药细节，提供人机交互的信息透明度。</w:t>
      </w:r>
    </w:p>
    <w:p w:rsidR="00A634C3" w:rsidRPr="00C35811" w:rsidRDefault="00A634C3">
      <w:pPr>
        <w:rPr>
          <w:rFonts w:ascii="SimSun" w:eastAsia="SimSun" w:hAnsi="SimSun" w:hint="eastAsia"/>
          <w:sz w:val="24"/>
          <w:szCs w:val="24"/>
          <w:lang w:eastAsia="zh-CN"/>
        </w:rPr>
      </w:pPr>
    </w:p>
    <w:sectPr w:rsidR="00A634C3" w:rsidRPr="00C3581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B7F33"/>
    <w:multiLevelType w:val="multilevel"/>
    <w:tmpl w:val="496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4076"/>
    <w:multiLevelType w:val="multilevel"/>
    <w:tmpl w:val="767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7983"/>
    <w:multiLevelType w:val="multilevel"/>
    <w:tmpl w:val="C5B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41DB8"/>
    <w:multiLevelType w:val="multilevel"/>
    <w:tmpl w:val="9666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B2B9D"/>
    <w:multiLevelType w:val="multilevel"/>
    <w:tmpl w:val="DE42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E36D2"/>
    <w:multiLevelType w:val="multilevel"/>
    <w:tmpl w:val="A2A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A52AB"/>
    <w:multiLevelType w:val="multilevel"/>
    <w:tmpl w:val="46C6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82C87"/>
    <w:multiLevelType w:val="multilevel"/>
    <w:tmpl w:val="BFF8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C364D"/>
    <w:multiLevelType w:val="multilevel"/>
    <w:tmpl w:val="CF7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B074A"/>
    <w:multiLevelType w:val="multilevel"/>
    <w:tmpl w:val="9212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A0ADA"/>
    <w:multiLevelType w:val="multilevel"/>
    <w:tmpl w:val="1B1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261EB"/>
    <w:multiLevelType w:val="multilevel"/>
    <w:tmpl w:val="A42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9379F"/>
    <w:multiLevelType w:val="multilevel"/>
    <w:tmpl w:val="4062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94FCD"/>
    <w:multiLevelType w:val="multilevel"/>
    <w:tmpl w:val="540E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64622B"/>
    <w:multiLevelType w:val="multilevel"/>
    <w:tmpl w:val="98A6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3B5422"/>
    <w:multiLevelType w:val="multilevel"/>
    <w:tmpl w:val="C8F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810F9"/>
    <w:multiLevelType w:val="multilevel"/>
    <w:tmpl w:val="94E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663B8"/>
    <w:multiLevelType w:val="multilevel"/>
    <w:tmpl w:val="A920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A05A3"/>
    <w:multiLevelType w:val="multilevel"/>
    <w:tmpl w:val="01A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33F04"/>
    <w:multiLevelType w:val="multilevel"/>
    <w:tmpl w:val="554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27C4F"/>
    <w:multiLevelType w:val="multilevel"/>
    <w:tmpl w:val="5FCE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0058C"/>
    <w:multiLevelType w:val="multilevel"/>
    <w:tmpl w:val="FC5A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C2174"/>
    <w:multiLevelType w:val="multilevel"/>
    <w:tmpl w:val="3116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251064"/>
    <w:multiLevelType w:val="multilevel"/>
    <w:tmpl w:val="DDF8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67124B"/>
    <w:multiLevelType w:val="multilevel"/>
    <w:tmpl w:val="F9C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374E"/>
    <w:multiLevelType w:val="multilevel"/>
    <w:tmpl w:val="EA5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F5020"/>
    <w:multiLevelType w:val="multilevel"/>
    <w:tmpl w:val="4890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217308"/>
    <w:multiLevelType w:val="multilevel"/>
    <w:tmpl w:val="7788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E24A5"/>
    <w:multiLevelType w:val="multilevel"/>
    <w:tmpl w:val="1BBC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D65550"/>
    <w:multiLevelType w:val="multilevel"/>
    <w:tmpl w:val="5F6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90DF6"/>
    <w:multiLevelType w:val="multilevel"/>
    <w:tmpl w:val="98A8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0B044D"/>
    <w:multiLevelType w:val="multilevel"/>
    <w:tmpl w:val="438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9633B"/>
    <w:multiLevelType w:val="multilevel"/>
    <w:tmpl w:val="22C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D7B66"/>
    <w:multiLevelType w:val="multilevel"/>
    <w:tmpl w:val="ABAC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24AB0"/>
    <w:multiLevelType w:val="multilevel"/>
    <w:tmpl w:val="094A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B5391"/>
    <w:multiLevelType w:val="multilevel"/>
    <w:tmpl w:val="2C3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C748C"/>
    <w:multiLevelType w:val="multilevel"/>
    <w:tmpl w:val="E3B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847AF"/>
    <w:multiLevelType w:val="multilevel"/>
    <w:tmpl w:val="A9B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51438D"/>
    <w:multiLevelType w:val="multilevel"/>
    <w:tmpl w:val="75A4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DF7B07"/>
    <w:multiLevelType w:val="multilevel"/>
    <w:tmpl w:val="083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D368E"/>
    <w:multiLevelType w:val="multilevel"/>
    <w:tmpl w:val="490E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E146E"/>
    <w:multiLevelType w:val="multilevel"/>
    <w:tmpl w:val="F008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5C5ECE"/>
    <w:multiLevelType w:val="multilevel"/>
    <w:tmpl w:val="BCBA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6F0D9B"/>
    <w:multiLevelType w:val="multilevel"/>
    <w:tmpl w:val="6E3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E75D6"/>
    <w:multiLevelType w:val="multilevel"/>
    <w:tmpl w:val="BBF6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00EC9"/>
    <w:multiLevelType w:val="multilevel"/>
    <w:tmpl w:val="EF3E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A315AE"/>
    <w:multiLevelType w:val="multilevel"/>
    <w:tmpl w:val="ACA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9"/>
  </w:num>
  <w:num w:numId="3">
    <w:abstractNumId w:val="0"/>
  </w:num>
  <w:num w:numId="4">
    <w:abstractNumId w:val="40"/>
  </w:num>
  <w:num w:numId="5">
    <w:abstractNumId w:val="27"/>
  </w:num>
  <w:num w:numId="6">
    <w:abstractNumId w:val="31"/>
  </w:num>
  <w:num w:numId="7">
    <w:abstractNumId w:val="11"/>
  </w:num>
  <w:num w:numId="8">
    <w:abstractNumId w:val="46"/>
  </w:num>
  <w:num w:numId="9">
    <w:abstractNumId w:val="15"/>
  </w:num>
  <w:num w:numId="10">
    <w:abstractNumId w:val="33"/>
  </w:num>
  <w:num w:numId="11">
    <w:abstractNumId w:val="37"/>
  </w:num>
  <w:num w:numId="12">
    <w:abstractNumId w:val="14"/>
  </w:num>
  <w:num w:numId="13">
    <w:abstractNumId w:val="26"/>
  </w:num>
  <w:num w:numId="14">
    <w:abstractNumId w:val="20"/>
  </w:num>
  <w:num w:numId="15">
    <w:abstractNumId w:val="19"/>
  </w:num>
  <w:num w:numId="16">
    <w:abstractNumId w:val="38"/>
  </w:num>
  <w:num w:numId="17">
    <w:abstractNumId w:val="12"/>
  </w:num>
  <w:num w:numId="18">
    <w:abstractNumId w:val="10"/>
  </w:num>
  <w:num w:numId="19">
    <w:abstractNumId w:val="5"/>
  </w:num>
  <w:num w:numId="20">
    <w:abstractNumId w:val="1"/>
  </w:num>
  <w:num w:numId="21">
    <w:abstractNumId w:val="21"/>
  </w:num>
  <w:num w:numId="22">
    <w:abstractNumId w:val="22"/>
  </w:num>
  <w:num w:numId="23">
    <w:abstractNumId w:val="13"/>
  </w:num>
  <w:num w:numId="24">
    <w:abstractNumId w:val="7"/>
  </w:num>
  <w:num w:numId="25">
    <w:abstractNumId w:val="43"/>
  </w:num>
  <w:num w:numId="26">
    <w:abstractNumId w:val="36"/>
  </w:num>
  <w:num w:numId="27">
    <w:abstractNumId w:val="24"/>
  </w:num>
  <w:num w:numId="28">
    <w:abstractNumId w:val="25"/>
  </w:num>
  <w:num w:numId="29">
    <w:abstractNumId w:val="8"/>
  </w:num>
  <w:num w:numId="30">
    <w:abstractNumId w:val="32"/>
  </w:num>
  <w:num w:numId="31">
    <w:abstractNumId w:val="28"/>
  </w:num>
  <w:num w:numId="32">
    <w:abstractNumId w:val="18"/>
  </w:num>
  <w:num w:numId="33">
    <w:abstractNumId w:val="4"/>
  </w:num>
  <w:num w:numId="34">
    <w:abstractNumId w:val="41"/>
  </w:num>
  <w:num w:numId="35">
    <w:abstractNumId w:val="39"/>
  </w:num>
  <w:num w:numId="36">
    <w:abstractNumId w:val="2"/>
  </w:num>
  <w:num w:numId="37">
    <w:abstractNumId w:val="42"/>
  </w:num>
  <w:num w:numId="38">
    <w:abstractNumId w:val="16"/>
  </w:num>
  <w:num w:numId="39">
    <w:abstractNumId w:val="34"/>
  </w:num>
  <w:num w:numId="40">
    <w:abstractNumId w:val="45"/>
  </w:num>
  <w:num w:numId="41">
    <w:abstractNumId w:val="44"/>
  </w:num>
  <w:num w:numId="42">
    <w:abstractNumId w:val="6"/>
  </w:num>
  <w:num w:numId="43">
    <w:abstractNumId w:val="35"/>
  </w:num>
  <w:num w:numId="44">
    <w:abstractNumId w:val="3"/>
  </w:num>
  <w:num w:numId="45">
    <w:abstractNumId w:val="30"/>
  </w:num>
  <w:num w:numId="46">
    <w:abstractNumId w:val="17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C1"/>
    <w:rsid w:val="00036DC1"/>
    <w:rsid w:val="000512FB"/>
    <w:rsid w:val="00117F68"/>
    <w:rsid w:val="00202544"/>
    <w:rsid w:val="00207E98"/>
    <w:rsid w:val="00216681"/>
    <w:rsid w:val="002E0CF8"/>
    <w:rsid w:val="002E4E72"/>
    <w:rsid w:val="00311247"/>
    <w:rsid w:val="00322769"/>
    <w:rsid w:val="0039014C"/>
    <w:rsid w:val="00506B66"/>
    <w:rsid w:val="005870D7"/>
    <w:rsid w:val="005928B8"/>
    <w:rsid w:val="005D7CF5"/>
    <w:rsid w:val="00680511"/>
    <w:rsid w:val="00713161"/>
    <w:rsid w:val="007738E9"/>
    <w:rsid w:val="00877294"/>
    <w:rsid w:val="008F4FC7"/>
    <w:rsid w:val="009C5988"/>
    <w:rsid w:val="009D002D"/>
    <w:rsid w:val="009D0ECE"/>
    <w:rsid w:val="00A46420"/>
    <w:rsid w:val="00A634C3"/>
    <w:rsid w:val="00A6603E"/>
    <w:rsid w:val="00AE3D7D"/>
    <w:rsid w:val="00AF3C17"/>
    <w:rsid w:val="00B514BC"/>
    <w:rsid w:val="00BB0355"/>
    <w:rsid w:val="00C07C11"/>
    <w:rsid w:val="00C35469"/>
    <w:rsid w:val="00C35811"/>
    <w:rsid w:val="00CA5C3B"/>
    <w:rsid w:val="00CE5248"/>
    <w:rsid w:val="00D137AC"/>
    <w:rsid w:val="00D3615A"/>
    <w:rsid w:val="00DC7A83"/>
    <w:rsid w:val="00E2612D"/>
    <w:rsid w:val="00E604D4"/>
    <w:rsid w:val="00EF7ADC"/>
    <w:rsid w:val="00FA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0351F8"/>
  <w15:chartTrackingRefBased/>
  <w15:docId w15:val="{3238D1E1-AB04-4EDA-BEEF-90DB04DB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0355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BB035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B0355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036DC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t286pc">
    <w:name w:val="t286pc"/>
    <w:basedOn w:val="a0"/>
    <w:rsid w:val="00036DC1"/>
  </w:style>
  <w:style w:type="character" w:styleId="a3">
    <w:name w:val="Strong"/>
    <w:basedOn w:val="a0"/>
    <w:uiPriority w:val="22"/>
    <w:qFormat/>
    <w:rsid w:val="00036DC1"/>
    <w:rPr>
      <w:b/>
      <w:bCs/>
    </w:rPr>
  </w:style>
  <w:style w:type="character" w:styleId="a4">
    <w:name w:val="Emphasis"/>
    <w:basedOn w:val="a0"/>
    <w:uiPriority w:val="20"/>
    <w:qFormat/>
    <w:rsid w:val="00036DC1"/>
    <w:rPr>
      <w:i/>
      <w:iCs/>
    </w:rPr>
  </w:style>
  <w:style w:type="character" w:styleId="HTML">
    <w:name w:val="HTML Code"/>
    <w:basedOn w:val="a0"/>
    <w:uiPriority w:val="99"/>
    <w:semiHidden/>
    <w:unhideWhenUsed/>
    <w:rsid w:val="00036DC1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10">
    <w:name w:val="見出し 1 (文字)"/>
    <w:basedOn w:val="a0"/>
    <w:link w:val="1"/>
    <w:uiPriority w:val="9"/>
    <w:rsid w:val="00BB0355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BB0355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BB0355"/>
    <w:rPr>
      <w:rFonts w:asciiTheme="majorHAnsi" w:eastAsiaTheme="majorEastAsia" w:hAnsiTheme="majorHAnsi" w:cstheme="majorBidi"/>
    </w:rPr>
  </w:style>
  <w:style w:type="paragraph" w:styleId="HTML0">
    <w:name w:val="HTML Preformatted"/>
    <w:basedOn w:val="a"/>
    <w:link w:val="HTML1"/>
    <w:uiPriority w:val="99"/>
    <w:semiHidden/>
    <w:unhideWhenUsed/>
    <w:rsid w:val="003227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322769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mexsqb">
    <w:name w:val="mexsqb"/>
    <w:basedOn w:val="a0"/>
    <w:rsid w:val="00322769"/>
  </w:style>
  <w:style w:type="character" w:customStyle="1" w:styleId="undefined">
    <w:name w:val="undefined"/>
    <w:basedOn w:val="a0"/>
    <w:rsid w:val="00322769"/>
  </w:style>
  <w:style w:type="character" w:customStyle="1" w:styleId="tnfccf">
    <w:name w:val="tnfccf"/>
    <w:basedOn w:val="a0"/>
    <w:rsid w:val="00322769"/>
  </w:style>
  <w:style w:type="character" w:customStyle="1" w:styleId="cs0cqb">
    <w:name w:val="cs0cqb"/>
    <w:basedOn w:val="a0"/>
    <w:rsid w:val="00322769"/>
  </w:style>
  <w:style w:type="character" w:customStyle="1" w:styleId="vndci">
    <w:name w:val="vndci"/>
    <w:basedOn w:val="a0"/>
    <w:rsid w:val="00FA3D0A"/>
  </w:style>
  <w:style w:type="character" w:customStyle="1" w:styleId="imqumd">
    <w:name w:val="imqumd"/>
    <w:basedOn w:val="a0"/>
    <w:rsid w:val="00FA3D0A"/>
  </w:style>
  <w:style w:type="paragraph" w:customStyle="1" w:styleId="msonormal0">
    <w:name w:val="msonormal"/>
    <w:basedOn w:val="a"/>
    <w:rsid w:val="00A4642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0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31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75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9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0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46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74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45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39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25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123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62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97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3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273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73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07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2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04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63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68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92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2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2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63577">
                                          <w:marLeft w:val="2221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33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3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2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565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91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2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0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24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8046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0328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3794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6583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5833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651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5395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6828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9549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8543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7843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25907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9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06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46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40215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8389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9817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7503938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4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65231">
                                          <w:marLeft w:val="2221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9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033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79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67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8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69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196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5809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3317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0166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002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880010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4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62069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819830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91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32381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610956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89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7258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6507012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53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68247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601147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30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72167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41143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7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04142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1130624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4744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1015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41978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85119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0858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468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660272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65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132379">
                                          <w:marLeft w:val="2221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8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0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74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9118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35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2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8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5326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6102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9130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0094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98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9888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865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127873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5580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039732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0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1292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1153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68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1052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092592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3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8824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4521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4460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7835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6478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370012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35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08494">
                                          <w:marLeft w:val="36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8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4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679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25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9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0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57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0922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8889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3270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2610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66653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0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06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21533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5495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8805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5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6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14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60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5235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81917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40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27183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421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1250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6141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6061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1352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8159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5809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22845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16191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4302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9909564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7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8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858">
                                          <w:marLeft w:val="5659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74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9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271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16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71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9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0979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4601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8444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3833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7833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5282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3609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0443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7666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4232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5058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2294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556260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7351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7466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0989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4346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2762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549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9112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1440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62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1600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9345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738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22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97967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6692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9731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9150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50197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8617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043912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8544">
                                          <w:marLeft w:val="2221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8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43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0436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43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3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2694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7298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0691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8569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6683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8328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5343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1581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147734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62864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8954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4477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9275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38153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1507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6888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1209910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06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1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560668">
                                          <w:marLeft w:val="2221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9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5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0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62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4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30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3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8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8473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7718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5473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9364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068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1490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9527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0596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9030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9755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4633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98251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70123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5721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0953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83116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7547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7643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4848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3723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2999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3555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5881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93111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12368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2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41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405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073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041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021316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03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1742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2619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3224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1708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9024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2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2440">
                          <w:marLeft w:val="222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5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2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951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56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2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33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482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77281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5437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49710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75119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6271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9250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29212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77227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5728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80754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92596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03476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6794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9502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910612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64231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068109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35885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55046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85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1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35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297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110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426435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79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447475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72614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6194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16632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0383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621470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7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0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90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11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702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747562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1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9283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658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7273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50143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79471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063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458">
                          <w:marLeft w:val="222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9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3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62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5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9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8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0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7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2857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8838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6149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17163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78252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7246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4316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03805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52186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26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9685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33315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04345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257853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70465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84526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596850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57777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10258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33698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16429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60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7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86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754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4981214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63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53267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16367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95333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66745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3105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290351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7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1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796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086695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9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66006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08970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12687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13404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958559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321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2725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735810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018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15916">
                          <w:marLeft w:val="408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3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5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7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56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8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8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0920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6004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73398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15421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136602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76748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00455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94305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0719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0269354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51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754149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037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4346">
                          <w:marLeft w:val="4354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1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3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3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9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27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6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756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31086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65208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3705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71003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59631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5196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2715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959576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738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786040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28527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356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88883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13500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55479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100772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66005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17978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6902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7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6204">
                          <w:marLeft w:val="278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9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6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27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9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8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15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8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074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95895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2676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3728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955155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97732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569864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44065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4776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30372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0588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8720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81131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646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876891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2302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3758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7229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157612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72017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1613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8993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90828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0451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8114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583364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1889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9851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4255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9301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97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231">
                          <w:marLeft w:val="222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0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59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7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1882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28940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1158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54258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719561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1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455859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62448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56292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50510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95952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8917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533734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105575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7048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193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644757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66840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8604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71223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235253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2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044107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275766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4548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62557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543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03184">
                          <w:marLeft w:val="690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1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0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645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1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8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1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7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3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17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24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4997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04403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6974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06718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168152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361801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82728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189430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6795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881222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11420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640122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71524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478786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29307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8138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3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4647">
                          <w:marLeft w:val="3363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4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23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279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26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7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0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1348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3379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2744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61849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778111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609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85665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38051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7116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01904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8094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09353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80995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792978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8137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08737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241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85288">
                          <w:marLeft w:val="5474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9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7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8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2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867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1874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2735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4883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95059">
                          <w:marLeft w:val="548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1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98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4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54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37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782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16308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22403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99042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1454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2102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932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77227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8530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45955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45944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675240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6384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68015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32977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71859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53148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67698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44523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1968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90593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73345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2013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56478">
                          <w:marLeft w:val="222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0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9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9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26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6662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782168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73241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86544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11091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035099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8796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26484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55099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31944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0435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181619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9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09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1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16150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050222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17484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3708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3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47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0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4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76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21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478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5757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0386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331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48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0025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82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83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61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18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34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897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96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43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54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72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37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30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625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01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75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69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2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4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61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56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265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77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7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65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458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4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888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0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82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13235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5815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812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73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92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03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63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1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460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1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48509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410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2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089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5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0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73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9617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71370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7090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095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9947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68732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26672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72269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647553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374116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70289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025216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49569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480942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55363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08991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78671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95916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85035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213824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2491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2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53437">
                          <w:marLeft w:val="222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95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87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9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9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5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0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6068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753976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98072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8307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75930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907992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958952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23869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20511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23902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461762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3549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93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15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2909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051888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39206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155494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9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279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86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1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69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72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91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4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18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28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18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5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35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004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29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72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25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5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02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261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03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19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38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68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99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2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16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983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31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75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6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134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705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75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78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99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58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01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31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4833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4873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68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1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17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3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67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901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795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03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197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2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393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1488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5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7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80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44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69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67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36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21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23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59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46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37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00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22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52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07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12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084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702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10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222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33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3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09573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7373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1974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62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5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0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00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9924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3983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0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87404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90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6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98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32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293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08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62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59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76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1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410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727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35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753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0717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148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512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2024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27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105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9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88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1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104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92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18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50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502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49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81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15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36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149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56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17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67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209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7358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1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29592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2087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3648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0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61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51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1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21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0475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9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7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12209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2834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8071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799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09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6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73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76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08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76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69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81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84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4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08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68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85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83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386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19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47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2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4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05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88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15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67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83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6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96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1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90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397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1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04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3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4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32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999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08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33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27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67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38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28</Pages>
  <Words>3940</Words>
  <Characters>22458</Characters>
  <Application>Microsoft Office Word</Application>
  <DocSecurity>0</DocSecurity>
  <Lines>187</Lines>
  <Paragraphs>52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SBI BITS</Company>
  <LinksUpToDate>false</LinksUpToDate>
  <CharactersWithSpaces>26346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Xiuli Dong</dc:creator>
  <cp:keywords/>
  <dc:description/>
  <cp:lastModifiedBy>Xiuli Dong</cp:lastModifiedBy>
  <cp:revision>39</cp:revision>
  <dcterms:created xsi:type="dcterms:W3CDTF">2026-05-28T01:08:00Z</dcterms:created>
  <dcterms:modified xsi:type="dcterms:W3CDTF">2026-05-28T03:02:00Z</dcterms:modified>
</cp:coreProperties>
</file>