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A2" w:rsidRDefault="00760AA2">
      <w:bookmarkStart w:id="0" w:name="_GoBack"/>
      <w:bookmarkEnd w:id="0"/>
    </w:p>
    <w:sectPr w:rsidR="00760AA2" w:rsidSect="00657AD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507" w:rsidRDefault="00F44507" w:rsidP="00F44507">
      <w:r>
        <w:separator/>
      </w:r>
    </w:p>
  </w:endnote>
  <w:endnote w:type="continuationSeparator" w:id="0">
    <w:p w:rsidR="00F44507" w:rsidRDefault="00F44507" w:rsidP="00F4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507" w:rsidRDefault="00F44507" w:rsidP="00F44507">
      <w:r>
        <w:separator/>
      </w:r>
    </w:p>
  </w:footnote>
  <w:footnote w:type="continuationSeparator" w:id="0">
    <w:p w:rsidR="00F44507" w:rsidRDefault="00F44507" w:rsidP="00F445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507" w:rsidRPr="00F44507" w:rsidRDefault="00F44507">
    <w:pPr>
      <w:pStyle w:val="Header"/>
      <w:rPr>
        <w:b/>
      </w:rPr>
    </w:pPr>
    <w:r w:rsidRPr="00F44507">
      <w:rPr>
        <w:b/>
      </w:rPr>
      <w:t>Colter Williams, 5-4-15, Scalable Data Infrastructures,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07"/>
    <w:rsid w:val="00657AD9"/>
    <w:rsid w:val="00760AA2"/>
    <w:rsid w:val="00F4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63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5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07"/>
  </w:style>
  <w:style w:type="paragraph" w:styleId="Footer">
    <w:name w:val="footer"/>
    <w:basedOn w:val="Normal"/>
    <w:link w:val="FooterChar"/>
    <w:uiPriority w:val="99"/>
    <w:unhideWhenUsed/>
    <w:rsid w:val="00F445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5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07"/>
  </w:style>
  <w:style w:type="paragraph" w:styleId="Footer">
    <w:name w:val="footer"/>
    <w:basedOn w:val="Normal"/>
    <w:link w:val="FooterChar"/>
    <w:uiPriority w:val="99"/>
    <w:unhideWhenUsed/>
    <w:rsid w:val="00F445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Colter Williams</dc:creator>
  <cp:keywords/>
  <dc:description/>
  <cp:lastModifiedBy>Colter Williams</cp:lastModifiedBy>
  <cp:revision>1</cp:revision>
  <dcterms:created xsi:type="dcterms:W3CDTF">2015-05-05T03:22:00Z</dcterms:created>
  <dcterms:modified xsi:type="dcterms:W3CDTF">2015-05-05T03:25:00Z</dcterms:modified>
</cp:coreProperties>
</file>