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1632" w14:textId="3062FF60" w:rsidR="00C26F8E" w:rsidRDefault="00C26F8E" w:rsidP="00C26F8E">
      <w:pPr>
        <w:pStyle w:val="NormalWeb"/>
        <w:rPr>
          <w:color w:val="000000"/>
          <w:sz w:val="27"/>
          <w:szCs w:val="27"/>
        </w:rPr>
      </w:pPr>
      <w:r w:rsidRPr="00C26F8E">
        <w:rPr>
          <w:b/>
          <w:bCs/>
          <w:color w:val="000000"/>
          <w:sz w:val="27"/>
          <w:szCs w:val="27"/>
        </w:rPr>
        <w:t>XtendM3 Approval Form</w:t>
      </w:r>
      <w:r>
        <w:rPr>
          <w:color w:val="000000"/>
          <w:sz w:val="27"/>
          <w:szCs w:val="27"/>
        </w:rPr>
        <w:t>: (</w:t>
      </w:r>
      <w:r w:rsidRPr="00C26F8E">
        <w:rPr>
          <w:color w:val="000000"/>
          <w:sz w:val="22"/>
          <w:szCs w:val="22"/>
        </w:rPr>
        <w:t>EXT130MI-AddAp</w:t>
      </w:r>
      <w:r w:rsidR="00807BE0">
        <w:rPr>
          <w:color w:val="000000"/>
          <w:sz w:val="22"/>
          <w:szCs w:val="22"/>
        </w:rPr>
        <w:t>p</w:t>
      </w:r>
      <w:r w:rsidRPr="00C26F8E">
        <w:rPr>
          <w:color w:val="000000"/>
          <w:sz w:val="22"/>
          <w:szCs w:val="22"/>
        </w:rPr>
        <w:t>t</w:t>
      </w:r>
      <w:r>
        <w:rPr>
          <w:color w:val="000000"/>
          <w:sz w:val="27"/>
          <w:szCs w:val="27"/>
        </w:rPr>
        <w:t>)</w:t>
      </w:r>
    </w:p>
    <w:p w14:paraId="0CD2AEE3" w14:textId="77777777" w:rsidR="00C26F8E" w:rsidRDefault="00C26F8E" w:rsidP="00C26F8E">
      <w:pPr>
        <w:pStyle w:val="NormalWeb"/>
        <w:rPr>
          <w:color w:val="000000"/>
          <w:sz w:val="27"/>
          <w:szCs w:val="27"/>
        </w:rPr>
      </w:pPr>
    </w:p>
    <w:p w14:paraId="64CB4418" w14:textId="77777777" w:rsidR="00C26F8E" w:rsidRDefault="00C26F8E" w:rsidP="00C26F8E">
      <w:pPr>
        <w:pStyle w:val="NormalWeb"/>
        <w:rPr>
          <w:color w:val="000000"/>
          <w:sz w:val="27"/>
          <w:szCs w:val="27"/>
        </w:rPr>
      </w:pPr>
      <w:r w:rsidRPr="00C26F8E">
        <w:rPr>
          <w:b/>
          <w:bCs/>
          <w:color w:val="000000"/>
        </w:rPr>
        <w:t>Project/Customer Name</w:t>
      </w:r>
      <w:r w:rsidRPr="00C26F8E">
        <w:rPr>
          <w:color w:val="000000"/>
        </w:rPr>
        <w:t>:</w:t>
      </w:r>
      <w:r>
        <w:rPr>
          <w:color w:val="000000"/>
          <w:sz w:val="27"/>
          <w:szCs w:val="27"/>
        </w:rPr>
        <w:t xml:space="preserve"> </w:t>
      </w:r>
      <w:r w:rsidRPr="00C26F8E">
        <w:rPr>
          <w:color w:val="000000"/>
          <w:sz w:val="22"/>
          <w:szCs w:val="22"/>
        </w:rPr>
        <w:t>Autoworld</w:t>
      </w:r>
    </w:p>
    <w:p w14:paraId="650034F1" w14:textId="77777777" w:rsidR="00C26F8E" w:rsidRDefault="00C26F8E" w:rsidP="00C26F8E">
      <w:pPr>
        <w:pStyle w:val="NormalWeb"/>
        <w:rPr>
          <w:color w:val="000000"/>
          <w:sz w:val="27"/>
          <w:szCs w:val="27"/>
        </w:rPr>
      </w:pPr>
      <w:r w:rsidRPr="00C26F8E">
        <w:rPr>
          <w:b/>
          <w:bCs/>
          <w:color w:val="000000"/>
        </w:rPr>
        <w:t>Developer Name</w:t>
      </w:r>
      <w:r w:rsidRPr="00C26F8E">
        <w:rPr>
          <w:color w:val="000000"/>
        </w:rPr>
        <w:t>:</w:t>
      </w:r>
      <w:r>
        <w:rPr>
          <w:color w:val="000000"/>
          <w:sz w:val="27"/>
          <w:szCs w:val="27"/>
        </w:rPr>
        <w:t xml:space="preserve"> </w:t>
      </w:r>
      <w:r w:rsidRPr="00C26F8E">
        <w:rPr>
          <w:color w:val="000000"/>
          <w:sz w:val="22"/>
          <w:szCs w:val="22"/>
        </w:rPr>
        <w:t>Colton Andrade</w:t>
      </w:r>
    </w:p>
    <w:p w14:paraId="527DA2CA" w14:textId="5159743A" w:rsidR="00C26F8E" w:rsidRDefault="00C26F8E" w:rsidP="00C26F8E">
      <w:pPr>
        <w:pStyle w:val="NormalWeb"/>
        <w:rPr>
          <w:color w:val="000000"/>
          <w:sz w:val="27"/>
          <w:szCs w:val="27"/>
        </w:rPr>
      </w:pPr>
      <w:r w:rsidRPr="00C26F8E">
        <w:rPr>
          <w:b/>
          <w:bCs/>
          <w:color w:val="000000"/>
        </w:rPr>
        <w:t>Requirement Description</w:t>
      </w:r>
      <w:r>
        <w:rPr>
          <w:color w:val="000000"/>
          <w:sz w:val="27"/>
          <w:szCs w:val="27"/>
        </w:rPr>
        <w:t xml:space="preserve"> </w:t>
      </w:r>
      <w:r w:rsidRPr="00C26F8E">
        <w:rPr>
          <w:color w:val="000000"/>
        </w:rPr>
        <w:t>(1 or 2 paragraphs):</w:t>
      </w:r>
    </w:p>
    <w:p w14:paraId="6FCCBBDF" w14:textId="79014233" w:rsidR="00C26F8E" w:rsidRPr="00C26F8E" w:rsidRDefault="00C26F8E" w:rsidP="00C26F8E">
      <w:pPr>
        <w:pStyle w:val="NormalWeb"/>
        <w:rPr>
          <w:color w:val="000000"/>
          <w:sz w:val="22"/>
          <w:szCs w:val="22"/>
        </w:rPr>
      </w:pPr>
      <w:r w:rsidRPr="00C26F8E">
        <w:rPr>
          <w:color w:val="000000"/>
          <w:sz w:val="22"/>
          <w:szCs w:val="22"/>
        </w:rPr>
        <w:t>We need to be able to take incoming data</w:t>
      </w:r>
      <w:r>
        <w:rPr>
          <w:color w:val="000000"/>
          <w:sz w:val="22"/>
          <w:szCs w:val="22"/>
        </w:rPr>
        <w:t xml:space="preserve"> from an IMS request and input it into our own custom table. This is because no table in M3 currently fits our need for these custom fields coming from the IMS API request. </w:t>
      </w:r>
    </w:p>
    <w:p w14:paraId="03EAD12A" w14:textId="7C2191C3" w:rsidR="00C26F8E" w:rsidRDefault="00C26F8E" w:rsidP="00C26F8E">
      <w:pPr>
        <w:pStyle w:val="NormalWeb"/>
        <w:rPr>
          <w:color w:val="000000"/>
        </w:rPr>
      </w:pPr>
      <w:r w:rsidRPr="00C26F8E">
        <w:rPr>
          <w:b/>
          <w:bCs/>
          <w:color w:val="000000"/>
        </w:rPr>
        <w:t>Solution Description</w:t>
      </w:r>
      <w:r w:rsidRPr="00C26F8E">
        <w:rPr>
          <w:color w:val="000000"/>
        </w:rPr>
        <w:t xml:space="preserve"> (1 or 2 paragraphs):</w:t>
      </w:r>
    </w:p>
    <w:p w14:paraId="2EE1EC56" w14:textId="68EC69B4" w:rsidR="00C26F8E" w:rsidRPr="00C26F8E" w:rsidRDefault="00C26F8E" w:rsidP="00C26F8E">
      <w:pPr>
        <w:pStyle w:val="NormalWeb"/>
        <w:rPr>
          <w:color w:val="000000"/>
          <w:sz w:val="22"/>
          <w:szCs w:val="22"/>
        </w:rPr>
      </w:pPr>
      <w:r>
        <w:rPr>
          <w:color w:val="000000"/>
          <w:sz w:val="22"/>
          <w:szCs w:val="22"/>
        </w:rPr>
        <w:t xml:space="preserve">We are taking parameters that would relate to scheduling an appointment. With these fields, we are inputting them into our custom table and displaying certain fields in our custom Mashup.  </w:t>
      </w:r>
    </w:p>
    <w:p w14:paraId="223350DC" w14:textId="76F06870" w:rsidR="0059152B" w:rsidRPr="00C26F8E" w:rsidRDefault="00C26F8E" w:rsidP="00C26F8E">
      <w:pPr>
        <w:pStyle w:val="NormalWeb"/>
        <w:rPr>
          <w:color w:val="000000"/>
          <w:sz w:val="22"/>
          <w:szCs w:val="22"/>
        </w:rPr>
      </w:pPr>
      <w:r w:rsidRPr="00C26F8E">
        <w:rPr>
          <w:b/>
          <w:bCs/>
          <w:color w:val="000000"/>
        </w:rPr>
        <w:t>Affected M3 Module</w:t>
      </w:r>
      <w:r w:rsidRPr="00C26F8E">
        <w:rPr>
          <w:color w:val="000000"/>
          <w:sz w:val="22"/>
          <w:szCs w:val="22"/>
        </w:rPr>
        <w:t xml:space="preserve"> (Finance, Procurement, etc.)</w:t>
      </w:r>
      <w:r>
        <w:rPr>
          <w:color w:val="000000"/>
          <w:sz w:val="22"/>
          <w:szCs w:val="22"/>
        </w:rPr>
        <w:t>:</w:t>
      </w:r>
      <w:r w:rsidR="0059152B">
        <w:rPr>
          <w:color w:val="000000"/>
          <w:sz w:val="22"/>
          <w:szCs w:val="22"/>
        </w:rPr>
        <w:t xml:space="preserve"> None</w:t>
      </w:r>
    </w:p>
    <w:p w14:paraId="1EF8D94B" w14:textId="77777777" w:rsidR="00C26F8E" w:rsidRPr="00C26F8E" w:rsidRDefault="00C26F8E" w:rsidP="00C26F8E">
      <w:pPr>
        <w:pStyle w:val="NormalWeb"/>
        <w:rPr>
          <w:color w:val="000000"/>
          <w:sz w:val="22"/>
          <w:szCs w:val="22"/>
        </w:rPr>
      </w:pPr>
      <w:r w:rsidRPr="0059152B">
        <w:rPr>
          <w:b/>
          <w:bCs/>
          <w:color w:val="000000"/>
        </w:rPr>
        <w:t>Is this a new solution?</w:t>
      </w:r>
      <w:r w:rsidRPr="0059152B">
        <w:rPr>
          <w:color w:val="000000"/>
          <w:sz w:val="22"/>
          <w:szCs w:val="22"/>
        </w:rPr>
        <w:t>:</w:t>
      </w:r>
      <w:r w:rsidRPr="00C26F8E">
        <w:rPr>
          <w:color w:val="000000"/>
          <w:sz w:val="22"/>
          <w:szCs w:val="22"/>
        </w:rPr>
        <w:t xml:space="preserve"> Yes</w:t>
      </w:r>
    </w:p>
    <w:p w14:paraId="4BB4D96D" w14:textId="00FAD534" w:rsidR="00C26F8E" w:rsidRPr="0059152B" w:rsidRDefault="00C26F8E" w:rsidP="00C26F8E">
      <w:pPr>
        <w:pStyle w:val="NormalWeb"/>
        <w:rPr>
          <w:color w:val="000000"/>
          <w:sz w:val="22"/>
          <w:szCs w:val="22"/>
        </w:rPr>
      </w:pPr>
      <w:r w:rsidRPr="0059152B">
        <w:rPr>
          <w:b/>
          <w:bCs/>
          <w:color w:val="000000"/>
        </w:rPr>
        <w:t>Does it implement direct database access?</w:t>
      </w:r>
      <w:r w:rsidR="0059152B" w:rsidRPr="0059152B">
        <w:rPr>
          <w:b/>
          <w:bCs/>
          <w:color w:val="000000"/>
        </w:rPr>
        <w:t xml:space="preserve">: </w:t>
      </w:r>
      <w:r w:rsidR="0059152B">
        <w:rPr>
          <w:color w:val="000000"/>
          <w:sz w:val="22"/>
          <w:szCs w:val="22"/>
        </w:rPr>
        <w:t>Yes</w:t>
      </w:r>
    </w:p>
    <w:p w14:paraId="56223FAC" w14:textId="7DC8913E" w:rsidR="0059152B" w:rsidRPr="0059152B" w:rsidRDefault="00C26F8E" w:rsidP="00C26F8E">
      <w:pPr>
        <w:pStyle w:val="NormalWeb"/>
        <w:rPr>
          <w:color w:val="000000"/>
        </w:rPr>
      </w:pPr>
      <w:r w:rsidRPr="0059152B">
        <w:rPr>
          <w:color w:val="000000"/>
        </w:rPr>
        <w:t xml:space="preserve">- </w:t>
      </w:r>
      <w:r w:rsidRPr="0059152B">
        <w:rPr>
          <w:b/>
          <w:bCs/>
          <w:color w:val="000000"/>
        </w:rPr>
        <w:t>Is direct access done on M3 Standard Tables or Dynamic (XtendM3) Tables</w:t>
      </w:r>
      <w:r w:rsidRPr="0059152B">
        <w:rPr>
          <w:color w:val="000000"/>
        </w:rPr>
        <w:t>?</w:t>
      </w:r>
      <w:r w:rsidR="0059152B">
        <w:rPr>
          <w:color w:val="000000"/>
        </w:rPr>
        <w:t xml:space="preserve">:  </w:t>
      </w:r>
      <w:r w:rsidR="0059152B" w:rsidRPr="0059152B">
        <w:rPr>
          <w:color w:val="000000"/>
          <w:sz w:val="22"/>
          <w:szCs w:val="22"/>
        </w:rPr>
        <w:t>Dynamic</w:t>
      </w:r>
      <w:r w:rsidR="0059152B">
        <w:rPr>
          <w:color w:val="000000"/>
        </w:rPr>
        <w:t xml:space="preserve"> </w:t>
      </w:r>
    </w:p>
    <w:p w14:paraId="291B2960" w14:textId="77777777" w:rsidR="00C26F8E" w:rsidRPr="0059152B" w:rsidRDefault="00C26F8E" w:rsidP="0059152B">
      <w:pPr>
        <w:pStyle w:val="NormalWeb"/>
        <w:ind w:firstLine="720"/>
        <w:rPr>
          <w:color w:val="000000"/>
        </w:rPr>
      </w:pPr>
      <w:r w:rsidRPr="00C26F8E">
        <w:rPr>
          <w:color w:val="000000"/>
          <w:sz w:val="22"/>
          <w:szCs w:val="22"/>
        </w:rPr>
        <w:t xml:space="preserve">- </w:t>
      </w:r>
      <w:r w:rsidRPr="0059152B">
        <w:rPr>
          <w:b/>
          <w:bCs/>
          <w:color w:val="000000"/>
        </w:rPr>
        <w:t>If M3 Standard Table direct database access</w:t>
      </w:r>
    </w:p>
    <w:p w14:paraId="120F058B" w14:textId="77777777" w:rsidR="00C26F8E" w:rsidRPr="0059152B" w:rsidRDefault="00C26F8E" w:rsidP="0059152B">
      <w:pPr>
        <w:pStyle w:val="NormalWeb"/>
        <w:ind w:firstLine="720"/>
        <w:rPr>
          <w:color w:val="000000"/>
        </w:rPr>
      </w:pPr>
      <w:r w:rsidRPr="0059152B">
        <w:rPr>
          <w:color w:val="000000"/>
        </w:rPr>
        <w:t xml:space="preserve">- </w:t>
      </w:r>
      <w:r w:rsidRPr="0059152B">
        <w:rPr>
          <w:b/>
          <w:bCs/>
          <w:color w:val="000000"/>
        </w:rPr>
        <w:t>Is there a standard M3 API for the M3 standard table?</w:t>
      </w:r>
    </w:p>
    <w:p w14:paraId="65546BC7" w14:textId="77777777" w:rsidR="00C26F8E" w:rsidRPr="0059152B" w:rsidRDefault="00C26F8E" w:rsidP="0059152B">
      <w:pPr>
        <w:pStyle w:val="NormalWeb"/>
        <w:ind w:firstLine="720"/>
        <w:rPr>
          <w:b/>
          <w:bCs/>
          <w:color w:val="000000"/>
        </w:rPr>
      </w:pPr>
      <w:r w:rsidRPr="0059152B">
        <w:rPr>
          <w:color w:val="000000"/>
        </w:rPr>
        <w:t xml:space="preserve">- </w:t>
      </w:r>
      <w:r w:rsidRPr="0059152B">
        <w:rPr>
          <w:b/>
          <w:bCs/>
          <w:color w:val="000000"/>
        </w:rPr>
        <w:t>If yes, why was the M3 API not used instead of the direct database access?</w:t>
      </w:r>
    </w:p>
    <w:p w14:paraId="72B799AA" w14:textId="77777777" w:rsidR="00C26F8E" w:rsidRPr="0059152B" w:rsidRDefault="00C26F8E" w:rsidP="0059152B">
      <w:pPr>
        <w:pStyle w:val="NormalWeb"/>
        <w:ind w:left="720"/>
        <w:rPr>
          <w:color w:val="000000"/>
        </w:rPr>
      </w:pPr>
      <w:r w:rsidRPr="0059152B">
        <w:rPr>
          <w:color w:val="000000"/>
        </w:rPr>
        <w:t xml:space="preserve">- </w:t>
      </w:r>
      <w:r w:rsidRPr="0059152B">
        <w:rPr>
          <w:b/>
          <w:bCs/>
          <w:color w:val="000000"/>
        </w:rPr>
        <w:t>If no, was an enhancement request sent to product development to have an M3 API created for the M3 standard table?</w:t>
      </w:r>
    </w:p>
    <w:p w14:paraId="088F0FF0" w14:textId="1D0638BE" w:rsidR="00C26F8E" w:rsidRPr="0059152B" w:rsidRDefault="00C26F8E" w:rsidP="0059152B">
      <w:pPr>
        <w:pStyle w:val="NormalWeb"/>
        <w:ind w:left="720"/>
        <w:rPr>
          <w:b/>
          <w:bCs/>
          <w:color w:val="000000"/>
          <w:sz w:val="22"/>
          <w:szCs w:val="22"/>
        </w:rPr>
      </w:pPr>
      <w:r w:rsidRPr="0059152B">
        <w:rPr>
          <w:color w:val="000000"/>
        </w:rPr>
        <w:t xml:space="preserve">- </w:t>
      </w:r>
      <w:r w:rsidRPr="0059152B">
        <w:rPr>
          <w:b/>
          <w:bCs/>
          <w:color w:val="000000"/>
        </w:rPr>
        <w:t>Are indexes used to access the tables, using keys other than just the company and division?</w:t>
      </w:r>
    </w:p>
    <w:p w14:paraId="7363235B" w14:textId="77777777" w:rsidR="00C26F8E" w:rsidRPr="0059152B" w:rsidRDefault="00C26F8E" w:rsidP="00626CC6">
      <w:pPr>
        <w:pStyle w:val="NormalWeb"/>
        <w:ind w:left="720"/>
        <w:rPr>
          <w:color w:val="000000"/>
        </w:rPr>
      </w:pPr>
      <w:r w:rsidRPr="0059152B">
        <w:rPr>
          <w:color w:val="000000"/>
        </w:rPr>
        <w:t xml:space="preserve">- </w:t>
      </w:r>
      <w:r w:rsidRPr="0059152B">
        <w:rPr>
          <w:b/>
          <w:bCs/>
          <w:color w:val="000000"/>
        </w:rPr>
        <w:t>Are you using expressions to filter the database access? How many records are estimated to be retrieved if filter is not applied?</w:t>
      </w:r>
    </w:p>
    <w:p w14:paraId="3D504A9A" w14:textId="77777777" w:rsidR="00C26F8E" w:rsidRPr="0059152B" w:rsidRDefault="00C26F8E" w:rsidP="00C26F8E">
      <w:pPr>
        <w:pStyle w:val="NormalWeb"/>
        <w:rPr>
          <w:b/>
          <w:bCs/>
          <w:color w:val="000000"/>
        </w:rPr>
      </w:pPr>
      <w:r w:rsidRPr="0059152B">
        <w:rPr>
          <w:color w:val="000000"/>
        </w:rPr>
        <w:t xml:space="preserve">- </w:t>
      </w:r>
      <w:r w:rsidRPr="0059152B">
        <w:rPr>
          <w:b/>
          <w:bCs/>
          <w:color w:val="000000"/>
        </w:rPr>
        <w:t>If Dynamic (XtendM3) Table direct database access</w:t>
      </w:r>
    </w:p>
    <w:p w14:paraId="4C4AC931" w14:textId="509DD360" w:rsidR="00C26F8E" w:rsidRPr="00626CC6" w:rsidRDefault="00C26F8E" w:rsidP="00626CC6">
      <w:pPr>
        <w:pStyle w:val="NormalWeb"/>
        <w:ind w:firstLine="720"/>
        <w:rPr>
          <w:color w:val="000000"/>
          <w:sz w:val="22"/>
          <w:szCs w:val="22"/>
        </w:rPr>
      </w:pPr>
      <w:r w:rsidRPr="0059152B">
        <w:rPr>
          <w:color w:val="000000"/>
        </w:rPr>
        <w:t xml:space="preserve">- </w:t>
      </w:r>
      <w:r w:rsidRPr="0059152B">
        <w:rPr>
          <w:b/>
          <w:bCs/>
          <w:color w:val="000000"/>
        </w:rPr>
        <w:t>Is the dynamic table extending an M3 standard table?</w:t>
      </w:r>
      <w:r w:rsidR="00626CC6">
        <w:rPr>
          <w:b/>
          <w:bCs/>
          <w:color w:val="000000"/>
        </w:rPr>
        <w:t xml:space="preserve"> </w:t>
      </w:r>
      <w:r w:rsidR="00626CC6">
        <w:rPr>
          <w:color w:val="000000"/>
          <w:sz w:val="22"/>
          <w:szCs w:val="22"/>
        </w:rPr>
        <w:t>: No</w:t>
      </w:r>
    </w:p>
    <w:p w14:paraId="6C152F12" w14:textId="77777777" w:rsidR="00C26F8E" w:rsidRPr="0059152B" w:rsidRDefault="00C26F8E" w:rsidP="00626CC6">
      <w:pPr>
        <w:pStyle w:val="NormalWeb"/>
        <w:ind w:left="720"/>
        <w:rPr>
          <w:color w:val="000000"/>
        </w:rPr>
      </w:pPr>
      <w:r w:rsidRPr="0059152B">
        <w:rPr>
          <w:color w:val="000000"/>
        </w:rPr>
        <w:lastRenderedPageBreak/>
        <w:t xml:space="preserve">- </w:t>
      </w:r>
      <w:r w:rsidRPr="0059152B">
        <w:rPr>
          <w:b/>
          <w:bCs/>
          <w:color w:val="000000"/>
        </w:rPr>
        <w:t>If yes, have all the dynamic table fields, that are referenced to M3 standard table fields, been validated to make sure they exist in M3 e.g. Order Number?</w:t>
      </w:r>
    </w:p>
    <w:p w14:paraId="03BBB051" w14:textId="014E331A" w:rsidR="00C26F8E" w:rsidRPr="0059152B" w:rsidRDefault="00C26F8E" w:rsidP="00C26F8E">
      <w:pPr>
        <w:pStyle w:val="NormalWeb"/>
        <w:rPr>
          <w:b/>
          <w:bCs/>
          <w:color w:val="000000"/>
        </w:rPr>
      </w:pPr>
      <w:r w:rsidRPr="0059152B">
        <w:rPr>
          <w:b/>
          <w:bCs/>
          <w:color w:val="000000"/>
        </w:rPr>
        <w:t>Has this solution / extension been fully tested and functionally approved?</w:t>
      </w:r>
      <w:r w:rsidR="00626CC6" w:rsidRPr="00626CC6">
        <w:rPr>
          <w:color w:val="000000"/>
          <w:sz w:val="22"/>
          <w:szCs w:val="22"/>
        </w:rPr>
        <w:t>: Yes</w:t>
      </w:r>
    </w:p>
    <w:p w14:paraId="5267C0C2" w14:textId="7F32F590" w:rsidR="00C26F8E" w:rsidRPr="0059152B" w:rsidRDefault="00C26F8E" w:rsidP="00C26F8E">
      <w:pPr>
        <w:pStyle w:val="NormalWeb"/>
        <w:rPr>
          <w:b/>
          <w:bCs/>
          <w:color w:val="000000"/>
        </w:rPr>
      </w:pPr>
      <w:r w:rsidRPr="0059152B">
        <w:rPr>
          <w:b/>
          <w:bCs/>
          <w:color w:val="000000"/>
        </w:rPr>
        <w:t>Provide link/url to the version controlled repository containing the extensions</w:t>
      </w:r>
      <w:r w:rsidR="00626CC6" w:rsidRPr="00626CC6">
        <w:rPr>
          <w:color w:val="000000"/>
          <w:sz w:val="22"/>
          <w:szCs w:val="22"/>
        </w:rPr>
        <w:t>:</w:t>
      </w:r>
      <w:r w:rsidR="00626CC6" w:rsidRPr="00626CC6">
        <w:t xml:space="preserve"> </w:t>
      </w:r>
      <w:r w:rsidR="0098796D" w:rsidRPr="0098796D">
        <w:rPr>
          <w:rStyle w:val="ui-provider"/>
        </w:rPr>
        <w:t>https://github.com/hasancakirAW/infor_appointment</w:t>
      </w:r>
    </w:p>
    <w:p w14:paraId="715AA831" w14:textId="5F49DBE1" w:rsidR="00C26F8E" w:rsidRPr="00626CC6" w:rsidRDefault="00C26F8E" w:rsidP="00C26F8E">
      <w:pPr>
        <w:pStyle w:val="NormalWeb"/>
        <w:rPr>
          <w:color w:val="000000"/>
          <w:sz w:val="22"/>
          <w:szCs w:val="22"/>
        </w:rPr>
      </w:pPr>
      <w:r w:rsidRPr="0059152B">
        <w:rPr>
          <w:b/>
          <w:bCs/>
          <w:color w:val="000000"/>
        </w:rPr>
        <w:t>Is the repository updated with the correct branches? i.e. if it is coming from TST tenant, the TST branch should be updated with these changes And once signed extension for PRD is receive, master/prd branch should be updated.</w:t>
      </w:r>
      <w:r w:rsidR="00626CC6">
        <w:rPr>
          <w:color w:val="000000"/>
          <w:sz w:val="22"/>
          <w:szCs w:val="22"/>
        </w:rPr>
        <w:t>: Yes</w:t>
      </w:r>
    </w:p>
    <w:p w14:paraId="3DF35836" w14:textId="426C9EB1" w:rsidR="00C26F8E" w:rsidRPr="00626CC6" w:rsidRDefault="00C26F8E" w:rsidP="00C26F8E">
      <w:pPr>
        <w:pStyle w:val="NormalWeb"/>
        <w:rPr>
          <w:color w:val="000000"/>
          <w:sz w:val="22"/>
          <w:szCs w:val="22"/>
        </w:rPr>
      </w:pPr>
      <w:r w:rsidRPr="0059152B">
        <w:rPr>
          <w:b/>
          <w:bCs/>
          <w:color w:val="000000"/>
        </w:rPr>
        <w:t>Does the extension solution/codes contain parts that does not follow the guidelines/best practices, for which you are requesting an exception/special approval?</w:t>
      </w:r>
      <w:r w:rsidR="00626CC6">
        <w:rPr>
          <w:color w:val="000000"/>
          <w:sz w:val="22"/>
          <w:szCs w:val="22"/>
        </w:rPr>
        <w:t>: No</w:t>
      </w:r>
    </w:p>
    <w:p w14:paraId="3B8BE58F" w14:textId="77777777" w:rsidR="00C26F8E" w:rsidRPr="0059152B" w:rsidRDefault="00C26F8E" w:rsidP="00C26F8E">
      <w:pPr>
        <w:pStyle w:val="NormalWeb"/>
        <w:rPr>
          <w:b/>
          <w:bCs/>
          <w:color w:val="000000"/>
        </w:rPr>
      </w:pPr>
      <w:r w:rsidRPr="0059152B">
        <w:rPr>
          <w:b/>
          <w:bCs/>
          <w:color w:val="000000"/>
        </w:rPr>
        <w:t>- If so, why?</w:t>
      </w:r>
    </w:p>
    <w:p w14:paraId="00F285E8" w14:textId="35EE7A38" w:rsidR="00C26F8E" w:rsidRPr="00626CC6" w:rsidRDefault="00C26F8E" w:rsidP="00C26F8E">
      <w:pPr>
        <w:pStyle w:val="NormalWeb"/>
        <w:rPr>
          <w:color w:val="000000"/>
          <w:sz w:val="22"/>
          <w:szCs w:val="22"/>
        </w:rPr>
      </w:pPr>
      <w:r w:rsidRPr="0059152B">
        <w:rPr>
          <w:b/>
          <w:bCs/>
          <w:color w:val="000000"/>
        </w:rPr>
        <w:t>Have you read the programming standards and made sure the code is compliant with the standards?</w:t>
      </w:r>
      <w:r w:rsidR="00626CC6">
        <w:rPr>
          <w:color w:val="000000"/>
          <w:sz w:val="22"/>
          <w:szCs w:val="22"/>
        </w:rPr>
        <w:t>: Yes</w:t>
      </w:r>
    </w:p>
    <w:p w14:paraId="7307B86B" w14:textId="2551E2A1" w:rsidR="00C26F8E" w:rsidRPr="00626CC6" w:rsidRDefault="00C26F8E" w:rsidP="00C26F8E">
      <w:pPr>
        <w:pStyle w:val="NormalWeb"/>
        <w:rPr>
          <w:color w:val="000000"/>
          <w:sz w:val="22"/>
          <w:szCs w:val="22"/>
        </w:rPr>
      </w:pPr>
      <w:r w:rsidRPr="0059152B">
        <w:rPr>
          <w:b/>
          <w:bCs/>
          <w:color w:val="000000"/>
        </w:rPr>
        <w:t>Have you followed the recommended naming conventions for extensions, methods, variables?</w:t>
      </w:r>
      <w:r w:rsidR="00626CC6">
        <w:rPr>
          <w:color w:val="000000"/>
          <w:sz w:val="22"/>
          <w:szCs w:val="22"/>
        </w:rPr>
        <w:t>: Yes</w:t>
      </w:r>
    </w:p>
    <w:p w14:paraId="0A3AE859" w14:textId="0B583538" w:rsidR="00C26F8E" w:rsidRPr="00626CC6" w:rsidRDefault="00C26F8E" w:rsidP="00C26F8E">
      <w:pPr>
        <w:pStyle w:val="NormalWeb"/>
        <w:rPr>
          <w:color w:val="000000"/>
          <w:sz w:val="22"/>
          <w:szCs w:val="22"/>
        </w:rPr>
      </w:pPr>
      <w:r w:rsidRPr="0059152B">
        <w:rPr>
          <w:b/>
          <w:bCs/>
          <w:color w:val="000000"/>
        </w:rPr>
        <w:t>Have you documented the extension code?</w:t>
      </w:r>
      <w:r w:rsidR="00626CC6">
        <w:rPr>
          <w:color w:val="000000"/>
          <w:sz w:val="22"/>
          <w:szCs w:val="22"/>
        </w:rPr>
        <w:t>: Yes</w:t>
      </w:r>
    </w:p>
    <w:p w14:paraId="10F04692" w14:textId="7C726A03" w:rsidR="00C26F8E" w:rsidRPr="00626CC6" w:rsidRDefault="00C26F8E" w:rsidP="00C26F8E">
      <w:pPr>
        <w:pStyle w:val="NormalWeb"/>
        <w:rPr>
          <w:color w:val="000000"/>
          <w:sz w:val="22"/>
          <w:szCs w:val="22"/>
        </w:rPr>
      </w:pPr>
      <w:r w:rsidRPr="0059152B">
        <w:rPr>
          <w:b/>
          <w:bCs/>
          <w:color w:val="000000"/>
        </w:rPr>
        <w:t>Except for data setup, are there any other configuration or extensions dependencies required to exist for this extension to work?</w:t>
      </w:r>
      <w:r w:rsidR="00626CC6">
        <w:rPr>
          <w:color w:val="000000"/>
          <w:sz w:val="22"/>
          <w:szCs w:val="22"/>
        </w:rPr>
        <w:t>: No</w:t>
      </w:r>
    </w:p>
    <w:p w14:paraId="6CD01744" w14:textId="77777777" w:rsidR="00C26F8E" w:rsidRPr="00C26F8E" w:rsidRDefault="00C26F8E" w:rsidP="00C26F8E">
      <w:pPr>
        <w:pStyle w:val="NormalWeb"/>
        <w:rPr>
          <w:color w:val="000000"/>
          <w:sz w:val="22"/>
          <w:szCs w:val="22"/>
        </w:rPr>
      </w:pPr>
      <w:r w:rsidRPr="0059152B">
        <w:rPr>
          <w:b/>
          <w:bCs/>
          <w:color w:val="000000"/>
        </w:rPr>
        <w:t>Is logger used in extension?</w:t>
      </w:r>
      <w:r w:rsidRPr="0059152B">
        <w:rPr>
          <w:color w:val="000000"/>
          <w:sz w:val="22"/>
          <w:szCs w:val="22"/>
        </w:rPr>
        <w:t>:</w:t>
      </w:r>
      <w:r w:rsidRPr="00C26F8E">
        <w:rPr>
          <w:color w:val="000000"/>
          <w:sz w:val="22"/>
          <w:szCs w:val="22"/>
        </w:rPr>
        <w:t xml:space="preserve"> No</w:t>
      </w:r>
    </w:p>
    <w:p w14:paraId="6A771EA9" w14:textId="77777777" w:rsidR="00200BF9" w:rsidRDefault="00200BF9"/>
    <w:sectPr w:rsidR="00200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8E"/>
    <w:rsid w:val="00200BF9"/>
    <w:rsid w:val="0059152B"/>
    <w:rsid w:val="00626CC6"/>
    <w:rsid w:val="00807BE0"/>
    <w:rsid w:val="0098796D"/>
    <w:rsid w:val="00C26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0EA4"/>
  <w15:chartTrackingRefBased/>
  <w15:docId w15:val="{C4F22D51-0EBB-4494-81E6-618A1636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F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626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32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3</cp:revision>
  <dcterms:created xsi:type="dcterms:W3CDTF">2023-01-25T20:18:00Z</dcterms:created>
  <dcterms:modified xsi:type="dcterms:W3CDTF">2023-02-01T22:09:00Z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56e3f9d9-31dc-45c2-a002-6d59de95bd84</vt:lpwstr>
  </property>
</Properties>
</file>