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DCABC" w14:textId="77777777" w:rsidR="00845E93" w:rsidRDefault="00845E93" w:rsidP="00845E93">
      <w:pPr>
        <w:pStyle w:val="Title"/>
      </w:pPr>
      <w:r>
        <w:t xml:space="preserve">Testing Soap Service in </w:t>
      </w:r>
      <w:proofErr w:type="spellStart"/>
      <w:r>
        <w:t>Orasi</w:t>
      </w:r>
      <w:proofErr w:type="spellEnd"/>
      <w:r>
        <w:t xml:space="preserve"> Java Toolkit</w:t>
      </w:r>
    </w:p>
    <w:p w14:paraId="57577074" w14:textId="77777777" w:rsidR="00845E93" w:rsidRDefault="00845E93" w:rsidP="00845E93">
      <w:pPr>
        <w:pStyle w:val="Heading2"/>
      </w:pPr>
    </w:p>
    <w:p w14:paraId="5081EA08" w14:textId="77777777" w:rsidR="00845E93" w:rsidRPr="00560CE6" w:rsidRDefault="00845E93" w:rsidP="00845E93">
      <w:pPr>
        <w:pStyle w:val="Heading2"/>
        <w:rPr>
          <w:b/>
          <w:color w:val="7B7B7B" w:themeColor="accent3" w:themeShade="BF"/>
        </w:rPr>
      </w:pPr>
      <w:r w:rsidRPr="00560CE6">
        <w:rPr>
          <w:b/>
          <w:color w:val="7B7B7B" w:themeColor="accent3" w:themeShade="BF"/>
        </w:rPr>
        <w:t xml:space="preserve">This tutorial is designed to help a tester better understand how </w:t>
      </w:r>
      <w:proofErr w:type="spellStart"/>
      <w:r w:rsidRPr="00560CE6">
        <w:rPr>
          <w:b/>
          <w:color w:val="7B7B7B" w:themeColor="accent3" w:themeShade="BF"/>
        </w:rPr>
        <w:t>soapUI</w:t>
      </w:r>
      <w:proofErr w:type="spellEnd"/>
      <w:r w:rsidRPr="00560CE6">
        <w:rPr>
          <w:b/>
          <w:color w:val="7B7B7B" w:themeColor="accent3" w:themeShade="BF"/>
        </w:rPr>
        <w:t xml:space="preserve"> and Java/Selenium programming can be used in combination to create robust tests with web services. </w:t>
      </w:r>
    </w:p>
    <w:p w14:paraId="22FC1138" w14:textId="77777777" w:rsidR="00845E93" w:rsidRDefault="00845E93" w:rsidP="00845E93"/>
    <w:p w14:paraId="3B2D62CB" w14:textId="77777777" w:rsidR="00845E93" w:rsidRDefault="00845E93" w:rsidP="00845E93">
      <w:pPr>
        <w:pStyle w:val="Heading2"/>
      </w:pPr>
      <w:r>
        <w:t>Necessary Tools:</w:t>
      </w:r>
    </w:p>
    <w:p w14:paraId="5733CA3B" w14:textId="77777777" w:rsidR="00845E93" w:rsidRDefault="00845E93" w:rsidP="00845E93">
      <w:r>
        <w:t xml:space="preserve">Before getting started there a few things you will need to access. In order to start this tutorial, you will need the free version of </w:t>
      </w:r>
      <w:proofErr w:type="spellStart"/>
      <w:r>
        <w:t>soapUI</w:t>
      </w:r>
      <w:proofErr w:type="spellEnd"/>
      <w:r>
        <w:t xml:space="preserve">, an IDE (Eclipse is used in this demo), and you will want to access the API Demo, an </w:t>
      </w:r>
      <w:proofErr w:type="spellStart"/>
      <w:r>
        <w:t>Orasi</w:t>
      </w:r>
      <w:proofErr w:type="spellEnd"/>
      <w:r>
        <w:t xml:space="preserve"> repository. You will also be using the services provided at </w:t>
      </w:r>
      <w:hyperlink r:id="rId4" w:history="1">
        <w:r w:rsidRPr="00593F10">
          <w:rPr>
            <w:rStyle w:val="Hyperlink"/>
          </w:rPr>
          <w:t>http://www.webservicex.net</w:t>
        </w:r>
      </w:hyperlink>
      <w:r>
        <w:t>.</w:t>
      </w:r>
    </w:p>
    <w:p w14:paraId="78E21405" w14:textId="77777777" w:rsidR="00845E93" w:rsidRDefault="00845E93" w:rsidP="00845E93">
      <w:pPr>
        <w:pStyle w:val="Heading1"/>
      </w:pPr>
    </w:p>
    <w:p w14:paraId="1426F4D0" w14:textId="77777777" w:rsidR="00845E93" w:rsidRDefault="00845E93" w:rsidP="00845E93">
      <w:pPr>
        <w:pStyle w:val="Heading1"/>
      </w:pPr>
      <w:r>
        <w:t>Starting with core classes in API Demo</w:t>
      </w:r>
    </w:p>
    <w:p w14:paraId="358A7FBE" w14:textId="77777777" w:rsidR="00845E93" w:rsidRPr="00837E65" w:rsidRDefault="00845E93" w:rsidP="00845E93"/>
    <w:p w14:paraId="1D536DFF" w14:textId="77777777" w:rsidR="00845E93" w:rsidRDefault="00845E93" w:rsidP="00845E93">
      <w:pPr>
        <w:pStyle w:val="Heading2"/>
      </w:pPr>
      <w:proofErr w:type="spellStart"/>
      <w:r>
        <w:t>SoapService</w:t>
      </w:r>
      <w:proofErr w:type="spellEnd"/>
      <w:r>
        <w:t>:</w:t>
      </w:r>
    </w:p>
    <w:p w14:paraId="24AF9E8A" w14:textId="77777777" w:rsidR="00845E93" w:rsidRDefault="00845E93" w:rsidP="00845E93">
      <w:r>
        <w:t xml:space="preserve">The </w:t>
      </w:r>
      <w:proofErr w:type="spellStart"/>
      <w:r>
        <w:t>SoapService</w:t>
      </w:r>
      <w:proofErr w:type="spellEnd"/>
      <w:r>
        <w:t xml:space="preserve"> class is the primary class in which all interactions with Soap service are handled. Everything needed to form the Soap Request and validate the Soap Response is handled here. This class is not intended to be directly used by the test classes; instead, it is used as a </w:t>
      </w:r>
      <w:r w:rsidRPr="002A4B95">
        <w:rPr>
          <w:u w:val="single"/>
        </w:rPr>
        <w:t>Parent class</w:t>
      </w:r>
      <w:r>
        <w:t xml:space="preserve"> or an </w:t>
      </w:r>
      <w:r w:rsidRPr="002A4B95">
        <w:rPr>
          <w:u w:val="single"/>
        </w:rPr>
        <w:t>extension</w:t>
      </w:r>
      <w:r>
        <w:t xml:space="preserve"> to other classes which we will get into later.</w:t>
      </w:r>
    </w:p>
    <w:p w14:paraId="0061D1E1" w14:textId="77777777" w:rsidR="00845E93" w:rsidRDefault="00845E93" w:rsidP="00845E93">
      <w:pPr>
        <w:pStyle w:val="Heading2"/>
      </w:pPr>
    </w:p>
    <w:p w14:paraId="43BD4BA0" w14:textId="77777777" w:rsidR="00845E93" w:rsidRDefault="00845E93" w:rsidP="00845E93">
      <w:pPr>
        <w:pStyle w:val="Heading2"/>
      </w:pPr>
      <w:proofErr w:type="spellStart"/>
      <w:r>
        <w:t>SoapServiceCommands</w:t>
      </w:r>
      <w:proofErr w:type="spellEnd"/>
      <w:r>
        <w:t>:</w:t>
      </w:r>
    </w:p>
    <w:p w14:paraId="500B1D61" w14:textId="77777777" w:rsidR="00845E93" w:rsidRPr="00756631" w:rsidRDefault="00845E93" w:rsidP="00845E93">
      <w:r>
        <w:t xml:space="preserve">The </w:t>
      </w:r>
      <w:proofErr w:type="spellStart"/>
      <w:r>
        <w:t>SoapServiceCommands</w:t>
      </w:r>
      <w:proofErr w:type="spellEnd"/>
      <w:r>
        <w:t xml:space="preserve"> class allows easy access to internal runtime commands that are used when you build the Soap Request by XPath. A sample of these commands are </w:t>
      </w:r>
      <w:proofErr w:type="spellStart"/>
      <w:r>
        <w:t>GetDate</w:t>
      </w:r>
      <w:proofErr w:type="spellEnd"/>
      <w:r>
        <w:t xml:space="preserve"> which will get the current date or </w:t>
      </w:r>
      <w:proofErr w:type="spellStart"/>
      <w:r>
        <w:t>RemoveNode</w:t>
      </w:r>
      <w:proofErr w:type="spellEnd"/>
      <w:r>
        <w:t xml:space="preserve"> which will remove the current XML node and all of its children from the Request. </w:t>
      </w:r>
    </w:p>
    <w:p w14:paraId="5572FBD0" w14:textId="77777777" w:rsidR="00845E93" w:rsidRDefault="00845E93" w:rsidP="00845E93"/>
    <w:p w14:paraId="373331C8" w14:textId="77777777" w:rsidR="00845E93" w:rsidRDefault="00845E93" w:rsidP="00845E93">
      <w:pPr>
        <w:pStyle w:val="Heading1"/>
      </w:pPr>
      <w:r>
        <w:t>Creating classes for Service and Operations</w:t>
      </w:r>
    </w:p>
    <w:p w14:paraId="4209899E" w14:textId="77777777" w:rsidR="00845E93" w:rsidRDefault="00845E93" w:rsidP="00845E93">
      <w:r>
        <w:t xml:space="preserve">For this example, we will be using three public </w:t>
      </w:r>
      <w:proofErr w:type="spellStart"/>
      <w:r>
        <w:t>webservice’s</w:t>
      </w:r>
      <w:proofErr w:type="spellEnd"/>
      <w:r>
        <w:t xml:space="preserve"> from the </w:t>
      </w:r>
      <w:proofErr w:type="spellStart"/>
      <w:r>
        <w:t>WebService</w:t>
      </w:r>
      <w:proofErr w:type="spellEnd"/>
      <w:r>
        <w:t xml:space="preserve"> website given at the top; specifically, the </w:t>
      </w:r>
      <w:proofErr w:type="spellStart"/>
      <w:r>
        <w:t>USZip</w:t>
      </w:r>
      <w:proofErr w:type="spellEnd"/>
      <w:r>
        <w:t xml:space="preserve"> service, the Australian Postcode service, and the UK location service which are all located in the standards and lookup data section. We want to use these three similar services to aid in the construction of proper hierarchal file management which will mimic how an actual professional project is set up.</w:t>
      </w:r>
    </w:p>
    <w:p w14:paraId="02F14293" w14:textId="77777777" w:rsidR="00845E93" w:rsidRDefault="00845E93" w:rsidP="00845E93">
      <w:pPr>
        <w:rPr>
          <w:b/>
        </w:rPr>
      </w:pPr>
    </w:p>
    <w:p w14:paraId="7C93C283" w14:textId="77777777" w:rsidR="00845E93" w:rsidRDefault="00845E93" w:rsidP="00845E93">
      <w:pPr>
        <w:rPr>
          <w:b/>
        </w:rPr>
      </w:pPr>
    </w:p>
    <w:p w14:paraId="4B9A15E0" w14:textId="77777777" w:rsidR="00845E93" w:rsidRDefault="00845E93" w:rsidP="00845E93">
      <w:pPr>
        <w:rPr>
          <w:b/>
        </w:rPr>
      </w:pPr>
    </w:p>
    <w:p w14:paraId="71460DB6" w14:textId="77777777" w:rsidR="00845E93" w:rsidRDefault="00845E93" w:rsidP="00845E93">
      <w:pPr>
        <w:rPr>
          <w:b/>
        </w:rPr>
      </w:pPr>
    </w:p>
    <w:p w14:paraId="2788E911" w14:textId="77777777" w:rsidR="00845E93" w:rsidRPr="00837E65" w:rsidRDefault="00845E93" w:rsidP="00845E93">
      <w:pPr>
        <w:rPr>
          <w:b/>
        </w:rPr>
      </w:pPr>
      <w:r w:rsidRPr="00837E65">
        <w:rPr>
          <w:b/>
        </w:rPr>
        <w:t>The three WSDL’s used:</w:t>
      </w:r>
    </w:p>
    <w:p w14:paraId="4A620505" w14:textId="77777777" w:rsidR="00845E93" w:rsidRDefault="00845E93" w:rsidP="00845E93">
      <w:pPr>
        <w:rPr>
          <w:rStyle w:val="Hyperlink"/>
        </w:rPr>
      </w:pPr>
      <w:r>
        <w:t xml:space="preserve">USZIP - </w:t>
      </w:r>
      <w:hyperlink r:id="rId5" w:history="1">
        <w:r w:rsidRPr="00792249">
          <w:rPr>
            <w:rStyle w:val="Hyperlink"/>
          </w:rPr>
          <w:t>http://www.webservicex.net/uszip.asmx?wsdl</w:t>
        </w:r>
      </w:hyperlink>
    </w:p>
    <w:p w14:paraId="2D677479" w14:textId="77777777" w:rsidR="00845E93" w:rsidRDefault="00845E93" w:rsidP="00845E93">
      <w:pPr>
        <w:ind w:left="720"/>
        <w:rPr>
          <w:rStyle w:val="Hyperlink"/>
        </w:rPr>
      </w:pPr>
      <w:r>
        <w:t>This is a service that uses that Area Code, City Name, State Abbreviation or a Zip code to return relevant data from the input.</w:t>
      </w:r>
    </w:p>
    <w:p w14:paraId="74EC0FC2" w14:textId="77777777" w:rsidR="00845E93" w:rsidRDefault="00845E93" w:rsidP="00845E93">
      <w:r w:rsidRPr="00D714B4">
        <w:rPr>
          <w:rStyle w:val="Hyperlink"/>
          <w:color w:val="auto"/>
          <w:u w:val="none"/>
        </w:rPr>
        <w:t>Australian Postcode</w:t>
      </w:r>
      <w:r>
        <w:rPr>
          <w:rStyle w:val="Hyperlink"/>
          <w:color w:val="auto"/>
          <w:u w:val="none"/>
        </w:rPr>
        <w:t xml:space="preserve"> - </w:t>
      </w:r>
      <w:hyperlink r:id="rId6" w:history="1">
        <w:r w:rsidRPr="00593F10">
          <w:rPr>
            <w:rStyle w:val="Hyperlink"/>
          </w:rPr>
          <w:t>http://www.webservicex.net/AustralianPostCode.asmx?WSDL</w:t>
        </w:r>
      </w:hyperlink>
      <w:r>
        <w:t xml:space="preserve"> </w:t>
      </w:r>
    </w:p>
    <w:p w14:paraId="1F258276" w14:textId="77777777" w:rsidR="00845E93" w:rsidRPr="000F36EE" w:rsidRDefault="00845E93" w:rsidP="00845E93">
      <w:pPr>
        <w:ind w:left="720"/>
        <w:rPr>
          <w:color w:val="0563C1" w:themeColor="hyperlink"/>
          <w:u w:val="single"/>
        </w:rPr>
      </w:pPr>
      <w:r>
        <w:t>This is a service that uses a Post Code and an Australian location to return relevant data from the input.</w:t>
      </w:r>
    </w:p>
    <w:p w14:paraId="7D0A9B71" w14:textId="77777777" w:rsidR="00845E93" w:rsidRDefault="00845E93" w:rsidP="00845E93">
      <w:r>
        <w:t xml:space="preserve">UK Location - </w:t>
      </w:r>
      <w:hyperlink r:id="rId7" w:history="1">
        <w:r w:rsidRPr="00593F10">
          <w:rPr>
            <w:rStyle w:val="Hyperlink"/>
          </w:rPr>
          <w:t>http://www.webservicex.net/uklocation.asmx?WSDL</w:t>
        </w:r>
      </w:hyperlink>
      <w:r>
        <w:t xml:space="preserve"> </w:t>
      </w:r>
    </w:p>
    <w:p w14:paraId="1AFA2F32" w14:textId="77777777" w:rsidR="00845E93" w:rsidRDefault="00845E93" w:rsidP="00845E93">
      <w:pPr>
        <w:ind w:left="720"/>
        <w:rPr>
          <w:rStyle w:val="Hyperlink"/>
        </w:rPr>
      </w:pPr>
      <w:r>
        <w:t>This is a service that uses County, Post Code, Town or a UK Address to return relevant data from the input.</w:t>
      </w:r>
    </w:p>
    <w:p w14:paraId="0AF14F6F" w14:textId="77777777" w:rsidR="00845E93" w:rsidRDefault="00845E93" w:rsidP="00845E93">
      <w:pPr>
        <w:pStyle w:val="Heading2"/>
      </w:pPr>
    </w:p>
    <w:p w14:paraId="668106A0" w14:textId="77777777" w:rsidR="00845E93" w:rsidRDefault="00845E93" w:rsidP="00845E93">
      <w:pPr>
        <w:pStyle w:val="Heading2"/>
      </w:pPr>
      <w:proofErr w:type="spellStart"/>
      <w:r>
        <w:t>SoapUI</w:t>
      </w:r>
      <w:proofErr w:type="spellEnd"/>
      <w:r>
        <w:t>:</w:t>
      </w:r>
    </w:p>
    <w:p w14:paraId="7EE815E4" w14:textId="77777777" w:rsidR="00845E93" w:rsidRPr="00F50D6C" w:rsidRDefault="00845E93" w:rsidP="00845E93"/>
    <w:p w14:paraId="289CD001" w14:textId="77777777" w:rsidR="00845E93" w:rsidRDefault="00845E93" w:rsidP="00845E93">
      <w:r>
        <w:t xml:space="preserve">From </w:t>
      </w:r>
      <w:proofErr w:type="spellStart"/>
      <w:r>
        <w:t>SoapUI</w:t>
      </w:r>
      <w:proofErr w:type="spellEnd"/>
      <w:r>
        <w:t xml:space="preserve">, this is what our sample looks like when we create a new Soap Project with the </w:t>
      </w:r>
      <w:proofErr w:type="spellStart"/>
      <w:r>
        <w:t>USZip</w:t>
      </w:r>
      <w:proofErr w:type="spellEnd"/>
      <w:r>
        <w:t xml:space="preserve"> </w:t>
      </w:r>
      <w:proofErr w:type="spellStart"/>
      <w:r>
        <w:t>wsdl</w:t>
      </w:r>
      <w:proofErr w:type="spellEnd"/>
      <w:r>
        <w:t xml:space="preserve">. The other services provided will look similar. The project is built up with the main project folder at top followed by a list of soap requests below it. Using the </w:t>
      </w:r>
      <w:proofErr w:type="spellStart"/>
      <w:r>
        <w:t>GetInfoByZip</w:t>
      </w:r>
      <w:proofErr w:type="spellEnd"/>
      <w:r>
        <w:t xml:space="preserve"> operation you can input the Zip Code into the request xml, and upon pressing play the response xml will return city information for that Zip Code.</w:t>
      </w:r>
    </w:p>
    <w:p w14:paraId="22E479BA" w14:textId="77777777" w:rsidR="00845E93" w:rsidRDefault="00845E93" w:rsidP="00845E93">
      <w:r>
        <w:rPr>
          <w:noProof/>
        </w:rPr>
        <w:drawing>
          <wp:inline distT="0" distB="0" distL="0" distR="0" wp14:anchorId="54356A1D" wp14:editId="2034C5C3">
            <wp:extent cx="5943600" cy="2310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0130"/>
                    </a:xfrm>
                    <a:prstGeom prst="rect">
                      <a:avLst/>
                    </a:prstGeom>
                  </pic:spPr>
                </pic:pic>
              </a:graphicData>
            </a:graphic>
          </wp:inline>
        </w:drawing>
      </w:r>
      <w:r>
        <w:t xml:space="preserve"> </w:t>
      </w:r>
    </w:p>
    <w:p w14:paraId="321E935D" w14:textId="77777777" w:rsidR="00845E93" w:rsidRDefault="00845E93" w:rsidP="00845E93"/>
    <w:p w14:paraId="5A081280" w14:textId="77777777" w:rsidR="00845E93" w:rsidRDefault="00845E93" w:rsidP="00845E93">
      <w:r>
        <w:t>Our goal is to take this same process, and convert it into a Java format.</w:t>
      </w:r>
    </w:p>
    <w:p w14:paraId="02BAAFCA" w14:textId="77777777" w:rsidR="00845E93" w:rsidRDefault="00845E93" w:rsidP="00845E93"/>
    <w:p w14:paraId="4EF69274" w14:textId="77777777" w:rsidR="00845E93" w:rsidRDefault="00845E93" w:rsidP="00845E93">
      <w:pPr>
        <w:pStyle w:val="Heading2"/>
      </w:pPr>
    </w:p>
    <w:p w14:paraId="645D3D37" w14:textId="77777777" w:rsidR="00845E93" w:rsidRDefault="00845E93" w:rsidP="00845E93">
      <w:pPr>
        <w:pStyle w:val="Heading2"/>
      </w:pPr>
      <w:r>
        <w:t>Module package and Service Class’s:</w:t>
      </w:r>
    </w:p>
    <w:p w14:paraId="680245FD" w14:textId="77777777" w:rsidR="00845E93" w:rsidRPr="00D74160" w:rsidRDefault="00845E93" w:rsidP="00845E93"/>
    <w:p w14:paraId="49842DB1" w14:textId="4B75DE33" w:rsidR="00845E93" w:rsidRDefault="00845E93" w:rsidP="001E4FAF">
      <w:r>
        <w:t>In this example we will be dealing with three services in order to simulate enterprise level services where there can be multiple services that all fall under a single category. In this case our three services a</w:t>
      </w:r>
      <w:r w:rsidR="006A3D57">
        <w:t>ll deal with gathering location</w:t>
      </w:r>
      <w:r>
        <w:t xml:space="preserve"> information. If you are working directly in the </w:t>
      </w:r>
      <w:proofErr w:type="spellStart"/>
      <w:r>
        <w:t>Orasi</w:t>
      </w:r>
      <w:proofErr w:type="spellEnd"/>
      <w:r>
        <w:t xml:space="preserve"> Toolkit, first create a new module package in </w:t>
      </w:r>
      <w:proofErr w:type="spellStart"/>
      <w:r>
        <w:t>src</w:t>
      </w:r>
      <w:proofErr w:type="spellEnd"/>
      <w:r>
        <w:t>/main/java/com called “</w:t>
      </w:r>
      <w:proofErr w:type="spellStart"/>
      <w:r>
        <w:t>LocationSearchModule</w:t>
      </w:r>
      <w:proofErr w:type="spellEnd"/>
      <w:r>
        <w:t>”. This is where all of our service java classes will go. Then you want to create a new package inside of the module for each of the three services. These will be your “Service Packages”. They will contain two objects, a class called USZip</w:t>
      </w:r>
      <w:r w:rsidR="006A3D57">
        <w:t>.java, UKLocation</w:t>
      </w:r>
      <w:r>
        <w:t>.jav</w:t>
      </w:r>
      <w:r w:rsidR="006A3D57">
        <w:t>a, or AustralianPostCode</w:t>
      </w:r>
      <w:r>
        <w:t xml:space="preserve">.java and a package called operations which will house the classes that represent each of the soap requests you would see in </w:t>
      </w:r>
      <w:proofErr w:type="spellStart"/>
      <w:r>
        <w:t>SoapUI</w:t>
      </w:r>
      <w:proofErr w:type="spellEnd"/>
      <w:r>
        <w:t>.</w:t>
      </w:r>
    </w:p>
    <w:p w14:paraId="03DA2319" w14:textId="77777777" w:rsidR="005A5E4D" w:rsidRDefault="005A5E4D" w:rsidP="001E4FAF"/>
    <w:p w14:paraId="438C7011" w14:textId="52696DD1" w:rsidR="001E4FAF" w:rsidRDefault="001E4FAF" w:rsidP="001E4FAF">
      <w:pPr>
        <w:jc w:val="center"/>
      </w:pPr>
      <w:r w:rsidRPr="001E4FAF">
        <w:rPr>
          <w:noProof/>
          <w:bdr w:val="single" w:sz="12" w:space="0" w:color="5B9BD5" w:themeColor="accent1" w:shadow="1"/>
        </w:rPr>
        <w:drawing>
          <wp:inline distT="0" distB="0" distL="0" distR="0" wp14:anchorId="653D9579" wp14:editId="71761557">
            <wp:extent cx="2733675" cy="2152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3675" cy="2152650"/>
                    </a:xfrm>
                    <a:prstGeom prst="rect">
                      <a:avLst/>
                    </a:prstGeom>
                  </pic:spPr>
                </pic:pic>
              </a:graphicData>
            </a:graphic>
          </wp:inline>
        </w:drawing>
      </w:r>
    </w:p>
    <w:p w14:paraId="69BCD7FF" w14:textId="77777777" w:rsidR="001E4FAF" w:rsidRDefault="001E4FAF" w:rsidP="00845E93"/>
    <w:p w14:paraId="6ED9C49A" w14:textId="5B278270" w:rsidR="00845E93" w:rsidRDefault="00845E93" w:rsidP="00845E93">
      <w:r>
        <w:t xml:space="preserve">Since we are dealing with a single environment, the </w:t>
      </w:r>
      <w:proofErr w:type="spellStart"/>
      <w:r>
        <w:t>USZip</w:t>
      </w:r>
      <w:proofErr w:type="spellEnd"/>
      <w:r>
        <w:t xml:space="preserve"> class is very simple. In an enterprise field, you may need to have this class handle multiple environments, but for the purpose of this demonstration, we will keep it simple. All you need to do is extend this class into </w:t>
      </w:r>
      <w:proofErr w:type="spellStart"/>
      <w:r>
        <w:t>SoapService</w:t>
      </w:r>
      <w:proofErr w:type="spellEnd"/>
      <w:r>
        <w:t xml:space="preserve">, and set the Service Name and Service URL to be used. The Service Name in this case is </w:t>
      </w:r>
      <w:r w:rsidR="006A3D57">
        <w:t xml:space="preserve">a tracking device </w:t>
      </w:r>
      <w:r>
        <w:t>used for reporting purposes, while the Service URL is going to be the endpoint triggered and where requests are sent to.</w:t>
      </w:r>
    </w:p>
    <w:p w14:paraId="39C934D3" w14:textId="77777777" w:rsidR="005A5E4D" w:rsidRDefault="005A5E4D" w:rsidP="00845E93">
      <w:pPr>
        <w:autoSpaceDE w:val="0"/>
        <w:autoSpaceDN w:val="0"/>
        <w:adjustRightInd w:val="0"/>
        <w:spacing w:after="0" w:line="240" w:lineRule="auto"/>
        <w:rPr>
          <w:rFonts w:ascii="Courier New" w:hAnsi="Courier New" w:cs="Courier New"/>
          <w:b/>
          <w:bCs/>
          <w:color w:val="7F0055"/>
          <w:sz w:val="16"/>
          <w:szCs w:val="16"/>
        </w:rPr>
      </w:pPr>
    </w:p>
    <w:p w14:paraId="49332DEE" w14:textId="77777777" w:rsidR="005A5E4D" w:rsidRDefault="005A5E4D" w:rsidP="00845E93">
      <w:pPr>
        <w:autoSpaceDE w:val="0"/>
        <w:autoSpaceDN w:val="0"/>
        <w:adjustRightInd w:val="0"/>
        <w:spacing w:after="0" w:line="240" w:lineRule="auto"/>
        <w:rPr>
          <w:rFonts w:ascii="Courier New" w:hAnsi="Courier New" w:cs="Courier New"/>
          <w:b/>
          <w:bCs/>
          <w:color w:val="7F0055"/>
          <w:sz w:val="16"/>
          <w:szCs w:val="16"/>
        </w:rPr>
      </w:pPr>
    </w:p>
    <w:p w14:paraId="335837F7" w14:textId="76FC5419" w:rsidR="00845E93" w:rsidRPr="003D1F9E" w:rsidRDefault="00845E93" w:rsidP="00845E93">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b/>
          <w:bCs/>
          <w:color w:val="7F0055"/>
          <w:sz w:val="16"/>
          <w:szCs w:val="16"/>
        </w:rPr>
        <w:t>import</w:t>
      </w:r>
      <w:r w:rsidRPr="003D1F9E">
        <w:rPr>
          <w:rFonts w:ascii="Courier New" w:hAnsi="Courier New" w:cs="Courier New"/>
          <w:color w:val="000000"/>
          <w:sz w:val="16"/>
          <w:szCs w:val="16"/>
        </w:rPr>
        <w:t xml:space="preserve"> </w:t>
      </w:r>
      <w:proofErr w:type="spellStart"/>
      <w:proofErr w:type="gramStart"/>
      <w:r w:rsidRPr="003D1F9E">
        <w:rPr>
          <w:rFonts w:ascii="Courier New" w:hAnsi="Courier New" w:cs="Courier New"/>
          <w:color w:val="000000"/>
          <w:sz w:val="16"/>
          <w:szCs w:val="16"/>
        </w:rPr>
        <w:t>com.orasi.api.soapServices.core</w:t>
      </w:r>
      <w:proofErr w:type="gramEnd"/>
      <w:r w:rsidRPr="003D1F9E">
        <w:rPr>
          <w:rFonts w:ascii="Courier New" w:hAnsi="Courier New" w:cs="Courier New"/>
          <w:color w:val="000000"/>
          <w:sz w:val="16"/>
          <w:szCs w:val="16"/>
        </w:rPr>
        <w:t>.SoapService</w:t>
      </w:r>
      <w:proofErr w:type="spellEnd"/>
      <w:r w:rsidRPr="003D1F9E">
        <w:rPr>
          <w:rFonts w:ascii="Courier New" w:hAnsi="Courier New" w:cs="Courier New"/>
          <w:color w:val="000000"/>
          <w:sz w:val="16"/>
          <w:szCs w:val="16"/>
        </w:rPr>
        <w:t>;</w:t>
      </w:r>
    </w:p>
    <w:p w14:paraId="5A67C77C" w14:textId="77777777" w:rsidR="00845E93" w:rsidRPr="003D1F9E" w:rsidRDefault="00845E93" w:rsidP="00845E93">
      <w:pPr>
        <w:autoSpaceDE w:val="0"/>
        <w:autoSpaceDN w:val="0"/>
        <w:adjustRightInd w:val="0"/>
        <w:spacing w:after="0" w:line="240" w:lineRule="auto"/>
        <w:rPr>
          <w:rFonts w:ascii="Courier New" w:hAnsi="Courier New" w:cs="Courier New"/>
          <w:sz w:val="16"/>
          <w:szCs w:val="16"/>
        </w:rPr>
      </w:pPr>
    </w:p>
    <w:p w14:paraId="5A5CC832" w14:textId="77777777" w:rsidR="00845E93" w:rsidRPr="003D1F9E" w:rsidRDefault="00845E93" w:rsidP="00845E93">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b/>
          <w:bCs/>
          <w:color w:val="7F0055"/>
          <w:sz w:val="16"/>
          <w:szCs w:val="16"/>
        </w:rPr>
        <w:t>public</w:t>
      </w:r>
      <w:r w:rsidRPr="003D1F9E">
        <w:rPr>
          <w:rFonts w:ascii="Courier New" w:hAnsi="Courier New" w:cs="Courier New"/>
          <w:color w:val="000000"/>
          <w:sz w:val="16"/>
          <w:szCs w:val="16"/>
        </w:rPr>
        <w:t xml:space="preserve"> </w:t>
      </w:r>
      <w:r w:rsidRPr="003D1F9E">
        <w:rPr>
          <w:rFonts w:ascii="Courier New" w:hAnsi="Courier New" w:cs="Courier New"/>
          <w:b/>
          <w:bCs/>
          <w:color w:val="7F0055"/>
          <w:sz w:val="16"/>
          <w:szCs w:val="16"/>
        </w:rPr>
        <w:t>class</w:t>
      </w:r>
      <w:r w:rsidRPr="003D1F9E">
        <w:rPr>
          <w:rFonts w:ascii="Courier New" w:hAnsi="Courier New" w:cs="Courier New"/>
          <w:color w:val="000000"/>
          <w:sz w:val="16"/>
          <w:szCs w:val="16"/>
        </w:rPr>
        <w:t xml:space="preserve"> </w:t>
      </w:r>
      <w:proofErr w:type="spellStart"/>
      <w:r w:rsidRPr="003D1F9E">
        <w:rPr>
          <w:rFonts w:ascii="Courier New" w:hAnsi="Courier New" w:cs="Courier New"/>
          <w:color w:val="000000"/>
          <w:sz w:val="16"/>
          <w:szCs w:val="16"/>
        </w:rPr>
        <w:t>USZip</w:t>
      </w:r>
      <w:proofErr w:type="spellEnd"/>
      <w:r w:rsidRPr="003D1F9E">
        <w:rPr>
          <w:rFonts w:ascii="Courier New" w:hAnsi="Courier New" w:cs="Courier New"/>
          <w:color w:val="000000"/>
          <w:sz w:val="16"/>
          <w:szCs w:val="16"/>
        </w:rPr>
        <w:t xml:space="preserve"> </w:t>
      </w:r>
      <w:r w:rsidRPr="003D1F9E">
        <w:rPr>
          <w:rFonts w:ascii="Courier New" w:hAnsi="Courier New" w:cs="Courier New"/>
          <w:b/>
          <w:bCs/>
          <w:color w:val="7F0055"/>
          <w:sz w:val="16"/>
          <w:szCs w:val="16"/>
        </w:rPr>
        <w:t>extends</w:t>
      </w:r>
      <w:r w:rsidRPr="003D1F9E">
        <w:rPr>
          <w:rFonts w:ascii="Courier New" w:hAnsi="Courier New" w:cs="Courier New"/>
          <w:color w:val="000000"/>
          <w:sz w:val="16"/>
          <w:szCs w:val="16"/>
        </w:rPr>
        <w:t xml:space="preserve"> </w:t>
      </w:r>
      <w:proofErr w:type="spellStart"/>
      <w:proofErr w:type="gramStart"/>
      <w:r w:rsidRPr="006A3D57">
        <w:rPr>
          <w:rFonts w:ascii="Courier New" w:hAnsi="Courier New" w:cs="Courier New"/>
          <w:color w:val="000000"/>
          <w:sz w:val="16"/>
          <w:szCs w:val="16"/>
          <w:highlight w:val="yellow"/>
        </w:rPr>
        <w:t>SoapService</w:t>
      </w:r>
      <w:proofErr w:type="spellEnd"/>
      <w:r w:rsidRPr="003D1F9E">
        <w:rPr>
          <w:rFonts w:ascii="Courier New" w:hAnsi="Courier New" w:cs="Courier New"/>
          <w:color w:val="000000"/>
          <w:sz w:val="16"/>
          <w:szCs w:val="16"/>
        </w:rPr>
        <w:t>{</w:t>
      </w:r>
      <w:proofErr w:type="gramEnd"/>
    </w:p>
    <w:p w14:paraId="34791270" w14:textId="77777777" w:rsidR="00845E93" w:rsidRPr="003D1F9E" w:rsidRDefault="00845E93" w:rsidP="00845E93">
      <w:pPr>
        <w:autoSpaceDE w:val="0"/>
        <w:autoSpaceDN w:val="0"/>
        <w:adjustRightInd w:val="0"/>
        <w:spacing w:after="0" w:line="240" w:lineRule="auto"/>
        <w:rPr>
          <w:rFonts w:ascii="Courier New" w:hAnsi="Courier New" w:cs="Courier New"/>
          <w:sz w:val="16"/>
          <w:szCs w:val="16"/>
        </w:rPr>
      </w:pPr>
    </w:p>
    <w:p w14:paraId="23C51839" w14:textId="77777777" w:rsidR="00845E93" w:rsidRPr="003D1F9E" w:rsidRDefault="00845E93" w:rsidP="00845E93">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color w:val="000000"/>
          <w:sz w:val="16"/>
          <w:szCs w:val="16"/>
        </w:rPr>
        <w:tab/>
      </w:r>
      <w:r w:rsidRPr="003D1F9E">
        <w:rPr>
          <w:rFonts w:ascii="Courier New" w:hAnsi="Courier New" w:cs="Courier New"/>
          <w:b/>
          <w:bCs/>
          <w:color w:val="7F0055"/>
          <w:sz w:val="16"/>
          <w:szCs w:val="16"/>
        </w:rPr>
        <w:t>public</w:t>
      </w:r>
      <w:r w:rsidRPr="003D1F9E">
        <w:rPr>
          <w:rFonts w:ascii="Courier New" w:hAnsi="Courier New" w:cs="Courier New"/>
          <w:color w:val="000000"/>
          <w:sz w:val="16"/>
          <w:szCs w:val="16"/>
        </w:rPr>
        <w:t xml:space="preserve"> </w:t>
      </w:r>
      <w:proofErr w:type="spellStart"/>
      <w:proofErr w:type="gramStart"/>
      <w:r w:rsidRPr="003D1F9E">
        <w:rPr>
          <w:rFonts w:ascii="Courier New" w:hAnsi="Courier New" w:cs="Courier New"/>
          <w:color w:val="000000"/>
          <w:sz w:val="16"/>
          <w:szCs w:val="16"/>
        </w:rPr>
        <w:t>USZip</w:t>
      </w:r>
      <w:proofErr w:type="spellEnd"/>
      <w:r w:rsidRPr="003D1F9E">
        <w:rPr>
          <w:rFonts w:ascii="Courier New" w:hAnsi="Courier New" w:cs="Courier New"/>
          <w:color w:val="000000"/>
          <w:sz w:val="16"/>
          <w:szCs w:val="16"/>
        </w:rPr>
        <w:t>(</w:t>
      </w:r>
      <w:proofErr w:type="gramEnd"/>
      <w:r w:rsidRPr="003D1F9E">
        <w:rPr>
          <w:rFonts w:ascii="Courier New" w:hAnsi="Courier New" w:cs="Courier New"/>
          <w:color w:val="000000"/>
          <w:sz w:val="16"/>
          <w:szCs w:val="16"/>
        </w:rPr>
        <w:t>) {</w:t>
      </w:r>
    </w:p>
    <w:p w14:paraId="5B3F0BC3" w14:textId="77777777" w:rsidR="00845E93" w:rsidRPr="003D1F9E" w:rsidRDefault="00845E93" w:rsidP="00845E93">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color w:val="000000"/>
          <w:sz w:val="16"/>
          <w:szCs w:val="16"/>
        </w:rPr>
        <w:tab/>
        <w:t xml:space="preserve">    </w:t>
      </w:r>
      <w:proofErr w:type="spellStart"/>
      <w:r w:rsidRPr="003D1F9E">
        <w:rPr>
          <w:rFonts w:ascii="Courier New" w:hAnsi="Courier New" w:cs="Courier New"/>
          <w:color w:val="000000"/>
          <w:sz w:val="16"/>
          <w:szCs w:val="16"/>
        </w:rPr>
        <w:t>setServiceName</w:t>
      </w:r>
      <w:proofErr w:type="spellEnd"/>
      <w:r w:rsidRPr="003D1F9E">
        <w:rPr>
          <w:rFonts w:ascii="Courier New" w:hAnsi="Courier New" w:cs="Courier New"/>
          <w:color w:val="000000"/>
          <w:sz w:val="16"/>
          <w:szCs w:val="16"/>
        </w:rPr>
        <w:t>(</w:t>
      </w:r>
      <w:r w:rsidRPr="003D1F9E">
        <w:rPr>
          <w:rFonts w:ascii="Courier New" w:hAnsi="Courier New" w:cs="Courier New"/>
          <w:color w:val="2A00FF"/>
          <w:sz w:val="16"/>
          <w:szCs w:val="16"/>
        </w:rPr>
        <w:t>"</w:t>
      </w:r>
      <w:proofErr w:type="spellStart"/>
      <w:r w:rsidRPr="003D1F9E">
        <w:rPr>
          <w:rFonts w:ascii="Courier New" w:hAnsi="Courier New" w:cs="Courier New"/>
          <w:color w:val="2A00FF"/>
          <w:sz w:val="16"/>
          <w:szCs w:val="16"/>
        </w:rPr>
        <w:t>UsZipService</w:t>
      </w:r>
      <w:proofErr w:type="spellEnd"/>
      <w:r w:rsidRPr="003D1F9E">
        <w:rPr>
          <w:rFonts w:ascii="Courier New" w:hAnsi="Courier New" w:cs="Courier New"/>
          <w:color w:val="2A00FF"/>
          <w:sz w:val="16"/>
          <w:szCs w:val="16"/>
        </w:rPr>
        <w:t>"</w:t>
      </w:r>
      <w:r w:rsidRPr="003D1F9E">
        <w:rPr>
          <w:rFonts w:ascii="Courier New" w:hAnsi="Courier New" w:cs="Courier New"/>
          <w:color w:val="000000"/>
          <w:sz w:val="16"/>
          <w:szCs w:val="16"/>
        </w:rPr>
        <w:t>);</w:t>
      </w:r>
    </w:p>
    <w:p w14:paraId="1CB31581" w14:textId="77777777" w:rsidR="00845E93" w:rsidRPr="003D1F9E" w:rsidRDefault="00845E93" w:rsidP="00845E93">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color w:val="000000"/>
          <w:sz w:val="16"/>
          <w:szCs w:val="16"/>
        </w:rPr>
        <w:tab/>
        <w:t xml:space="preserve">    </w:t>
      </w:r>
      <w:proofErr w:type="spellStart"/>
      <w:r w:rsidRPr="003D1F9E">
        <w:rPr>
          <w:rFonts w:ascii="Courier New" w:hAnsi="Courier New" w:cs="Courier New"/>
          <w:color w:val="000000"/>
          <w:sz w:val="16"/>
          <w:szCs w:val="16"/>
        </w:rPr>
        <w:t>setServiceURL</w:t>
      </w:r>
      <w:proofErr w:type="spellEnd"/>
      <w:r w:rsidRPr="003D1F9E">
        <w:rPr>
          <w:rFonts w:ascii="Courier New" w:hAnsi="Courier New" w:cs="Courier New"/>
          <w:color w:val="000000"/>
          <w:sz w:val="16"/>
          <w:szCs w:val="16"/>
        </w:rPr>
        <w:t>(</w:t>
      </w:r>
      <w:r w:rsidRPr="003D1F9E">
        <w:rPr>
          <w:rFonts w:ascii="Courier New" w:hAnsi="Courier New" w:cs="Courier New"/>
          <w:color w:val="2A00FF"/>
          <w:sz w:val="16"/>
          <w:szCs w:val="16"/>
        </w:rPr>
        <w:t>"http://www.webservicex.net/</w:t>
      </w:r>
      <w:proofErr w:type="gramStart"/>
      <w:r w:rsidRPr="003D1F9E">
        <w:rPr>
          <w:rFonts w:ascii="Courier New" w:hAnsi="Courier New" w:cs="Courier New"/>
          <w:color w:val="2A00FF"/>
          <w:sz w:val="16"/>
          <w:szCs w:val="16"/>
        </w:rPr>
        <w:t>uszip.asmx?wsdl</w:t>
      </w:r>
      <w:proofErr w:type="gramEnd"/>
      <w:r w:rsidRPr="003D1F9E">
        <w:rPr>
          <w:rFonts w:ascii="Courier New" w:hAnsi="Courier New" w:cs="Courier New"/>
          <w:color w:val="2A00FF"/>
          <w:sz w:val="16"/>
          <w:szCs w:val="16"/>
        </w:rPr>
        <w:t>"</w:t>
      </w:r>
      <w:r w:rsidRPr="003D1F9E">
        <w:rPr>
          <w:rFonts w:ascii="Courier New" w:hAnsi="Courier New" w:cs="Courier New"/>
          <w:color w:val="000000"/>
          <w:sz w:val="16"/>
          <w:szCs w:val="16"/>
        </w:rPr>
        <w:t>);</w:t>
      </w:r>
    </w:p>
    <w:p w14:paraId="1D4CAB4A" w14:textId="77777777" w:rsidR="00845E93" w:rsidRPr="003D1F9E" w:rsidRDefault="00845E93" w:rsidP="00845E93">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color w:val="000000"/>
          <w:sz w:val="16"/>
          <w:szCs w:val="16"/>
        </w:rPr>
        <w:tab/>
        <w:t>}</w:t>
      </w:r>
    </w:p>
    <w:p w14:paraId="2153FCEB" w14:textId="77777777" w:rsidR="00845E93" w:rsidRPr="003D1F9E" w:rsidRDefault="00845E93" w:rsidP="00845E93">
      <w:pPr>
        <w:autoSpaceDE w:val="0"/>
        <w:autoSpaceDN w:val="0"/>
        <w:adjustRightInd w:val="0"/>
        <w:spacing w:after="0" w:line="240" w:lineRule="auto"/>
        <w:rPr>
          <w:rFonts w:ascii="Courier New" w:hAnsi="Courier New" w:cs="Courier New"/>
          <w:sz w:val="16"/>
          <w:szCs w:val="16"/>
        </w:rPr>
      </w:pPr>
      <w:r w:rsidRPr="003D1F9E">
        <w:rPr>
          <w:rFonts w:ascii="Courier New" w:hAnsi="Courier New" w:cs="Courier New"/>
          <w:color w:val="000000"/>
          <w:sz w:val="16"/>
          <w:szCs w:val="16"/>
        </w:rPr>
        <w:t>}</w:t>
      </w:r>
    </w:p>
    <w:p w14:paraId="2E1A7E57" w14:textId="15C3FBB3" w:rsidR="00845E93" w:rsidRDefault="00845E93" w:rsidP="00845E93"/>
    <w:p w14:paraId="2FA7F0C3" w14:textId="77777777" w:rsidR="00DE1215" w:rsidRDefault="00DE1215" w:rsidP="00845E93"/>
    <w:p w14:paraId="2ED66281" w14:textId="77777777" w:rsidR="00DE1215" w:rsidRDefault="00DE1215" w:rsidP="00845E93"/>
    <w:p w14:paraId="6753B352" w14:textId="77777777" w:rsidR="00DE1215" w:rsidRDefault="00DE1215" w:rsidP="00845E93"/>
    <w:p w14:paraId="496DA792" w14:textId="70E05517" w:rsidR="00845E93" w:rsidRDefault="006A3D57" w:rsidP="00845E93">
      <w:r>
        <w:t>You will now want to start creating your classes</w:t>
      </w:r>
      <w:r w:rsidR="00195CCB">
        <w:t xml:space="preserve"> under the operations package</w:t>
      </w:r>
      <w:r>
        <w:t xml:space="preserve">. These again are designed to mimic the </w:t>
      </w:r>
      <w:r w:rsidR="00DE1215">
        <w:t xml:space="preserve">soap </w:t>
      </w:r>
      <w:r>
        <w:t xml:space="preserve">requests </w:t>
      </w:r>
      <w:r w:rsidR="00195CCB">
        <w:t xml:space="preserve">that </w:t>
      </w:r>
      <w:r>
        <w:t xml:space="preserve">you can run in the </w:t>
      </w:r>
      <w:proofErr w:type="spellStart"/>
      <w:r>
        <w:t>SoapUI</w:t>
      </w:r>
      <w:proofErr w:type="spellEnd"/>
      <w:r>
        <w:t>.</w:t>
      </w:r>
      <w:r w:rsidR="00DE1215">
        <w:t xml:space="preserve"> For each class yo</w:t>
      </w:r>
      <w:r w:rsidR="00A85299">
        <w:t xml:space="preserve">u will first want to extend </w:t>
      </w:r>
      <w:r w:rsidR="00B2042D">
        <w:t xml:space="preserve">off of the WSDL building class which in this case is the </w:t>
      </w:r>
      <w:proofErr w:type="spellStart"/>
      <w:r w:rsidR="00B2042D">
        <w:t>USZip</w:t>
      </w:r>
      <w:proofErr w:type="spellEnd"/>
      <w:r w:rsidR="00B2042D">
        <w:t xml:space="preserve"> class. This will allow you to use the available methods in the </w:t>
      </w:r>
      <w:proofErr w:type="spellStart"/>
      <w:r w:rsidR="00B2042D">
        <w:t>SoapServices</w:t>
      </w:r>
      <w:proofErr w:type="spellEnd"/>
      <w:r w:rsidR="00B2042D">
        <w:t xml:space="preserve"> class in each request class. A </w:t>
      </w:r>
      <w:proofErr w:type="spellStart"/>
      <w:r w:rsidR="00B2042D">
        <w:t>GetInfoByZipCode</w:t>
      </w:r>
      <w:proofErr w:type="spellEnd"/>
      <w:r w:rsidR="00B2042D">
        <w:t xml:space="preserve"> constructor will set an operation name for recording and it will also build a section of the </w:t>
      </w:r>
      <w:proofErr w:type="spellStart"/>
      <w:r w:rsidR="00B2042D">
        <w:t>wsdl</w:t>
      </w:r>
      <w:proofErr w:type="spellEnd"/>
      <w:r w:rsidR="00B2042D">
        <w:t xml:space="preserve">; specifically, in this case the section that requests info by Zip code. There are two clean up methods that allot the information to be presented in a more readable format. You will also </w:t>
      </w:r>
      <w:r w:rsidR="00FD4175">
        <w:t xml:space="preserve">want to </w:t>
      </w:r>
      <w:r w:rsidR="00B2042D">
        <w:t xml:space="preserve">create a </w:t>
      </w:r>
      <w:proofErr w:type="spellStart"/>
      <w:r w:rsidR="00B2042D">
        <w:t>setZipCode</w:t>
      </w:r>
      <w:proofErr w:type="spellEnd"/>
      <w:r w:rsidR="00B2042D">
        <w:t xml:space="preserve"> method that finds the zip code request node and inserts a zip</w:t>
      </w:r>
      <w:r w:rsidR="00FD4175">
        <w:t xml:space="preserve"> into the zip field</w:t>
      </w:r>
      <w:r w:rsidR="00B2042D">
        <w:t xml:space="preserve"> as well as a </w:t>
      </w:r>
      <w:proofErr w:type="spellStart"/>
      <w:r w:rsidR="00B2042D">
        <w:t>GetNumberOfResuts</w:t>
      </w:r>
      <w:proofErr w:type="spellEnd"/>
      <w:r w:rsidR="00B2042D">
        <w:t xml:space="preserve"> method that uses </w:t>
      </w:r>
      <w:r w:rsidR="00FA7C6C">
        <w:t xml:space="preserve">the </w:t>
      </w:r>
      <w:proofErr w:type="spellStart"/>
      <w:r w:rsidR="00B2042D">
        <w:t>getNumberOfResponseNodesByXPath</w:t>
      </w:r>
      <w:proofErr w:type="spellEnd"/>
      <w:r w:rsidR="00FA7C6C">
        <w:t xml:space="preserve"> method to return the number of response nodes</w:t>
      </w:r>
      <w:r w:rsidR="00FD4175">
        <w:t>. This is used as an assertion of sorts when running a test to verify there is response data. Each request class will have the same basic structure as this example.</w:t>
      </w:r>
    </w:p>
    <w:p w14:paraId="0EC26F53" w14:textId="77777777" w:rsidR="00845E93" w:rsidRPr="00EA6272" w:rsidRDefault="00845E93" w:rsidP="00845E93"/>
    <w:p w14:paraId="2F0402EB" w14:textId="692D4A31" w:rsidR="003D1F9E" w:rsidRDefault="00DE1215" w:rsidP="00DE1215">
      <w:pPr>
        <w:jc w:val="center"/>
      </w:pPr>
      <w:r>
        <w:rPr>
          <w:noProof/>
        </w:rPr>
        <w:drawing>
          <wp:inline distT="0" distB="0" distL="0" distR="0" wp14:anchorId="1DBFCEBC" wp14:editId="6B24BAEF">
            <wp:extent cx="5943600" cy="4040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40505"/>
                    </a:xfrm>
                    <a:prstGeom prst="rect">
                      <a:avLst/>
                    </a:prstGeom>
                  </pic:spPr>
                </pic:pic>
              </a:graphicData>
            </a:graphic>
          </wp:inline>
        </w:drawing>
      </w:r>
    </w:p>
    <w:p w14:paraId="098416F1" w14:textId="2B70C690" w:rsidR="00FD4175" w:rsidRDefault="00FD4175" w:rsidP="00FD4175"/>
    <w:p w14:paraId="4A333468" w14:textId="77777777" w:rsidR="00FD4175" w:rsidRDefault="00FD4175" w:rsidP="00FD4175"/>
    <w:p w14:paraId="09260574" w14:textId="77777777" w:rsidR="00FD4175" w:rsidRDefault="00FD4175" w:rsidP="00FD4175"/>
    <w:p w14:paraId="311B72BA" w14:textId="77777777" w:rsidR="00FD4175" w:rsidRDefault="00FD4175" w:rsidP="00FD4175"/>
    <w:p w14:paraId="55FBA9D4" w14:textId="24997590" w:rsidR="005A5E4D" w:rsidRDefault="00FD4175" w:rsidP="00FD4175">
      <w:pPr>
        <w:rPr>
          <w:color w:val="5B9BD5" w:themeColor="accent1"/>
        </w:rPr>
      </w:pPr>
      <w:r>
        <w:lastRenderedPageBreak/>
        <w:t xml:space="preserve">The final step to tie all of this together will be in the creation of a </w:t>
      </w:r>
      <w:proofErr w:type="spellStart"/>
      <w:r>
        <w:t>testNG</w:t>
      </w:r>
      <w:proofErr w:type="spellEnd"/>
      <w:r>
        <w:t xml:space="preserve"> java class. This class will act like the </w:t>
      </w:r>
      <w:proofErr w:type="spellStart"/>
      <w:r>
        <w:t>TestSuite</w:t>
      </w:r>
      <w:proofErr w:type="spellEnd"/>
      <w:r>
        <w:t xml:space="preserve"> you can create in </w:t>
      </w:r>
      <w:proofErr w:type="spellStart"/>
      <w:r>
        <w:t>SoapUI</w:t>
      </w:r>
      <w:proofErr w:type="spellEnd"/>
      <w:r>
        <w:t xml:space="preserve"> that allows the us</w:t>
      </w:r>
      <w:r w:rsidR="005A5E4D">
        <w:t>er to run multiple requests with</w:t>
      </w:r>
      <w:r>
        <w:t xml:space="preserve"> assertions all at once.</w:t>
      </w:r>
      <w:r w:rsidR="005A5E4D" w:rsidRPr="005A5E4D">
        <w:rPr>
          <w:color w:val="5B9BD5" w:themeColor="accent1"/>
        </w:rPr>
        <w:t xml:space="preserve"> </w:t>
      </w:r>
      <w:r w:rsidR="004676EB" w:rsidRPr="004676EB">
        <w:t xml:space="preserve">We can call it </w:t>
      </w:r>
      <w:proofErr w:type="spellStart"/>
      <w:r w:rsidR="004676EB" w:rsidRPr="004676EB">
        <w:t>TestSoapService_USZip</w:t>
      </w:r>
      <w:proofErr w:type="spellEnd"/>
      <w:r w:rsidR="004676EB" w:rsidRPr="004676EB">
        <w:t>.</w:t>
      </w:r>
    </w:p>
    <w:p w14:paraId="207E3FD5" w14:textId="32AF0E59" w:rsidR="00FD4175" w:rsidRDefault="005A5E4D" w:rsidP="005A5E4D">
      <w:pPr>
        <w:jc w:val="center"/>
      </w:pPr>
      <w:r w:rsidRPr="005A5E4D">
        <w:rPr>
          <w:color w:val="5B9BD5" w:themeColor="accent1"/>
        </w:rPr>
        <w:t xml:space="preserve">This is where you will store the </w:t>
      </w:r>
      <w:proofErr w:type="spellStart"/>
      <w:r w:rsidRPr="005A5E4D">
        <w:rPr>
          <w:color w:val="5B9BD5" w:themeColor="accent1"/>
        </w:rPr>
        <w:t>testNG</w:t>
      </w:r>
      <w:proofErr w:type="spellEnd"/>
      <w:r w:rsidRPr="005A5E4D">
        <w:rPr>
          <w:color w:val="5B9BD5" w:themeColor="accent1"/>
        </w:rPr>
        <w:t xml:space="preserve"> class</w:t>
      </w:r>
      <w:r>
        <w:rPr>
          <w:color w:val="5B9BD5" w:themeColor="accent1"/>
        </w:rPr>
        <w:t>:</w:t>
      </w:r>
    </w:p>
    <w:p w14:paraId="16D35A35" w14:textId="63CB0114" w:rsidR="005A5E4D" w:rsidRDefault="005A5E4D" w:rsidP="005A5E4D">
      <w:pPr>
        <w:jc w:val="center"/>
      </w:pPr>
      <w:r>
        <w:rPr>
          <w:noProof/>
        </w:rPr>
        <w:drawing>
          <wp:inline distT="0" distB="0" distL="0" distR="0" wp14:anchorId="36161104" wp14:editId="0797859F">
            <wp:extent cx="3162300" cy="104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1047750"/>
                    </a:xfrm>
                    <a:prstGeom prst="rect">
                      <a:avLst/>
                    </a:prstGeom>
                  </pic:spPr>
                </pic:pic>
              </a:graphicData>
            </a:graphic>
          </wp:inline>
        </w:drawing>
      </w:r>
    </w:p>
    <w:p w14:paraId="46160429" w14:textId="3E8DAF5A" w:rsidR="00BD0DA5" w:rsidRDefault="00BD0DA5" w:rsidP="00BD0DA5">
      <w:pPr>
        <w:spacing w:line="240" w:lineRule="auto"/>
      </w:pPr>
      <w:r w:rsidRPr="00BD0DA5">
        <w:t>Inside each @Test</w:t>
      </w:r>
      <w:r>
        <w:t xml:space="preserve"> one individual request is created. The first in the example below is an area code test.  Inside the method </w:t>
      </w:r>
      <w:proofErr w:type="spellStart"/>
      <w:r>
        <w:t>areaCodeTest</w:t>
      </w:r>
      <w:proofErr w:type="spellEnd"/>
      <w:r>
        <w:t xml:space="preserve"> an </w:t>
      </w:r>
      <w:proofErr w:type="spellStart"/>
      <w:r>
        <w:t>GetInfoByAreaCode</w:t>
      </w:r>
      <w:proofErr w:type="spellEnd"/>
      <w:r>
        <w:t xml:space="preserve"> object called </w:t>
      </w:r>
      <w:proofErr w:type="spellStart"/>
      <w:r>
        <w:t>getInfo</w:t>
      </w:r>
      <w:proofErr w:type="spellEnd"/>
      <w:r>
        <w:t xml:space="preserve"> is instantiated. We use this to access the </w:t>
      </w:r>
      <w:proofErr w:type="spellStart"/>
      <w:proofErr w:type="gramStart"/>
      <w:r>
        <w:t>setAreaCode</w:t>
      </w:r>
      <w:proofErr w:type="spellEnd"/>
      <w:r>
        <w:t>( )</w:t>
      </w:r>
      <w:proofErr w:type="gramEnd"/>
      <w:r>
        <w:t xml:space="preserve"> method as well as the </w:t>
      </w:r>
      <w:proofErr w:type="spellStart"/>
      <w:r>
        <w:t>sendRequest</w:t>
      </w:r>
      <w:proofErr w:type="spellEnd"/>
      <w:r>
        <w:t xml:space="preserve">( ) method. The </w:t>
      </w:r>
      <w:proofErr w:type="spellStart"/>
      <w:r>
        <w:t>TestReporter.LogAPI</w:t>
      </w:r>
      <w:proofErr w:type="spellEnd"/>
      <w:r w:rsidR="004676EB">
        <w:t xml:space="preserve"> function checks if any response nodes exist and also displays the </w:t>
      </w:r>
      <w:proofErr w:type="spellStart"/>
      <w:r w:rsidR="004676EB">
        <w:t>getInfo</w:t>
      </w:r>
      <w:proofErr w:type="spellEnd"/>
      <w:r w:rsidR="004676EB">
        <w:t xml:space="preserve"> object which is the response node list as long as the request value is correct and finds response information.</w:t>
      </w:r>
    </w:p>
    <w:p w14:paraId="5944C6DB" w14:textId="77777777" w:rsidR="004676EB" w:rsidRPr="00BD0DA5" w:rsidRDefault="004676EB" w:rsidP="00BD0DA5">
      <w:pPr>
        <w:spacing w:line="240" w:lineRule="auto"/>
      </w:pPr>
    </w:p>
    <w:p w14:paraId="68450CCF" w14:textId="44F12579" w:rsidR="00FD4175" w:rsidRPr="00845E93" w:rsidRDefault="00FD4175" w:rsidP="00FD4175">
      <w:pPr>
        <w:jc w:val="center"/>
      </w:pPr>
      <w:r>
        <w:rPr>
          <w:noProof/>
        </w:rPr>
        <w:drawing>
          <wp:inline distT="0" distB="0" distL="0" distR="0" wp14:anchorId="72377051" wp14:editId="55DE28B7">
            <wp:extent cx="5057775" cy="48265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8970" cy="4837184"/>
                    </a:xfrm>
                    <a:prstGeom prst="rect">
                      <a:avLst/>
                    </a:prstGeom>
                  </pic:spPr>
                </pic:pic>
              </a:graphicData>
            </a:graphic>
          </wp:inline>
        </w:drawing>
      </w:r>
      <w:bookmarkStart w:id="0" w:name="_GoBack"/>
      <w:bookmarkEnd w:id="0"/>
    </w:p>
    <w:sectPr w:rsidR="00FD4175" w:rsidRPr="00845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31"/>
    <w:rsid w:val="000B3576"/>
    <w:rsid w:val="000F36EE"/>
    <w:rsid w:val="00195CCB"/>
    <w:rsid w:val="001A57A4"/>
    <w:rsid w:val="001E4FAF"/>
    <w:rsid w:val="002A4B95"/>
    <w:rsid w:val="003D1F9E"/>
    <w:rsid w:val="004676EB"/>
    <w:rsid w:val="00560CE6"/>
    <w:rsid w:val="005A5E4D"/>
    <w:rsid w:val="006A3D57"/>
    <w:rsid w:val="006E2B56"/>
    <w:rsid w:val="00756631"/>
    <w:rsid w:val="007D5AB6"/>
    <w:rsid w:val="00837E65"/>
    <w:rsid w:val="00845E93"/>
    <w:rsid w:val="009E11F6"/>
    <w:rsid w:val="00A85299"/>
    <w:rsid w:val="00B2042D"/>
    <w:rsid w:val="00BD0DA5"/>
    <w:rsid w:val="00D5410B"/>
    <w:rsid w:val="00D714B4"/>
    <w:rsid w:val="00D74160"/>
    <w:rsid w:val="00DB79B5"/>
    <w:rsid w:val="00DE1215"/>
    <w:rsid w:val="00EA6272"/>
    <w:rsid w:val="00F50D6C"/>
    <w:rsid w:val="00FA7C6C"/>
    <w:rsid w:val="00FD4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8512"/>
  <w15:chartTrackingRefBased/>
  <w15:docId w15:val="{9FFA3A36-FA39-4ADE-83E3-E4506E791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5E93"/>
  </w:style>
  <w:style w:type="paragraph" w:styleId="Heading1">
    <w:name w:val="heading 1"/>
    <w:basedOn w:val="Normal"/>
    <w:next w:val="Normal"/>
    <w:link w:val="Heading1Char"/>
    <w:uiPriority w:val="9"/>
    <w:qFormat/>
    <w:rsid w:val="007566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66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6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6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66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663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A62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webservicex.net/uklocation.asmx?WSDL"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ebservicex.net/AustralianPostCode.asmx?WSDL" TargetMode="External"/><Relationship Id="rId11" Type="http://schemas.openxmlformats.org/officeDocument/2006/relationships/image" Target="media/image4.png"/><Relationship Id="rId5" Type="http://schemas.openxmlformats.org/officeDocument/2006/relationships/hyperlink" Target="http://www.webservicex.net/uszip.asmx?wsdl" TargetMode="External"/><Relationship Id="rId10" Type="http://schemas.openxmlformats.org/officeDocument/2006/relationships/image" Target="media/image3.png"/><Relationship Id="rId4" Type="http://schemas.openxmlformats.org/officeDocument/2006/relationships/hyperlink" Target="http://www.webservicex.net" TargetMode="Externa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Phlegar</dc:creator>
  <cp:keywords/>
  <dc:description/>
  <cp:lastModifiedBy>Colton Porter</cp:lastModifiedBy>
  <cp:revision>7</cp:revision>
  <dcterms:created xsi:type="dcterms:W3CDTF">2016-09-07T13:42:00Z</dcterms:created>
  <dcterms:modified xsi:type="dcterms:W3CDTF">2016-09-08T16:31:00Z</dcterms:modified>
</cp:coreProperties>
</file>