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Carrel Sample Document</w:t>
      </w:r>
    </w:p>
    <w:p>
      <w:pPr>
        <w:pStyle w:val="Author"/>
      </w:pPr>
      <w:r>
        <w:t xml:space="preserve">Fixture Generator</w:t>
      </w:r>
    </w:p>
    <w:p>
      <w:pPr>
        <w:pStyle w:val="Date"/>
      </w:pPr>
      <w:r>
        <w:t xml:space="preserve">2021-06-15</w:t>
      </w:r>
    </w:p>
    <w:bookmarkStart w:id="11" w:name="chapter-one-the-reading-room"/>
    <w:p>
      <w:pPr>
        <w:pStyle w:val="Heading1"/>
      </w:pPr>
      <w:r>
        <w:t xml:space="preserve">Chapter One: The Reading Room</w:t>
      </w:r>
    </w:p>
    <w:p>
      <w:pPr>
        <w:pStyle w:val="FirstParagraph"/>
      </w:pPr>
      <w:r>
        <w:t xml:space="preserve">An opening paragraph about a small library desk. The markdown sentinel</w:t>
      </w:r>
      <w:r>
        <w:t xml:space="preserve"> </w:t>
      </w:r>
      <w:r>
        <w:t xml:space="preserve">phrase is</w:t>
      </w:r>
      <w:r>
        <w:t xml:space="preserve"> </w:t>
      </w:r>
      <w:r>
        <w:rPr>
          <w:i/>
          <w:iCs/>
        </w:rPr>
        <w:t xml:space="preserve">melodious cartography</w:t>
      </w:r>
      <w:r>
        <w:t xml:space="preserve">, planted here for extraction tests.</w:t>
      </w:r>
    </w:p>
    <w:bookmarkStart w:id="10" w:name="furniture"/>
    <w:p>
      <w:pPr>
        <w:pStyle w:val="Heading2"/>
      </w:pPr>
      <w:r>
        <w:t xml:space="preserve">Furniture</w:t>
      </w:r>
    </w:p>
    <w:p>
      <w:pPr>
        <w:pStyle w:val="Compact"/>
        <w:numPr>
          <w:ilvl w:val="0"/>
          <w:numId w:val="1001"/>
        </w:numPr>
      </w:pPr>
      <w:r>
        <w:t xml:space="preserve">a desk</w:t>
      </w:r>
    </w:p>
    <w:p>
      <w:pPr>
        <w:pStyle w:val="Compact"/>
        <w:numPr>
          <w:ilvl w:val="0"/>
          <w:numId w:val="1001"/>
        </w:numPr>
      </w:pPr>
      <w:r>
        <w:t xml:space="preserve">a lamp</w:t>
      </w:r>
    </w:p>
    <w:p>
      <w:pPr>
        <w:pStyle w:val="Compact"/>
        <w:numPr>
          <w:ilvl w:val="0"/>
          <w:numId w:val="1001"/>
        </w:numPr>
      </w:pPr>
      <w:r>
        <w:t xml:space="preserve">three drawers</w:t>
      </w:r>
    </w:p>
    <w:p>
      <w:pPr>
        <w:pStyle w:val="Compact"/>
        <w:numPr>
          <w:ilvl w:val="0"/>
          <w:numId w:val="1001"/>
        </w:numPr>
      </w:pPr>
      <w:r>
        <w:t xml:space="preserve">one squeaky chair</w:t>
      </w:r>
    </w:p>
    <w:bookmarkStart w:id="9" w:name="inventory-notes"/>
    <w:p>
      <w:pPr>
        <w:pStyle w:val="Heading3"/>
      </w:pPr>
      <w:r>
        <w:t xml:space="preserve">Inventory notes</w:t>
      </w:r>
    </w:p>
    <w:p>
      <w:pPr>
        <w:pStyle w:val="FirstParagraph"/>
      </w:pPr>
      <w:r>
        <w:t xml:space="preserve">Some inline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a fenced block: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shelve(book: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f"shelved: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book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9"/>
    <w:bookmarkEnd w:id="10"/>
    <w:bookmarkEnd w:id="11"/>
    <w:bookmarkStart w:id="14" w:name="chapter-two-the-catalogue"/>
    <w:p>
      <w:pPr>
        <w:pStyle w:val="Heading1"/>
      </w:pPr>
      <w:r>
        <w:t xml:space="preserve">Chapter Two: The Catalogue</w:t>
      </w:r>
    </w:p>
    <w:p>
      <w:pPr>
        <w:pStyle w:val="FirstParagraph"/>
      </w:pPr>
      <w:r>
        <w:t xml:space="preserve">A second H1 chapter so chapter-splitting logic has a real boundary.</w:t>
      </w:r>
      <w:r>
        <w:t xml:space="preserve"> </w:t>
      </w:r>
      <w:r>
        <w:t xml:space="preserve">See the</w:t>
      </w:r>
      <w:r>
        <w:t xml:space="preserve"> </w:t>
      </w:r>
      <w:hyperlink r:id="rId12">
        <w:r>
          <w:rPr>
            <w:rStyle w:val="Hyperlink"/>
          </w:rPr>
          <w:t xml:space="preserve">desk project</w:t>
        </w:r>
      </w:hyperlink>
      <w:r>
        <w:t xml:space="preserve"> </w:t>
      </w:r>
      <w:r>
        <w:t xml:space="preserve">link for tests</w:t>
      </w:r>
      <w:r>
        <w:t xml:space="preserve"> </w:t>
      </w:r>
      <w:r>
        <w:t xml:space="preserve">that care about links.</w:t>
      </w:r>
    </w:p>
    <w:bookmarkStart w:id="13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Final paragraph mentioning melodious cartography once more, then silence.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example.com/reading-des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example.com/reading-des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Carrel Sample Document</dc:title>
  <dc:creator>Fixture Generator</dc:creator>
  <cp:keywords/>
  <dcterms:created xsi:type="dcterms:W3CDTF">2021-06-15T12:00:00Z</dcterms:created>
  <dcterms:modified xsi:type="dcterms:W3CDTF">2021-06-15T12:00:00Z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2021-06-15</vt:lpwstr>
  </property>
</Properties>
</file>