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59E8" w14:textId="242D9401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Name</w:t>
      </w:r>
      <w:r>
        <w:rPr>
          <w:rFonts w:asciiTheme="minorHAnsi" w:hAnsiTheme="minorHAnsi" w:cstheme="minorHAnsi"/>
        </w:rPr>
        <w:t>: _______________</w:t>
      </w:r>
    </w:p>
    <w:p w14:paraId="06E42DE0" w14:textId="675432CB" w:rsidR="00D9656E" w:rsidRDefault="00D9656E" w:rsidP="00D9656E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Date</w:t>
      </w:r>
      <w:r>
        <w:rPr>
          <w:rFonts w:asciiTheme="minorHAnsi" w:hAnsiTheme="minorHAnsi" w:cstheme="minorHAnsi"/>
        </w:rPr>
        <w:t>: _______________</w:t>
      </w:r>
    </w:p>
    <w:p w14:paraId="6682CC6C" w14:textId="1E771FF3" w:rsidR="00BB6384" w:rsidRDefault="00767C1E" w:rsidP="00D9656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 xml:space="preserve">Unit </w:t>
      </w:r>
      <w:r w:rsidR="003B44F1">
        <w:rPr>
          <w:rFonts w:asciiTheme="minorHAnsi" w:hAnsiTheme="minorHAnsi" w:cstheme="minorHAnsi"/>
          <w:sz w:val="32"/>
          <w:szCs w:val="32"/>
          <w:u w:val="single"/>
        </w:rPr>
        <w:t>10</w:t>
      </w:r>
      <w:r w:rsidR="00D9656E" w:rsidRPr="00D9656E">
        <w:rPr>
          <w:rFonts w:asciiTheme="minorHAnsi" w:hAnsiTheme="minorHAnsi" w:cstheme="minorHAnsi"/>
          <w:sz w:val="32"/>
          <w:szCs w:val="32"/>
          <w:u w:val="single"/>
        </w:rPr>
        <w:t xml:space="preserve"> Q</w:t>
      </w:r>
      <w:r>
        <w:rPr>
          <w:rFonts w:asciiTheme="minorHAnsi" w:hAnsiTheme="minorHAnsi" w:cstheme="minorHAnsi"/>
          <w:sz w:val="32"/>
          <w:szCs w:val="32"/>
          <w:u w:val="single"/>
        </w:rPr>
        <w:t>uiz</w:t>
      </w:r>
    </w:p>
    <w:p w14:paraId="38961D80" w14:textId="77777777" w:rsidR="00767C1E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78DF48F" w14:textId="39970C85" w:rsidR="00767C1E" w:rsidRDefault="00A267C8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Answer the following </w:t>
      </w:r>
      <w:r w:rsidR="004B1623">
        <w:rPr>
          <w:rFonts w:asciiTheme="minorHAnsi" w:hAnsiTheme="minorHAnsi" w:cstheme="minorHAnsi"/>
          <w:sz w:val="28"/>
          <w:szCs w:val="28"/>
        </w:rPr>
        <w:t xml:space="preserve">two </w:t>
      </w:r>
      <w:r w:rsidRPr="003B44F1">
        <w:rPr>
          <w:rFonts w:asciiTheme="minorHAnsi" w:hAnsiTheme="minorHAnsi" w:cstheme="minorHAnsi"/>
          <w:color w:val="000000" w:themeColor="text1"/>
          <w:sz w:val="28"/>
          <w:szCs w:val="28"/>
        </w:rPr>
        <w:t>question</w:t>
      </w:r>
      <w:r w:rsidR="003E47CD">
        <w:rPr>
          <w:rFonts w:asciiTheme="minorHAnsi" w:hAnsiTheme="minorHAnsi" w:cstheme="minorHAnsi"/>
          <w:color w:val="000000" w:themeColor="text1"/>
          <w:sz w:val="28"/>
          <w:szCs w:val="28"/>
        </w:rPr>
        <w:t>s</w:t>
      </w:r>
      <w:r w:rsidRPr="00AC065E">
        <w:rPr>
          <w:rFonts w:asciiTheme="minorHAnsi" w:hAnsiTheme="minorHAnsi" w:cstheme="minorHAnsi"/>
          <w:color w:val="0070C0"/>
          <w:sz w:val="28"/>
          <w:szCs w:val="28"/>
        </w:rPr>
        <w:t>.</w:t>
      </w:r>
      <w:r w:rsidR="00767C1E" w:rsidRPr="00AC065E">
        <w:rPr>
          <w:rFonts w:asciiTheme="minorHAnsi" w:hAnsiTheme="minorHAnsi" w:cstheme="minorHAnsi"/>
          <w:color w:val="0070C0"/>
          <w:sz w:val="28"/>
          <w:szCs w:val="28"/>
        </w:rPr>
        <w:t xml:space="preserve"> </w:t>
      </w:r>
      <w:r w:rsidR="00767C1E" w:rsidRPr="003F47D7">
        <w:rPr>
          <w:rFonts w:asciiTheme="minorHAnsi" w:hAnsiTheme="minorHAnsi" w:cstheme="minorHAnsi"/>
          <w:b/>
          <w:bCs/>
          <w:sz w:val="28"/>
          <w:szCs w:val="28"/>
        </w:rPr>
        <w:t>Show your work</w:t>
      </w:r>
      <w:r w:rsidR="00767C1E">
        <w:rPr>
          <w:rFonts w:asciiTheme="minorHAnsi" w:hAnsiTheme="minorHAnsi" w:cstheme="minorHAnsi"/>
          <w:b/>
          <w:bCs/>
          <w:sz w:val="28"/>
          <w:szCs w:val="28"/>
        </w:rPr>
        <w:t xml:space="preserve"> (or explain your calculations)</w:t>
      </w:r>
      <w:r w:rsidR="00767C1E" w:rsidRPr="003F47D7">
        <w:rPr>
          <w:rFonts w:asciiTheme="minorHAnsi" w:hAnsiTheme="minorHAnsi" w:cstheme="minorHAnsi"/>
          <w:sz w:val="28"/>
          <w:szCs w:val="28"/>
        </w:rPr>
        <w:t>.</w:t>
      </w:r>
      <w:r w:rsidR="00767C1E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E27CCB6" w14:textId="07E55AD5" w:rsidR="00767C1E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9715BDC" w14:textId="6DD84AC4" w:rsidR="00A267C8" w:rsidRDefault="00767C1E" w:rsidP="00767C1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67C1E">
        <w:rPr>
          <w:rFonts w:asciiTheme="minorHAnsi" w:hAnsiTheme="minorHAnsi" w:cstheme="minorHAnsi"/>
          <w:b/>
          <w:bCs/>
          <w:sz w:val="28"/>
          <w:szCs w:val="28"/>
        </w:rPr>
        <w:t>Setup</w:t>
      </w:r>
      <w:r>
        <w:rPr>
          <w:rFonts w:asciiTheme="minorHAnsi" w:hAnsiTheme="minorHAnsi" w:cstheme="minorHAnsi"/>
          <w:sz w:val="28"/>
          <w:szCs w:val="28"/>
        </w:rPr>
        <w:t xml:space="preserve">: </w:t>
      </w:r>
      <w:r w:rsidR="00117927">
        <w:rPr>
          <w:rFonts w:asciiTheme="minorHAnsi" w:hAnsiTheme="minorHAnsi" w:cstheme="minorHAnsi"/>
          <w:sz w:val="28"/>
          <w:szCs w:val="28"/>
        </w:rPr>
        <w:t>We asked a random sample of 500 from various age groups if they prefer working on a Mac or a Windows laptop. The data are shown in a contingency table below.</w:t>
      </w:r>
    </w:p>
    <w:p w14:paraId="3164D8A9" w14:textId="0C1DFA4E" w:rsidR="00057D94" w:rsidRDefault="002777DF" w:rsidP="002777DF">
      <w:pPr>
        <w:pStyle w:val="NormalWeb"/>
        <w:spacing w:before="0"/>
        <w:jc w:val="center"/>
        <w:rPr>
          <w:rFonts w:asciiTheme="minorHAnsi" w:hAnsiTheme="minorHAnsi" w:cstheme="minorHAnsi"/>
          <w:sz w:val="28"/>
          <w:szCs w:val="28"/>
        </w:rPr>
      </w:pPr>
      <w:r w:rsidRPr="002777DF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518271F" wp14:editId="3AA1D795">
            <wp:extent cx="4305300" cy="105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09C4" w14:textId="71F4D640" w:rsidR="003E47CD" w:rsidRDefault="00057D94" w:rsidP="003E47CD">
      <w:pPr>
        <w:pStyle w:val="NormalWeb"/>
        <w:numPr>
          <w:ilvl w:val="0"/>
          <w:numId w:val="7"/>
        </w:numPr>
        <w:spacing w:before="0"/>
        <w:rPr>
          <w:rFonts w:asciiTheme="minorHAnsi" w:hAnsiTheme="minorHAnsi" w:cstheme="minorHAnsi"/>
          <w:sz w:val="28"/>
          <w:szCs w:val="28"/>
        </w:rPr>
      </w:pPr>
      <w:r w:rsidRPr="00057D94">
        <w:rPr>
          <w:rFonts w:asciiTheme="minorHAnsi" w:hAnsiTheme="minorHAnsi" w:cstheme="minorHAnsi"/>
          <w:b/>
          <w:bCs/>
          <w:sz w:val="28"/>
          <w:szCs w:val="28"/>
        </w:rPr>
        <w:t>Conduct</w:t>
      </w:r>
      <w:r w:rsidRPr="00057D94">
        <w:rPr>
          <w:rFonts w:asciiTheme="minorHAnsi" w:hAnsiTheme="minorHAnsi" w:cstheme="minorHAnsi"/>
          <w:sz w:val="28"/>
          <w:szCs w:val="28"/>
        </w:rPr>
        <w:t xml:space="preserve"> a hypothesis test for the data above to determine </w:t>
      </w:r>
      <w:r>
        <w:rPr>
          <w:rFonts w:asciiTheme="minorHAnsi" w:hAnsiTheme="minorHAnsi" w:cstheme="minorHAnsi"/>
          <w:sz w:val="28"/>
          <w:szCs w:val="28"/>
        </w:rPr>
        <w:t>whether laptop brand preference is dependent on</w:t>
      </w:r>
      <w:r w:rsidRPr="00057D94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age group. </w:t>
      </w:r>
      <w:r w:rsidRPr="00057D94">
        <w:rPr>
          <w:rFonts w:asciiTheme="minorHAnsi" w:hAnsiTheme="minorHAnsi" w:cstheme="minorHAnsi"/>
          <w:sz w:val="28"/>
          <w:szCs w:val="28"/>
        </w:rPr>
        <w:t xml:space="preserve">Use a </w:t>
      </w:r>
      <w:r w:rsidR="002777DF">
        <w:rPr>
          <w:rFonts w:asciiTheme="minorHAnsi" w:hAnsiTheme="minorHAnsi" w:cstheme="minorHAnsi"/>
          <w:sz w:val="28"/>
          <w:szCs w:val="28"/>
        </w:rPr>
        <w:t>10</w:t>
      </w:r>
      <w:r w:rsidRPr="00057D94">
        <w:rPr>
          <w:rFonts w:asciiTheme="minorHAnsi" w:hAnsiTheme="minorHAnsi" w:cstheme="minorHAnsi"/>
          <w:sz w:val="28"/>
          <w:szCs w:val="28"/>
        </w:rPr>
        <w:t>% level of significance.</w:t>
      </w:r>
    </w:p>
    <w:p w14:paraId="58CC59A6" w14:textId="32980DA5" w:rsidR="003E47CD" w:rsidRDefault="003E47CD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0E5052B4" w14:textId="3A817C1D" w:rsidR="003E47CD" w:rsidRDefault="003E47CD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14832B45" w14:textId="071FBB87" w:rsidR="003E47CD" w:rsidRDefault="003E47CD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6769EC21" w14:textId="65948FC5" w:rsidR="003E47CD" w:rsidRDefault="003E47CD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0F5C53FB" w14:textId="02DFCA1D" w:rsidR="003E47CD" w:rsidRDefault="003E47CD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5E595BF4" w14:textId="252979EF" w:rsidR="004B1623" w:rsidRDefault="004B1623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2BD99799" w14:textId="77777777" w:rsidR="004B1623" w:rsidRDefault="004B1623" w:rsidP="003E47CD">
      <w:pPr>
        <w:pStyle w:val="NormalWeb"/>
        <w:spacing w:before="0"/>
        <w:ind w:left="720"/>
        <w:rPr>
          <w:rFonts w:asciiTheme="minorHAnsi" w:hAnsiTheme="minorHAnsi" w:cstheme="minorHAnsi"/>
          <w:b/>
          <w:bCs/>
          <w:sz w:val="28"/>
          <w:szCs w:val="28"/>
        </w:rPr>
      </w:pPr>
    </w:p>
    <w:p w14:paraId="1D86B83D" w14:textId="77777777" w:rsidR="003E47CD" w:rsidRDefault="003E47CD" w:rsidP="003E47CD">
      <w:pPr>
        <w:pStyle w:val="NormalWeb"/>
        <w:spacing w:before="0"/>
        <w:ind w:left="720"/>
        <w:rPr>
          <w:rFonts w:asciiTheme="minorHAnsi" w:hAnsiTheme="minorHAnsi" w:cstheme="minorHAnsi"/>
          <w:sz w:val="28"/>
          <w:szCs w:val="28"/>
        </w:rPr>
      </w:pPr>
    </w:p>
    <w:p w14:paraId="518CB0FA" w14:textId="605047CF" w:rsidR="00D9656E" w:rsidRPr="003E47CD" w:rsidRDefault="004B1623" w:rsidP="003E47CD">
      <w:pPr>
        <w:pStyle w:val="NormalWeb"/>
        <w:numPr>
          <w:ilvl w:val="0"/>
          <w:numId w:val="7"/>
        </w:numPr>
        <w:spacing w:before="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In order to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find the expected counts in class, we had to calculate the joint probabilities. We did this by </w:t>
      </w:r>
      <w:r w:rsidRPr="004B1623">
        <w:rPr>
          <w:rFonts w:asciiTheme="minorHAnsi" w:hAnsiTheme="minorHAnsi" w:cstheme="minorHAnsi"/>
          <w:sz w:val="28"/>
          <w:szCs w:val="28"/>
        </w:rPr>
        <w:t>multiplying th</w:t>
      </w:r>
      <w:r>
        <w:rPr>
          <w:rFonts w:asciiTheme="minorHAnsi" w:hAnsiTheme="minorHAnsi" w:cstheme="minorHAnsi"/>
          <w:sz w:val="28"/>
          <w:szCs w:val="28"/>
        </w:rPr>
        <w:t xml:space="preserve">e two marginal probabilities. Why were we allowed to do this? </w:t>
      </w:r>
      <w:r w:rsidR="003E47CD" w:rsidRPr="003E47CD">
        <w:rPr>
          <w:rFonts w:asciiTheme="minorHAnsi" w:hAnsiTheme="minorHAnsi" w:cstheme="minorHAnsi"/>
          <w:b/>
          <w:bCs/>
          <w:sz w:val="28"/>
          <w:szCs w:val="28"/>
        </w:rPr>
        <w:t>E</w:t>
      </w:r>
      <w:r w:rsidR="003E47CD">
        <w:rPr>
          <w:rFonts w:asciiTheme="minorHAnsi" w:hAnsiTheme="minorHAnsi" w:cstheme="minorHAnsi"/>
          <w:b/>
          <w:bCs/>
          <w:sz w:val="28"/>
          <w:szCs w:val="28"/>
        </w:rPr>
        <w:t>x</w:t>
      </w:r>
      <w:r w:rsidR="003E47CD" w:rsidRPr="003E47CD">
        <w:rPr>
          <w:rFonts w:asciiTheme="minorHAnsi" w:hAnsiTheme="minorHAnsi" w:cstheme="minorHAnsi"/>
          <w:b/>
          <w:bCs/>
          <w:sz w:val="28"/>
          <w:szCs w:val="28"/>
        </w:rPr>
        <w:t>plain</w:t>
      </w:r>
      <w:r w:rsidRPr="004B1623">
        <w:rPr>
          <w:rFonts w:asciiTheme="minorHAnsi" w:hAnsiTheme="minorHAnsi" w:cstheme="minorHAnsi"/>
          <w:sz w:val="28"/>
          <w:szCs w:val="28"/>
        </w:rPr>
        <w:t>.</w:t>
      </w:r>
    </w:p>
    <w:sectPr w:rsidR="00D9656E" w:rsidRPr="003E47CD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2764"/>
    <w:multiLevelType w:val="hybridMultilevel"/>
    <w:tmpl w:val="AB1E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3833"/>
    <w:multiLevelType w:val="hybridMultilevel"/>
    <w:tmpl w:val="915E3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47674"/>
    <w:multiLevelType w:val="hybridMultilevel"/>
    <w:tmpl w:val="A9580866"/>
    <w:lvl w:ilvl="0" w:tplc="07361D90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1D65C4A">
      <w:start w:val="1"/>
      <w:numFmt w:val="lowerLetter"/>
      <w:lvlText w:val="%2)"/>
      <w:lvlJc w:val="left"/>
      <w:pPr>
        <w:ind w:left="820" w:hanging="36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18FCD35C">
      <w:numFmt w:val="bullet"/>
      <w:lvlText w:val="•"/>
      <w:lvlJc w:val="left"/>
      <w:pPr>
        <w:ind w:left="1180" w:hanging="361"/>
      </w:pPr>
      <w:rPr>
        <w:rFonts w:hint="default"/>
      </w:rPr>
    </w:lvl>
    <w:lvl w:ilvl="3" w:tplc="0C1866E6">
      <w:numFmt w:val="bullet"/>
      <w:lvlText w:val="•"/>
      <w:lvlJc w:val="left"/>
      <w:pPr>
        <w:ind w:left="2410" w:hanging="361"/>
      </w:pPr>
      <w:rPr>
        <w:rFonts w:hint="default"/>
      </w:rPr>
    </w:lvl>
    <w:lvl w:ilvl="4" w:tplc="FC92F954">
      <w:numFmt w:val="bullet"/>
      <w:lvlText w:val="•"/>
      <w:lvlJc w:val="left"/>
      <w:pPr>
        <w:ind w:left="3640" w:hanging="361"/>
      </w:pPr>
      <w:rPr>
        <w:rFonts w:hint="default"/>
      </w:rPr>
    </w:lvl>
    <w:lvl w:ilvl="5" w:tplc="AB66D234">
      <w:numFmt w:val="bullet"/>
      <w:lvlText w:val="•"/>
      <w:lvlJc w:val="left"/>
      <w:pPr>
        <w:ind w:left="4870" w:hanging="361"/>
      </w:pPr>
      <w:rPr>
        <w:rFonts w:hint="default"/>
      </w:rPr>
    </w:lvl>
    <w:lvl w:ilvl="6" w:tplc="95127266">
      <w:numFmt w:val="bullet"/>
      <w:lvlText w:val="•"/>
      <w:lvlJc w:val="left"/>
      <w:pPr>
        <w:ind w:left="6100" w:hanging="361"/>
      </w:pPr>
      <w:rPr>
        <w:rFonts w:hint="default"/>
      </w:rPr>
    </w:lvl>
    <w:lvl w:ilvl="7" w:tplc="3562624C">
      <w:numFmt w:val="bullet"/>
      <w:lvlText w:val="•"/>
      <w:lvlJc w:val="left"/>
      <w:pPr>
        <w:ind w:left="7330" w:hanging="361"/>
      </w:pPr>
      <w:rPr>
        <w:rFonts w:hint="default"/>
      </w:rPr>
    </w:lvl>
    <w:lvl w:ilvl="8" w:tplc="88EEAC8E">
      <w:numFmt w:val="bullet"/>
      <w:lvlText w:val="•"/>
      <w:lvlJc w:val="left"/>
      <w:pPr>
        <w:ind w:left="8560" w:hanging="361"/>
      </w:pPr>
      <w:rPr>
        <w:rFonts w:hint="default"/>
      </w:rPr>
    </w:lvl>
  </w:abstractNum>
  <w:abstractNum w:abstractNumId="3" w15:restartNumberingAfterBreak="0">
    <w:nsid w:val="47C64986"/>
    <w:multiLevelType w:val="hybridMultilevel"/>
    <w:tmpl w:val="BE86C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F27DB"/>
    <w:multiLevelType w:val="hybridMultilevel"/>
    <w:tmpl w:val="3ADC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17F66"/>
    <w:multiLevelType w:val="hybridMultilevel"/>
    <w:tmpl w:val="7DA6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7172BD"/>
    <w:multiLevelType w:val="hybridMultilevel"/>
    <w:tmpl w:val="71B47764"/>
    <w:lvl w:ilvl="0" w:tplc="80B63A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283496">
    <w:abstractNumId w:val="5"/>
  </w:num>
  <w:num w:numId="2" w16cid:durableId="919867187">
    <w:abstractNumId w:val="3"/>
  </w:num>
  <w:num w:numId="3" w16cid:durableId="435751483">
    <w:abstractNumId w:val="0"/>
  </w:num>
  <w:num w:numId="4" w16cid:durableId="784813872">
    <w:abstractNumId w:val="4"/>
  </w:num>
  <w:num w:numId="5" w16cid:durableId="1388147560">
    <w:abstractNumId w:val="6"/>
  </w:num>
  <w:num w:numId="6" w16cid:durableId="1141117355">
    <w:abstractNumId w:val="2"/>
  </w:num>
  <w:num w:numId="7" w16cid:durableId="409238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C5"/>
    <w:rsid w:val="00057D94"/>
    <w:rsid w:val="000D7E3D"/>
    <w:rsid w:val="00117927"/>
    <w:rsid w:val="00232EA3"/>
    <w:rsid w:val="002777DF"/>
    <w:rsid w:val="002A7768"/>
    <w:rsid w:val="00315DDA"/>
    <w:rsid w:val="003B44F1"/>
    <w:rsid w:val="003E47CD"/>
    <w:rsid w:val="004360C6"/>
    <w:rsid w:val="004B1623"/>
    <w:rsid w:val="005530FF"/>
    <w:rsid w:val="0061112C"/>
    <w:rsid w:val="006D7CC5"/>
    <w:rsid w:val="006E146B"/>
    <w:rsid w:val="007370CC"/>
    <w:rsid w:val="00767C1E"/>
    <w:rsid w:val="00885E73"/>
    <w:rsid w:val="008B1451"/>
    <w:rsid w:val="009101AF"/>
    <w:rsid w:val="00A07133"/>
    <w:rsid w:val="00A267C8"/>
    <w:rsid w:val="00AC065E"/>
    <w:rsid w:val="00BB6384"/>
    <w:rsid w:val="00BE564A"/>
    <w:rsid w:val="00CB23A6"/>
    <w:rsid w:val="00D9656E"/>
    <w:rsid w:val="00EB35EC"/>
    <w:rsid w:val="00F336CB"/>
    <w:rsid w:val="00F5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3AD7"/>
  <w15:chartTrackingRefBased/>
  <w15:docId w15:val="{D7D6B621-5823-5B48-8647-E4405766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7C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E1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6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Gearhart, Colton Mr.</dc:creator>
  <cp:keywords/>
  <dc:description/>
  <cp:lastModifiedBy>Colton Gearhart</cp:lastModifiedBy>
  <cp:revision>16</cp:revision>
  <dcterms:created xsi:type="dcterms:W3CDTF">2022-01-15T20:28:00Z</dcterms:created>
  <dcterms:modified xsi:type="dcterms:W3CDTF">2023-10-29T23:28:00Z</dcterms:modified>
</cp:coreProperties>
</file>