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08F43" w14:textId="2C39DB41" w:rsidR="008057C5" w:rsidRDefault="000A12D1" w:rsidP="008057C5">
      <w:pPr>
        <w:pStyle w:val="NoSpacing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10</w:t>
      </w:r>
      <w:r w:rsidR="008057C5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6</w:t>
      </w:r>
      <w:r w:rsidR="008057C5" w:rsidRPr="006A5DE6">
        <w:rPr>
          <w:b/>
          <w:sz w:val="32"/>
          <w:szCs w:val="32"/>
        </w:rPr>
        <w:t xml:space="preserve"> </w:t>
      </w:r>
      <w:r w:rsidR="008057C5">
        <w:rPr>
          <w:b/>
          <w:sz w:val="32"/>
        </w:rPr>
        <w:t>Expected Value</w:t>
      </w:r>
      <w:r w:rsidR="008057C5" w:rsidRPr="006A5DE6">
        <w:rPr>
          <w:b/>
          <w:sz w:val="32"/>
          <w:szCs w:val="32"/>
        </w:rPr>
        <w:t xml:space="preserve"> – Overview</w:t>
      </w:r>
    </w:p>
    <w:p w14:paraId="3FA4DDB4" w14:textId="77777777" w:rsidR="008057C5" w:rsidRDefault="008057C5" w:rsidP="00D50866">
      <w:pPr>
        <w:pStyle w:val="NoSpacing"/>
        <w:rPr>
          <w:b/>
          <w:bCs/>
        </w:rPr>
      </w:pPr>
    </w:p>
    <w:p w14:paraId="02CA3147" w14:textId="7E64A01C" w:rsidR="008057C5" w:rsidRDefault="008057C5" w:rsidP="008057C5">
      <w:pPr>
        <w:pStyle w:val="NoSpacing"/>
        <w:rPr>
          <w:b/>
          <w:u w:val="single"/>
        </w:rPr>
      </w:pPr>
      <w:r>
        <w:rPr>
          <w:b/>
          <w:u w:val="single"/>
        </w:rPr>
        <w:t>Expected Value</w:t>
      </w:r>
    </w:p>
    <w:p w14:paraId="755F561E" w14:textId="77777777" w:rsidR="008057C5" w:rsidRPr="00120D9B" w:rsidRDefault="008057C5" w:rsidP="008057C5">
      <w:pPr>
        <w:pStyle w:val="NoSpacing"/>
        <w:rPr>
          <w:b/>
          <w:u w:val="single"/>
        </w:rPr>
      </w:pPr>
    </w:p>
    <w:p w14:paraId="3CE66167" w14:textId="742E2D19" w:rsidR="003F3A04" w:rsidRDefault="003F3A04" w:rsidP="00D50866">
      <w:pPr>
        <w:pStyle w:val="NoSpacing"/>
      </w:pPr>
      <w:r>
        <w:t xml:space="preserve">Definition: </w:t>
      </w:r>
      <w:r w:rsidR="00D50866">
        <w:t xml:space="preserve">The </w:t>
      </w:r>
      <w:r w:rsidR="00D50866" w:rsidRPr="003F3A04">
        <w:rPr>
          <w:b/>
          <w:bCs/>
        </w:rPr>
        <w:t>expected value</w:t>
      </w:r>
      <w:r w:rsidR="00D50866">
        <w:t xml:space="preserve"> </w:t>
      </w:r>
      <w:r>
        <w:t xml:space="preserve">of an event </w:t>
      </w:r>
      <w:r w:rsidRPr="003F3A04">
        <w:rPr>
          <w:i/>
          <w:iCs/>
        </w:rPr>
        <w:t>X</w:t>
      </w:r>
      <w:r>
        <w:t xml:space="preserve"> is the </w:t>
      </w:r>
      <w:proofErr w:type="gramStart"/>
      <w:r>
        <w:t>long term</w:t>
      </w:r>
      <w:proofErr w:type="gramEnd"/>
      <w:r>
        <w:t xml:space="preserve"> average (the value we would expect to happen if we performed the experiment many, many times).</w:t>
      </w:r>
    </w:p>
    <w:p w14:paraId="6CD4E218" w14:textId="77777777" w:rsidR="003F3A04" w:rsidRDefault="003F3A04" w:rsidP="00D50866">
      <w:pPr>
        <w:pStyle w:val="NoSpacing"/>
      </w:pPr>
    </w:p>
    <w:p w14:paraId="26AE9C17" w14:textId="77777777" w:rsidR="003F3A04" w:rsidRDefault="003F3A04" w:rsidP="00D50866">
      <w:pPr>
        <w:pStyle w:val="NoSpacing"/>
      </w:pPr>
      <w:r>
        <w:t>How to calculate it:</w:t>
      </w:r>
    </w:p>
    <w:p w14:paraId="621C3D9B" w14:textId="11B3E001" w:rsidR="003F3A04" w:rsidRDefault="003F3A04" w:rsidP="003F3A04">
      <w:pPr>
        <w:pStyle w:val="NoSpacing"/>
        <w:numPr>
          <w:ilvl w:val="0"/>
          <w:numId w:val="1"/>
        </w:numPr>
      </w:pPr>
      <w:r>
        <w:t>In words: M</w:t>
      </w:r>
      <w:r w:rsidRPr="003F3A04">
        <w:t xml:space="preserve">ultiply each outcome </w:t>
      </w:r>
      <w:r>
        <w:t>(</w:t>
      </w:r>
      <w:r w:rsidRPr="003F3A04">
        <w:rPr>
          <w:i/>
          <w:iCs/>
        </w:rPr>
        <w:t>x</w:t>
      </w:r>
      <w:r>
        <w:t xml:space="preserve"> value) </w:t>
      </w:r>
      <w:r w:rsidRPr="003F3A04">
        <w:t xml:space="preserve">by its probability and add them </w:t>
      </w:r>
      <w:r>
        <w:t>together.</w:t>
      </w:r>
    </w:p>
    <w:p w14:paraId="1D2D77E9" w14:textId="116F85B2" w:rsidR="00D50866" w:rsidRDefault="003F3A04" w:rsidP="00D50866">
      <w:pPr>
        <w:pStyle w:val="NoSpacing"/>
        <w:numPr>
          <w:ilvl w:val="0"/>
          <w:numId w:val="1"/>
        </w:numPr>
      </w:pPr>
      <w:r>
        <w:t>Formula:</w:t>
      </w:r>
    </w:p>
    <w:p w14:paraId="4EDB11E2" w14:textId="07B847D3" w:rsidR="00D50866" w:rsidRPr="003F3A04" w:rsidRDefault="003F3A04" w:rsidP="003F3A04">
      <w:pPr>
        <w:pStyle w:val="NoSpacing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 xml:space="preserve">1 </m:t>
            </m:r>
          </m:sub>
        </m:sSub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,</w:t>
      </w:r>
    </w:p>
    <w:p w14:paraId="470146A3" w14:textId="77777777" w:rsidR="003F3A04" w:rsidRDefault="003F3A04" w:rsidP="00D50866">
      <w:pPr>
        <w:pStyle w:val="NoSpacing"/>
      </w:pPr>
    </w:p>
    <w:p w14:paraId="7362B501" w14:textId="233E9312" w:rsidR="00D50866" w:rsidRDefault="003F3A04" w:rsidP="003F3A04">
      <w:pPr>
        <w:pStyle w:val="NoSpacing"/>
        <w:ind w:firstLine="720"/>
        <w:rPr>
          <w:rFonts w:eastAsiaTheme="minorEastAsia"/>
        </w:rPr>
      </w:pPr>
      <w:r>
        <w:t>w</w:t>
      </w:r>
      <w:r w:rsidR="00D50866">
        <w:t xml:space="preserve">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50866">
        <w:rPr>
          <w:rFonts w:eastAsiaTheme="minorEastAsia"/>
        </w:rPr>
        <w:t xml:space="preserve"> is the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th</m:t>
            </m:r>
          </m:sup>
        </m:sSup>
      </m:oMath>
      <w:r w:rsidR="00D50866">
        <w:rPr>
          <w:rFonts w:eastAsiaTheme="minorEastAsia"/>
        </w:rPr>
        <w:t xml:space="preserve"> outcome and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D50866">
        <w:rPr>
          <w:rFonts w:eastAsiaTheme="minorEastAsia"/>
        </w:rPr>
        <w:t xml:space="preserve"> is the probability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50866">
        <w:rPr>
          <w:rFonts w:eastAsiaTheme="minorEastAsia"/>
        </w:rPr>
        <w:t>.</w:t>
      </w:r>
    </w:p>
    <w:p w14:paraId="3FC2CF8D" w14:textId="2FA1345B" w:rsidR="00D50866" w:rsidRPr="00D50866" w:rsidRDefault="00D50866" w:rsidP="00D50866">
      <w:pPr>
        <w:pStyle w:val="NoSpacing"/>
        <w:rPr>
          <w:rFonts w:eastAsiaTheme="minorEastAsia"/>
          <w:b/>
          <w:bCs/>
        </w:rPr>
      </w:pPr>
    </w:p>
    <w:p w14:paraId="22F2302B" w14:textId="665ED331" w:rsidR="00FE675B" w:rsidRDefault="00D50866" w:rsidP="00D50866">
      <w:pPr>
        <w:pStyle w:val="NoSpacing"/>
        <w:rPr>
          <w:rFonts w:eastAsiaTheme="minorEastAsia"/>
        </w:rPr>
      </w:pPr>
      <w:r w:rsidRPr="00D50866">
        <w:rPr>
          <w:rFonts w:eastAsiaTheme="minorEastAsia"/>
          <w:b/>
          <w:bCs/>
        </w:rPr>
        <w:t>Example</w:t>
      </w:r>
      <w:r w:rsidR="00FE675B">
        <w:rPr>
          <w:rFonts w:eastAsiaTheme="minorEastAsia"/>
          <w:b/>
          <w:bCs/>
        </w:rPr>
        <w:t xml:space="preserve"> 1</w:t>
      </w:r>
      <w:r w:rsidR="00FE675B" w:rsidRPr="00FE675B">
        <w:rPr>
          <w:rFonts w:eastAsiaTheme="minorEastAsia"/>
        </w:rPr>
        <w:t>:</w:t>
      </w:r>
      <w:r w:rsidR="00FE675B">
        <w:rPr>
          <w:rFonts w:eastAsiaTheme="minorEastAsia"/>
        </w:rPr>
        <w:t xml:space="preserve"> In soccer, you earn a certain number of points based on the result of a game. This is shown in the table below. Calculate the expected value of the number of points earned for a single game.</w:t>
      </w:r>
    </w:p>
    <w:p w14:paraId="580F03DD" w14:textId="53141A36" w:rsidR="00FE675B" w:rsidRDefault="00FE675B" w:rsidP="00D50866">
      <w:pPr>
        <w:pStyle w:val="NoSpacing"/>
        <w:rPr>
          <w:rFonts w:eastAsiaTheme="minorEastAsia"/>
        </w:rPr>
      </w:pPr>
    </w:p>
    <w:tbl>
      <w:tblPr>
        <w:tblW w:w="22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00"/>
        <w:gridCol w:w="960"/>
      </w:tblGrid>
      <w:tr w:rsidR="00FE675B" w:rsidRPr="00FE675B" w14:paraId="7DD5AAC9" w14:textId="77777777" w:rsidTr="00FE675B">
        <w:trPr>
          <w:trHeight w:val="340"/>
        </w:trPr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336CC2" w14:textId="77777777" w:rsidR="00FE675B" w:rsidRPr="00FE675B" w:rsidRDefault="00FE675B" w:rsidP="00FE675B">
            <w:pPr>
              <w:pStyle w:val="NoSpacing"/>
              <w:rPr>
                <w:rFonts w:eastAsiaTheme="minorEastAsia"/>
                <w:b/>
                <w:bCs/>
              </w:rPr>
            </w:pPr>
            <w:r w:rsidRPr="00FE675B">
              <w:rPr>
                <w:rFonts w:eastAsiaTheme="minorEastAsia"/>
                <w:b/>
                <w:bCs/>
                <w:i/>
                <w:iCs/>
              </w:rPr>
              <w:t>X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E04576" w14:textId="77777777" w:rsidR="00FE675B" w:rsidRPr="00FE675B" w:rsidRDefault="00FE675B" w:rsidP="00FE675B">
            <w:pPr>
              <w:pStyle w:val="NoSpacing"/>
              <w:rPr>
                <w:rFonts w:eastAsiaTheme="minorEastAsia"/>
                <w:b/>
                <w:bCs/>
              </w:rPr>
            </w:pPr>
            <w:r w:rsidRPr="00FE675B">
              <w:rPr>
                <w:rFonts w:eastAsiaTheme="minorEastAsia"/>
                <w:b/>
                <w:bCs/>
                <w:i/>
                <w:iCs/>
              </w:rPr>
              <w:t>P(X)</w:t>
            </w:r>
          </w:p>
        </w:tc>
      </w:tr>
      <w:tr w:rsidR="00FE675B" w:rsidRPr="00FE675B" w14:paraId="35DE5C21" w14:textId="77777777" w:rsidTr="00FE675B">
        <w:trPr>
          <w:trHeight w:val="360"/>
        </w:trPr>
        <w:tc>
          <w:tcPr>
            <w:tcW w:w="13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05E905" w14:textId="77777777" w:rsidR="00FE675B" w:rsidRPr="00FE675B" w:rsidRDefault="00FE675B" w:rsidP="00FE675B">
            <w:pPr>
              <w:pStyle w:val="NoSpacing"/>
              <w:rPr>
                <w:rFonts w:eastAsiaTheme="minorEastAsia"/>
              </w:rPr>
            </w:pPr>
            <w:r w:rsidRPr="00FE675B">
              <w:rPr>
                <w:rFonts w:eastAsiaTheme="minorEastAsia"/>
              </w:rPr>
              <w:t>Win = 3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C90C01" w14:textId="77777777" w:rsidR="00FE675B" w:rsidRPr="00FE675B" w:rsidRDefault="00FE675B" w:rsidP="00FE675B">
            <w:pPr>
              <w:pStyle w:val="NoSpacing"/>
              <w:rPr>
                <w:rFonts w:eastAsiaTheme="minorEastAsia"/>
              </w:rPr>
            </w:pPr>
            <w:r w:rsidRPr="00FE675B">
              <w:rPr>
                <w:rFonts w:eastAsiaTheme="minorEastAsia"/>
              </w:rPr>
              <w:t>0.3</w:t>
            </w:r>
          </w:p>
        </w:tc>
      </w:tr>
      <w:tr w:rsidR="00FE675B" w:rsidRPr="00FE675B" w14:paraId="071D586B" w14:textId="77777777" w:rsidTr="00FE675B">
        <w:trPr>
          <w:trHeight w:val="340"/>
        </w:trPr>
        <w:tc>
          <w:tcPr>
            <w:tcW w:w="13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8128B1" w14:textId="77777777" w:rsidR="00FE675B" w:rsidRPr="00FE675B" w:rsidRDefault="00FE675B" w:rsidP="00FE675B">
            <w:pPr>
              <w:pStyle w:val="NoSpacing"/>
              <w:rPr>
                <w:rFonts w:eastAsiaTheme="minorEastAsia"/>
              </w:rPr>
            </w:pPr>
            <w:r w:rsidRPr="00FE675B">
              <w:rPr>
                <w:rFonts w:eastAsiaTheme="minorEastAsia"/>
              </w:rPr>
              <w:t>Tie = 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02EBD0" w14:textId="77777777" w:rsidR="00FE675B" w:rsidRPr="00FE675B" w:rsidRDefault="00FE675B" w:rsidP="00FE675B">
            <w:pPr>
              <w:pStyle w:val="NoSpacing"/>
              <w:rPr>
                <w:rFonts w:eastAsiaTheme="minorEastAsia"/>
              </w:rPr>
            </w:pPr>
            <w:r w:rsidRPr="00FE675B">
              <w:rPr>
                <w:rFonts w:eastAsiaTheme="minorEastAsia"/>
              </w:rPr>
              <w:t>0.5</w:t>
            </w:r>
          </w:p>
        </w:tc>
      </w:tr>
      <w:tr w:rsidR="00FE675B" w:rsidRPr="00FE675B" w14:paraId="7563892B" w14:textId="77777777" w:rsidTr="00FE675B">
        <w:trPr>
          <w:trHeight w:val="360"/>
        </w:trPr>
        <w:tc>
          <w:tcPr>
            <w:tcW w:w="130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D5A9C9" w14:textId="77777777" w:rsidR="00FE675B" w:rsidRPr="00FE675B" w:rsidRDefault="00FE675B" w:rsidP="00FE675B">
            <w:pPr>
              <w:pStyle w:val="NoSpacing"/>
              <w:rPr>
                <w:rFonts w:eastAsiaTheme="minorEastAsia"/>
              </w:rPr>
            </w:pPr>
            <w:r w:rsidRPr="00FE675B">
              <w:rPr>
                <w:rFonts w:eastAsiaTheme="minorEastAsia"/>
              </w:rPr>
              <w:t>Loss = 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DF3E3E" w14:textId="77777777" w:rsidR="00FE675B" w:rsidRPr="00FE675B" w:rsidRDefault="00FE675B" w:rsidP="00FE675B">
            <w:pPr>
              <w:pStyle w:val="NoSpacing"/>
              <w:rPr>
                <w:rFonts w:eastAsiaTheme="minorEastAsia"/>
              </w:rPr>
            </w:pPr>
            <w:r w:rsidRPr="00FE675B">
              <w:rPr>
                <w:rFonts w:eastAsiaTheme="minorEastAsia"/>
              </w:rPr>
              <w:t>0.2</w:t>
            </w:r>
          </w:p>
        </w:tc>
      </w:tr>
    </w:tbl>
    <w:p w14:paraId="453E7D28" w14:textId="78A4816E" w:rsidR="00FE675B" w:rsidRDefault="00FE675B" w:rsidP="00D50866">
      <w:pPr>
        <w:pStyle w:val="NoSpacing"/>
        <w:rPr>
          <w:rFonts w:eastAsiaTheme="minorEastAsia"/>
          <w:b/>
          <w:bCs/>
        </w:rPr>
      </w:pPr>
    </w:p>
    <w:p w14:paraId="4CA601A7" w14:textId="210B58AE" w:rsidR="00FE675B" w:rsidRDefault="00FE675B" w:rsidP="00D50866">
      <w:pPr>
        <w:pStyle w:val="NoSpacing"/>
        <w:rPr>
          <w:rFonts w:eastAsiaTheme="minorEastAsia"/>
        </w:rPr>
      </w:pPr>
      <w:r>
        <w:rPr>
          <w:rFonts w:eastAsiaTheme="minorEastAsia"/>
          <w:b/>
          <w:bCs/>
        </w:rPr>
        <w:t>Sum of Expected Values</w:t>
      </w:r>
      <w:r w:rsidRPr="00FE675B">
        <w:rPr>
          <w:rFonts w:eastAsiaTheme="minorEastAsia"/>
        </w:rPr>
        <w:t>:</w:t>
      </w:r>
      <w:r>
        <w:rPr>
          <w:rFonts w:eastAsiaTheme="minorEastAsia"/>
        </w:rPr>
        <w:t xml:space="preserve"> To find the combined expected value of multiple events, we can simply add the individual expected values.</w:t>
      </w:r>
    </w:p>
    <w:p w14:paraId="57736227" w14:textId="17DBDD5B" w:rsidR="00FE675B" w:rsidRPr="003F3A04" w:rsidRDefault="00FE675B" w:rsidP="00FE675B">
      <w:pPr>
        <w:pStyle w:val="NoSpacing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 or Y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+E(Y)</m:t>
          </m:r>
        </m:oMath>
      </m:oMathPara>
    </w:p>
    <w:p w14:paraId="37190E3A" w14:textId="57439213" w:rsidR="00FE675B" w:rsidRDefault="00FE675B" w:rsidP="00D50866">
      <w:pPr>
        <w:pStyle w:val="NoSpacing"/>
        <w:rPr>
          <w:rFonts w:eastAsiaTheme="minorEastAsia"/>
        </w:rPr>
      </w:pPr>
    </w:p>
    <w:p w14:paraId="5647B5EC" w14:textId="77777777" w:rsidR="00FE675B" w:rsidRDefault="00FE675B" w:rsidP="00D50866">
      <w:pPr>
        <w:pStyle w:val="NoSpacing"/>
        <w:rPr>
          <w:rFonts w:eastAsiaTheme="minorEastAsia"/>
        </w:rPr>
      </w:pPr>
    </w:p>
    <w:p w14:paraId="0B7BCB0C" w14:textId="396CE148" w:rsidR="00FE675B" w:rsidRDefault="00FE675B" w:rsidP="00FE675B">
      <w:pPr>
        <w:pStyle w:val="NoSpacing"/>
        <w:rPr>
          <w:rFonts w:eastAsiaTheme="minorEastAsia"/>
        </w:rPr>
      </w:pPr>
      <w:r>
        <w:rPr>
          <w:rFonts w:eastAsiaTheme="minorEastAsia"/>
          <w:b/>
          <w:bCs/>
        </w:rPr>
        <w:t>Example 1 (continued)</w:t>
      </w:r>
      <w:r w:rsidRPr="00FE675B">
        <w:rPr>
          <w:rFonts w:eastAsiaTheme="minorEastAsia"/>
        </w:rPr>
        <w:t>:</w:t>
      </w:r>
      <w:r>
        <w:rPr>
          <w:rFonts w:eastAsiaTheme="minorEastAsia"/>
        </w:rPr>
        <w:t xml:space="preserve"> Find the expected value for the total number of points earned in a season if the season has 12 games.</w:t>
      </w:r>
    </w:p>
    <w:p w14:paraId="15641CD0" w14:textId="77777777" w:rsidR="00FE675B" w:rsidRDefault="00FE675B" w:rsidP="00D50866">
      <w:pPr>
        <w:pStyle w:val="NoSpacing"/>
        <w:rPr>
          <w:rFonts w:eastAsiaTheme="minorEastAsia"/>
          <w:b/>
          <w:bCs/>
        </w:rPr>
      </w:pPr>
    </w:p>
    <w:p w14:paraId="6E12BB45" w14:textId="3C68ACF1" w:rsidR="00FE675B" w:rsidRDefault="00FE675B" w:rsidP="00D50866">
      <w:pPr>
        <w:pStyle w:val="NoSpacing"/>
        <w:rPr>
          <w:rFonts w:eastAsiaTheme="minorEastAsia"/>
          <w:b/>
          <w:bCs/>
        </w:rPr>
      </w:pPr>
    </w:p>
    <w:p w14:paraId="16BF677B" w14:textId="47F18990" w:rsidR="00FE675B" w:rsidRDefault="00FE675B" w:rsidP="00D50866">
      <w:pPr>
        <w:pStyle w:val="NoSpacing"/>
        <w:rPr>
          <w:rFonts w:eastAsiaTheme="minorEastAsia"/>
          <w:b/>
          <w:bCs/>
        </w:rPr>
      </w:pPr>
    </w:p>
    <w:p w14:paraId="183735C7" w14:textId="1916CC51" w:rsidR="00FE675B" w:rsidRDefault="00FE675B" w:rsidP="00D50866">
      <w:pPr>
        <w:pStyle w:val="NoSpacing"/>
        <w:rPr>
          <w:rFonts w:eastAsiaTheme="minorEastAsia"/>
          <w:b/>
          <w:bCs/>
        </w:rPr>
      </w:pPr>
    </w:p>
    <w:p w14:paraId="1AA8FBAC" w14:textId="77777777" w:rsidR="00FE675B" w:rsidRDefault="00FE675B" w:rsidP="00D50866">
      <w:pPr>
        <w:pStyle w:val="NoSpacing"/>
        <w:rPr>
          <w:rFonts w:eastAsiaTheme="minorEastAsia"/>
          <w:b/>
          <w:bCs/>
        </w:rPr>
      </w:pPr>
    </w:p>
    <w:p w14:paraId="5A000B0D" w14:textId="77777777" w:rsidR="00FE675B" w:rsidRPr="00D50866" w:rsidRDefault="00FE675B" w:rsidP="00D50866">
      <w:pPr>
        <w:pStyle w:val="NoSpacing"/>
        <w:rPr>
          <w:rFonts w:eastAsiaTheme="minorEastAsia"/>
          <w:b/>
          <w:bCs/>
        </w:rPr>
      </w:pPr>
    </w:p>
    <w:p w14:paraId="7B7B2FBA" w14:textId="1A8D5FBA" w:rsidR="00D50866" w:rsidRDefault="00284347" w:rsidP="00D50866">
      <w:pPr>
        <w:pStyle w:val="NoSpacing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86522B" wp14:editId="10654BF6">
                <wp:simplePos x="0" y="0"/>
                <wp:positionH relativeFrom="column">
                  <wp:posOffset>4290401</wp:posOffset>
                </wp:positionH>
                <wp:positionV relativeFrom="paragraph">
                  <wp:posOffset>593725</wp:posOffset>
                </wp:positionV>
                <wp:extent cx="2094523" cy="633046"/>
                <wp:effectExtent l="0" t="0" r="13970" b="152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4523" cy="6330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BA4BB3" w14:textId="77777777" w:rsidR="00017D07" w:rsidRPr="00017D07" w:rsidRDefault="00017D07" w:rsidP="00017D07">
                            <w:pPr>
                              <w:spacing w:after="0"/>
                              <w:ind w:left="360" w:hanging="360"/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</w:pPr>
                            <w:r w:rsidRPr="00017D07">
                              <w:rPr>
                                <w:i/>
                                <w:iCs/>
                                <w:sz w:val="21"/>
                                <w:szCs w:val="21"/>
                                <w:u w:val="single"/>
                              </w:rPr>
                              <w:t>Strategy</w:t>
                            </w:r>
                            <w:r w:rsidRPr="00017D07">
                              <w:rPr>
                                <w:sz w:val="21"/>
                                <w:szCs w:val="21"/>
                              </w:rPr>
                              <w:t>:</w:t>
                            </w:r>
                            <w:r w:rsidRPr="00017D07"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284347" w:rsidRPr="00017D07"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t>First make table</w:t>
                            </w:r>
                          </w:p>
                          <w:p w14:paraId="667B770F" w14:textId="77777777" w:rsidR="00017D07" w:rsidRPr="00017D07" w:rsidRDefault="00017D07" w:rsidP="00017D0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sz w:val="21"/>
                                <w:szCs w:val="21"/>
                                <w:u w:val="single"/>
                              </w:rPr>
                            </w:pPr>
                            <w:r w:rsidRPr="00017D07"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t>Think about possible X values</w:t>
                            </w:r>
                          </w:p>
                          <w:p w14:paraId="4D5C8711" w14:textId="0CD87133" w:rsidR="00284347" w:rsidRPr="00017D07" w:rsidRDefault="00284347" w:rsidP="00017D0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sz w:val="21"/>
                                <w:szCs w:val="21"/>
                                <w:u w:val="single"/>
                              </w:rPr>
                            </w:pPr>
                            <w:r w:rsidRPr="00017D07"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t>THEN the probabilities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86522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37.85pt;margin-top:46.75pt;width:164.9pt;height:49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" fillcolor="white [3201]" strokeweight=".5pt">
                <v:textbox>
                  <w:txbxContent>
                    <w:p w14:paraId="1EBA4BB3" w14:textId="77777777" w:rsidR="00017D07" w:rsidRPr="00017D07" w:rsidRDefault="00017D07" w:rsidP="00017D07">
                      <w:pPr>
                        <w:spacing w:after="0"/>
                        <w:ind w:left="360" w:hanging="360"/>
                        <w:rPr>
                          <w:rFonts w:eastAsiaTheme="minorEastAsia"/>
                          <w:sz w:val="21"/>
                          <w:szCs w:val="21"/>
                        </w:rPr>
                      </w:pPr>
                      <w:r w:rsidRPr="00017D07">
                        <w:rPr>
                          <w:i/>
                          <w:iCs/>
                          <w:sz w:val="21"/>
                          <w:szCs w:val="21"/>
                          <w:u w:val="single"/>
                        </w:rPr>
                        <w:t>Strategy</w:t>
                      </w:r>
                      <w:r w:rsidRPr="00017D07">
                        <w:rPr>
                          <w:sz w:val="21"/>
                          <w:szCs w:val="21"/>
                        </w:rPr>
                        <w:t>:</w:t>
                      </w:r>
                      <w:r w:rsidRPr="00017D07">
                        <w:rPr>
                          <w:rFonts w:eastAsiaTheme="minorEastAsia"/>
                          <w:sz w:val="21"/>
                          <w:szCs w:val="21"/>
                        </w:rPr>
                        <w:t xml:space="preserve"> </w:t>
                      </w:r>
                      <w:r w:rsidR="00284347" w:rsidRPr="00017D07">
                        <w:rPr>
                          <w:rFonts w:eastAsiaTheme="minorEastAsia"/>
                          <w:sz w:val="21"/>
                          <w:szCs w:val="21"/>
                        </w:rPr>
                        <w:t>First make table</w:t>
                      </w:r>
                    </w:p>
                    <w:p w14:paraId="667B770F" w14:textId="77777777" w:rsidR="00017D07" w:rsidRPr="00017D07" w:rsidRDefault="00017D07" w:rsidP="00017D0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sz w:val="21"/>
                          <w:szCs w:val="21"/>
                          <w:u w:val="single"/>
                        </w:rPr>
                      </w:pPr>
                      <w:r w:rsidRPr="00017D07">
                        <w:rPr>
                          <w:rFonts w:eastAsiaTheme="minorEastAsia"/>
                          <w:sz w:val="21"/>
                          <w:szCs w:val="21"/>
                        </w:rPr>
                        <w:t>Think about possible X values</w:t>
                      </w:r>
                    </w:p>
                    <w:p w14:paraId="4D5C8711" w14:textId="0CD87133" w:rsidR="00284347" w:rsidRPr="00017D07" w:rsidRDefault="00284347" w:rsidP="00017D0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sz w:val="21"/>
                          <w:szCs w:val="21"/>
                          <w:u w:val="single"/>
                        </w:rPr>
                      </w:pPr>
                      <w:r w:rsidRPr="00017D07">
                        <w:rPr>
                          <w:rFonts w:eastAsiaTheme="minorEastAsia"/>
                          <w:sz w:val="21"/>
                          <w:szCs w:val="21"/>
                        </w:rPr>
                        <w:t>THEN the probabilities</w:t>
                      </w:r>
                    </w:p>
                  </w:txbxContent>
                </v:textbox>
              </v:shape>
            </w:pict>
          </mc:Fallback>
        </mc:AlternateContent>
      </w:r>
      <w:r w:rsidR="00FE675B" w:rsidRPr="00FE675B">
        <w:rPr>
          <w:rFonts w:eastAsiaTheme="minorEastAsia"/>
          <w:b/>
          <w:bCs/>
        </w:rPr>
        <w:t>Example 2</w:t>
      </w:r>
      <w:r w:rsidR="00FE675B">
        <w:rPr>
          <w:rFonts w:eastAsiaTheme="minorEastAsia"/>
        </w:rPr>
        <w:t>:</w:t>
      </w:r>
      <w:r w:rsidR="00704273">
        <w:rPr>
          <w:rFonts w:eastAsiaTheme="minorEastAsia"/>
        </w:rPr>
        <w:t xml:space="preserve"> </w:t>
      </w:r>
      <w:r w:rsidR="0016460E" w:rsidRPr="0016460E">
        <w:rPr>
          <w:rFonts w:eastAsiaTheme="minorEastAsia"/>
        </w:rPr>
        <w:t>Jim likes to day-trade on the Internet. On a good day, he averages a $1400 gain. On a bad day, he averages a $900 loss. Suppose that he has good days 30% of the time, bad days 50% of the time, and the rest of the time he breaks even. What is the expected value for one day of Jim’s day-trading hobby?</w:t>
      </w:r>
    </w:p>
    <w:p w14:paraId="6238C488" w14:textId="26666AE2" w:rsidR="00AC3906" w:rsidRDefault="00AC3906" w:rsidP="00D50866">
      <w:pPr>
        <w:pStyle w:val="NoSpacing"/>
        <w:rPr>
          <w:rFonts w:eastAsiaTheme="minorEastAsia"/>
        </w:rPr>
      </w:pPr>
    </w:p>
    <w:p w14:paraId="2D2FBC03" w14:textId="2408D721" w:rsidR="00AC3906" w:rsidRDefault="00AC3906" w:rsidP="00D50866">
      <w:pPr>
        <w:pStyle w:val="NoSpacing"/>
        <w:rPr>
          <w:rFonts w:eastAsiaTheme="minorEastAsia"/>
        </w:rPr>
      </w:pPr>
    </w:p>
    <w:p w14:paraId="40285870" w14:textId="74E1EEA6" w:rsidR="00B93B57" w:rsidRDefault="00B93B57" w:rsidP="00D50866">
      <w:pPr>
        <w:pStyle w:val="NoSpacing"/>
        <w:rPr>
          <w:rFonts w:eastAsiaTheme="minorEastAsia"/>
        </w:rPr>
      </w:pPr>
    </w:p>
    <w:p w14:paraId="2AE6A69B" w14:textId="6D925089" w:rsidR="00B93B57" w:rsidRDefault="00B93B57" w:rsidP="00D50866">
      <w:pPr>
        <w:pStyle w:val="NoSpacing"/>
        <w:rPr>
          <w:rFonts w:eastAsiaTheme="minorEastAsia"/>
        </w:rPr>
      </w:pPr>
    </w:p>
    <w:p w14:paraId="21289BDF" w14:textId="2DF0767B" w:rsidR="00B93B57" w:rsidRDefault="00B93B57" w:rsidP="00D50866">
      <w:pPr>
        <w:pStyle w:val="NoSpacing"/>
        <w:rPr>
          <w:rFonts w:eastAsiaTheme="minorEastAsia"/>
        </w:rPr>
      </w:pPr>
    </w:p>
    <w:p w14:paraId="7CFE168F" w14:textId="3E5719B3" w:rsidR="00B93B57" w:rsidRDefault="00B93B57" w:rsidP="00D50866">
      <w:pPr>
        <w:pStyle w:val="NoSpacing"/>
        <w:rPr>
          <w:rFonts w:eastAsiaTheme="minorEastAsia"/>
        </w:rPr>
      </w:pPr>
    </w:p>
    <w:p w14:paraId="2E81C2B1" w14:textId="4316D1E6" w:rsidR="00ED5D2F" w:rsidRDefault="00ED5D2F" w:rsidP="00D50866">
      <w:pPr>
        <w:pStyle w:val="NoSpacing"/>
        <w:rPr>
          <w:rFonts w:eastAsiaTheme="minorEastAsia"/>
        </w:rPr>
      </w:pPr>
    </w:p>
    <w:p w14:paraId="5D7F36F9" w14:textId="746CE72A" w:rsidR="00ED5D2F" w:rsidRDefault="00ED5D2F" w:rsidP="00D50866">
      <w:pPr>
        <w:pStyle w:val="NoSpacing"/>
        <w:rPr>
          <w:rFonts w:eastAsiaTheme="minorEastAsia"/>
        </w:rPr>
      </w:pPr>
    </w:p>
    <w:p w14:paraId="10ED2801" w14:textId="752457A5" w:rsidR="00ED5D2F" w:rsidRDefault="00ED5D2F" w:rsidP="00D50866">
      <w:pPr>
        <w:pStyle w:val="NoSpacing"/>
        <w:rPr>
          <w:rFonts w:eastAsiaTheme="minorEastAsia"/>
        </w:rPr>
      </w:pPr>
    </w:p>
    <w:p w14:paraId="0E43585E" w14:textId="48A1D8B4" w:rsidR="00ED5D2F" w:rsidRDefault="00ED5D2F" w:rsidP="00D50866">
      <w:pPr>
        <w:pStyle w:val="NoSpacing"/>
        <w:rPr>
          <w:rFonts w:eastAsiaTheme="minorEastAsia"/>
        </w:rPr>
      </w:pPr>
    </w:p>
    <w:p w14:paraId="040340F8" w14:textId="77777777" w:rsidR="00ED5D2F" w:rsidRDefault="00ED5D2F" w:rsidP="00D50866">
      <w:pPr>
        <w:pStyle w:val="NoSpacing"/>
        <w:rPr>
          <w:rFonts w:eastAsiaTheme="minorEastAsia"/>
        </w:rPr>
      </w:pPr>
    </w:p>
    <w:p w14:paraId="6F47F78A" w14:textId="72203C9E" w:rsidR="00B93B57" w:rsidRDefault="00FE675B" w:rsidP="00B93B57">
      <w:pPr>
        <w:pStyle w:val="NoSpacing"/>
        <w:rPr>
          <w:rFonts w:eastAsiaTheme="minorEastAsia"/>
        </w:rPr>
      </w:pPr>
      <w:r w:rsidRPr="00FE675B">
        <w:rPr>
          <w:rFonts w:eastAsiaTheme="minorEastAsia"/>
          <w:b/>
          <w:bCs/>
        </w:rPr>
        <w:lastRenderedPageBreak/>
        <w:t>Example 3</w:t>
      </w:r>
      <w:r>
        <w:rPr>
          <w:rFonts w:eastAsiaTheme="minorEastAsia"/>
        </w:rPr>
        <w:t xml:space="preserve">: </w:t>
      </w:r>
      <w:r w:rsidR="00B93B57" w:rsidRPr="00B93B57">
        <w:rPr>
          <w:rFonts w:eastAsiaTheme="minorEastAsia"/>
        </w:rPr>
        <w:t xml:space="preserve">Suppose that you and a friend are playing cards and decide to make a bet. If your friend draws two </w:t>
      </w:r>
      <w:r>
        <w:rPr>
          <w:rFonts w:eastAsiaTheme="minorEastAsia"/>
        </w:rPr>
        <w:t xml:space="preserve">hearts </w:t>
      </w:r>
      <w:r w:rsidR="00B93B57" w:rsidRPr="00B93B57">
        <w:rPr>
          <w:rFonts w:eastAsiaTheme="minorEastAsia"/>
        </w:rPr>
        <w:t>in succession from a standard deck of 52 cards without replacing the first card, you give him $10. Otherwise, he pays you $20. If the same bet was made 15 times, how much would you expect to win or lose? Round your answer to the nearest cent, if necessary.</w:t>
      </w:r>
    </w:p>
    <w:p w14:paraId="59C26F7C" w14:textId="133BCC14" w:rsidR="00FE675B" w:rsidRDefault="00FE675B" w:rsidP="00B93B57">
      <w:pPr>
        <w:pStyle w:val="NoSpacing"/>
        <w:rPr>
          <w:rFonts w:eastAsiaTheme="minorEastAsia"/>
        </w:rPr>
      </w:pPr>
    </w:p>
    <w:p w14:paraId="7810E18C" w14:textId="77777777" w:rsidR="00FE675B" w:rsidRDefault="00FE675B" w:rsidP="00B93B57">
      <w:pPr>
        <w:pStyle w:val="NoSpacing"/>
        <w:rPr>
          <w:rFonts w:eastAsiaTheme="minorEastAsia"/>
        </w:rPr>
      </w:pPr>
    </w:p>
    <w:p w14:paraId="5FE50A0F" w14:textId="3AB46FE6" w:rsidR="00AC3906" w:rsidRDefault="00AC3906" w:rsidP="00D50866">
      <w:pPr>
        <w:pStyle w:val="NoSpacing"/>
        <w:rPr>
          <w:rFonts w:eastAsiaTheme="minorEastAsia"/>
        </w:rPr>
      </w:pPr>
    </w:p>
    <w:p w14:paraId="37359F73" w14:textId="208D27E5" w:rsidR="00B93B57" w:rsidRDefault="00B93B57" w:rsidP="00D50866">
      <w:pPr>
        <w:pStyle w:val="NoSpacing"/>
        <w:rPr>
          <w:rFonts w:eastAsiaTheme="minorEastAsia"/>
        </w:rPr>
      </w:pPr>
    </w:p>
    <w:p w14:paraId="549F5736" w14:textId="77777777" w:rsidR="00AA7C81" w:rsidRDefault="00AA7C81" w:rsidP="00D50866">
      <w:pPr>
        <w:pStyle w:val="NoSpacing"/>
        <w:rPr>
          <w:rFonts w:eastAsiaTheme="minorEastAsia"/>
        </w:rPr>
      </w:pPr>
    </w:p>
    <w:p w14:paraId="0EE9A73C" w14:textId="77777777" w:rsidR="00AA7C81" w:rsidRDefault="00AA7C81" w:rsidP="00D50866">
      <w:pPr>
        <w:pStyle w:val="NoSpacing"/>
        <w:rPr>
          <w:rFonts w:eastAsiaTheme="minorEastAsia"/>
        </w:rPr>
      </w:pPr>
    </w:p>
    <w:p w14:paraId="78F7FB5B" w14:textId="4ECFBEA1" w:rsidR="00AA7C81" w:rsidRDefault="00AA7C81" w:rsidP="00D50866">
      <w:pPr>
        <w:pStyle w:val="NoSpacing"/>
        <w:rPr>
          <w:rFonts w:eastAsiaTheme="minorEastAsia"/>
        </w:rPr>
      </w:pPr>
    </w:p>
    <w:p w14:paraId="7A566208" w14:textId="77777777" w:rsidR="00AA7C81" w:rsidRDefault="00AA7C81" w:rsidP="00D50866">
      <w:pPr>
        <w:pStyle w:val="NoSpacing"/>
        <w:rPr>
          <w:rFonts w:eastAsiaTheme="minorEastAsia"/>
        </w:rPr>
      </w:pPr>
    </w:p>
    <w:p w14:paraId="3D2418A3" w14:textId="77777777" w:rsidR="00AA7C81" w:rsidRDefault="00AA7C81" w:rsidP="00D50866">
      <w:pPr>
        <w:pStyle w:val="NoSpacing"/>
        <w:rPr>
          <w:rFonts w:eastAsiaTheme="minorEastAsia"/>
        </w:rPr>
      </w:pPr>
    </w:p>
    <w:p w14:paraId="0F2FADE4" w14:textId="77777777" w:rsidR="00AA7C81" w:rsidRDefault="00AA7C81" w:rsidP="00D50866">
      <w:pPr>
        <w:pStyle w:val="NoSpacing"/>
        <w:rPr>
          <w:rFonts w:eastAsiaTheme="minorEastAsia"/>
        </w:rPr>
      </w:pPr>
    </w:p>
    <w:p w14:paraId="34311A0F" w14:textId="77777777" w:rsidR="00AA7C81" w:rsidRDefault="00AA7C81" w:rsidP="00D50866">
      <w:pPr>
        <w:pStyle w:val="NoSpacing"/>
        <w:rPr>
          <w:rFonts w:eastAsiaTheme="minorEastAsia"/>
        </w:rPr>
      </w:pPr>
    </w:p>
    <w:p w14:paraId="1E4653A7" w14:textId="0B03E33F" w:rsidR="004E2A4B" w:rsidRDefault="004E2A4B" w:rsidP="00D50866">
      <w:pPr>
        <w:pStyle w:val="NoSpacing"/>
        <w:rPr>
          <w:rFonts w:eastAsiaTheme="minorEastAsia"/>
        </w:rPr>
      </w:pPr>
    </w:p>
    <w:p w14:paraId="2F31967E" w14:textId="1C6738DE" w:rsidR="004E2A4B" w:rsidRDefault="004E2A4B" w:rsidP="00D50866">
      <w:pPr>
        <w:pStyle w:val="NoSpacing"/>
        <w:rPr>
          <w:rFonts w:eastAsiaTheme="minorEastAsia"/>
        </w:rPr>
      </w:pPr>
    </w:p>
    <w:p w14:paraId="3EFD4F00" w14:textId="16CC8F3D" w:rsidR="004E2A4B" w:rsidRDefault="004E2A4B" w:rsidP="00D50866">
      <w:pPr>
        <w:pStyle w:val="NoSpacing"/>
        <w:rPr>
          <w:rFonts w:eastAsiaTheme="minorEastAsia"/>
        </w:rPr>
      </w:pPr>
    </w:p>
    <w:p w14:paraId="7FB4AD39" w14:textId="28B177BA" w:rsidR="00902791" w:rsidRPr="00902791" w:rsidRDefault="00A45022" w:rsidP="00902791">
      <w:pPr>
        <w:pStyle w:val="NoSpacing"/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2B824B36" wp14:editId="266ED144">
            <wp:simplePos x="0" y="0"/>
            <wp:positionH relativeFrom="column">
              <wp:posOffset>0</wp:posOffset>
            </wp:positionH>
            <wp:positionV relativeFrom="paragraph">
              <wp:posOffset>306267</wp:posOffset>
            </wp:positionV>
            <wp:extent cx="5943600" cy="1454150"/>
            <wp:effectExtent l="0" t="0" r="0" b="0"/>
            <wp:wrapTight wrapText="bothSides">
              <wp:wrapPolygon edited="0">
                <wp:start x="0" y="0"/>
                <wp:lineTo x="0" y="20940"/>
                <wp:lineTo x="21554" y="20940"/>
                <wp:lineTo x="21554" y="0"/>
                <wp:lineTo x="0" y="0"/>
              </wp:wrapPolygon>
            </wp:wrapTight>
            <wp:docPr id="1865347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34759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2791" w:rsidRPr="00902791">
        <w:rPr>
          <w:rFonts w:eastAsiaTheme="minorEastAsia"/>
          <w:b/>
          <w:bCs/>
          <w:u w:val="single"/>
        </w:rPr>
        <w:t>Example 4</w:t>
      </w:r>
      <w:r w:rsidR="00902791">
        <w:rPr>
          <w:rFonts w:eastAsiaTheme="minorEastAsia"/>
          <w:b/>
          <w:bCs/>
          <w:u w:val="single"/>
        </w:rPr>
        <w:t xml:space="preserve"> (Calculator Fun </w:t>
      </w:r>
      <w:proofErr w:type="spellStart"/>
      <w:r w:rsidR="00902791">
        <w:rPr>
          <w:rFonts w:eastAsiaTheme="minorEastAsia"/>
          <w:b/>
          <w:bCs/>
          <w:u w:val="single"/>
        </w:rPr>
        <w:t>Sess</w:t>
      </w:r>
      <w:proofErr w:type="spellEnd"/>
      <w:r w:rsidR="00902791">
        <w:rPr>
          <w:rFonts w:eastAsiaTheme="minorEastAsia"/>
          <w:b/>
          <w:bCs/>
          <w:u w:val="single"/>
        </w:rPr>
        <w:t>)</w:t>
      </w:r>
      <w:r w:rsidR="00902791" w:rsidRPr="00902791">
        <w:rPr>
          <w:rFonts w:eastAsiaTheme="minorEastAsia"/>
          <w:b/>
          <w:bCs/>
        </w:rPr>
        <w:t>:</w:t>
      </w:r>
      <w:r w:rsidR="00902791">
        <w:rPr>
          <w:rFonts w:eastAsiaTheme="minorEastAsia"/>
        </w:rPr>
        <w:t xml:space="preserve"> </w:t>
      </w:r>
      <w:r w:rsidR="00902791" w:rsidRPr="00902791">
        <w:rPr>
          <w:rFonts w:eastAsiaTheme="minorEastAsia"/>
        </w:rPr>
        <w:t>Calculate the expected</w:t>
      </w:r>
      <w:r w:rsidR="00902791">
        <w:rPr>
          <w:rFonts w:eastAsiaTheme="minorEastAsia"/>
        </w:rPr>
        <w:t xml:space="preserve"> </w:t>
      </w:r>
      <w:r w:rsidR="00902791" w:rsidRPr="00902791">
        <w:rPr>
          <w:rFonts w:eastAsiaTheme="minorEastAsia"/>
        </w:rPr>
        <w:t>value of the scenario:</w:t>
      </w:r>
    </w:p>
    <w:p w14:paraId="409FE1A4" w14:textId="7A9E5F0D" w:rsidR="004E2A4B" w:rsidRDefault="00A45022" w:rsidP="00D50866">
      <w:pPr>
        <w:pStyle w:val="NoSpacing"/>
        <w:rPr>
          <w:rFonts w:eastAsiaTheme="minorEastAsia"/>
        </w:rPr>
      </w:pPr>
      <w:r w:rsidRPr="00902791">
        <w:rPr>
          <w:rFonts w:eastAsiaTheme="minorEastAsia"/>
          <w:noProof/>
        </w:rPr>
        <w:drawing>
          <wp:anchor distT="0" distB="0" distL="114300" distR="114300" simplePos="0" relativeHeight="251663360" behindDoc="1" locked="0" layoutInCell="1" allowOverlap="1" wp14:anchorId="76510519" wp14:editId="62D7A67E">
            <wp:simplePos x="0" y="0"/>
            <wp:positionH relativeFrom="column">
              <wp:posOffset>0</wp:posOffset>
            </wp:positionH>
            <wp:positionV relativeFrom="paragraph">
              <wp:posOffset>1589011</wp:posOffset>
            </wp:positionV>
            <wp:extent cx="5580272" cy="2055273"/>
            <wp:effectExtent l="0" t="0" r="0" b="2540"/>
            <wp:wrapTight wrapText="bothSides">
              <wp:wrapPolygon edited="0">
                <wp:start x="0" y="0"/>
                <wp:lineTo x="0" y="21493"/>
                <wp:lineTo x="21534" y="21493"/>
                <wp:lineTo x="21534" y="0"/>
                <wp:lineTo x="0" y="0"/>
              </wp:wrapPolygon>
            </wp:wrapTight>
            <wp:docPr id="27" name="Picture 26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D8DCA29-AF69-2FFE-E54C-509301231C5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6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AD8DCA29-AF69-2FFE-E54C-509301231C5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272" cy="20552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F2FA4A" w14:textId="58A906B6" w:rsidR="004E2A4B" w:rsidRDefault="004E2A4B" w:rsidP="00D50866">
      <w:pPr>
        <w:pStyle w:val="NoSpacing"/>
        <w:rPr>
          <w:rFonts w:eastAsiaTheme="minorEastAsia"/>
        </w:rPr>
      </w:pPr>
    </w:p>
    <w:p w14:paraId="0E12990F" w14:textId="6B3FBA17" w:rsidR="004E2A4B" w:rsidRDefault="004E2A4B" w:rsidP="00D50866">
      <w:pPr>
        <w:pStyle w:val="NoSpacing"/>
        <w:rPr>
          <w:rFonts w:eastAsiaTheme="minorEastAsia"/>
        </w:rPr>
      </w:pPr>
    </w:p>
    <w:p w14:paraId="14A3B196" w14:textId="1EB7BB17" w:rsidR="004E2A4B" w:rsidRDefault="004E2A4B" w:rsidP="00D50866">
      <w:pPr>
        <w:pStyle w:val="NoSpacing"/>
        <w:rPr>
          <w:rFonts w:eastAsiaTheme="minorEastAsia"/>
        </w:rPr>
      </w:pPr>
    </w:p>
    <w:p w14:paraId="4C9550DE" w14:textId="036C0A3A" w:rsidR="004E2A4B" w:rsidRDefault="004E2A4B" w:rsidP="00D50866">
      <w:pPr>
        <w:pStyle w:val="NoSpacing"/>
        <w:rPr>
          <w:rFonts w:eastAsiaTheme="minorEastAsia"/>
        </w:rPr>
      </w:pPr>
    </w:p>
    <w:p w14:paraId="63E1DD93" w14:textId="58823CB8" w:rsidR="004E2A4B" w:rsidRDefault="004E2A4B" w:rsidP="00D50866">
      <w:pPr>
        <w:pStyle w:val="NoSpacing"/>
        <w:rPr>
          <w:rFonts w:eastAsiaTheme="minorEastAsia"/>
        </w:rPr>
      </w:pPr>
    </w:p>
    <w:p w14:paraId="3875A6D8" w14:textId="28A4DCF3" w:rsidR="004E2A4B" w:rsidRDefault="004E2A4B" w:rsidP="00D50866">
      <w:pPr>
        <w:pStyle w:val="NoSpacing"/>
        <w:rPr>
          <w:rFonts w:eastAsiaTheme="minorEastAsia"/>
        </w:rPr>
      </w:pPr>
    </w:p>
    <w:p w14:paraId="7B84E463" w14:textId="528AC2F8" w:rsidR="00B93B57" w:rsidRDefault="00B93B57" w:rsidP="00D50866">
      <w:pPr>
        <w:pStyle w:val="NoSpacing"/>
        <w:rPr>
          <w:rFonts w:eastAsiaTheme="minorEastAsia"/>
        </w:rPr>
      </w:pPr>
    </w:p>
    <w:p w14:paraId="0B0183B3" w14:textId="448ADA4C" w:rsidR="00AC3906" w:rsidRDefault="00AC3906" w:rsidP="00D50866">
      <w:pPr>
        <w:pStyle w:val="NoSpacing"/>
        <w:rPr>
          <w:rFonts w:eastAsiaTheme="minorEastAsia"/>
        </w:rPr>
      </w:pPr>
    </w:p>
    <w:p w14:paraId="06BDCF66" w14:textId="587D88BC" w:rsidR="00ED5D2F" w:rsidRDefault="00ED5D2F" w:rsidP="00D50866">
      <w:pPr>
        <w:pStyle w:val="NoSpacing"/>
        <w:rPr>
          <w:rFonts w:eastAsiaTheme="minorEastAsia"/>
        </w:rPr>
      </w:pPr>
    </w:p>
    <w:p w14:paraId="67FEA547" w14:textId="77777777" w:rsidR="00902791" w:rsidRDefault="00902791" w:rsidP="00D50866">
      <w:pPr>
        <w:pStyle w:val="NoSpacing"/>
        <w:rPr>
          <w:rFonts w:eastAsiaTheme="minorEastAsia"/>
        </w:rPr>
      </w:pPr>
    </w:p>
    <w:p w14:paraId="1409CF92" w14:textId="77777777" w:rsidR="00902791" w:rsidRDefault="00902791" w:rsidP="00D50866">
      <w:pPr>
        <w:pStyle w:val="NoSpacing"/>
        <w:rPr>
          <w:rFonts w:eastAsiaTheme="minorEastAsia"/>
        </w:rPr>
      </w:pPr>
    </w:p>
    <w:p w14:paraId="7F60B9BC" w14:textId="7EF1D377" w:rsidR="005E4262" w:rsidRDefault="00902791" w:rsidP="005E4262">
      <w:pPr>
        <w:pStyle w:val="NoSpacing"/>
        <w:rPr>
          <w:rFonts w:eastAsiaTheme="minorEastAsia"/>
        </w:rPr>
      </w:pPr>
      <w:r w:rsidRPr="00902791">
        <w:rPr>
          <w:rFonts w:eastAsiaTheme="minorEastAsia"/>
          <w:b/>
          <w:bCs/>
        </w:rPr>
        <w:t xml:space="preserve">Example </w:t>
      </w:r>
      <w:r w:rsidRPr="005E4262">
        <w:rPr>
          <w:rFonts w:eastAsiaTheme="minorEastAsia"/>
          <w:b/>
          <w:bCs/>
        </w:rPr>
        <w:t>5</w:t>
      </w:r>
      <w:r w:rsidR="005E4262">
        <w:rPr>
          <w:rFonts w:eastAsiaTheme="minorEastAsia"/>
          <w:b/>
          <w:bCs/>
        </w:rPr>
        <w:t xml:space="preserve">: </w:t>
      </w:r>
      <w:r w:rsidR="005E4262" w:rsidRPr="005E4262">
        <w:rPr>
          <w:rFonts w:eastAsiaTheme="minorEastAsia"/>
        </w:rPr>
        <w:t>A typical three-reel mechanical slot machine has different payoffs determined by the number and position of various pictures.  Suppose the payoff (in dollars) has the probability distribution given in the table below.</w:t>
      </w:r>
      <w:r w:rsidR="005E4262">
        <w:rPr>
          <w:rFonts w:eastAsiaTheme="minorEastAsia"/>
        </w:rPr>
        <w:t xml:space="preserve"> Find the expected payout.</w:t>
      </w:r>
    </w:p>
    <w:p w14:paraId="2887E790" w14:textId="77777777" w:rsidR="005E4262" w:rsidRDefault="005E4262" w:rsidP="005E4262">
      <w:pPr>
        <w:pStyle w:val="NoSpacing"/>
        <w:rPr>
          <w:rFonts w:eastAsiaTheme="minorEastAsia"/>
        </w:rPr>
      </w:pPr>
    </w:p>
    <w:p w14:paraId="0DC7659D" w14:textId="3B4AD3BE" w:rsidR="005E4262" w:rsidRPr="00A45022" w:rsidRDefault="005E4262" w:rsidP="00902791">
      <w:pPr>
        <w:pStyle w:val="NoSpacing"/>
        <w:rPr>
          <w:rFonts w:eastAsiaTheme="minorEastAsia"/>
          <w:b/>
          <w:bCs/>
        </w:rPr>
      </w:pPr>
      <w:r w:rsidRPr="005E4262">
        <w:rPr>
          <w:rFonts w:eastAsiaTheme="minorEastAsia"/>
          <w:b/>
          <w:bCs/>
          <w:noProof/>
        </w:rPr>
        <w:drawing>
          <wp:inline distT="0" distB="0" distL="0" distR="0" wp14:anchorId="1F241DD3" wp14:editId="3D5DF395">
            <wp:extent cx="5943600" cy="791210"/>
            <wp:effectExtent l="0" t="0" r="0" b="0"/>
            <wp:docPr id="3" name="Google Shape;121;p22" descr="slot probability2.png">
              <a:extLst xmlns:a="http://schemas.openxmlformats.org/drawingml/2006/main">
                <a:ext uri="{FF2B5EF4-FFF2-40B4-BE49-F238E27FC236}">
                  <a16:creationId xmlns:a16="http://schemas.microsoft.com/office/drawing/2014/main" id="{5133E138-5890-17DD-0CF8-2C71FED2C94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oogle Shape;121;p22" descr="slot probability2.png">
                      <a:extLst>
                        <a:ext uri="{FF2B5EF4-FFF2-40B4-BE49-F238E27FC236}">
                          <a16:creationId xmlns:a16="http://schemas.microsoft.com/office/drawing/2014/main" id="{5133E138-5890-17DD-0CF8-2C71FED2C947}"/>
                        </a:ext>
                      </a:extLst>
                    </pic:cNvPr>
                    <pic:cNvPicPr preferRelativeResize="0"/>
                  </pic:nvPicPr>
                  <pic:blipFill>
                    <a:blip r:embed="rId7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023DA" w14:textId="77777777" w:rsidR="00902791" w:rsidRPr="00475309" w:rsidRDefault="00902791" w:rsidP="00D50866">
      <w:pPr>
        <w:pStyle w:val="NoSpacing"/>
        <w:rPr>
          <w:rFonts w:eastAsiaTheme="minorEastAsia"/>
        </w:rPr>
      </w:pPr>
    </w:p>
    <w:sectPr w:rsidR="00902791" w:rsidRPr="00475309" w:rsidSect="00F413DD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D026F"/>
    <w:multiLevelType w:val="hybridMultilevel"/>
    <w:tmpl w:val="0A363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4C436C"/>
    <w:multiLevelType w:val="hybridMultilevel"/>
    <w:tmpl w:val="02F848E2"/>
    <w:lvl w:ilvl="0" w:tplc="DA186D5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F28234F"/>
    <w:multiLevelType w:val="hybridMultilevel"/>
    <w:tmpl w:val="759AF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9647885">
    <w:abstractNumId w:val="0"/>
  </w:num>
  <w:num w:numId="2" w16cid:durableId="1100644249">
    <w:abstractNumId w:val="2"/>
  </w:num>
  <w:num w:numId="3" w16cid:durableId="10693066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D5D"/>
    <w:rsid w:val="00006BC5"/>
    <w:rsid w:val="00017D07"/>
    <w:rsid w:val="000A12D1"/>
    <w:rsid w:val="00133241"/>
    <w:rsid w:val="0016460E"/>
    <w:rsid w:val="00284347"/>
    <w:rsid w:val="003F3A04"/>
    <w:rsid w:val="00475309"/>
    <w:rsid w:val="004C5735"/>
    <w:rsid w:val="004E2A4B"/>
    <w:rsid w:val="005E4262"/>
    <w:rsid w:val="00704273"/>
    <w:rsid w:val="007A5D5D"/>
    <w:rsid w:val="008057C5"/>
    <w:rsid w:val="00902791"/>
    <w:rsid w:val="009B4432"/>
    <w:rsid w:val="00A45022"/>
    <w:rsid w:val="00AA7C81"/>
    <w:rsid w:val="00AC3906"/>
    <w:rsid w:val="00B93B57"/>
    <w:rsid w:val="00D4680E"/>
    <w:rsid w:val="00D50866"/>
    <w:rsid w:val="00E43A4C"/>
    <w:rsid w:val="00ED5D2F"/>
    <w:rsid w:val="00F413DD"/>
    <w:rsid w:val="00FA601D"/>
    <w:rsid w:val="00FE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248C3"/>
  <w15:chartTrackingRefBased/>
  <w15:docId w15:val="{7FD6D88F-2B7C-4DA9-B3B0-FB9FCCCF2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26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50866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D50866"/>
    <w:rPr>
      <w:color w:val="808080"/>
    </w:rPr>
  </w:style>
  <w:style w:type="paragraph" w:styleId="ListParagraph">
    <w:name w:val="List Paragraph"/>
    <w:basedOn w:val="Normal"/>
    <w:uiPriority w:val="34"/>
    <w:qFormat/>
    <w:rsid w:val="00017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Cromer, Jonathan Landis</dc:creator>
  <cp:keywords/>
  <dc:description/>
  <cp:lastModifiedBy>Gearhart, Colton</cp:lastModifiedBy>
  <cp:revision>4</cp:revision>
  <cp:lastPrinted>2024-01-28T21:59:00Z</cp:lastPrinted>
  <dcterms:created xsi:type="dcterms:W3CDTF">2024-01-28T21:59:00Z</dcterms:created>
  <dcterms:modified xsi:type="dcterms:W3CDTF">2024-01-28T22:20:00Z</dcterms:modified>
</cp:coreProperties>
</file>