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D411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D411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D411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D411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D411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D411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D411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D411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D411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D411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D411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D411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D411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D411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D411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D411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176BC6A3" w14:textId="77777777" w:rsidR="00B92FA3" w:rsidRDefault="00B92FA3" w:rsidP="0038391F">
            <w:pPr>
              <w:pBdr>
                <w:top w:val="nil"/>
                <w:left w:val="nil"/>
                <w:bottom w:val="nil"/>
                <w:right w:val="nil"/>
                <w:between w:val="nil"/>
              </w:pBdr>
              <w:ind w:left="720" w:hanging="720"/>
            </w:pPr>
            <w:r>
              <w:t>Validates the inputs from all untrusted data sources to p</w:t>
            </w:r>
            <w:r w:rsidR="0038391F">
              <w:t>revents malformed data from</w:t>
            </w:r>
            <w:r>
              <w:t xml:space="preserve"> </w:t>
            </w:r>
          </w:p>
          <w:p w14:paraId="758EFEC6" w14:textId="77777777" w:rsidR="00B96542" w:rsidRDefault="0038391F" w:rsidP="00B96542">
            <w:pPr>
              <w:pBdr>
                <w:top w:val="nil"/>
                <w:left w:val="nil"/>
                <w:bottom w:val="nil"/>
                <w:right w:val="nil"/>
                <w:between w:val="nil"/>
              </w:pBdr>
              <w:ind w:left="720" w:hanging="720"/>
            </w:pPr>
            <w:r>
              <w:t xml:space="preserve">entering a system that </w:t>
            </w:r>
            <w:r w:rsidR="00F05298">
              <w:t>can lead to vulnerabilities, exploits,</w:t>
            </w:r>
            <w:r w:rsidR="00B96542">
              <w:t xml:space="preserve"> </w:t>
            </w:r>
            <w:r w:rsidR="00F05298">
              <w:t xml:space="preserve">or attacks, such as a buffer </w:t>
            </w:r>
          </w:p>
          <w:p w14:paraId="49150035" w14:textId="71E83D92" w:rsidR="00381847" w:rsidRDefault="00F05298" w:rsidP="00B96542">
            <w:pPr>
              <w:pBdr>
                <w:top w:val="nil"/>
                <w:left w:val="nil"/>
                <w:bottom w:val="nil"/>
                <w:right w:val="nil"/>
                <w:between w:val="nil"/>
              </w:pBdr>
              <w:ind w:left="720" w:hanging="720"/>
            </w:pPr>
            <w:r>
              <w:t>overflow or SQL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45BAAA" w:rsidR="00381847" w:rsidRDefault="00B96542" w:rsidP="00B92FA3">
            <w:pPr>
              <w:pBdr>
                <w:top w:val="nil"/>
                <w:left w:val="nil"/>
                <w:bottom w:val="nil"/>
                <w:right w:val="nil"/>
                <w:between w:val="nil"/>
              </w:pBdr>
            </w:pPr>
            <w:r>
              <w:t>All complier warnings should be acknowledged and resolved as</w:t>
            </w:r>
            <w:r w:rsidR="00B92FA3">
              <w:t xml:space="preserve">s these warnings can </w:t>
            </w:r>
            <w:r w:rsidR="000A1415">
              <w:t xml:space="preserve">help eliminate </w:t>
            </w:r>
            <w:r w:rsidR="00B92FA3">
              <w:t>any potential security flaws or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9A1BE4" w:rsidR="00381847" w:rsidRDefault="002D4600">
            <w:pPr>
              <w:pBdr>
                <w:top w:val="nil"/>
                <w:left w:val="nil"/>
                <w:bottom w:val="nil"/>
                <w:right w:val="nil"/>
                <w:between w:val="nil"/>
              </w:pBdr>
            </w:pPr>
            <w:r>
              <w:t>The architecture and design of a software should abide by all security policies from end to end. Any inconsistencies could lead to oversight and the failure to apply and enforce security policies, potentially making the system susceptible to security vulnerabilities.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9386AB2" w:rsidR="00381847" w:rsidRDefault="00B96542">
            <w:pPr>
              <w:pBdr>
                <w:top w:val="nil"/>
                <w:left w:val="nil"/>
                <w:bottom w:val="nil"/>
                <w:right w:val="nil"/>
                <w:between w:val="nil"/>
              </w:pBdr>
            </w:pPr>
            <w:r>
              <w:t xml:space="preserve">Maintaining code in a concise and simple manner can lower the risk of security </w:t>
            </w:r>
            <w:r w:rsidR="00786F4A">
              <w:t>vulnerabilities as opposed to more complex systems where this risk of susceptibility is typically higher.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C3F9562" w:rsidR="00381847" w:rsidRDefault="001E1FB9">
            <w:pPr>
              <w:pBdr>
                <w:top w:val="nil"/>
                <w:left w:val="nil"/>
                <w:bottom w:val="nil"/>
                <w:right w:val="nil"/>
                <w:between w:val="nil"/>
              </w:pBdr>
            </w:pPr>
            <w:r>
              <w:t>An access</w:t>
            </w:r>
            <w:r w:rsidR="00786F4A">
              <w:t xml:space="preserve"> standardization that denies </w:t>
            </w:r>
            <w:r>
              <w:t xml:space="preserve">all </w:t>
            </w:r>
            <w:r w:rsidR="00786F4A">
              <w:t>access by default unless a certain condition is met to grant permission.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6C01BE" w:rsidR="00381847" w:rsidRDefault="001E1FB9">
            <w:pPr>
              <w:pBdr>
                <w:top w:val="nil"/>
                <w:left w:val="nil"/>
                <w:bottom w:val="nil"/>
                <w:right w:val="nil"/>
                <w:between w:val="nil"/>
              </w:pBdr>
            </w:pPr>
            <w:r>
              <w:t xml:space="preserve">The least or minimal privileges should be assigned to a resource in order to complete an executed task. This the risk of an attacker being able to execute malicious code that may require elevated permissions </w:t>
            </w:r>
            <w:r w:rsidR="007F14AC">
              <w:t>since</w:t>
            </w:r>
            <w:r>
              <w:t xml:space="preserve"> the</w:t>
            </w:r>
            <w:r w:rsidR="007F14AC">
              <w:t xml:space="preserve"> </w:t>
            </w:r>
            <w:r>
              <w:t>account they</w:t>
            </w:r>
            <w:r w:rsidR="007F14AC">
              <w:t xml:space="preserve"> could’ve potentially </w:t>
            </w:r>
            <w:r>
              <w:t xml:space="preserve">compromised </w:t>
            </w:r>
            <w:r w:rsidR="007F14AC">
              <w:t xml:space="preserve">doesn’t have sufficient privileges in the first place.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307953" w:rsidR="00381847" w:rsidRDefault="007F14AC">
            <w:pPr>
              <w:pBdr>
                <w:top w:val="nil"/>
                <w:left w:val="nil"/>
                <w:bottom w:val="nil"/>
                <w:right w:val="nil"/>
                <w:between w:val="nil"/>
              </w:pBdr>
            </w:pPr>
            <w:r>
              <w:t xml:space="preserve">Sanitize data passed through to other systems to eliminate potential attackers from spreading throughout multiple systems and components to comprise them.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59A3F8A" w:rsidR="00381847" w:rsidRDefault="007F14AC">
            <w:pPr>
              <w:pBdr>
                <w:top w:val="nil"/>
                <w:left w:val="nil"/>
                <w:bottom w:val="nil"/>
                <w:right w:val="nil"/>
                <w:between w:val="nil"/>
              </w:pBdr>
            </w:pPr>
            <w:r>
              <w:t xml:space="preserve">Leverage multiple kinds of defense at multiple layers, so that even if an attack or attacker is able to bypass one </w:t>
            </w:r>
            <w:r w:rsidR="00766F7F">
              <w:t>kind of defense, they’ll still be presented with another, the more the better.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E850478" w:rsidR="00381847" w:rsidRDefault="00766F7F">
            <w:pPr>
              <w:pBdr>
                <w:top w:val="nil"/>
                <w:left w:val="nil"/>
                <w:bottom w:val="nil"/>
                <w:right w:val="nil"/>
                <w:between w:val="nil"/>
              </w:pBdr>
            </w:pPr>
            <w:r>
              <w:t xml:space="preserve">Effective quality assurance techniques can identify and catch security flaws or vulnerabilities prior to the public release of code. Thoroughly conducting multiple testing phases can help provide time to resolve any potential security flaws preemptively.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0FB9886" w:rsidR="00381847" w:rsidRDefault="00766F7F">
            <w:pPr>
              <w:pBdr>
                <w:top w:val="nil"/>
                <w:left w:val="nil"/>
                <w:bottom w:val="nil"/>
                <w:right w:val="nil"/>
                <w:between w:val="nil"/>
              </w:pBdr>
            </w:pPr>
            <w:r>
              <w:t>Adopting a secure coding standard to develop your code</w:t>
            </w:r>
            <w:r w:rsidR="00C33789">
              <w:t>, while never making exceptions to that standard is best practice. This ensures that a strong coding language is leveraged and can help eliminate as many potential security risks as possible.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AD793C0" w:rsidR="00381847" w:rsidRDefault="00E769D9">
            <w:pPr>
              <w:jc w:val="center"/>
            </w:pPr>
            <w:r>
              <w:t>[STD-</w:t>
            </w:r>
            <w:r w:rsidR="005F3958">
              <w:t>001-CPP</w:t>
            </w:r>
            <w:r>
              <w:t>]</w:t>
            </w:r>
          </w:p>
        </w:tc>
        <w:tc>
          <w:tcPr>
            <w:tcW w:w="7632" w:type="dxa"/>
            <w:tcMar>
              <w:top w:w="100" w:type="dxa"/>
              <w:left w:w="100" w:type="dxa"/>
              <w:bottom w:w="100" w:type="dxa"/>
              <w:right w:w="100" w:type="dxa"/>
            </w:tcMar>
          </w:tcPr>
          <w:p w14:paraId="7140E542" w14:textId="432D9803" w:rsidR="00381847" w:rsidRDefault="0042313A">
            <w:r w:rsidRPr="0042313A">
              <w:t>Do not define a C-style variadic function</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C43502" w:rsidR="00F72634" w:rsidRDefault="00FD5D9D" w:rsidP="0015146B">
            <w:r w:rsidRPr="00FD5D9D">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D2CD127" w14:textId="77777777" w:rsidR="0042313A" w:rsidRPr="0042313A" w:rsidRDefault="0042313A" w:rsidP="0042313A">
            <w:pPr>
              <w:rPr>
                <w:rFonts w:ascii="Courier New" w:hAnsi="Courier New" w:cs="Courier New"/>
                <w:sz w:val="24"/>
                <w:szCs w:val="24"/>
              </w:rPr>
            </w:pPr>
          </w:p>
          <w:p w14:paraId="5B6077E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#include &lt;</w:t>
            </w:r>
            <w:proofErr w:type="spellStart"/>
            <w:r w:rsidRPr="0042313A">
              <w:rPr>
                <w:rFonts w:ascii="Courier New" w:hAnsi="Courier New" w:cs="Courier New"/>
                <w:sz w:val="24"/>
                <w:szCs w:val="24"/>
              </w:rPr>
              <w:t>cstdarg</w:t>
            </w:r>
            <w:proofErr w:type="spellEnd"/>
            <w:r w:rsidRPr="0042313A">
              <w:rPr>
                <w:rFonts w:ascii="Courier New" w:hAnsi="Courier New" w:cs="Courier New"/>
                <w:sz w:val="24"/>
                <w:szCs w:val="24"/>
              </w:rPr>
              <w:t>&gt;</w:t>
            </w:r>
          </w:p>
          <w:p w14:paraId="1EE464E9"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3AFFF48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int </w:t>
            </w:r>
            <w:proofErr w:type="gramStart"/>
            <w:r w:rsidRPr="0042313A">
              <w:rPr>
                <w:rFonts w:ascii="Courier New" w:hAnsi="Courier New" w:cs="Courier New"/>
                <w:sz w:val="24"/>
                <w:szCs w:val="24"/>
              </w:rPr>
              <w:t>add(</w:t>
            </w:r>
            <w:proofErr w:type="gramEnd"/>
            <w:r w:rsidRPr="0042313A">
              <w:rPr>
                <w:rFonts w:ascii="Courier New" w:hAnsi="Courier New" w:cs="Courier New"/>
                <w:sz w:val="24"/>
                <w:szCs w:val="24"/>
              </w:rPr>
              <w:t>int first, int second, ...) {</w:t>
            </w:r>
          </w:p>
          <w:p w14:paraId="08545CCD"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int r = first + </w:t>
            </w:r>
            <w:proofErr w:type="gramStart"/>
            <w:r w:rsidRPr="0042313A">
              <w:rPr>
                <w:rFonts w:ascii="Courier New" w:hAnsi="Courier New" w:cs="Courier New"/>
                <w:sz w:val="24"/>
                <w:szCs w:val="24"/>
              </w:rPr>
              <w:t>second;</w:t>
            </w:r>
            <w:proofErr w:type="gramEnd"/>
            <w:r w:rsidRPr="0042313A">
              <w:rPr>
                <w:rFonts w:ascii="Courier New" w:hAnsi="Courier New" w:cs="Courier New"/>
                <w:sz w:val="24"/>
                <w:szCs w:val="24"/>
              </w:rPr>
              <w:t xml:space="preserve"> </w:t>
            </w:r>
          </w:p>
          <w:p w14:paraId="2778C6B7"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va_list</w:t>
            </w:r>
            <w:proofErr w:type="spellEnd"/>
            <w:r w:rsidRPr="0042313A">
              <w:rPr>
                <w:rFonts w:ascii="Courier New" w:hAnsi="Courier New" w:cs="Courier New"/>
                <w:sz w:val="24"/>
                <w:szCs w:val="24"/>
              </w:rPr>
              <w:t xml:space="preserve"> </w:t>
            </w:r>
            <w:proofErr w:type="spellStart"/>
            <w:proofErr w:type="gramStart"/>
            <w:r w:rsidRPr="0042313A">
              <w:rPr>
                <w:rFonts w:ascii="Courier New" w:hAnsi="Courier New" w:cs="Courier New"/>
                <w:sz w:val="24"/>
                <w:szCs w:val="24"/>
              </w:rPr>
              <w:t>va</w:t>
            </w:r>
            <w:proofErr w:type="spellEnd"/>
            <w:r w:rsidRPr="0042313A">
              <w:rPr>
                <w:rFonts w:ascii="Courier New" w:hAnsi="Courier New" w:cs="Courier New"/>
                <w:sz w:val="24"/>
                <w:szCs w:val="24"/>
              </w:rPr>
              <w:t>;</w:t>
            </w:r>
            <w:proofErr w:type="gramEnd"/>
          </w:p>
          <w:p w14:paraId="5F6C34B1"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va_</w:t>
            </w:r>
            <w:proofErr w:type="gramStart"/>
            <w:r w:rsidRPr="0042313A">
              <w:rPr>
                <w:rFonts w:ascii="Courier New" w:hAnsi="Courier New" w:cs="Courier New"/>
                <w:sz w:val="24"/>
                <w:szCs w:val="24"/>
              </w:rPr>
              <w:t>start</w:t>
            </w:r>
            <w:proofErr w:type="spellEnd"/>
            <w:r w:rsidRPr="0042313A">
              <w:rPr>
                <w:rFonts w:ascii="Courier New" w:hAnsi="Courier New" w:cs="Courier New"/>
                <w:sz w:val="24"/>
                <w:szCs w:val="24"/>
              </w:rPr>
              <w:t>(</w:t>
            </w:r>
            <w:proofErr w:type="spellStart"/>
            <w:proofErr w:type="gramEnd"/>
            <w:r w:rsidRPr="0042313A">
              <w:rPr>
                <w:rFonts w:ascii="Courier New" w:hAnsi="Courier New" w:cs="Courier New"/>
                <w:sz w:val="24"/>
                <w:szCs w:val="24"/>
              </w:rPr>
              <w:t>va</w:t>
            </w:r>
            <w:proofErr w:type="spellEnd"/>
            <w:r w:rsidRPr="0042313A">
              <w:rPr>
                <w:rFonts w:ascii="Courier New" w:hAnsi="Courier New" w:cs="Courier New"/>
                <w:sz w:val="24"/>
                <w:szCs w:val="24"/>
              </w:rPr>
              <w:t>, second);</w:t>
            </w:r>
          </w:p>
          <w:p w14:paraId="552E5ED0"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while (int v = </w:t>
            </w:r>
            <w:proofErr w:type="spellStart"/>
            <w:r w:rsidRPr="0042313A">
              <w:rPr>
                <w:rFonts w:ascii="Courier New" w:hAnsi="Courier New" w:cs="Courier New"/>
                <w:sz w:val="24"/>
                <w:szCs w:val="24"/>
              </w:rPr>
              <w:t>va_</w:t>
            </w:r>
            <w:proofErr w:type="gramStart"/>
            <w:r w:rsidRPr="0042313A">
              <w:rPr>
                <w:rFonts w:ascii="Courier New" w:hAnsi="Courier New" w:cs="Courier New"/>
                <w:sz w:val="24"/>
                <w:szCs w:val="24"/>
              </w:rPr>
              <w:t>arg</w:t>
            </w:r>
            <w:proofErr w:type="spellEnd"/>
            <w:r w:rsidRPr="0042313A">
              <w:rPr>
                <w:rFonts w:ascii="Courier New" w:hAnsi="Courier New" w:cs="Courier New"/>
                <w:sz w:val="24"/>
                <w:szCs w:val="24"/>
              </w:rPr>
              <w:t>(</w:t>
            </w:r>
            <w:proofErr w:type="spellStart"/>
            <w:proofErr w:type="gramEnd"/>
            <w:r w:rsidRPr="0042313A">
              <w:rPr>
                <w:rFonts w:ascii="Courier New" w:hAnsi="Courier New" w:cs="Courier New"/>
                <w:sz w:val="24"/>
                <w:szCs w:val="24"/>
              </w:rPr>
              <w:t>va</w:t>
            </w:r>
            <w:proofErr w:type="spellEnd"/>
            <w:r w:rsidRPr="0042313A">
              <w:rPr>
                <w:rFonts w:ascii="Courier New" w:hAnsi="Courier New" w:cs="Courier New"/>
                <w:sz w:val="24"/>
                <w:szCs w:val="24"/>
              </w:rPr>
              <w:t>, int)) {</w:t>
            </w:r>
          </w:p>
          <w:p w14:paraId="6EF83CB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r += </w:t>
            </w:r>
            <w:proofErr w:type="gramStart"/>
            <w:r w:rsidRPr="0042313A">
              <w:rPr>
                <w:rFonts w:ascii="Courier New" w:hAnsi="Courier New" w:cs="Courier New"/>
                <w:sz w:val="24"/>
                <w:szCs w:val="24"/>
              </w:rPr>
              <w:t>v;</w:t>
            </w:r>
            <w:proofErr w:type="gramEnd"/>
          </w:p>
          <w:p w14:paraId="443DE237"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151C3891"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va_end</w:t>
            </w:r>
            <w:proofErr w:type="spellEnd"/>
            <w:r w:rsidRPr="0042313A">
              <w:rPr>
                <w:rFonts w:ascii="Courier New" w:hAnsi="Courier New" w:cs="Courier New"/>
                <w:sz w:val="24"/>
                <w:szCs w:val="24"/>
              </w:rPr>
              <w:t>(</w:t>
            </w:r>
            <w:proofErr w:type="spellStart"/>
            <w:r w:rsidRPr="0042313A">
              <w:rPr>
                <w:rFonts w:ascii="Courier New" w:hAnsi="Courier New" w:cs="Courier New"/>
                <w:sz w:val="24"/>
                <w:szCs w:val="24"/>
              </w:rPr>
              <w:t>va</w:t>
            </w:r>
            <w:proofErr w:type="spellEnd"/>
            <w:proofErr w:type="gramStart"/>
            <w:r w:rsidRPr="0042313A">
              <w:rPr>
                <w:rFonts w:ascii="Courier New" w:hAnsi="Courier New" w:cs="Courier New"/>
                <w:sz w:val="24"/>
                <w:szCs w:val="24"/>
              </w:rPr>
              <w:t>);</w:t>
            </w:r>
            <w:proofErr w:type="gramEnd"/>
          </w:p>
          <w:p w14:paraId="76B2CB52"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return </w:t>
            </w:r>
            <w:proofErr w:type="gramStart"/>
            <w:r w:rsidRPr="0042313A">
              <w:rPr>
                <w:rFonts w:ascii="Courier New" w:hAnsi="Courier New" w:cs="Courier New"/>
                <w:sz w:val="24"/>
                <w:szCs w:val="24"/>
              </w:rPr>
              <w:t>r;</w:t>
            </w:r>
            <w:proofErr w:type="gramEnd"/>
          </w:p>
          <w:p w14:paraId="3ECD0D5A" w14:textId="442EEEEB" w:rsidR="00F72634" w:rsidRPr="0078345D" w:rsidRDefault="0042313A" w:rsidP="0042313A">
            <w:pPr>
              <w:rPr>
                <w:rFonts w:ascii="Courier New" w:hAnsi="Courier New" w:cs="Courier New"/>
              </w:rPr>
            </w:pPr>
            <w:r w:rsidRPr="0042313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27FD155" w:rsidR="00F72634" w:rsidRDefault="00FD5D9D" w:rsidP="0015146B">
            <w:r w:rsidRPr="00FD5D9D">
              <w:t xml:space="preserve">In this compliant solution, a variadic function using a function parameter pack is used to implement the </w:t>
            </w:r>
            <w:proofErr w:type="gramStart"/>
            <w:r w:rsidRPr="00FD5D9D">
              <w:t>add(</w:t>
            </w:r>
            <w:proofErr w:type="gramEnd"/>
            <w:r w:rsidRPr="00FD5D9D">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59E11A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#include &lt;</w:t>
            </w:r>
            <w:proofErr w:type="spellStart"/>
            <w:r w:rsidRPr="0042313A">
              <w:rPr>
                <w:rFonts w:ascii="Courier New" w:hAnsi="Courier New" w:cs="Courier New"/>
                <w:sz w:val="24"/>
                <w:szCs w:val="24"/>
              </w:rPr>
              <w:t>type_traits</w:t>
            </w:r>
            <w:proofErr w:type="spellEnd"/>
            <w:r w:rsidRPr="0042313A">
              <w:rPr>
                <w:rFonts w:ascii="Courier New" w:hAnsi="Courier New" w:cs="Courier New"/>
                <w:sz w:val="24"/>
                <w:szCs w:val="24"/>
              </w:rPr>
              <w:t>&gt;</w:t>
            </w:r>
          </w:p>
          <w:p w14:paraId="2C17D011"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2895EFF3"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template &lt;</w:t>
            </w:r>
            <w:proofErr w:type="spellStart"/>
            <w:r w:rsidRPr="0042313A">
              <w:rPr>
                <w:rFonts w:ascii="Courier New" w:hAnsi="Courier New" w:cs="Courier New"/>
                <w:sz w:val="24"/>
                <w:szCs w:val="24"/>
              </w:rPr>
              <w:t>typename</w:t>
            </w:r>
            <w:proofErr w:type="spellEnd"/>
            <w:r w:rsidRPr="0042313A">
              <w:rPr>
                <w:rFonts w:ascii="Courier New" w:hAnsi="Courier New" w:cs="Courier New"/>
                <w:sz w:val="24"/>
                <w:szCs w:val="24"/>
              </w:rPr>
              <w:t xml:space="preserve"> Arg, </w:t>
            </w:r>
            <w:proofErr w:type="spellStart"/>
            <w:r w:rsidRPr="0042313A">
              <w:rPr>
                <w:rFonts w:ascii="Courier New" w:hAnsi="Courier New" w:cs="Courier New"/>
                <w:sz w:val="24"/>
                <w:szCs w:val="24"/>
              </w:rPr>
              <w:t>typename</w:t>
            </w:r>
            <w:proofErr w:type="spellEnd"/>
            <w:r w:rsidRPr="0042313A">
              <w:rPr>
                <w:rFonts w:ascii="Courier New" w:hAnsi="Courier New" w:cs="Courier New"/>
                <w:sz w:val="24"/>
                <w:szCs w:val="24"/>
              </w:rPr>
              <w:t xml:space="preserve"> </w:t>
            </w:r>
            <w:proofErr w:type="gramStart"/>
            <w:r w:rsidRPr="0042313A">
              <w:rPr>
                <w:rFonts w:ascii="Courier New" w:hAnsi="Courier New" w:cs="Courier New"/>
                <w:sz w:val="24"/>
                <w:szCs w:val="24"/>
              </w:rPr>
              <w:t>std::</w:t>
            </w:r>
            <w:proofErr w:type="spellStart"/>
            <w:proofErr w:type="gramEnd"/>
            <w:r w:rsidRPr="0042313A">
              <w:rPr>
                <w:rFonts w:ascii="Courier New" w:hAnsi="Courier New" w:cs="Courier New"/>
                <w:sz w:val="24"/>
                <w:szCs w:val="24"/>
              </w:rPr>
              <w:t>enable_if</w:t>
            </w:r>
            <w:proofErr w:type="spellEnd"/>
            <w:r w:rsidRPr="0042313A">
              <w:rPr>
                <w:rFonts w:ascii="Courier New" w:hAnsi="Courier New" w:cs="Courier New"/>
                <w:sz w:val="24"/>
                <w:szCs w:val="24"/>
              </w:rPr>
              <w:t>&lt;std::</w:t>
            </w:r>
            <w:proofErr w:type="spellStart"/>
            <w:r w:rsidRPr="0042313A">
              <w:rPr>
                <w:rFonts w:ascii="Courier New" w:hAnsi="Courier New" w:cs="Courier New"/>
                <w:sz w:val="24"/>
                <w:szCs w:val="24"/>
              </w:rPr>
              <w:t>is_integral</w:t>
            </w:r>
            <w:proofErr w:type="spellEnd"/>
            <w:r w:rsidRPr="0042313A">
              <w:rPr>
                <w:rFonts w:ascii="Courier New" w:hAnsi="Courier New" w:cs="Courier New"/>
                <w:sz w:val="24"/>
                <w:szCs w:val="24"/>
              </w:rPr>
              <w:t xml:space="preserve">&lt;Arg&gt;::value&gt;::type * = </w:t>
            </w:r>
            <w:proofErr w:type="spellStart"/>
            <w:r w:rsidRPr="0042313A">
              <w:rPr>
                <w:rFonts w:ascii="Courier New" w:hAnsi="Courier New" w:cs="Courier New"/>
                <w:sz w:val="24"/>
                <w:szCs w:val="24"/>
              </w:rPr>
              <w:t>nullptr</w:t>
            </w:r>
            <w:proofErr w:type="spellEnd"/>
            <w:r w:rsidRPr="0042313A">
              <w:rPr>
                <w:rFonts w:ascii="Courier New" w:hAnsi="Courier New" w:cs="Courier New"/>
                <w:sz w:val="24"/>
                <w:szCs w:val="24"/>
              </w:rPr>
              <w:t>&gt;</w:t>
            </w:r>
          </w:p>
          <w:p w14:paraId="1B22F39A"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int </w:t>
            </w:r>
            <w:proofErr w:type="gramStart"/>
            <w:r w:rsidRPr="0042313A">
              <w:rPr>
                <w:rFonts w:ascii="Courier New" w:hAnsi="Courier New" w:cs="Courier New"/>
                <w:sz w:val="24"/>
                <w:szCs w:val="24"/>
              </w:rPr>
              <w:t>add(</w:t>
            </w:r>
            <w:proofErr w:type="gramEnd"/>
            <w:r w:rsidRPr="0042313A">
              <w:rPr>
                <w:rFonts w:ascii="Courier New" w:hAnsi="Courier New" w:cs="Courier New"/>
                <w:sz w:val="24"/>
                <w:szCs w:val="24"/>
              </w:rPr>
              <w:t>Arg f, Arg s) { return f + s; }</w:t>
            </w:r>
          </w:p>
          <w:p w14:paraId="26E828DF"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3374C941"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template &lt;</w:t>
            </w:r>
            <w:proofErr w:type="spellStart"/>
            <w:r w:rsidRPr="0042313A">
              <w:rPr>
                <w:rFonts w:ascii="Courier New" w:hAnsi="Courier New" w:cs="Courier New"/>
                <w:sz w:val="24"/>
                <w:szCs w:val="24"/>
              </w:rPr>
              <w:t>typename</w:t>
            </w:r>
            <w:proofErr w:type="spellEnd"/>
            <w:r w:rsidRPr="0042313A">
              <w:rPr>
                <w:rFonts w:ascii="Courier New" w:hAnsi="Courier New" w:cs="Courier New"/>
                <w:sz w:val="24"/>
                <w:szCs w:val="24"/>
              </w:rPr>
              <w:t xml:space="preserve"> Arg, </w:t>
            </w:r>
            <w:proofErr w:type="spellStart"/>
            <w:r w:rsidRPr="0042313A">
              <w:rPr>
                <w:rFonts w:ascii="Courier New" w:hAnsi="Courier New" w:cs="Courier New"/>
                <w:sz w:val="24"/>
                <w:szCs w:val="24"/>
              </w:rPr>
              <w:t>typename</w:t>
            </w:r>
            <w:proofErr w:type="spellEnd"/>
            <w:r w:rsidRPr="0042313A">
              <w:rPr>
                <w:rFonts w:ascii="Courier New" w:hAnsi="Courier New" w:cs="Courier New"/>
                <w:sz w:val="24"/>
                <w:szCs w:val="24"/>
              </w:rPr>
              <w:t xml:space="preserve">... Ts, </w:t>
            </w:r>
            <w:proofErr w:type="spellStart"/>
            <w:r w:rsidRPr="0042313A">
              <w:rPr>
                <w:rFonts w:ascii="Courier New" w:hAnsi="Courier New" w:cs="Courier New"/>
                <w:sz w:val="24"/>
                <w:szCs w:val="24"/>
              </w:rPr>
              <w:t>typename</w:t>
            </w:r>
            <w:proofErr w:type="spellEnd"/>
            <w:r w:rsidRPr="0042313A">
              <w:rPr>
                <w:rFonts w:ascii="Courier New" w:hAnsi="Courier New" w:cs="Courier New"/>
                <w:sz w:val="24"/>
                <w:szCs w:val="24"/>
              </w:rPr>
              <w:t xml:space="preserve"> </w:t>
            </w:r>
            <w:proofErr w:type="gramStart"/>
            <w:r w:rsidRPr="0042313A">
              <w:rPr>
                <w:rFonts w:ascii="Courier New" w:hAnsi="Courier New" w:cs="Courier New"/>
                <w:sz w:val="24"/>
                <w:szCs w:val="24"/>
              </w:rPr>
              <w:t>std::</w:t>
            </w:r>
            <w:proofErr w:type="spellStart"/>
            <w:proofErr w:type="gramEnd"/>
            <w:r w:rsidRPr="0042313A">
              <w:rPr>
                <w:rFonts w:ascii="Courier New" w:hAnsi="Courier New" w:cs="Courier New"/>
                <w:sz w:val="24"/>
                <w:szCs w:val="24"/>
              </w:rPr>
              <w:t>enable_if</w:t>
            </w:r>
            <w:proofErr w:type="spellEnd"/>
            <w:r w:rsidRPr="0042313A">
              <w:rPr>
                <w:rFonts w:ascii="Courier New" w:hAnsi="Courier New" w:cs="Courier New"/>
                <w:sz w:val="24"/>
                <w:szCs w:val="24"/>
              </w:rPr>
              <w:t>&lt;std::</w:t>
            </w:r>
            <w:proofErr w:type="spellStart"/>
            <w:r w:rsidRPr="0042313A">
              <w:rPr>
                <w:rFonts w:ascii="Courier New" w:hAnsi="Courier New" w:cs="Courier New"/>
                <w:sz w:val="24"/>
                <w:szCs w:val="24"/>
              </w:rPr>
              <w:t>is_integral</w:t>
            </w:r>
            <w:proofErr w:type="spellEnd"/>
            <w:r w:rsidRPr="0042313A">
              <w:rPr>
                <w:rFonts w:ascii="Courier New" w:hAnsi="Courier New" w:cs="Courier New"/>
                <w:sz w:val="24"/>
                <w:szCs w:val="24"/>
              </w:rPr>
              <w:t xml:space="preserve">&lt;Arg&gt;::value&gt;::type * = </w:t>
            </w:r>
            <w:proofErr w:type="spellStart"/>
            <w:r w:rsidRPr="0042313A">
              <w:rPr>
                <w:rFonts w:ascii="Courier New" w:hAnsi="Courier New" w:cs="Courier New"/>
                <w:sz w:val="24"/>
                <w:szCs w:val="24"/>
              </w:rPr>
              <w:t>nullptr</w:t>
            </w:r>
            <w:proofErr w:type="spellEnd"/>
            <w:r w:rsidRPr="0042313A">
              <w:rPr>
                <w:rFonts w:ascii="Courier New" w:hAnsi="Courier New" w:cs="Courier New"/>
                <w:sz w:val="24"/>
                <w:szCs w:val="24"/>
              </w:rPr>
              <w:t>&gt;</w:t>
            </w:r>
          </w:p>
          <w:p w14:paraId="22599F14"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int </w:t>
            </w:r>
            <w:proofErr w:type="gramStart"/>
            <w:r w:rsidRPr="0042313A">
              <w:rPr>
                <w:rFonts w:ascii="Courier New" w:hAnsi="Courier New" w:cs="Courier New"/>
                <w:sz w:val="24"/>
                <w:szCs w:val="24"/>
              </w:rPr>
              <w:t>add(</w:t>
            </w:r>
            <w:proofErr w:type="gramEnd"/>
            <w:r w:rsidRPr="0042313A">
              <w:rPr>
                <w:rFonts w:ascii="Courier New" w:hAnsi="Courier New" w:cs="Courier New"/>
                <w:sz w:val="24"/>
                <w:szCs w:val="24"/>
              </w:rPr>
              <w:t>Arg f, Ts... rest) {</w:t>
            </w:r>
          </w:p>
          <w:p w14:paraId="63387B49"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return f + </w:t>
            </w:r>
            <w:proofErr w:type="gramStart"/>
            <w:r w:rsidRPr="0042313A">
              <w:rPr>
                <w:rFonts w:ascii="Courier New" w:hAnsi="Courier New" w:cs="Courier New"/>
                <w:sz w:val="24"/>
                <w:szCs w:val="24"/>
              </w:rPr>
              <w:t>add(</w:t>
            </w:r>
            <w:proofErr w:type="gramEnd"/>
            <w:r w:rsidRPr="0042313A">
              <w:rPr>
                <w:rFonts w:ascii="Courier New" w:hAnsi="Courier New" w:cs="Courier New"/>
                <w:sz w:val="24"/>
                <w:szCs w:val="24"/>
              </w:rPr>
              <w:t>rest...);</w:t>
            </w:r>
          </w:p>
          <w:p w14:paraId="783CC6FF" w14:textId="08DE8221" w:rsidR="00F72634" w:rsidRDefault="0042313A" w:rsidP="0042313A">
            <w:r w:rsidRPr="0042313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7C1C0C6" w14:textId="52D06430" w:rsidR="007E12FA" w:rsidRPr="007E12FA" w:rsidRDefault="00B475A1" w:rsidP="007E12FA">
            <w:pPr>
              <w:pBdr>
                <w:top w:val="nil"/>
                <w:left w:val="nil"/>
                <w:bottom w:val="nil"/>
                <w:right w:val="nil"/>
                <w:between w:val="nil"/>
              </w:pBdr>
              <w:rPr>
                <w:color w:val="000000"/>
              </w:rPr>
            </w:pPr>
            <w:r>
              <w:rPr>
                <w:b/>
              </w:rPr>
              <w:t>Principles(s):</w:t>
            </w:r>
            <w:r>
              <w:t xml:space="preserve"> </w:t>
            </w:r>
            <w:r w:rsidR="007E12FA" w:rsidRPr="007E12FA">
              <w:rPr>
                <w:color w:val="000000"/>
              </w:rPr>
              <w:t>Incorrectly using a variadic function can result in abnormal program termination, unintended information disclosure, or execution of arbitrary code.</w:t>
            </w:r>
          </w:p>
          <w:p w14:paraId="7007063D" w14:textId="547EBD5C" w:rsidR="005A5698" w:rsidRDefault="005A5698"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17E6A" w14:paraId="2900117D" w14:textId="77777777" w:rsidTr="00001F14">
        <w:trPr>
          <w:trHeight w:val="460"/>
        </w:trPr>
        <w:tc>
          <w:tcPr>
            <w:tcW w:w="1806" w:type="dxa"/>
            <w:shd w:val="clear" w:color="auto" w:fill="auto"/>
          </w:tcPr>
          <w:p w14:paraId="49A8E1A2" w14:textId="66EE173B" w:rsidR="00B17E6A" w:rsidRDefault="00B17E6A" w:rsidP="00B17E6A">
            <w:pPr>
              <w:jc w:val="center"/>
            </w:pPr>
            <w:r>
              <w:rPr>
                <w:rFonts w:ascii="Segoe UI" w:hAnsi="Segoe UI" w:cs="Segoe UI"/>
                <w:color w:val="172B4D"/>
                <w:sz w:val="21"/>
                <w:szCs w:val="21"/>
              </w:rPr>
              <w:t>High</w:t>
            </w:r>
          </w:p>
        </w:tc>
        <w:tc>
          <w:tcPr>
            <w:tcW w:w="1341" w:type="dxa"/>
            <w:shd w:val="clear" w:color="auto" w:fill="auto"/>
          </w:tcPr>
          <w:p w14:paraId="6EE4DA51" w14:textId="6E6865B9" w:rsidR="00B17E6A" w:rsidRDefault="00B17E6A" w:rsidP="00B17E6A">
            <w:pPr>
              <w:jc w:val="center"/>
            </w:pPr>
            <w:r>
              <w:rPr>
                <w:rFonts w:ascii="Segoe UI" w:hAnsi="Segoe UI" w:cs="Segoe UI"/>
                <w:color w:val="172B4D"/>
                <w:sz w:val="21"/>
                <w:szCs w:val="21"/>
              </w:rPr>
              <w:t>Probable</w:t>
            </w:r>
          </w:p>
        </w:tc>
        <w:tc>
          <w:tcPr>
            <w:tcW w:w="4021" w:type="dxa"/>
            <w:shd w:val="clear" w:color="auto" w:fill="auto"/>
          </w:tcPr>
          <w:p w14:paraId="5C9846CA" w14:textId="2192B3B8" w:rsidR="00B17E6A" w:rsidRDefault="00B17E6A" w:rsidP="00B17E6A">
            <w:pPr>
              <w:jc w:val="center"/>
            </w:pPr>
            <w:r>
              <w:rPr>
                <w:rFonts w:ascii="Segoe UI" w:hAnsi="Segoe UI" w:cs="Segoe UI"/>
                <w:color w:val="172B4D"/>
                <w:sz w:val="21"/>
                <w:szCs w:val="21"/>
              </w:rPr>
              <w:t>Medium</w:t>
            </w:r>
          </w:p>
        </w:tc>
        <w:tc>
          <w:tcPr>
            <w:tcW w:w="1807" w:type="dxa"/>
            <w:shd w:val="clear" w:color="auto" w:fill="auto"/>
          </w:tcPr>
          <w:p w14:paraId="58E0ACD7" w14:textId="2D23158E" w:rsidR="00B17E6A" w:rsidRDefault="00B17E6A" w:rsidP="00B17E6A">
            <w:pPr>
              <w:jc w:val="center"/>
            </w:pPr>
            <w:r>
              <w:rPr>
                <w:rStyle w:val="Strong"/>
                <w:rFonts w:ascii="Segoe UI" w:hAnsi="Segoe UI" w:cs="Segoe UI"/>
                <w:color w:val="FF0000"/>
                <w:sz w:val="21"/>
                <w:szCs w:val="21"/>
              </w:rPr>
              <w:t>P12</w:t>
            </w:r>
          </w:p>
        </w:tc>
        <w:tc>
          <w:tcPr>
            <w:tcW w:w="1805" w:type="dxa"/>
            <w:shd w:val="clear" w:color="auto" w:fill="auto"/>
          </w:tcPr>
          <w:p w14:paraId="3E539ECE" w14:textId="0584AEAB" w:rsidR="00B17E6A" w:rsidRDefault="00B17E6A" w:rsidP="00B17E6A">
            <w:pPr>
              <w:jc w:val="center"/>
            </w:pPr>
            <w:r>
              <w:rPr>
                <w:rStyle w:val="Strong"/>
                <w:rFonts w:ascii="Segoe UI" w:hAnsi="Segoe UI" w:cs="Segoe UI"/>
                <w:color w:val="FF0000"/>
                <w:sz w:val="21"/>
                <w:szCs w:val="21"/>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FB1CE4F" w:rsidR="00B475A1" w:rsidRDefault="006D411F" w:rsidP="00F51FA8">
            <w:pPr>
              <w:jc w:val="center"/>
            </w:pPr>
            <w:hyperlink r:id="rId14" w:history="1">
              <w:r w:rsidR="00B17E6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046BB489" w:rsidR="00B475A1" w:rsidRDefault="00B17E6A" w:rsidP="00B17E6A">
            <w:pPr>
              <w:pStyle w:val="NormalWeb"/>
              <w:jc w:val="center"/>
            </w:pPr>
            <w:r>
              <w:rPr>
                <w:rFonts w:ascii="Segoe UI" w:hAnsi="Segoe UI" w:cs="Segoe UI"/>
                <w:color w:val="172B4D"/>
                <w:sz w:val="21"/>
                <w:szCs w:val="21"/>
              </w:rPr>
              <w:t>20.10</w:t>
            </w:r>
          </w:p>
        </w:tc>
        <w:tc>
          <w:tcPr>
            <w:tcW w:w="4021" w:type="dxa"/>
            <w:shd w:val="clear" w:color="auto" w:fill="auto"/>
          </w:tcPr>
          <w:p w14:paraId="5D087CB4" w14:textId="2C81CF49" w:rsidR="00B475A1" w:rsidRDefault="00B17E6A" w:rsidP="00F51FA8">
            <w:pPr>
              <w:jc w:val="center"/>
            </w:pPr>
            <w:r>
              <w:rPr>
                <w:rStyle w:val="Strong"/>
                <w:rFonts w:ascii="Segoe UI" w:hAnsi="Segoe UI" w:cs="Segoe UI"/>
                <w:color w:val="172B4D"/>
                <w:sz w:val="21"/>
                <w:szCs w:val="21"/>
                <w:shd w:val="clear" w:color="auto" w:fill="FFFFFF"/>
              </w:rPr>
              <w:t>function-ellipsis</w:t>
            </w:r>
          </w:p>
        </w:tc>
        <w:tc>
          <w:tcPr>
            <w:tcW w:w="3611" w:type="dxa"/>
            <w:shd w:val="clear" w:color="auto" w:fill="auto"/>
          </w:tcPr>
          <w:p w14:paraId="29A4DB2F" w14:textId="36FA28BA" w:rsidR="00B475A1" w:rsidRDefault="00B17E6A" w:rsidP="00F51FA8">
            <w:pPr>
              <w:jc w:val="center"/>
            </w:pPr>
            <w:r>
              <w:rPr>
                <w:rFonts w:ascii="Segoe UI" w:hAnsi="Segoe UI" w:cs="Segoe UI"/>
                <w:color w:val="172B4D"/>
                <w:sz w:val="21"/>
                <w:szCs w:val="21"/>
                <w:shd w:val="clear" w:color="auto" w:fill="FFFFFF"/>
              </w:rPr>
              <w:t>Fully checked</w:t>
            </w:r>
          </w:p>
        </w:tc>
      </w:tr>
      <w:tr w:rsidR="00B17E6A" w14:paraId="39933CAB" w14:textId="77777777" w:rsidTr="00001F14">
        <w:trPr>
          <w:trHeight w:val="460"/>
        </w:trPr>
        <w:tc>
          <w:tcPr>
            <w:tcW w:w="1807" w:type="dxa"/>
            <w:shd w:val="clear" w:color="auto" w:fill="auto"/>
          </w:tcPr>
          <w:p w14:paraId="32410B1A" w14:textId="27BEA7BB" w:rsidR="00B17E6A" w:rsidRDefault="006D411F" w:rsidP="00B17E6A">
            <w:pPr>
              <w:jc w:val="center"/>
            </w:pPr>
            <w:hyperlink r:id="rId15" w:history="1">
              <w:proofErr w:type="spellStart"/>
              <w:r w:rsidR="00B17E6A">
                <w:rPr>
                  <w:rStyle w:val="Hyperlink"/>
                  <w:rFonts w:ascii="Segoe UI" w:hAnsi="Segoe UI" w:cs="Segoe UI"/>
                  <w:color w:val="0052CC"/>
                  <w:sz w:val="21"/>
                  <w:szCs w:val="21"/>
                </w:rPr>
                <w:t>Axivion</w:t>
              </w:r>
              <w:proofErr w:type="spellEnd"/>
              <w:r w:rsidR="00B17E6A">
                <w:rPr>
                  <w:rStyle w:val="Hyperlink"/>
                  <w:rFonts w:ascii="Segoe UI" w:hAnsi="Segoe UI" w:cs="Segoe UI"/>
                  <w:color w:val="0052CC"/>
                  <w:sz w:val="21"/>
                  <w:szCs w:val="21"/>
                </w:rPr>
                <w:t xml:space="preserve"> Bauhaus Suite</w:t>
              </w:r>
            </w:hyperlink>
          </w:p>
        </w:tc>
        <w:tc>
          <w:tcPr>
            <w:tcW w:w="1341" w:type="dxa"/>
            <w:shd w:val="clear" w:color="auto" w:fill="auto"/>
          </w:tcPr>
          <w:p w14:paraId="0453C4CF" w14:textId="158D4879" w:rsidR="00B17E6A" w:rsidRDefault="00B17E6A" w:rsidP="00B17E6A">
            <w:pPr>
              <w:jc w:val="center"/>
            </w:pPr>
            <w:r>
              <w:rPr>
                <w:rFonts w:ascii="Segoe UI" w:hAnsi="Segoe UI" w:cs="Segoe UI"/>
                <w:color w:val="172B4D"/>
                <w:sz w:val="21"/>
                <w:szCs w:val="21"/>
              </w:rPr>
              <w:t>7.2.0</w:t>
            </w:r>
          </w:p>
        </w:tc>
        <w:tc>
          <w:tcPr>
            <w:tcW w:w="4021" w:type="dxa"/>
            <w:shd w:val="clear" w:color="auto" w:fill="auto"/>
          </w:tcPr>
          <w:p w14:paraId="1CB1DCF1" w14:textId="7AA2A164" w:rsidR="00B17E6A" w:rsidRDefault="00B17E6A" w:rsidP="00B17E6A">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++-DCL50</w:t>
            </w:r>
          </w:p>
        </w:tc>
        <w:tc>
          <w:tcPr>
            <w:tcW w:w="3611" w:type="dxa"/>
            <w:shd w:val="clear" w:color="auto" w:fill="auto"/>
          </w:tcPr>
          <w:p w14:paraId="6E75D5AD" w14:textId="76D21FD0" w:rsidR="00B17E6A" w:rsidRDefault="00B17E6A" w:rsidP="00B17E6A">
            <w:pPr>
              <w:jc w:val="center"/>
            </w:pPr>
          </w:p>
        </w:tc>
      </w:tr>
      <w:tr w:rsidR="00B17E6A" w14:paraId="1BD6F81E" w14:textId="77777777" w:rsidTr="00001F14">
        <w:trPr>
          <w:trHeight w:val="460"/>
        </w:trPr>
        <w:tc>
          <w:tcPr>
            <w:tcW w:w="1807" w:type="dxa"/>
            <w:shd w:val="clear" w:color="auto" w:fill="auto"/>
          </w:tcPr>
          <w:p w14:paraId="608B3879" w14:textId="007D482B" w:rsidR="00B17E6A" w:rsidRDefault="006D411F" w:rsidP="00B17E6A">
            <w:pPr>
              <w:jc w:val="center"/>
            </w:pPr>
            <w:hyperlink r:id="rId16" w:history="1">
              <w:r w:rsidR="00B17E6A">
                <w:rPr>
                  <w:rStyle w:val="Hyperlink"/>
                  <w:rFonts w:ascii="Segoe UI" w:hAnsi="Segoe UI" w:cs="Segoe UI"/>
                  <w:color w:val="0052CC"/>
                  <w:sz w:val="21"/>
                  <w:szCs w:val="21"/>
                </w:rPr>
                <w:t>Clang</w:t>
              </w:r>
            </w:hyperlink>
          </w:p>
        </w:tc>
        <w:tc>
          <w:tcPr>
            <w:tcW w:w="1341" w:type="dxa"/>
            <w:shd w:val="clear" w:color="auto" w:fill="auto"/>
          </w:tcPr>
          <w:p w14:paraId="58025751" w14:textId="5E84A6B9" w:rsidR="00B17E6A" w:rsidRDefault="00B17E6A" w:rsidP="00B17E6A">
            <w:pPr>
              <w:jc w:val="center"/>
            </w:pPr>
            <w:r>
              <w:rPr>
                <w:rFonts w:ascii="Segoe UI" w:hAnsi="Segoe UI" w:cs="Segoe UI"/>
                <w:color w:val="172B4D"/>
                <w:sz w:val="21"/>
                <w:szCs w:val="21"/>
              </w:rPr>
              <w:t>3.9</w:t>
            </w:r>
          </w:p>
        </w:tc>
        <w:tc>
          <w:tcPr>
            <w:tcW w:w="4021" w:type="dxa"/>
            <w:shd w:val="clear" w:color="auto" w:fill="auto"/>
          </w:tcPr>
          <w:p w14:paraId="6CDCA4B3" w14:textId="7F54E3E1" w:rsidR="00B17E6A" w:rsidRDefault="00B17E6A" w:rsidP="00B17E6A">
            <w:pPr>
              <w:jc w:val="center"/>
              <w:rPr>
                <w:u w:val="single"/>
              </w:rPr>
            </w:pPr>
            <w:r>
              <w:rPr>
                <w:rStyle w:val="HTMLCode"/>
                <w:rFonts w:ascii="Courier" w:eastAsia="Calibri" w:hAnsi="Courier"/>
                <w:color w:val="172B4D"/>
              </w:rPr>
              <w:t>cert-dcl50-cpp</w:t>
            </w:r>
          </w:p>
        </w:tc>
        <w:tc>
          <w:tcPr>
            <w:tcW w:w="3611" w:type="dxa"/>
            <w:shd w:val="clear" w:color="auto" w:fill="auto"/>
          </w:tcPr>
          <w:p w14:paraId="67A764E8" w14:textId="6B2F1521" w:rsidR="00B17E6A" w:rsidRDefault="00B17E6A" w:rsidP="00B17E6A">
            <w:pPr>
              <w:jc w:val="center"/>
            </w:pPr>
            <w:r>
              <w:rPr>
                <w:rFonts w:ascii="Segoe UI" w:hAnsi="Segoe UI" w:cs="Segoe UI"/>
                <w:color w:val="172B4D"/>
                <w:sz w:val="21"/>
                <w:szCs w:val="21"/>
              </w:rPr>
              <w:t>Checked by </w:t>
            </w:r>
            <w:proofErr w:type="gramStart"/>
            <w:r>
              <w:rPr>
                <w:rStyle w:val="HTMLCode"/>
                <w:rFonts w:ascii="Courier" w:eastAsia="Calibri" w:hAnsi="Courier"/>
                <w:color w:val="172B4D"/>
              </w:rPr>
              <w:t>clang-tidy</w:t>
            </w:r>
            <w:proofErr w:type="gramEnd"/>
            <w:r>
              <w:rPr>
                <w:rFonts w:ascii="Segoe UI" w:hAnsi="Segoe UI" w:cs="Segoe UI"/>
                <w:color w:val="172B4D"/>
                <w:sz w:val="21"/>
                <w:szCs w:val="21"/>
              </w:rPr>
              <w:t>.</w:t>
            </w:r>
          </w:p>
        </w:tc>
      </w:tr>
      <w:tr w:rsidR="00B17E6A" w14:paraId="0D2FC839" w14:textId="77777777" w:rsidTr="00001F14">
        <w:trPr>
          <w:trHeight w:val="460"/>
        </w:trPr>
        <w:tc>
          <w:tcPr>
            <w:tcW w:w="1807" w:type="dxa"/>
            <w:shd w:val="clear" w:color="auto" w:fill="auto"/>
          </w:tcPr>
          <w:p w14:paraId="20F95697" w14:textId="3D2A97BF" w:rsidR="00B17E6A" w:rsidRDefault="006D411F" w:rsidP="00B17E6A">
            <w:pPr>
              <w:jc w:val="center"/>
            </w:pPr>
            <w:hyperlink r:id="rId17" w:history="1">
              <w:proofErr w:type="spellStart"/>
              <w:r w:rsidR="00B17E6A">
                <w:rPr>
                  <w:rStyle w:val="Hyperlink"/>
                  <w:rFonts w:ascii="Segoe UI" w:hAnsi="Segoe UI" w:cs="Segoe UI"/>
                  <w:color w:val="0052CC"/>
                  <w:sz w:val="21"/>
                  <w:szCs w:val="21"/>
                </w:rPr>
                <w:t>CodeSonar</w:t>
              </w:r>
              <w:proofErr w:type="spellEnd"/>
            </w:hyperlink>
          </w:p>
        </w:tc>
        <w:tc>
          <w:tcPr>
            <w:tcW w:w="1341" w:type="dxa"/>
            <w:shd w:val="clear" w:color="auto" w:fill="auto"/>
          </w:tcPr>
          <w:p w14:paraId="187BA178" w14:textId="4404CFDA" w:rsidR="00B17E6A" w:rsidRDefault="00B17E6A" w:rsidP="00B17E6A">
            <w:pPr>
              <w:jc w:val="center"/>
            </w:pPr>
            <w:r>
              <w:rPr>
                <w:rFonts w:ascii="Segoe UI" w:hAnsi="Segoe UI" w:cs="Segoe UI"/>
                <w:color w:val="172B4D"/>
                <w:sz w:val="21"/>
                <w:szCs w:val="21"/>
              </w:rPr>
              <w:t>6.2p0</w:t>
            </w:r>
          </w:p>
        </w:tc>
        <w:tc>
          <w:tcPr>
            <w:tcW w:w="4021" w:type="dxa"/>
            <w:shd w:val="clear" w:color="auto" w:fill="auto"/>
          </w:tcPr>
          <w:p w14:paraId="59EE3E6D" w14:textId="29B83852" w:rsidR="00B17E6A" w:rsidRPr="00B17E6A" w:rsidRDefault="00B17E6A" w:rsidP="00B17E6A">
            <w:pPr>
              <w:pStyle w:val="NormalWeb"/>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LANG.STRUCT.ELLIPSIS</w:t>
            </w:r>
            <w:proofErr w:type="gramEnd"/>
          </w:p>
        </w:tc>
        <w:tc>
          <w:tcPr>
            <w:tcW w:w="3611" w:type="dxa"/>
            <w:shd w:val="clear" w:color="auto" w:fill="auto"/>
          </w:tcPr>
          <w:p w14:paraId="23DDC087" w14:textId="2CC0C924" w:rsidR="00B17E6A" w:rsidRDefault="00B17E6A" w:rsidP="00B17E6A">
            <w:pPr>
              <w:jc w:val="center"/>
            </w:pPr>
            <w:r>
              <w:rPr>
                <w:rFonts w:ascii="Segoe UI" w:hAnsi="Segoe UI" w:cs="Segoe UI"/>
                <w:color w:val="172B4D"/>
                <w:sz w:val="21"/>
                <w:szCs w:val="21"/>
              </w:rP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02A6CC4F" w14:textId="77777777" w:rsidR="0042313A" w:rsidRDefault="0042313A" w:rsidP="0042313A">
            <w:pPr>
              <w:jc w:val="center"/>
            </w:pPr>
            <w:r>
              <w:t>[STD-002-</w:t>
            </w:r>
          </w:p>
          <w:p w14:paraId="16B76F95" w14:textId="53F89431" w:rsidR="00381847" w:rsidRDefault="0042313A" w:rsidP="0042313A">
            <w:pPr>
              <w:jc w:val="center"/>
            </w:pPr>
            <w:r>
              <w:t>CPP]</w:t>
            </w:r>
          </w:p>
        </w:tc>
        <w:tc>
          <w:tcPr>
            <w:tcW w:w="7632" w:type="dxa"/>
            <w:tcMar>
              <w:top w:w="100" w:type="dxa"/>
              <w:left w:w="100" w:type="dxa"/>
              <w:bottom w:w="100" w:type="dxa"/>
              <w:right w:w="100" w:type="dxa"/>
            </w:tcMar>
          </w:tcPr>
          <w:p w14:paraId="164074C2" w14:textId="5CD19FF7" w:rsidR="00381847" w:rsidRDefault="0042313A">
            <w:r w:rsidRPr="0042313A">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5AB156" w:rsidR="00F72634" w:rsidRDefault="00FD5D9D" w:rsidP="00FD5D9D">
            <w:r w:rsidRPr="00FD5D9D">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FD5D9D">
              <w:t>EnumType</w:t>
            </w:r>
            <w:proofErr w:type="spellEnd"/>
            <w:r w:rsidRPr="00FD5D9D">
              <w:t xml:space="preserve"> are [</w:t>
            </w:r>
            <w:proofErr w:type="gramStart"/>
            <w:r w:rsidRPr="00FD5D9D">
              <w:t>0..</w:t>
            </w:r>
            <w:proofErr w:type="gramEnd"/>
            <w:r w:rsidRPr="00FD5D9D">
              <w:t xml:space="preserve">3], so if a value outside of that range were passed to f(), the cast to </w:t>
            </w:r>
            <w:proofErr w:type="spellStart"/>
            <w:r w:rsidRPr="00FD5D9D">
              <w:t>EnumType</w:t>
            </w:r>
            <w:proofErr w:type="spellEnd"/>
            <w:r w:rsidRPr="00FD5D9D">
              <w:t xml:space="preserv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7D5FAF3" w14:textId="77777777" w:rsidR="0042313A" w:rsidRPr="0042313A" w:rsidRDefault="0042313A" w:rsidP="0042313A">
            <w:pPr>
              <w:rPr>
                <w:rFonts w:ascii="Courier New" w:hAnsi="Courier New" w:cs="Courier New"/>
                <w:sz w:val="24"/>
                <w:szCs w:val="24"/>
              </w:rPr>
            </w:pPr>
            <w:proofErr w:type="spellStart"/>
            <w:r w:rsidRPr="0042313A">
              <w:rPr>
                <w:rFonts w:ascii="Courier New" w:hAnsi="Courier New" w:cs="Courier New"/>
                <w:sz w:val="24"/>
                <w:szCs w:val="24"/>
              </w:rPr>
              <w:t>enum</w:t>
            </w:r>
            <w:proofErr w:type="spellEnd"/>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 xml:space="preserve"> {</w:t>
            </w:r>
          </w:p>
          <w:p w14:paraId="1709203C"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First,</w:t>
            </w:r>
          </w:p>
          <w:p w14:paraId="54265D1C"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Second,</w:t>
            </w:r>
          </w:p>
          <w:p w14:paraId="5ECEE7AB"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Third</w:t>
            </w:r>
          </w:p>
          <w:p w14:paraId="429A658F"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w:t>
            </w:r>
          </w:p>
          <w:p w14:paraId="38370201"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3154BF26"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void </w:t>
            </w:r>
            <w:proofErr w:type="gramStart"/>
            <w:r w:rsidRPr="0042313A">
              <w:rPr>
                <w:rFonts w:ascii="Courier New" w:hAnsi="Courier New" w:cs="Courier New"/>
                <w:sz w:val="24"/>
                <w:szCs w:val="24"/>
              </w:rPr>
              <w:t>f(</w:t>
            </w:r>
            <w:proofErr w:type="gramEnd"/>
            <w:r w:rsidRPr="0042313A">
              <w:rPr>
                <w:rFonts w:ascii="Courier New" w:hAnsi="Courier New" w:cs="Courier New"/>
                <w:sz w:val="24"/>
                <w:szCs w:val="24"/>
              </w:rPr>
              <w:t xml:space="preserve">int </w:t>
            </w:r>
            <w:proofErr w:type="spellStart"/>
            <w:r w:rsidRPr="0042313A">
              <w:rPr>
                <w:rFonts w:ascii="Courier New" w:hAnsi="Courier New" w:cs="Courier New"/>
                <w:sz w:val="24"/>
                <w:szCs w:val="24"/>
              </w:rPr>
              <w:t>intVar</w:t>
            </w:r>
            <w:proofErr w:type="spellEnd"/>
            <w:r w:rsidRPr="0042313A">
              <w:rPr>
                <w:rFonts w:ascii="Courier New" w:hAnsi="Courier New" w:cs="Courier New"/>
                <w:sz w:val="24"/>
                <w:szCs w:val="24"/>
              </w:rPr>
              <w:t>) {</w:t>
            </w:r>
          </w:p>
          <w:p w14:paraId="1B35E608"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enumVar</w:t>
            </w:r>
            <w:proofErr w:type="spellEnd"/>
            <w:r w:rsidRPr="0042313A">
              <w:rPr>
                <w:rFonts w:ascii="Courier New" w:hAnsi="Courier New" w:cs="Courier New"/>
                <w:sz w:val="24"/>
                <w:szCs w:val="24"/>
              </w:rPr>
              <w:t xml:space="preserve"> = </w:t>
            </w:r>
            <w:proofErr w:type="spellStart"/>
            <w:r w:rsidRPr="0042313A">
              <w:rPr>
                <w:rFonts w:ascii="Courier New" w:hAnsi="Courier New" w:cs="Courier New"/>
                <w:sz w:val="24"/>
                <w:szCs w:val="24"/>
              </w:rPr>
              <w:t>static_cast</w:t>
            </w:r>
            <w:proofErr w:type="spellEnd"/>
            <w:r w:rsidRPr="0042313A">
              <w:rPr>
                <w:rFonts w:ascii="Courier New" w:hAnsi="Courier New" w:cs="Courier New"/>
                <w:sz w:val="24"/>
                <w:szCs w:val="24"/>
              </w:rPr>
              <w:t>&lt;</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&gt;(</w:t>
            </w:r>
            <w:proofErr w:type="spellStart"/>
            <w:r w:rsidRPr="0042313A">
              <w:rPr>
                <w:rFonts w:ascii="Courier New" w:hAnsi="Courier New" w:cs="Courier New"/>
                <w:sz w:val="24"/>
                <w:szCs w:val="24"/>
              </w:rPr>
              <w:t>intVar</w:t>
            </w:r>
            <w:proofErr w:type="spellEnd"/>
            <w:proofErr w:type="gramStart"/>
            <w:r w:rsidRPr="0042313A">
              <w:rPr>
                <w:rFonts w:ascii="Courier New" w:hAnsi="Courier New" w:cs="Courier New"/>
                <w:sz w:val="24"/>
                <w:szCs w:val="24"/>
              </w:rPr>
              <w:t>);</w:t>
            </w:r>
            <w:proofErr w:type="gramEnd"/>
          </w:p>
          <w:p w14:paraId="7DC6707B"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40D62C00"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if (</w:t>
            </w:r>
            <w:proofErr w:type="spellStart"/>
            <w:r w:rsidRPr="0042313A">
              <w:rPr>
                <w:rFonts w:ascii="Courier New" w:hAnsi="Courier New" w:cs="Courier New"/>
                <w:sz w:val="24"/>
                <w:szCs w:val="24"/>
              </w:rPr>
              <w:t>enumVar</w:t>
            </w:r>
            <w:proofErr w:type="spellEnd"/>
            <w:r w:rsidRPr="0042313A">
              <w:rPr>
                <w:rFonts w:ascii="Courier New" w:hAnsi="Courier New" w:cs="Courier New"/>
                <w:sz w:val="24"/>
                <w:szCs w:val="24"/>
              </w:rPr>
              <w:t xml:space="preserve"> &lt; First || </w:t>
            </w:r>
            <w:proofErr w:type="spellStart"/>
            <w:r w:rsidRPr="0042313A">
              <w:rPr>
                <w:rFonts w:ascii="Courier New" w:hAnsi="Courier New" w:cs="Courier New"/>
                <w:sz w:val="24"/>
                <w:szCs w:val="24"/>
              </w:rPr>
              <w:t>enumVar</w:t>
            </w:r>
            <w:proofErr w:type="spellEnd"/>
            <w:r w:rsidRPr="0042313A">
              <w:rPr>
                <w:rFonts w:ascii="Courier New" w:hAnsi="Courier New" w:cs="Courier New"/>
                <w:sz w:val="24"/>
                <w:szCs w:val="24"/>
              </w:rPr>
              <w:t xml:space="preserve"> &gt; Third) {</w:t>
            </w:r>
          </w:p>
          <w:p w14:paraId="7362C5A7"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 Handle error</w:t>
            </w:r>
          </w:p>
          <w:p w14:paraId="2F4586B7"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7E0C2F48" w14:textId="194DD574" w:rsidR="00F72634" w:rsidRPr="0042313A" w:rsidRDefault="0042313A" w:rsidP="0042313A">
            <w:pPr>
              <w:rPr>
                <w:rFonts w:ascii="Courier New" w:hAnsi="Courier New" w:cs="Courier New"/>
                <w:sz w:val="24"/>
                <w:szCs w:val="24"/>
              </w:rPr>
            </w:pPr>
            <w:r w:rsidRPr="0042313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38259D" w14:textId="77777777" w:rsidR="00FD5D9D" w:rsidRDefault="00FD5D9D" w:rsidP="00FD5D9D">
            <w:r>
              <w:t>The compliant solution checks the value represented by the enumeration type before performing the</w:t>
            </w:r>
          </w:p>
          <w:p w14:paraId="6F07EB7F" w14:textId="77777777" w:rsidR="00FD5D9D" w:rsidRDefault="00FD5D9D" w:rsidP="00FD5D9D">
            <w:r>
              <w:t>conversion to guarantee the conversion doesn’t result in an unspecified value. In turn is restricts the</w:t>
            </w:r>
          </w:p>
          <w:p w14:paraId="28FF788C" w14:textId="1DE263E5" w:rsidR="00F72634" w:rsidRDefault="00FD5D9D" w:rsidP="00FD5D9D">
            <w:r>
              <w:t>converted value to one specific enumerator type.</w:t>
            </w:r>
          </w:p>
        </w:tc>
      </w:tr>
      <w:tr w:rsidR="00F72634" w14:paraId="71761811" w14:textId="77777777" w:rsidTr="00001F14">
        <w:trPr>
          <w:trHeight w:val="460"/>
        </w:trPr>
        <w:tc>
          <w:tcPr>
            <w:tcW w:w="10800" w:type="dxa"/>
            <w:tcMar>
              <w:top w:w="100" w:type="dxa"/>
              <w:left w:w="100" w:type="dxa"/>
              <w:bottom w:w="100" w:type="dxa"/>
              <w:right w:w="100" w:type="dxa"/>
            </w:tcMar>
          </w:tcPr>
          <w:p w14:paraId="436DED51" w14:textId="77777777" w:rsidR="0042313A" w:rsidRPr="0042313A" w:rsidRDefault="0042313A" w:rsidP="0042313A">
            <w:pPr>
              <w:rPr>
                <w:rFonts w:ascii="Courier New" w:hAnsi="Courier New" w:cs="Courier New"/>
                <w:sz w:val="24"/>
                <w:szCs w:val="24"/>
              </w:rPr>
            </w:pPr>
            <w:proofErr w:type="spellStart"/>
            <w:r w:rsidRPr="0042313A">
              <w:rPr>
                <w:rFonts w:ascii="Courier New" w:hAnsi="Courier New" w:cs="Courier New"/>
                <w:sz w:val="24"/>
                <w:szCs w:val="24"/>
              </w:rPr>
              <w:t>enum</w:t>
            </w:r>
            <w:proofErr w:type="spellEnd"/>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 xml:space="preserve"> {</w:t>
            </w:r>
          </w:p>
          <w:p w14:paraId="6B361C5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First,</w:t>
            </w:r>
          </w:p>
          <w:p w14:paraId="15E9D5E7"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Second,</w:t>
            </w:r>
          </w:p>
          <w:p w14:paraId="46BFBD7C"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Third</w:t>
            </w:r>
          </w:p>
          <w:p w14:paraId="44D50B39"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w:t>
            </w:r>
          </w:p>
          <w:p w14:paraId="3C1C66FE"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28A7FD95"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void </w:t>
            </w:r>
            <w:proofErr w:type="gramStart"/>
            <w:r w:rsidRPr="0042313A">
              <w:rPr>
                <w:rFonts w:ascii="Courier New" w:hAnsi="Courier New" w:cs="Courier New"/>
                <w:sz w:val="24"/>
                <w:szCs w:val="24"/>
              </w:rPr>
              <w:t>f(</w:t>
            </w:r>
            <w:proofErr w:type="gramEnd"/>
            <w:r w:rsidRPr="0042313A">
              <w:rPr>
                <w:rFonts w:ascii="Courier New" w:hAnsi="Courier New" w:cs="Courier New"/>
                <w:sz w:val="24"/>
                <w:szCs w:val="24"/>
              </w:rPr>
              <w:t xml:space="preserve">int </w:t>
            </w:r>
            <w:proofErr w:type="spellStart"/>
            <w:r w:rsidRPr="0042313A">
              <w:rPr>
                <w:rFonts w:ascii="Courier New" w:hAnsi="Courier New" w:cs="Courier New"/>
                <w:sz w:val="24"/>
                <w:szCs w:val="24"/>
              </w:rPr>
              <w:t>intVar</w:t>
            </w:r>
            <w:proofErr w:type="spellEnd"/>
            <w:r w:rsidRPr="0042313A">
              <w:rPr>
                <w:rFonts w:ascii="Courier New" w:hAnsi="Courier New" w:cs="Courier New"/>
                <w:sz w:val="24"/>
                <w:szCs w:val="24"/>
              </w:rPr>
              <w:t>) {</w:t>
            </w:r>
          </w:p>
          <w:p w14:paraId="4FB818C4"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if (</w:t>
            </w:r>
            <w:proofErr w:type="spellStart"/>
            <w:r w:rsidRPr="0042313A">
              <w:rPr>
                <w:rFonts w:ascii="Courier New" w:hAnsi="Courier New" w:cs="Courier New"/>
                <w:sz w:val="24"/>
                <w:szCs w:val="24"/>
              </w:rPr>
              <w:t>intVar</w:t>
            </w:r>
            <w:proofErr w:type="spellEnd"/>
            <w:r w:rsidRPr="0042313A">
              <w:rPr>
                <w:rFonts w:ascii="Courier New" w:hAnsi="Courier New" w:cs="Courier New"/>
                <w:sz w:val="24"/>
                <w:szCs w:val="24"/>
              </w:rPr>
              <w:t xml:space="preserve"> &lt; First || </w:t>
            </w:r>
            <w:proofErr w:type="spellStart"/>
            <w:r w:rsidRPr="0042313A">
              <w:rPr>
                <w:rFonts w:ascii="Courier New" w:hAnsi="Courier New" w:cs="Courier New"/>
                <w:sz w:val="24"/>
                <w:szCs w:val="24"/>
              </w:rPr>
              <w:t>intVar</w:t>
            </w:r>
            <w:proofErr w:type="spellEnd"/>
            <w:r w:rsidRPr="0042313A">
              <w:rPr>
                <w:rFonts w:ascii="Courier New" w:hAnsi="Courier New" w:cs="Courier New"/>
                <w:sz w:val="24"/>
                <w:szCs w:val="24"/>
              </w:rPr>
              <w:t xml:space="preserve"> &gt; Third) {</w:t>
            </w:r>
          </w:p>
          <w:p w14:paraId="649AF6A9"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 Handle error</w:t>
            </w:r>
          </w:p>
          <w:p w14:paraId="27F59AF8"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
          <w:p w14:paraId="1446F350" w14:textId="77777777" w:rsidR="0042313A" w:rsidRPr="0042313A" w:rsidRDefault="0042313A" w:rsidP="0042313A">
            <w:pPr>
              <w:rPr>
                <w:rFonts w:ascii="Courier New" w:hAnsi="Courier New" w:cs="Courier New"/>
                <w:sz w:val="24"/>
                <w:szCs w:val="24"/>
              </w:rPr>
            </w:pPr>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 xml:space="preserve"> </w:t>
            </w:r>
            <w:proofErr w:type="spellStart"/>
            <w:r w:rsidRPr="0042313A">
              <w:rPr>
                <w:rFonts w:ascii="Courier New" w:hAnsi="Courier New" w:cs="Courier New"/>
                <w:sz w:val="24"/>
                <w:szCs w:val="24"/>
              </w:rPr>
              <w:t>enumVar</w:t>
            </w:r>
            <w:proofErr w:type="spellEnd"/>
            <w:r w:rsidRPr="0042313A">
              <w:rPr>
                <w:rFonts w:ascii="Courier New" w:hAnsi="Courier New" w:cs="Courier New"/>
                <w:sz w:val="24"/>
                <w:szCs w:val="24"/>
              </w:rPr>
              <w:t xml:space="preserve"> = </w:t>
            </w:r>
            <w:proofErr w:type="spellStart"/>
            <w:r w:rsidRPr="0042313A">
              <w:rPr>
                <w:rFonts w:ascii="Courier New" w:hAnsi="Courier New" w:cs="Courier New"/>
                <w:sz w:val="24"/>
                <w:szCs w:val="24"/>
              </w:rPr>
              <w:t>static_cast</w:t>
            </w:r>
            <w:proofErr w:type="spellEnd"/>
            <w:r w:rsidRPr="0042313A">
              <w:rPr>
                <w:rFonts w:ascii="Courier New" w:hAnsi="Courier New" w:cs="Courier New"/>
                <w:sz w:val="24"/>
                <w:szCs w:val="24"/>
              </w:rPr>
              <w:t>&lt;</w:t>
            </w:r>
            <w:proofErr w:type="spellStart"/>
            <w:r w:rsidRPr="0042313A">
              <w:rPr>
                <w:rFonts w:ascii="Courier New" w:hAnsi="Courier New" w:cs="Courier New"/>
                <w:sz w:val="24"/>
                <w:szCs w:val="24"/>
              </w:rPr>
              <w:t>EnumType</w:t>
            </w:r>
            <w:proofErr w:type="spellEnd"/>
            <w:r w:rsidRPr="0042313A">
              <w:rPr>
                <w:rFonts w:ascii="Courier New" w:hAnsi="Courier New" w:cs="Courier New"/>
                <w:sz w:val="24"/>
                <w:szCs w:val="24"/>
              </w:rPr>
              <w:t>&gt;(</w:t>
            </w:r>
            <w:proofErr w:type="spellStart"/>
            <w:r w:rsidRPr="0042313A">
              <w:rPr>
                <w:rFonts w:ascii="Courier New" w:hAnsi="Courier New" w:cs="Courier New"/>
                <w:sz w:val="24"/>
                <w:szCs w:val="24"/>
              </w:rPr>
              <w:t>intVar</w:t>
            </w:r>
            <w:proofErr w:type="spellEnd"/>
            <w:proofErr w:type="gramStart"/>
            <w:r w:rsidRPr="0042313A">
              <w:rPr>
                <w:rFonts w:ascii="Courier New" w:hAnsi="Courier New" w:cs="Courier New"/>
                <w:sz w:val="24"/>
                <w:szCs w:val="24"/>
              </w:rPr>
              <w:t>);</w:t>
            </w:r>
            <w:proofErr w:type="gramEnd"/>
          </w:p>
          <w:p w14:paraId="4F4DA9C0" w14:textId="00F10807" w:rsidR="00F72634" w:rsidRPr="0042313A" w:rsidRDefault="0042313A" w:rsidP="0042313A">
            <w:pPr>
              <w:rPr>
                <w:rFonts w:ascii="Courier New" w:hAnsi="Courier New" w:cs="Courier New"/>
              </w:rPr>
            </w:pPr>
            <w:r w:rsidRPr="0042313A">
              <w:rPr>
                <w:rFonts w:ascii="Courier New" w:hAnsi="Courier New" w:cs="Courier New"/>
                <w:sz w:val="24"/>
                <w:szCs w:val="24"/>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C2CEEC2" w:rsidR="005A5698" w:rsidRPr="005A5698" w:rsidRDefault="00B475A1" w:rsidP="007E12FA">
            <w:pPr>
              <w:pBdr>
                <w:top w:val="nil"/>
                <w:left w:val="nil"/>
                <w:bottom w:val="nil"/>
                <w:right w:val="nil"/>
                <w:between w:val="nil"/>
              </w:pBdr>
            </w:pPr>
            <w:r>
              <w:rPr>
                <w:b/>
              </w:rPr>
              <w:t>Principles(s):</w:t>
            </w:r>
            <w:r>
              <w:t xml:space="preserve"> </w:t>
            </w:r>
            <w:r w:rsidR="007E12FA" w:rsidRPr="007E12FA">
              <w:rPr>
                <w:rFonts w:ascii="Segoe UI" w:hAnsi="Segoe UI" w:cs="Segoe UI"/>
                <w:sz w:val="21"/>
                <w:szCs w:val="21"/>
                <w:shd w:val="clear" w:color="auto" w:fill="FFFFFF"/>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17E6A" w14:paraId="2205D897" w14:textId="77777777" w:rsidTr="00001F14">
        <w:trPr>
          <w:trHeight w:val="460"/>
        </w:trPr>
        <w:tc>
          <w:tcPr>
            <w:tcW w:w="1806" w:type="dxa"/>
            <w:shd w:val="clear" w:color="auto" w:fill="auto"/>
          </w:tcPr>
          <w:p w14:paraId="00278D98" w14:textId="1DC1FCE0" w:rsidR="00B17E6A" w:rsidRDefault="00B17E6A" w:rsidP="00B17E6A">
            <w:pPr>
              <w:jc w:val="center"/>
            </w:pPr>
            <w:r>
              <w:rPr>
                <w:rFonts w:ascii="Segoe UI" w:hAnsi="Segoe UI" w:cs="Segoe UI"/>
                <w:color w:val="172B4D"/>
                <w:sz w:val="21"/>
                <w:szCs w:val="21"/>
              </w:rPr>
              <w:t>Medium</w:t>
            </w:r>
          </w:p>
        </w:tc>
        <w:tc>
          <w:tcPr>
            <w:tcW w:w="1341" w:type="dxa"/>
            <w:shd w:val="clear" w:color="auto" w:fill="auto"/>
          </w:tcPr>
          <w:p w14:paraId="086FA0F7" w14:textId="7565BF36" w:rsidR="00B17E6A" w:rsidRDefault="00B17E6A" w:rsidP="00B17E6A">
            <w:pPr>
              <w:jc w:val="center"/>
            </w:pPr>
            <w:r>
              <w:rPr>
                <w:rFonts w:ascii="Segoe UI" w:hAnsi="Segoe UI" w:cs="Segoe UI"/>
                <w:color w:val="172B4D"/>
                <w:sz w:val="21"/>
                <w:szCs w:val="21"/>
              </w:rPr>
              <w:t>Unlikely</w:t>
            </w:r>
          </w:p>
        </w:tc>
        <w:tc>
          <w:tcPr>
            <w:tcW w:w="4021" w:type="dxa"/>
            <w:shd w:val="clear" w:color="auto" w:fill="auto"/>
          </w:tcPr>
          <w:p w14:paraId="3D7EE5AB" w14:textId="5F8A3795" w:rsidR="00B17E6A" w:rsidRDefault="00B17E6A" w:rsidP="00B17E6A">
            <w:pPr>
              <w:jc w:val="center"/>
            </w:pPr>
            <w:r>
              <w:rPr>
                <w:rFonts w:ascii="Segoe UI" w:hAnsi="Segoe UI" w:cs="Segoe UI"/>
                <w:color w:val="172B4D"/>
                <w:sz w:val="21"/>
                <w:szCs w:val="21"/>
              </w:rPr>
              <w:t>Medium</w:t>
            </w:r>
          </w:p>
        </w:tc>
        <w:tc>
          <w:tcPr>
            <w:tcW w:w="1807" w:type="dxa"/>
            <w:shd w:val="clear" w:color="auto" w:fill="auto"/>
          </w:tcPr>
          <w:p w14:paraId="483DB358" w14:textId="4A2E7C94" w:rsidR="00B17E6A" w:rsidRDefault="00B17E6A" w:rsidP="00B17E6A">
            <w:pPr>
              <w:jc w:val="center"/>
            </w:pPr>
            <w:r>
              <w:rPr>
                <w:rStyle w:val="Strong"/>
                <w:rFonts w:ascii="Segoe UI" w:hAnsi="Segoe UI" w:cs="Segoe UI"/>
                <w:color w:val="008000"/>
                <w:sz w:val="21"/>
                <w:szCs w:val="21"/>
              </w:rPr>
              <w:t>P4</w:t>
            </w:r>
          </w:p>
        </w:tc>
        <w:tc>
          <w:tcPr>
            <w:tcW w:w="1805" w:type="dxa"/>
            <w:shd w:val="clear" w:color="auto" w:fill="auto"/>
          </w:tcPr>
          <w:p w14:paraId="0216068C" w14:textId="4079B5E2" w:rsidR="00B17E6A" w:rsidRDefault="00B17E6A" w:rsidP="00B17E6A">
            <w:pPr>
              <w:jc w:val="center"/>
            </w:pPr>
            <w:r>
              <w:rPr>
                <w:rStyle w:val="Strong"/>
                <w:rFonts w:ascii="Segoe UI" w:hAnsi="Segoe UI" w:cs="Segoe UI"/>
                <w:color w:val="008000"/>
                <w:sz w:val="21"/>
                <w:szCs w:val="21"/>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A5ABF" w14:paraId="300BC336" w14:textId="77777777" w:rsidTr="00001F14">
        <w:trPr>
          <w:trHeight w:val="460"/>
        </w:trPr>
        <w:tc>
          <w:tcPr>
            <w:tcW w:w="1807" w:type="dxa"/>
            <w:shd w:val="clear" w:color="auto" w:fill="auto"/>
          </w:tcPr>
          <w:p w14:paraId="0F8CDDEE" w14:textId="0B833FBA" w:rsidR="001A5ABF" w:rsidRPr="001A5ABF" w:rsidRDefault="006D411F" w:rsidP="001A5ABF">
            <w:pPr>
              <w:jc w:val="center"/>
            </w:pPr>
            <w:hyperlink r:id="rId18"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2A2ABA7F" w14:textId="6EBA8134" w:rsidR="001A5ABF" w:rsidRPr="001A5ABF" w:rsidRDefault="001A5ABF" w:rsidP="001A5ABF">
            <w:r>
              <w:rPr>
                <w:rFonts w:ascii="Segoe UI" w:hAnsi="Segoe UI" w:cs="Segoe UI"/>
                <w:color w:val="172B4D"/>
                <w:sz w:val="21"/>
                <w:szCs w:val="21"/>
              </w:rPr>
              <w:t>7.2.0</w:t>
            </w:r>
          </w:p>
        </w:tc>
        <w:tc>
          <w:tcPr>
            <w:tcW w:w="4021" w:type="dxa"/>
            <w:shd w:val="clear" w:color="auto" w:fill="auto"/>
          </w:tcPr>
          <w:p w14:paraId="4441551B" w14:textId="645061CC" w:rsidR="001A5ABF" w:rsidRPr="001A5ABF" w:rsidRDefault="001A5ABF" w:rsidP="001A5ABF">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++-INT50</w:t>
            </w:r>
          </w:p>
        </w:tc>
        <w:tc>
          <w:tcPr>
            <w:tcW w:w="3611" w:type="dxa"/>
            <w:shd w:val="clear" w:color="auto" w:fill="auto"/>
          </w:tcPr>
          <w:p w14:paraId="196AC4C7" w14:textId="23E1A2F5" w:rsidR="001A5ABF" w:rsidRDefault="001A5ABF" w:rsidP="001A5ABF">
            <w:pPr>
              <w:jc w:val="center"/>
            </w:pPr>
          </w:p>
        </w:tc>
      </w:tr>
      <w:tr w:rsidR="00B17E6A" w14:paraId="5FE44A56" w14:textId="77777777" w:rsidTr="00001F14">
        <w:trPr>
          <w:trHeight w:val="460"/>
        </w:trPr>
        <w:tc>
          <w:tcPr>
            <w:tcW w:w="1807" w:type="dxa"/>
            <w:shd w:val="clear" w:color="auto" w:fill="auto"/>
          </w:tcPr>
          <w:p w14:paraId="4E4CBBF1" w14:textId="781E05E1" w:rsidR="00B17E6A" w:rsidRDefault="006D411F" w:rsidP="00B17E6A">
            <w:pPr>
              <w:jc w:val="center"/>
            </w:pPr>
            <w:hyperlink r:id="rId19" w:history="1">
              <w:proofErr w:type="spellStart"/>
              <w:r w:rsidR="00B17E6A">
                <w:rPr>
                  <w:rStyle w:val="Hyperlink"/>
                  <w:rFonts w:ascii="Segoe UI" w:hAnsi="Segoe UI" w:cs="Segoe UI"/>
                  <w:color w:val="0052CC"/>
                  <w:sz w:val="21"/>
                  <w:szCs w:val="21"/>
                </w:rPr>
                <w:t>CodeSonar</w:t>
              </w:r>
              <w:proofErr w:type="spellEnd"/>
            </w:hyperlink>
          </w:p>
        </w:tc>
        <w:tc>
          <w:tcPr>
            <w:tcW w:w="1341" w:type="dxa"/>
            <w:shd w:val="clear" w:color="auto" w:fill="auto"/>
          </w:tcPr>
          <w:p w14:paraId="70D2F7C5" w14:textId="1B99B9B3" w:rsidR="00B17E6A" w:rsidRDefault="00B17E6A" w:rsidP="001A5ABF">
            <w:r>
              <w:rPr>
                <w:rFonts w:ascii="Segoe UI" w:hAnsi="Segoe UI" w:cs="Segoe UI"/>
                <w:color w:val="172B4D"/>
                <w:sz w:val="21"/>
                <w:szCs w:val="21"/>
              </w:rPr>
              <w:t>6.2p0</w:t>
            </w:r>
          </w:p>
        </w:tc>
        <w:tc>
          <w:tcPr>
            <w:tcW w:w="4021" w:type="dxa"/>
            <w:shd w:val="clear" w:color="auto" w:fill="auto"/>
          </w:tcPr>
          <w:p w14:paraId="228148F1" w14:textId="77777777" w:rsidR="00B17E6A" w:rsidRDefault="00B17E6A" w:rsidP="001A5ABF">
            <w:pPr>
              <w:pStyle w:val="NormalWeb"/>
              <w:spacing w:before="0" w:beforeAutospacing="0" w:after="0" w:afterAutospacing="0"/>
              <w:rPr>
                <w:rStyle w:val="Strong"/>
                <w:rFonts w:ascii="Segoe UI" w:hAnsi="Segoe UI" w:cs="Segoe UI"/>
                <w:color w:val="172B4D"/>
                <w:sz w:val="21"/>
                <w:szCs w:val="21"/>
              </w:rPr>
            </w:pPr>
            <w:proofErr w:type="gramStart"/>
            <w:r>
              <w:rPr>
                <w:rStyle w:val="Strong"/>
                <w:rFonts w:ascii="Segoe UI" w:hAnsi="Segoe UI" w:cs="Segoe UI"/>
                <w:color w:val="172B4D"/>
                <w:sz w:val="21"/>
                <w:szCs w:val="21"/>
              </w:rPr>
              <w:t>LANG.CAST.COERCE</w:t>
            </w:r>
            <w:proofErr w:type="gramEnd"/>
          </w:p>
          <w:p w14:paraId="68783DFF" w14:textId="526C5EE5" w:rsidR="00B17E6A" w:rsidRPr="00B17E6A" w:rsidRDefault="00B17E6A" w:rsidP="001A5ABF">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LANG.CAST.VALUE</w:t>
            </w:r>
          </w:p>
        </w:tc>
        <w:tc>
          <w:tcPr>
            <w:tcW w:w="3611" w:type="dxa"/>
            <w:shd w:val="clear" w:color="auto" w:fill="auto"/>
          </w:tcPr>
          <w:p w14:paraId="4F683ADB" w14:textId="77777777" w:rsidR="00B17E6A" w:rsidRDefault="00B17E6A" w:rsidP="001A5ABF">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p>
          <w:p w14:paraId="67EF3C2C" w14:textId="7D7367F6" w:rsidR="00B17E6A" w:rsidRPr="00B17E6A" w:rsidRDefault="00B17E6A" w:rsidP="001A5ABF">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Cast Alters Value</w:t>
            </w:r>
          </w:p>
        </w:tc>
      </w:tr>
      <w:tr w:rsidR="00B17E6A" w14:paraId="142FCAB9" w14:textId="77777777" w:rsidTr="00001F14">
        <w:trPr>
          <w:trHeight w:val="460"/>
        </w:trPr>
        <w:tc>
          <w:tcPr>
            <w:tcW w:w="1807" w:type="dxa"/>
            <w:shd w:val="clear" w:color="auto" w:fill="auto"/>
          </w:tcPr>
          <w:p w14:paraId="5404A3BA" w14:textId="24254DC3" w:rsidR="00B17E6A" w:rsidRDefault="006D411F" w:rsidP="00B17E6A">
            <w:pPr>
              <w:jc w:val="center"/>
            </w:pPr>
            <w:hyperlink r:id="rId20" w:history="1">
              <w:r w:rsidR="00B17E6A">
                <w:rPr>
                  <w:rStyle w:val="Hyperlink"/>
                  <w:rFonts w:ascii="Segoe UI" w:hAnsi="Segoe UI" w:cs="Segoe UI"/>
                  <w:color w:val="0052CC"/>
                  <w:sz w:val="21"/>
                  <w:szCs w:val="21"/>
                </w:rPr>
                <w:t>Helix QAC</w:t>
              </w:r>
            </w:hyperlink>
          </w:p>
        </w:tc>
        <w:tc>
          <w:tcPr>
            <w:tcW w:w="1341" w:type="dxa"/>
            <w:shd w:val="clear" w:color="auto" w:fill="auto"/>
          </w:tcPr>
          <w:p w14:paraId="5109F248" w14:textId="125B50A2" w:rsidR="00B17E6A" w:rsidRDefault="00B17E6A" w:rsidP="001A5ABF">
            <w:r>
              <w:rPr>
                <w:rFonts w:ascii="Segoe UI" w:hAnsi="Segoe UI" w:cs="Segoe UI"/>
                <w:color w:val="172B4D"/>
                <w:sz w:val="21"/>
                <w:szCs w:val="21"/>
              </w:rPr>
              <w:t>2021.2</w:t>
            </w:r>
          </w:p>
        </w:tc>
        <w:tc>
          <w:tcPr>
            <w:tcW w:w="4021" w:type="dxa"/>
            <w:shd w:val="clear" w:color="auto" w:fill="auto"/>
          </w:tcPr>
          <w:p w14:paraId="05A09A96" w14:textId="794BFFD7" w:rsidR="00B17E6A" w:rsidRDefault="00B17E6A" w:rsidP="001A5ABF">
            <w:pPr>
              <w:rPr>
                <w:u w:val="single"/>
              </w:rPr>
            </w:pPr>
            <w:r>
              <w:rPr>
                <w:rStyle w:val="Strong"/>
                <w:rFonts w:ascii="Segoe UI" w:hAnsi="Segoe UI" w:cs="Segoe UI"/>
                <w:color w:val="172B4D"/>
                <w:sz w:val="21"/>
                <w:szCs w:val="21"/>
              </w:rPr>
              <w:t>C++</w:t>
            </w:r>
            <w:r>
              <w:rPr>
                <w:rStyle w:val="Strong"/>
                <w:rFonts w:ascii="Segoe UI" w:hAnsi="Segoe UI" w:cs="Segoe UI"/>
                <w:color w:val="262626"/>
                <w:sz w:val="21"/>
                <w:szCs w:val="21"/>
              </w:rPr>
              <w:t>3013</w:t>
            </w:r>
          </w:p>
        </w:tc>
        <w:tc>
          <w:tcPr>
            <w:tcW w:w="3611" w:type="dxa"/>
            <w:shd w:val="clear" w:color="auto" w:fill="auto"/>
          </w:tcPr>
          <w:p w14:paraId="7D572B94" w14:textId="04591BAE" w:rsidR="00B17E6A" w:rsidRDefault="00B17E6A" w:rsidP="001A5ABF"/>
        </w:tc>
      </w:tr>
      <w:tr w:rsidR="00B17E6A" w14:paraId="7B57D6C5" w14:textId="77777777" w:rsidTr="00001F14">
        <w:trPr>
          <w:trHeight w:val="460"/>
        </w:trPr>
        <w:tc>
          <w:tcPr>
            <w:tcW w:w="1807" w:type="dxa"/>
            <w:shd w:val="clear" w:color="auto" w:fill="auto"/>
          </w:tcPr>
          <w:p w14:paraId="0880DBB9" w14:textId="2558619C" w:rsidR="00B17E6A" w:rsidRDefault="006D411F" w:rsidP="00B17E6A">
            <w:pPr>
              <w:jc w:val="center"/>
            </w:pPr>
            <w:hyperlink r:id="rId21" w:history="1">
              <w:proofErr w:type="spellStart"/>
              <w:r w:rsidR="00B17E6A">
                <w:rPr>
                  <w:rStyle w:val="Hyperlink"/>
                  <w:rFonts w:ascii="Segoe UI" w:hAnsi="Segoe UI" w:cs="Segoe UI"/>
                  <w:color w:val="0052CC"/>
                  <w:sz w:val="21"/>
                  <w:szCs w:val="21"/>
                </w:rPr>
                <w:t>Parasoft</w:t>
              </w:r>
              <w:proofErr w:type="spellEnd"/>
              <w:r w:rsidR="00B17E6A">
                <w:rPr>
                  <w:rStyle w:val="Hyperlink"/>
                  <w:rFonts w:ascii="Segoe UI" w:hAnsi="Segoe UI" w:cs="Segoe UI"/>
                  <w:color w:val="0052CC"/>
                  <w:sz w:val="21"/>
                  <w:szCs w:val="21"/>
                </w:rPr>
                <w:t xml:space="preserve"> C/C++test</w:t>
              </w:r>
            </w:hyperlink>
          </w:p>
        </w:tc>
        <w:tc>
          <w:tcPr>
            <w:tcW w:w="1341" w:type="dxa"/>
            <w:shd w:val="clear" w:color="auto" w:fill="auto"/>
          </w:tcPr>
          <w:p w14:paraId="527A0ABE" w14:textId="44FB7B65" w:rsidR="00B17E6A" w:rsidRDefault="00B17E6A" w:rsidP="001A5ABF">
            <w:r>
              <w:rPr>
                <w:rFonts w:ascii="Segoe UI" w:hAnsi="Segoe UI" w:cs="Segoe UI"/>
                <w:color w:val="172B4D"/>
                <w:sz w:val="21"/>
                <w:szCs w:val="21"/>
              </w:rPr>
              <w:t>2021.2</w:t>
            </w:r>
          </w:p>
        </w:tc>
        <w:tc>
          <w:tcPr>
            <w:tcW w:w="4021" w:type="dxa"/>
            <w:shd w:val="clear" w:color="auto" w:fill="auto"/>
          </w:tcPr>
          <w:p w14:paraId="2EFB0041" w14:textId="36B69265" w:rsidR="00B17E6A" w:rsidRDefault="00B17E6A" w:rsidP="001A5ABF">
            <w:pPr>
              <w:rPr>
                <w:u w:val="single"/>
              </w:rPr>
            </w:pPr>
            <w:r>
              <w:rPr>
                <w:rStyle w:val="Strong"/>
                <w:rFonts w:ascii="Segoe UI" w:hAnsi="Segoe UI" w:cs="Segoe UI"/>
                <w:color w:val="172B4D"/>
                <w:sz w:val="21"/>
                <w:szCs w:val="21"/>
              </w:rPr>
              <w:t>CERT_CPP-INT50-a</w:t>
            </w:r>
          </w:p>
        </w:tc>
        <w:tc>
          <w:tcPr>
            <w:tcW w:w="3611" w:type="dxa"/>
            <w:shd w:val="clear" w:color="auto" w:fill="auto"/>
          </w:tcPr>
          <w:p w14:paraId="6E45804C" w14:textId="46F376CE" w:rsidR="00B17E6A" w:rsidRDefault="00B17E6A" w:rsidP="001A5ABF">
            <w:r>
              <w:rPr>
                <w:rFonts w:ascii="Segoe UI" w:hAnsi="Segoe UI" w:cs="Segoe UI"/>
                <w:color w:val="172B4D"/>
                <w:sz w:val="21"/>
                <w:szCs w:val="21"/>
              </w:rPr>
              <w:t xml:space="preserve">An expression with </w:t>
            </w:r>
            <w:proofErr w:type="spellStart"/>
            <w:r>
              <w:rPr>
                <w:rFonts w:ascii="Segoe UI" w:hAnsi="Segoe UI" w:cs="Segoe UI"/>
                <w:color w:val="172B4D"/>
                <w:sz w:val="21"/>
                <w:szCs w:val="21"/>
              </w:rPr>
              <w:t>enum</w:t>
            </w:r>
            <w:proofErr w:type="spellEnd"/>
            <w:r>
              <w:rPr>
                <w:rFonts w:ascii="Segoe UI" w:hAnsi="Segoe UI" w:cs="Segoe UI"/>
                <w:color w:val="172B4D"/>
                <w:sz w:val="21"/>
                <w:szCs w:val="21"/>
              </w:rPr>
              <w:t xml:space="preserve"> underlying type shall only have values corresponding to the enumerators of the enumeration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5C4F1866" w14:textId="77777777" w:rsidR="00FD5D9D" w:rsidRDefault="00FD5D9D" w:rsidP="00FD5D9D">
            <w:pPr>
              <w:jc w:val="center"/>
            </w:pPr>
            <w:r>
              <w:t>[STD-003-</w:t>
            </w:r>
          </w:p>
          <w:p w14:paraId="43E4753B" w14:textId="6167E382" w:rsidR="00381847" w:rsidRDefault="00FD5D9D" w:rsidP="00FD5D9D">
            <w:pPr>
              <w:jc w:val="center"/>
            </w:pPr>
            <w:r>
              <w:t>CPP]</w:t>
            </w:r>
          </w:p>
        </w:tc>
        <w:tc>
          <w:tcPr>
            <w:tcW w:w="7632" w:type="dxa"/>
            <w:tcMar>
              <w:top w:w="100" w:type="dxa"/>
              <w:left w:w="100" w:type="dxa"/>
              <w:bottom w:w="100" w:type="dxa"/>
              <w:right w:w="100" w:type="dxa"/>
            </w:tcMar>
          </w:tcPr>
          <w:p w14:paraId="2E7240A9" w14:textId="1EEEB3C1" w:rsidR="00381847" w:rsidRDefault="00FD5D9D">
            <w:r w:rsidRPr="00FD5D9D">
              <w:t xml:space="preserve">Do not attempt to create a </w:t>
            </w:r>
            <w:proofErr w:type="gramStart"/>
            <w:r w:rsidRPr="00FD5D9D">
              <w:t>std::</w:t>
            </w:r>
            <w:proofErr w:type="gramEnd"/>
            <w:r w:rsidRPr="00FD5D9D">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29A605F" w:rsidR="00F72634" w:rsidRDefault="00FD5D9D" w:rsidP="0015146B">
            <w:r w:rsidRPr="00FD5D9D">
              <w:t xml:space="preserve">In this noncompliant code example, a </w:t>
            </w:r>
            <w:proofErr w:type="gramStart"/>
            <w:r w:rsidRPr="00FD5D9D">
              <w:t>std::</w:t>
            </w:r>
            <w:proofErr w:type="gramEnd"/>
            <w:r w:rsidRPr="00FD5D9D">
              <w:t>string object is created from the results of a call to std::</w:t>
            </w:r>
            <w:proofErr w:type="spellStart"/>
            <w:r w:rsidRPr="00FD5D9D">
              <w:t>getenv</w:t>
            </w:r>
            <w:proofErr w:type="spellEnd"/>
            <w:r w:rsidRPr="00FD5D9D">
              <w:t xml:space="preserve">(). However, because </w:t>
            </w:r>
            <w:proofErr w:type="gramStart"/>
            <w:r w:rsidRPr="00FD5D9D">
              <w:t>std::</w:t>
            </w:r>
            <w:proofErr w:type="spellStart"/>
            <w:proofErr w:type="gramEnd"/>
            <w:r w:rsidRPr="00FD5D9D">
              <w:t>getenv</w:t>
            </w:r>
            <w:proofErr w:type="spellEnd"/>
            <w:r w:rsidRPr="00FD5D9D">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40675897"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#include &lt;</w:t>
            </w:r>
            <w:proofErr w:type="spellStart"/>
            <w:r w:rsidRPr="00FD5D9D">
              <w:rPr>
                <w:rFonts w:ascii="Courier New" w:hAnsi="Courier New" w:cs="Courier New"/>
                <w:sz w:val="24"/>
                <w:szCs w:val="24"/>
              </w:rPr>
              <w:t>cstdlib</w:t>
            </w:r>
            <w:proofErr w:type="spellEnd"/>
            <w:r w:rsidRPr="00FD5D9D">
              <w:rPr>
                <w:rFonts w:ascii="Courier New" w:hAnsi="Courier New" w:cs="Courier New"/>
                <w:sz w:val="24"/>
                <w:szCs w:val="24"/>
              </w:rPr>
              <w:t>&gt;</w:t>
            </w:r>
          </w:p>
          <w:p w14:paraId="57BE6E1F"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#include &lt;string&gt;</w:t>
            </w:r>
          </w:p>
          <w:p w14:paraId="3F93903A"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
          <w:p w14:paraId="1B10C94E"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void </w:t>
            </w:r>
            <w:proofErr w:type="gramStart"/>
            <w:r w:rsidRPr="00FD5D9D">
              <w:rPr>
                <w:rFonts w:ascii="Courier New" w:hAnsi="Courier New" w:cs="Courier New"/>
                <w:sz w:val="24"/>
                <w:szCs w:val="24"/>
              </w:rPr>
              <w:t>f(</w:t>
            </w:r>
            <w:proofErr w:type="gramEnd"/>
            <w:r w:rsidRPr="00FD5D9D">
              <w:rPr>
                <w:rFonts w:ascii="Courier New" w:hAnsi="Courier New" w:cs="Courier New"/>
                <w:sz w:val="24"/>
                <w:szCs w:val="24"/>
              </w:rPr>
              <w:t>) {</w:t>
            </w:r>
          </w:p>
          <w:p w14:paraId="6E076CB5"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roofErr w:type="gramStart"/>
            <w:r w:rsidRPr="00FD5D9D">
              <w:rPr>
                <w:rFonts w:ascii="Courier New" w:hAnsi="Courier New" w:cs="Courier New"/>
                <w:sz w:val="24"/>
                <w:szCs w:val="24"/>
              </w:rPr>
              <w:t>std::</w:t>
            </w:r>
            <w:proofErr w:type="gramEnd"/>
            <w:r w:rsidRPr="00FD5D9D">
              <w:rPr>
                <w:rFonts w:ascii="Courier New" w:hAnsi="Courier New" w:cs="Courier New"/>
                <w:sz w:val="24"/>
                <w:szCs w:val="24"/>
              </w:rPr>
              <w:t xml:space="preserve">string </w:t>
            </w:r>
            <w:proofErr w:type="spellStart"/>
            <w:r w:rsidRPr="00FD5D9D">
              <w:rPr>
                <w:rFonts w:ascii="Courier New" w:hAnsi="Courier New" w:cs="Courier New"/>
                <w:sz w:val="24"/>
                <w:szCs w:val="24"/>
              </w:rPr>
              <w:t>tmp</w:t>
            </w:r>
            <w:proofErr w:type="spellEnd"/>
            <w:r w:rsidRPr="00FD5D9D">
              <w:rPr>
                <w:rFonts w:ascii="Courier New" w:hAnsi="Courier New" w:cs="Courier New"/>
                <w:sz w:val="24"/>
                <w:szCs w:val="24"/>
              </w:rPr>
              <w:t>(std::</w:t>
            </w:r>
            <w:proofErr w:type="spellStart"/>
            <w:r w:rsidRPr="00FD5D9D">
              <w:rPr>
                <w:rFonts w:ascii="Courier New" w:hAnsi="Courier New" w:cs="Courier New"/>
                <w:sz w:val="24"/>
                <w:szCs w:val="24"/>
              </w:rPr>
              <w:t>getenv</w:t>
            </w:r>
            <w:proofErr w:type="spellEnd"/>
            <w:r w:rsidRPr="00FD5D9D">
              <w:rPr>
                <w:rFonts w:ascii="Courier New" w:hAnsi="Courier New" w:cs="Courier New"/>
                <w:sz w:val="24"/>
                <w:szCs w:val="24"/>
              </w:rPr>
              <w:t>("TMP"));</w:t>
            </w:r>
          </w:p>
          <w:p w14:paraId="2DE23E83"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if </w:t>
            </w:r>
            <w:proofErr w:type="gramStart"/>
            <w:r w:rsidRPr="00FD5D9D">
              <w:rPr>
                <w:rFonts w:ascii="Courier New" w:hAnsi="Courier New" w:cs="Courier New"/>
                <w:sz w:val="24"/>
                <w:szCs w:val="24"/>
              </w:rPr>
              <w:t>(!</w:t>
            </w:r>
            <w:proofErr w:type="spellStart"/>
            <w:r w:rsidRPr="00FD5D9D">
              <w:rPr>
                <w:rFonts w:ascii="Courier New" w:hAnsi="Courier New" w:cs="Courier New"/>
                <w:sz w:val="24"/>
                <w:szCs w:val="24"/>
              </w:rPr>
              <w:t>tmp</w:t>
            </w:r>
            <w:proofErr w:type="gramEnd"/>
            <w:r w:rsidRPr="00FD5D9D">
              <w:rPr>
                <w:rFonts w:ascii="Courier New" w:hAnsi="Courier New" w:cs="Courier New"/>
                <w:sz w:val="24"/>
                <w:szCs w:val="24"/>
              </w:rPr>
              <w:t>.empty</w:t>
            </w:r>
            <w:proofErr w:type="spellEnd"/>
            <w:r w:rsidRPr="00FD5D9D">
              <w:rPr>
                <w:rFonts w:ascii="Courier New" w:hAnsi="Courier New" w:cs="Courier New"/>
                <w:sz w:val="24"/>
                <w:szCs w:val="24"/>
              </w:rPr>
              <w:t>()) {</w:t>
            </w:r>
          </w:p>
          <w:p w14:paraId="5B84EAA6"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 ...</w:t>
            </w:r>
          </w:p>
          <w:p w14:paraId="152AD1F3"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
          <w:p w14:paraId="12374FA0" w14:textId="26C5237B" w:rsidR="00F72634" w:rsidRPr="00FD5D9D" w:rsidRDefault="00FD5D9D" w:rsidP="00FD5D9D">
            <w:pPr>
              <w:rPr>
                <w:rFonts w:ascii="Courier New" w:hAnsi="Courier New" w:cs="Courier New"/>
                <w:sz w:val="24"/>
                <w:szCs w:val="24"/>
              </w:rPr>
            </w:pPr>
            <w:r w:rsidRPr="00FD5D9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798BDE" w:rsidR="00F72634" w:rsidRDefault="00FD5D9D" w:rsidP="0015146B">
            <w:r w:rsidRPr="00FD5D9D">
              <w:t xml:space="preserve">In this compliant solution, the results from the call to </w:t>
            </w:r>
            <w:proofErr w:type="gramStart"/>
            <w:r w:rsidRPr="00FD5D9D">
              <w:t>std::</w:t>
            </w:r>
            <w:proofErr w:type="spellStart"/>
            <w:proofErr w:type="gramEnd"/>
            <w:r w:rsidRPr="00FD5D9D">
              <w:t>getenv</w:t>
            </w:r>
            <w:proofErr w:type="spellEnd"/>
            <w:r w:rsidRPr="00FD5D9D">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479E4EA" w14:textId="77777777" w:rsidR="00FD5D9D" w:rsidRPr="00FD5D9D" w:rsidRDefault="00FD5D9D" w:rsidP="00FD5D9D">
            <w:pPr>
              <w:rPr>
                <w:rFonts w:ascii="Courier New" w:hAnsi="Courier New" w:cs="Courier New"/>
                <w:sz w:val="24"/>
                <w:szCs w:val="24"/>
              </w:rPr>
            </w:pPr>
          </w:p>
          <w:p w14:paraId="634FC4B0"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#include &lt;</w:t>
            </w:r>
            <w:proofErr w:type="spellStart"/>
            <w:r w:rsidRPr="00FD5D9D">
              <w:rPr>
                <w:rFonts w:ascii="Courier New" w:hAnsi="Courier New" w:cs="Courier New"/>
                <w:sz w:val="24"/>
                <w:szCs w:val="24"/>
              </w:rPr>
              <w:t>cstdlib</w:t>
            </w:r>
            <w:proofErr w:type="spellEnd"/>
            <w:r w:rsidRPr="00FD5D9D">
              <w:rPr>
                <w:rFonts w:ascii="Courier New" w:hAnsi="Courier New" w:cs="Courier New"/>
                <w:sz w:val="24"/>
                <w:szCs w:val="24"/>
              </w:rPr>
              <w:t>&gt;</w:t>
            </w:r>
          </w:p>
          <w:p w14:paraId="0639926C"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#include &lt;string&gt;</w:t>
            </w:r>
          </w:p>
          <w:p w14:paraId="69B2DDB9"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
          <w:p w14:paraId="0DF0EDA8"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void </w:t>
            </w:r>
            <w:proofErr w:type="gramStart"/>
            <w:r w:rsidRPr="00FD5D9D">
              <w:rPr>
                <w:rFonts w:ascii="Courier New" w:hAnsi="Courier New" w:cs="Courier New"/>
                <w:sz w:val="24"/>
                <w:szCs w:val="24"/>
              </w:rPr>
              <w:t>f(</w:t>
            </w:r>
            <w:proofErr w:type="gramEnd"/>
            <w:r w:rsidRPr="00FD5D9D">
              <w:rPr>
                <w:rFonts w:ascii="Courier New" w:hAnsi="Courier New" w:cs="Courier New"/>
                <w:sz w:val="24"/>
                <w:szCs w:val="24"/>
              </w:rPr>
              <w:t>) {</w:t>
            </w:r>
          </w:p>
          <w:p w14:paraId="6EDA0BA3"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const char *</w:t>
            </w:r>
            <w:proofErr w:type="spellStart"/>
            <w:r w:rsidRPr="00FD5D9D">
              <w:rPr>
                <w:rFonts w:ascii="Courier New" w:hAnsi="Courier New" w:cs="Courier New"/>
                <w:sz w:val="24"/>
                <w:szCs w:val="24"/>
              </w:rPr>
              <w:t>tmpPtrVal</w:t>
            </w:r>
            <w:proofErr w:type="spellEnd"/>
            <w:r w:rsidRPr="00FD5D9D">
              <w:rPr>
                <w:rFonts w:ascii="Courier New" w:hAnsi="Courier New" w:cs="Courier New"/>
                <w:sz w:val="24"/>
                <w:szCs w:val="24"/>
              </w:rPr>
              <w:t xml:space="preserve"> = </w:t>
            </w:r>
            <w:proofErr w:type="gramStart"/>
            <w:r w:rsidRPr="00FD5D9D">
              <w:rPr>
                <w:rFonts w:ascii="Courier New" w:hAnsi="Courier New" w:cs="Courier New"/>
                <w:sz w:val="24"/>
                <w:szCs w:val="24"/>
              </w:rPr>
              <w:t>std::</w:t>
            </w:r>
            <w:proofErr w:type="spellStart"/>
            <w:proofErr w:type="gramEnd"/>
            <w:r w:rsidRPr="00FD5D9D">
              <w:rPr>
                <w:rFonts w:ascii="Courier New" w:hAnsi="Courier New" w:cs="Courier New"/>
                <w:sz w:val="24"/>
                <w:szCs w:val="24"/>
              </w:rPr>
              <w:t>getenv</w:t>
            </w:r>
            <w:proofErr w:type="spellEnd"/>
            <w:r w:rsidRPr="00FD5D9D">
              <w:rPr>
                <w:rFonts w:ascii="Courier New" w:hAnsi="Courier New" w:cs="Courier New"/>
                <w:sz w:val="24"/>
                <w:szCs w:val="24"/>
              </w:rPr>
              <w:t>("TMP");</w:t>
            </w:r>
          </w:p>
          <w:p w14:paraId="3DFD629A"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roofErr w:type="gramStart"/>
            <w:r w:rsidRPr="00FD5D9D">
              <w:rPr>
                <w:rFonts w:ascii="Courier New" w:hAnsi="Courier New" w:cs="Courier New"/>
                <w:sz w:val="24"/>
                <w:szCs w:val="24"/>
              </w:rPr>
              <w:t>std::</w:t>
            </w:r>
            <w:proofErr w:type="gramEnd"/>
            <w:r w:rsidRPr="00FD5D9D">
              <w:rPr>
                <w:rFonts w:ascii="Courier New" w:hAnsi="Courier New" w:cs="Courier New"/>
                <w:sz w:val="24"/>
                <w:szCs w:val="24"/>
              </w:rPr>
              <w:t xml:space="preserve">string </w:t>
            </w:r>
            <w:proofErr w:type="spellStart"/>
            <w:r w:rsidRPr="00FD5D9D">
              <w:rPr>
                <w:rFonts w:ascii="Courier New" w:hAnsi="Courier New" w:cs="Courier New"/>
                <w:sz w:val="24"/>
                <w:szCs w:val="24"/>
              </w:rPr>
              <w:t>tmp</w:t>
            </w:r>
            <w:proofErr w:type="spellEnd"/>
            <w:r w:rsidRPr="00FD5D9D">
              <w:rPr>
                <w:rFonts w:ascii="Courier New" w:hAnsi="Courier New" w:cs="Courier New"/>
                <w:sz w:val="24"/>
                <w:szCs w:val="24"/>
              </w:rPr>
              <w:t>(</w:t>
            </w:r>
            <w:proofErr w:type="spellStart"/>
            <w:r w:rsidRPr="00FD5D9D">
              <w:rPr>
                <w:rFonts w:ascii="Courier New" w:hAnsi="Courier New" w:cs="Courier New"/>
                <w:sz w:val="24"/>
                <w:szCs w:val="24"/>
              </w:rPr>
              <w:t>tmpPtrVal</w:t>
            </w:r>
            <w:proofErr w:type="spellEnd"/>
            <w:r w:rsidRPr="00FD5D9D">
              <w:rPr>
                <w:rFonts w:ascii="Courier New" w:hAnsi="Courier New" w:cs="Courier New"/>
                <w:sz w:val="24"/>
                <w:szCs w:val="24"/>
              </w:rPr>
              <w:t xml:space="preserve"> ? </w:t>
            </w:r>
            <w:proofErr w:type="spellStart"/>
            <w:r w:rsidRPr="00FD5D9D">
              <w:rPr>
                <w:rFonts w:ascii="Courier New" w:hAnsi="Courier New" w:cs="Courier New"/>
                <w:sz w:val="24"/>
                <w:szCs w:val="24"/>
              </w:rPr>
              <w:t>tmpPtrVal</w:t>
            </w:r>
            <w:proofErr w:type="spellEnd"/>
            <w:r w:rsidRPr="00FD5D9D">
              <w:rPr>
                <w:rFonts w:ascii="Courier New" w:hAnsi="Courier New" w:cs="Courier New"/>
                <w:sz w:val="24"/>
                <w:szCs w:val="24"/>
              </w:rPr>
              <w:t xml:space="preserve"> : "");</w:t>
            </w:r>
          </w:p>
          <w:p w14:paraId="3CBC877C"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if </w:t>
            </w:r>
            <w:proofErr w:type="gramStart"/>
            <w:r w:rsidRPr="00FD5D9D">
              <w:rPr>
                <w:rFonts w:ascii="Courier New" w:hAnsi="Courier New" w:cs="Courier New"/>
                <w:sz w:val="24"/>
                <w:szCs w:val="24"/>
              </w:rPr>
              <w:t>(!</w:t>
            </w:r>
            <w:proofErr w:type="spellStart"/>
            <w:r w:rsidRPr="00FD5D9D">
              <w:rPr>
                <w:rFonts w:ascii="Courier New" w:hAnsi="Courier New" w:cs="Courier New"/>
                <w:sz w:val="24"/>
                <w:szCs w:val="24"/>
              </w:rPr>
              <w:t>tmp</w:t>
            </w:r>
            <w:proofErr w:type="gramEnd"/>
            <w:r w:rsidRPr="00FD5D9D">
              <w:rPr>
                <w:rFonts w:ascii="Courier New" w:hAnsi="Courier New" w:cs="Courier New"/>
                <w:sz w:val="24"/>
                <w:szCs w:val="24"/>
              </w:rPr>
              <w:t>.empty</w:t>
            </w:r>
            <w:proofErr w:type="spellEnd"/>
            <w:r w:rsidRPr="00FD5D9D">
              <w:rPr>
                <w:rFonts w:ascii="Courier New" w:hAnsi="Courier New" w:cs="Courier New"/>
                <w:sz w:val="24"/>
                <w:szCs w:val="24"/>
              </w:rPr>
              <w:t>()) {</w:t>
            </w:r>
          </w:p>
          <w:p w14:paraId="27A67C36"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 ...</w:t>
            </w:r>
          </w:p>
          <w:p w14:paraId="38F7E721" w14:textId="77777777" w:rsidR="00FD5D9D" w:rsidRPr="00FD5D9D" w:rsidRDefault="00FD5D9D" w:rsidP="00FD5D9D">
            <w:pPr>
              <w:rPr>
                <w:rFonts w:ascii="Courier New" w:hAnsi="Courier New" w:cs="Courier New"/>
                <w:sz w:val="24"/>
                <w:szCs w:val="24"/>
              </w:rPr>
            </w:pPr>
            <w:r w:rsidRPr="00FD5D9D">
              <w:rPr>
                <w:rFonts w:ascii="Courier New" w:hAnsi="Courier New" w:cs="Courier New"/>
                <w:sz w:val="24"/>
                <w:szCs w:val="24"/>
              </w:rPr>
              <w:t xml:space="preserve">  }</w:t>
            </w:r>
          </w:p>
          <w:p w14:paraId="5286DB6F" w14:textId="196AA9B8" w:rsidR="00F72634" w:rsidRPr="00FD5D9D" w:rsidRDefault="00FD5D9D" w:rsidP="00FD5D9D">
            <w:pPr>
              <w:rPr>
                <w:rFonts w:ascii="Courier New" w:hAnsi="Courier New" w:cs="Courier New"/>
                <w:sz w:val="24"/>
                <w:szCs w:val="24"/>
              </w:rPr>
            </w:pPr>
            <w:r w:rsidRPr="00FD5D9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14200FF" w:rsidR="005A5698" w:rsidRPr="007E12FA" w:rsidRDefault="00B475A1" w:rsidP="007E12FA">
            <w:pPr>
              <w:pBdr>
                <w:top w:val="nil"/>
                <w:left w:val="nil"/>
                <w:bottom w:val="nil"/>
                <w:right w:val="nil"/>
                <w:between w:val="nil"/>
              </w:pBdr>
            </w:pPr>
            <w:r>
              <w:rPr>
                <w:b/>
              </w:rPr>
              <w:t>Principles(s):</w:t>
            </w:r>
            <w:r>
              <w:t xml:space="preserve"> </w:t>
            </w:r>
            <w:r w:rsidR="007E12FA" w:rsidRPr="007E12FA">
              <w:rPr>
                <w:color w:val="000000"/>
                <w:sz w:val="24"/>
                <w:szCs w:val="24"/>
              </w:rPr>
              <w:t xml:space="preserve">Dereferencing a null pointer is undefined behavior, typically abnormal program termination. In some situations, however, dereferencing a null pointer can lead to the execution of arbitrary code [Jack 2007, van </w:t>
            </w:r>
            <w:proofErr w:type="spellStart"/>
            <w:r w:rsidR="007E12FA" w:rsidRPr="007E12FA">
              <w:rPr>
                <w:color w:val="000000"/>
                <w:sz w:val="24"/>
                <w:szCs w:val="24"/>
              </w:rPr>
              <w:t>Sprundel</w:t>
            </w:r>
            <w:proofErr w:type="spellEnd"/>
            <w:r w:rsidR="007E12FA" w:rsidRPr="007E12FA">
              <w:rPr>
                <w:color w:val="000000"/>
                <w:sz w:val="24"/>
                <w:szCs w:val="24"/>
              </w:rPr>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17E6A" w14:paraId="404C4507" w14:textId="77777777" w:rsidTr="00001F14">
        <w:trPr>
          <w:trHeight w:val="460"/>
        </w:trPr>
        <w:tc>
          <w:tcPr>
            <w:tcW w:w="1806" w:type="dxa"/>
            <w:shd w:val="clear" w:color="auto" w:fill="auto"/>
          </w:tcPr>
          <w:p w14:paraId="0264479C" w14:textId="1948BB28" w:rsidR="00B17E6A" w:rsidRDefault="00B17E6A" w:rsidP="00B17E6A">
            <w:pPr>
              <w:jc w:val="center"/>
            </w:pPr>
            <w:r>
              <w:rPr>
                <w:rFonts w:ascii="Segoe UI" w:hAnsi="Segoe UI" w:cs="Segoe UI"/>
                <w:color w:val="172B4D"/>
                <w:sz w:val="21"/>
                <w:szCs w:val="21"/>
              </w:rPr>
              <w:t>High</w:t>
            </w:r>
          </w:p>
        </w:tc>
        <w:tc>
          <w:tcPr>
            <w:tcW w:w="1341" w:type="dxa"/>
            <w:shd w:val="clear" w:color="auto" w:fill="auto"/>
          </w:tcPr>
          <w:p w14:paraId="5C1BDC13" w14:textId="4CEB67AB" w:rsidR="00B17E6A" w:rsidRDefault="00B17E6A" w:rsidP="00B17E6A">
            <w:pPr>
              <w:jc w:val="center"/>
            </w:pPr>
            <w:r>
              <w:rPr>
                <w:rFonts w:ascii="Segoe UI" w:hAnsi="Segoe UI" w:cs="Segoe UI"/>
                <w:color w:val="172B4D"/>
                <w:sz w:val="21"/>
                <w:szCs w:val="21"/>
              </w:rPr>
              <w:t>Likely</w:t>
            </w:r>
          </w:p>
        </w:tc>
        <w:tc>
          <w:tcPr>
            <w:tcW w:w="4021" w:type="dxa"/>
            <w:shd w:val="clear" w:color="auto" w:fill="auto"/>
          </w:tcPr>
          <w:p w14:paraId="33D6ABC8" w14:textId="371D41BF" w:rsidR="00B17E6A" w:rsidRDefault="00B17E6A" w:rsidP="00B17E6A">
            <w:pPr>
              <w:jc w:val="center"/>
            </w:pPr>
            <w:r>
              <w:rPr>
                <w:rFonts w:ascii="Segoe UI" w:hAnsi="Segoe UI" w:cs="Segoe UI"/>
                <w:color w:val="172B4D"/>
                <w:sz w:val="21"/>
                <w:szCs w:val="21"/>
              </w:rPr>
              <w:t>Medium</w:t>
            </w:r>
          </w:p>
        </w:tc>
        <w:tc>
          <w:tcPr>
            <w:tcW w:w="1807" w:type="dxa"/>
            <w:shd w:val="clear" w:color="auto" w:fill="auto"/>
          </w:tcPr>
          <w:p w14:paraId="4D88F132" w14:textId="7E93066E" w:rsidR="00B17E6A" w:rsidRDefault="00B17E6A" w:rsidP="00B17E6A">
            <w:pPr>
              <w:jc w:val="center"/>
            </w:pPr>
            <w:r>
              <w:rPr>
                <w:rStyle w:val="Strong"/>
                <w:rFonts w:ascii="Segoe UI" w:hAnsi="Segoe UI" w:cs="Segoe UI"/>
                <w:color w:val="FF0000"/>
                <w:sz w:val="21"/>
                <w:szCs w:val="21"/>
              </w:rPr>
              <w:t>P18</w:t>
            </w:r>
          </w:p>
        </w:tc>
        <w:tc>
          <w:tcPr>
            <w:tcW w:w="1805" w:type="dxa"/>
            <w:shd w:val="clear" w:color="auto" w:fill="auto"/>
          </w:tcPr>
          <w:p w14:paraId="1999E754" w14:textId="3A70F1A1" w:rsidR="00B17E6A" w:rsidRDefault="00B17E6A" w:rsidP="00B17E6A">
            <w:pPr>
              <w:jc w:val="center"/>
            </w:pPr>
            <w:r>
              <w:rPr>
                <w:rStyle w:val="Strong"/>
                <w:rFonts w:ascii="Segoe UI" w:hAnsi="Segoe UI" w:cs="Segoe UI"/>
                <w:color w:val="FF000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17E6A" w14:paraId="73DAB152" w14:textId="77777777" w:rsidTr="00001F14">
        <w:trPr>
          <w:trHeight w:val="460"/>
        </w:trPr>
        <w:tc>
          <w:tcPr>
            <w:tcW w:w="1807" w:type="dxa"/>
            <w:shd w:val="clear" w:color="auto" w:fill="auto"/>
          </w:tcPr>
          <w:p w14:paraId="39F0D11B" w14:textId="576B3F3C" w:rsidR="00B17E6A" w:rsidRDefault="00B17E6A" w:rsidP="00B17E6A">
            <w:pPr>
              <w:jc w:val="center"/>
            </w:pPr>
            <w:r>
              <w:rPr>
                <w:rFonts w:ascii="Segoe UI" w:hAnsi="Segoe UI" w:cs="Segoe UI"/>
                <w:color w:val="172B4D"/>
                <w:sz w:val="21"/>
                <w:szCs w:val="21"/>
              </w:rPr>
              <w:t>High</w:t>
            </w:r>
          </w:p>
        </w:tc>
        <w:tc>
          <w:tcPr>
            <w:tcW w:w="1341" w:type="dxa"/>
            <w:shd w:val="clear" w:color="auto" w:fill="auto"/>
          </w:tcPr>
          <w:p w14:paraId="6692C9F4" w14:textId="02202C1B" w:rsidR="00B17E6A" w:rsidRDefault="00B17E6A" w:rsidP="001A5ABF">
            <w:r>
              <w:rPr>
                <w:rFonts w:ascii="Segoe UI" w:hAnsi="Segoe UI" w:cs="Segoe UI"/>
                <w:color w:val="172B4D"/>
                <w:sz w:val="21"/>
                <w:szCs w:val="21"/>
              </w:rPr>
              <w:t>Likely</w:t>
            </w:r>
          </w:p>
        </w:tc>
        <w:tc>
          <w:tcPr>
            <w:tcW w:w="4021" w:type="dxa"/>
            <w:shd w:val="clear" w:color="auto" w:fill="auto"/>
          </w:tcPr>
          <w:p w14:paraId="285A8AFB" w14:textId="2C59D04A" w:rsidR="00B17E6A" w:rsidRDefault="00B17E6A" w:rsidP="001A5ABF">
            <w:r>
              <w:rPr>
                <w:rFonts w:ascii="Segoe UI" w:hAnsi="Segoe UI" w:cs="Segoe UI"/>
                <w:color w:val="172B4D"/>
                <w:sz w:val="21"/>
                <w:szCs w:val="21"/>
              </w:rPr>
              <w:t>Medium</w:t>
            </w:r>
          </w:p>
        </w:tc>
        <w:tc>
          <w:tcPr>
            <w:tcW w:w="3611" w:type="dxa"/>
            <w:shd w:val="clear" w:color="auto" w:fill="auto"/>
          </w:tcPr>
          <w:p w14:paraId="349283E5" w14:textId="3252BD07" w:rsidR="00B17E6A" w:rsidRDefault="00B17E6A" w:rsidP="001A5ABF"/>
        </w:tc>
      </w:tr>
      <w:tr w:rsidR="00B17E6A" w14:paraId="21077E8E" w14:textId="77777777" w:rsidTr="00001F14">
        <w:trPr>
          <w:trHeight w:val="460"/>
        </w:trPr>
        <w:tc>
          <w:tcPr>
            <w:tcW w:w="1807" w:type="dxa"/>
            <w:shd w:val="clear" w:color="auto" w:fill="auto"/>
          </w:tcPr>
          <w:p w14:paraId="27D17B6B" w14:textId="63BDB9F9" w:rsidR="00B17E6A" w:rsidRDefault="006D411F" w:rsidP="00B17E6A">
            <w:pPr>
              <w:jc w:val="center"/>
            </w:pPr>
            <w:hyperlink r:id="rId22" w:history="1">
              <w:r w:rsidR="00B17E6A">
                <w:rPr>
                  <w:rStyle w:val="Hyperlink"/>
                  <w:rFonts w:ascii="Segoe UI" w:hAnsi="Segoe UI" w:cs="Segoe UI"/>
                  <w:color w:val="0052CC"/>
                  <w:sz w:val="21"/>
                  <w:szCs w:val="21"/>
                </w:rPr>
                <w:t>Helix QAC</w:t>
              </w:r>
            </w:hyperlink>
          </w:p>
        </w:tc>
        <w:tc>
          <w:tcPr>
            <w:tcW w:w="1341" w:type="dxa"/>
            <w:shd w:val="clear" w:color="auto" w:fill="auto"/>
          </w:tcPr>
          <w:p w14:paraId="2A788F9D" w14:textId="58468AB3" w:rsidR="00B17E6A" w:rsidRDefault="00B17E6A" w:rsidP="001A5ABF">
            <w:r>
              <w:rPr>
                <w:rFonts w:ascii="Segoe UI" w:hAnsi="Segoe UI" w:cs="Segoe UI"/>
                <w:color w:val="172B4D"/>
                <w:sz w:val="21"/>
                <w:szCs w:val="21"/>
              </w:rPr>
              <w:t>2021.2</w:t>
            </w:r>
          </w:p>
        </w:tc>
        <w:tc>
          <w:tcPr>
            <w:tcW w:w="4021" w:type="dxa"/>
            <w:shd w:val="clear" w:color="auto" w:fill="auto"/>
          </w:tcPr>
          <w:p w14:paraId="6E2A4868" w14:textId="397768D7" w:rsidR="00B17E6A" w:rsidRDefault="00B17E6A" w:rsidP="001A5ABF">
            <w:pPr>
              <w:rPr>
                <w:u w:val="single"/>
              </w:rPr>
            </w:pPr>
            <w:r>
              <w:rPr>
                <w:rStyle w:val="Strong"/>
                <w:rFonts w:ascii="Segoe UI" w:hAnsi="Segoe UI" w:cs="Segoe UI"/>
                <w:color w:val="172B4D"/>
                <w:sz w:val="21"/>
                <w:szCs w:val="21"/>
              </w:rPr>
              <w:t>C++4770, C++4771, C++4772, C++4773, C++4774</w:t>
            </w:r>
          </w:p>
        </w:tc>
        <w:tc>
          <w:tcPr>
            <w:tcW w:w="3611" w:type="dxa"/>
            <w:shd w:val="clear" w:color="auto" w:fill="auto"/>
          </w:tcPr>
          <w:p w14:paraId="6728BDD5" w14:textId="6183FC1B" w:rsidR="00B17E6A" w:rsidRDefault="00B17E6A" w:rsidP="001A5ABF"/>
        </w:tc>
      </w:tr>
      <w:tr w:rsidR="00B17E6A" w14:paraId="2F58D832" w14:textId="77777777" w:rsidTr="00001F14">
        <w:trPr>
          <w:trHeight w:val="460"/>
        </w:trPr>
        <w:tc>
          <w:tcPr>
            <w:tcW w:w="1807" w:type="dxa"/>
            <w:shd w:val="clear" w:color="auto" w:fill="auto"/>
          </w:tcPr>
          <w:p w14:paraId="378ECFD3" w14:textId="2B64507A" w:rsidR="00B17E6A" w:rsidRDefault="006D411F" w:rsidP="00B17E6A">
            <w:pPr>
              <w:jc w:val="center"/>
            </w:pPr>
            <w:hyperlink r:id="rId23" w:history="1">
              <w:proofErr w:type="spellStart"/>
              <w:r w:rsidR="00B17E6A">
                <w:rPr>
                  <w:rStyle w:val="Hyperlink"/>
                  <w:rFonts w:ascii="Segoe UI" w:hAnsi="Segoe UI" w:cs="Segoe UI"/>
                  <w:color w:val="0052CC"/>
                  <w:sz w:val="21"/>
                  <w:szCs w:val="21"/>
                </w:rPr>
                <w:t>Klocwork</w:t>
              </w:r>
              <w:proofErr w:type="spellEnd"/>
            </w:hyperlink>
          </w:p>
        </w:tc>
        <w:tc>
          <w:tcPr>
            <w:tcW w:w="1341" w:type="dxa"/>
            <w:shd w:val="clear" w:color="auto" w:fill="auto"/>
          </w:tcPr>
          <w:p w14:paraId="7CC79B01" w14:textId="61478E59" w:rsidR="00B17E6A" w:rsidRDefault="00B17E6A" w:rsidP="001A5ABF">
            <w:r>
              <w:rPr>
                <w:rFonts w:ascii="Segoe UI" w:hAnsi="Segoe UI" w:cs="Segoe UI"/>
                <w:color w:val="172B4D"/>
                <w:sz w:val="21"/>
                <w:szCs w:val="21"/>
              </w:rPr>
              <w:t>2021.4</w:t>
            </w:r>
          </w:p>
        </w:tc>
        <w:tc>
          <w:tcPr>
            <w:tcW w:w="4021" w:type="dxa"/>
            <w:shd w:val="clear" w:color="auto" w:fill="auto"/>
          </w:tcPr>
          <w:p w14:paraId="7DD2569E" w14:textId="77777777" w:rsidR="00B17E6A" w:rsidRDefault="006D411F" w:rsidP="001A5ABF">
            <w:pPr>
              <w:pStyle w:val="NormalWeb"/>
              <w:spacing w:before="0" w:beforeAutospacing="0" w:after="0" w:afterAutospacing="0"/>
              <w:rPr>
                <w:rFonts w:ascii="Segoe UI" w:hAnsi="Segoe UI" w:cs="Segoe UI"/>
                <w:color w:val="172B4D"/>
                <w:sz w:val="21"/>
                <w:szCs w:val="21"/>
              </w:rPr>
            </w:pPr>
            <w:hyperlink r:id="rId24" w:history="1">
              <w:r w:rsidR="00B17E6A">
                <w:rPr>
                  <w:rStyle w:val="Hyperlink"/>
                  <w:rFonts w:ascii="Segoe UI" w:hAnsi="Segoe UI" w:cs="Segoe UI"/>
                  <w:b/>
                  <w:bCs/>
                  <w:color w:val="0052CC"/>
                  <w:sz w:val="21"/>
                  <w:szCs w:val="21"/>
                </w:rPr>
                <w:t>NPD.CHECK.CALL.MIGHT</w:t>
              </w:r>
            </w:hyperlink>
            <w:r w:rsidR="00B17E6A">
              <w:rPr>
                <w:rFonts w:ascii="Segoe UI" w:hAnsi="Segoe UI" w:cs="Segoe UI"/>
                <w:color w:val="172B4D"/>
                <w:sz w:val="21"/>
                <w:szCs w:val="21"/>
              </w:rPr>
              <w:br/>
            </w:r>
            <w:hyperlink r:id="rId25" w:history="1">
              <w:r w:rsidR="00B17E6A">
                <w:rPr>
                  <w:rStyle w:val="Hyperlink"/>
                  <w:rFonts w:ascii="Segoe UI" w:hAnsi="Segoe UI" w:cs="Segoe UI"/>
                  <w:b/>
                  <w:bCs/>
                  <w:color w:val="0052CC"/>
                  <w:sz w:val="21"/>
                  <w:szCs w:val="21"/>
                </w:rPr>
                <w:t>NPD.CHECK.CALL.MUST</w:t>
              </w:r>
            </w:hyperlink>
            <w:r w:rsidR="00B17E6A">
              <w:rPr>
                <w:rFonts w:ascii="Segoe UI" w:hAnsi="Segoe UI" w:cs="Segoe UI"/>
                <w:color w:val="172B4D"/>
                <w:sz w:val="21"/>
                <w:szCs w:val="21"/>
              </w:rPr>
              <w:br/>
            </w:r>
            <w:hyperlink r:id="rId26" w:history="1">
              <w:r w:rsidR="00B17E6A">
                <w:rPr>
                  <w:rStyle w:val="Hyperlink"/>
                  <w:rFonts w:ascii="Segoe UI" w:hAnsi="Segoe UI" w:cs="Segoe UI"/>
                  <w:b/>
                  <w:bCs/>
                  <w:color w:val="0052CC"/>
                  <w:sz w:val="21"/>
                  <w:szCs w:val="21"/>
                </w:rPr>
                <w:t>NPD.CHECK.MIGHT</w:t>
              </w:r>
            </w:hyperlink>
          </w:p>
          <w:p w14:paraId="0951F08D" w14:textId="77777777" w:rsidR="00B17E6A" w:rsidRDefault="006D411F" w:rsidP="001A5ABF">
            <w:pPr>
              <w:pStyle w:val="NormalWeb"/>
              <w:spacing w:before="150" w:beforeAutospacing="0" w:after="0" w:afterAutospacing="0"/>
              <w:rPr>
                <w:rFonts w:ascii="Segoe UI" w:hAnsi="Segoe UI" w:cs="Segoe UI"/>
                <w:color w:val="172B4D"/>
                <w:sz w:val="21"/>
                <w:szCs w:val="21"/>
              </w:rPr>
            </w:pPr>
            <w:hyperlink r:id="rId27" w:history="1">
              <w:proofErr w:type="gramStart"/>
              <w:r w:rsidR="00B17E6A">
                <w:rPr>
                  <w:rStyle w:val="Hyperlink"/>
                  <w:rFonts w:ascii="Segoe UI" w:hAnsi="Segoe UI" w:cs="Segoe UI"/>
                  <w:b/>
                  <w:bCs/>
                  <w:color w:val="0052CC"/>
                  <w:sz w:val="21"/>
                  <w:szCs w:val="21"/>
                </w:rPr>
                <w:t>NPD.CHECK.MUST</w:t>
              </w:r>
              <w:proofErr w:type="gramEnd"/>
            </w:hyperlink>
          </w:p>
          <w:p w14:paraId="2785FC29" w14:textId="77777777" w:rsidR="00B17E6A" w:rsidRDefault="006D411F" w:rsidP="001A5ABF">
            <w:pPr>
              <w:pStyle w:val="NormalWeb"/>
              <w:spacing w:before="150" w:beforeAutospacing="0" w:after="0" w:afterAutospacing="0"/>
              <w:rPr>
                <w:rFonts w:ascii="Segoe UI" w:hAnsi="Segoe UI" w:cs="Segoe UI"/>
                <w:color w:val="172B4D"/>
                <w:sz w:val="21"/>
                <w:szCs w:val="21"/>
              </w:rPr>
            </w:pPr>
            <w:hyperlink r:id="rId28" w:history="1">
              <w:r w:rsidR="00B17E6A">
                <w:rPr>
                  <w:rStyle w:val="Hyperlink"/>
                  <w:rFonts w:ascii="Segoe UI" w:hAnsi="Segoe UI" w:cs="Segoe UI"/>
                  <w:b/>
                  <w:bCs/>
                  <w:color w:val="0052CC"/>
                  <w:sz w:val="21"/>
                  <w:szCs w:val="21"/>
                </w:rPr>
                <w:t>NPD.CONST.CALL</w:t>
              </w:r>
            </w:hyperlink>
            <w:r w:rsidR="00B17E6A">
              <w:rPr>
                <w:rFonts w:ascii="Segoe UI" w:hAnsi="Segoe UI" w:cs="Segoe UI"/>
                <w:color w:val="172B4D"/>
                <w:sz w:val="21"/>
                <w:szCs w:val="21"/>
              </w:rPr>
              <w:br/>
            </w:r>
            <w:hyperlink r:id="rId29" w:history="1">
              <w:r w:rsidR="00B17E6A">
                <w:rPr>
                  <w:rStyle w:val="Hyperlink"/>
                  <w:rFonts w:ascii="Segoe UI" w:hAnsi="Segoe UI" w:cs="Segoe UI"/>
                  <w:b/>
                  <w:bCs/>
                  <w:color w:val="0052CC"/>
                  <w:sz w:val="21"/>
                  <w:szCs w:val="21"/>
                </w:rPr>
                <w:t>NPD.CONST.DEREF</w:t>
              </w:r>
            </w:hyperlink>
            <w:r w:rsidR="00B17E6A">
              <w:rPr>
                <w:rFonts w:ascii="Segoe UI" w:hAnsi="Segoe UI" w:cs="Segoe UI"/>
                <w:color w:val="172B4D"/>
                <w:sz w:val="21"/>
                <w:szCs w:val="21"/>
              </w:rPr>
              <w:br/>
            </w:r>
            <w:hyperlink r:id="rId30" w:history="1">
              <w:r w:rsidR="00B17E6A">
                <w:rPr>
                  <w:rStyle w:val="Hyperlink"/>
                  <w:rFonts w:ascii="Segoe UI" w:hAnsi="Segoe UI" w:cs="Segoe UI"/>
                  <w:b/>
                  <w:bCs/>
                  <w:color w:val="0052CC"/>
                  <w:sz w:val="21"/>
                  <w:szCs w:val="21"/>
                </w:rPr>
                <w:t>NPD.FUNC.CALL.MIGHT</w:t>
              </w:r>
            </w:hyperlink>
            <w:r w:rsidR="00B17E6A">
              <w:rPr>
                <w:rFonts w:ascii="Segoe UI" w:hAnsi="Segoe UI" w:cs="Segoe UI"/>
                <w:color w:val="172B4D"/>
                <w:sz w:val="21"/>
                <w:szCs w:val="21"/>
              </w:rPr>
              <w:br/>
            </w:r>
            <w:hyperlink r:id="rId31" w:history="1">
              <w:r w:rsidR="00B17E6A">
                <w:rPr>
                  <w:rStyle w:val="Hyperlink"/>
                  <w:rFonts w:ascii="Segoe UI" w:hAnsi="Segoe UI" w:cs="Segoe UI"/>
                  <w:b/>
                  <w:bCs/>
                  <w:color w:val="0052CC"/>
                  <w:sz w:val="21"/>
                  <w:szCs w:val="21"/>
                </w:rPr>
                <w:t>NPD.FUNC.CALL.MUST</w:t>
              </w:r>
            </w:hyperlink>
            <w:r w:rsidR="00B17E6A">
              <w:rPr>
                <w:rFonts w:ascii="Segoe UI" w:hAnsi="Segoe UI" w:cs="Segoe UI"/>
                <w:color w:val="172B4D"/>
                <w:sz w:val="21"/>
                <w:szCs w:val="21"/>
              </w:rPr>
              <w:br/>
            </w:r>
            <w:hyperlink r:id="rId32" w:history="1">
              <w:r w:rsidR="00B17E6A">
                <w:rPr>
                  <w:rStyle w:val="Hyperlink"/>
                  <w:rFonts w:ascii="Segoe UI" w:hAnsi="Segoe UI" w:cs="Segoe UI"/>
                  <w:b/>
                  <w:bCs/>
                  <w:color w:val="0052CC"/>
                  <w:sz w:val="21"/>
                  <w:szCs w:val="21"/>
                </w:rPr>
                <w:t>NPD.FUNC.MIGHT</w:t>
              </w:r>
            </w:hyperlink>
            <w:r w:rsidR="00B17E6A">
              <w:rPr>
                <w:rFonts w:ascii="Segoe UI" w:hAnsi="Segoe UI" w:cs="Segoe UI"/>
                <w:color w:val="172B4D"/>
                <w:sz w:val="21"/>
                <w:szCs w:val="21"/>
              </w:rPr>
              <w:br/>
            </w:r>
            <w:hyperlink r:id="rId33" w:history="1">
              <w:r w:rsidR="00B17E6A">
                <w:rPr>
                  <w:rStyle w:val="Hyperlink"/>
                  <w:rFonts w:ascii="Segoe UI" w:hAnsi="Segoe UI" w:cs="Segoe UI"/>
                  <w:b/>
                  <w:bCs/>
                  <w:color w:val="0052CC"/>
                  <w:sz w:val="21"/>
                  <w:szCs w:val="21"/>
                </w:rPr>
                <w:t>NPD.FUNC.MUST</w:t>
              </w:r>
            </w:hyperlink>
          </w:p>
          <w:p w14:paraId="22887F98" w14:textId="77777777" w:rsidR="00B17E6A" w:rsidRDefault="006D411F" w:rsidP="001A5ABF">
            <w:pPr>
              <w:pStyle w:val="NormalWeb"/>
              <w:spacing w:before="150" w:beforeAutospacing="0" w:after="0" w:afterAutospacing="0"/>
              <w:rPr>
                <w:rStyle w:val="Strong"/>
                <w:rFonts w:ascii="Segoe UI" w:hAnsi="Segoe UI" w:cs="Segoe UI"/>
                <w:color w:val="172B4D"/>
                <w:sz w:val="21"/>
                <w:szCs w:val="21"/>
              </w:rPr>
            </w:pPr>
            <w:hyperlink r:id="rId34" w:history="1">
              <w:r w:rsidR="00B17E6A">
                <w:rPr>
                  <w:rStyle w:val="Hyperlink"/>
                  <w:rFonts w:ascii="Segoe UI" w:hAnsi="Segoe UI" w:cs="Segoe UI"/>
                  <w:b/>
                  <w:bCs/>
                  <w:color w:val="0052CC"/>
                  <w:sz w:val="21"/>
                  <w:szCs w:val="21"/>
                </w:rPr>
                <w:t>NPD.GEN.CALL.MIGHT</w:t>
              </w:r>
            </w:hyperlink>
            <w:r w:rsidR="00B17E6A">
              <w:rPr>
                <w:rFonts w:ascii="Segoe UI" w:hAnsi="Segoe UI" w:cs="Segoe UI"/>
                <w:b/>
                <w:bCs/>
                <w:color w:val="172B4D"/>
                <w:sz w:val="21"/>
                <w:szCs w:val="21"/>
              </w:rPr>
              <w:br/>
            </w:r>
            <w:hyperlink r:id="rId35" w:history="1">
              <w:r w:rsidR="00B17E6A">
                <w:rPr>
                  <w:rStyle w:val="Hyperlink"/>
                  <w:rFonts w:ascii="Segoe UI" w:hAnsi="Segoe UI" w:cs="Segoe UI"/>
                  <w:b/>
                  <w:bCs/>
                  <w:color w:val="0052CC"/>
                  <w:sz w:val="21"/>
                  <w:szCs w:val="21"/>
                </w:rPr>
                <w:t>NPD.GEN.CALL.MUST</w:t>
              </w:r>
            </w:hyperlink>
            <w:r w:rsidR="00B17E6A">
              <w:rPr>
                <w:rFonts w:ascii="Segoe UI" w:hAnsi="Segoe UI" w:cs="Segoe UI"/>
                <w:b/>
                <w:bCs/>
                <w:color w:val="172B4D"/>
                <w:sz w:val="21"/>
                <w:szCs w:val="21"/>
              </w:rPr>
              <w:br/>
            </w:r>
            <w:hyperlink r:id="rId36" w:history="1">
              <w:r w:rsidR="00B17E6A">
                <w:rPr>
                  <w:rStyle w:val="Hyperlink"/>
                  <w:rFonts w:ascii="Segoe UI" w:hAnsi="Segoe UI" w:cs="Segoe UI"/>
                  <w:b/>
                  <w:bCs/>
                  <w:color w:val="0052CC"/>
                  <w:sz w:val="21"/>
                  <w:szCs w:val="21"/>
                </w:rPr>
                <w:t>NPD.GEN.MIGHT</w:t>
              </w:r>
            </w:hyperlink>
            <w:r w:rsidR="00B17E6A">
              <w:rPr>
                <w:rFonts w:ascii="Segoe UI" w:hAnsi="Segoe UI" w:cs="Segoe UI"/>
                <w:b/>
                <w:bCs/>
                <w:color w:val="172B4D"/>
                <w:sz w:val="21"/>
                <w:szCs w:val="21"/>
              </w:rPr>
              <w:br/>
            </w:r>
            <w:hyperlink r:id="rId37" w:history="1">
              <w:r w:rsidR="00B17E6A">
                <w:rPr>
                  <w:rStyle w:val="Hyperlink"/>
                  <w:rFonts w:ascii="Segoe UI" w:hAnsi="Segoe UI" w:cs="Segoe UI"/>
                  <w:b/>
                  <w:bCs/>
                  <w:color w:val="0052CC"/>
                  <w:sz w:val="21"/>
                  <w:szCs w:val="21"/>
                </w:rPr>
                <w:t>NPD.GEN.</w:t>
              </w:r>
            </w:hyperlink>
            <w:hyperlink r:id="rId38" w:history="1">
              <w:r w:rsidR="00B17E6A">
                <w:rPr>
                  <w:rStyle w:val="Hyperlink"/>
                  <w:rFonts w:ascii="Segoe UI" w:hAnsi="Segoe UI" w:cs="Segoe UI"/>
                  <w:b/>
                  <w:bCs/>
                  <w:color w:val="0052CC"/>
                  <w:sz w:val="21"/>
                  <w:szCs w:val="21"/>
                </w:rPr>
                <w:t>MUST</w:t>
              </w:r>
            </w:hyperlink>
          </w:p>
          <w:p w14:paraId="10926EE6" w14:textId="0A98C9F5" w:rsidR="00B17E6A" w:rsidRPr="00B17E6A" w:rsidRDefault="006D411F" w:rsidP="001A5ABF">
            <w:pPr>
              <w:pStyle w:val="NormalWeb"/>
              <w:spacing w:before="150" w:beforeAutospacing="0" w:after="0" w:afterAutospacing="0"/>
              <w:rPr>
                <w:rFonts w:ascii="Segoe UI" w:hAnsi="Segoe UI" w:cs="Segoe UI"/>
                <w:color w:val="172B4D"/>
                <w:sz w:val="21"/>
                <w:szCs w:val="21"/>
              </w:rPr>
            </w:pPr>
            <w:hyperlink r:id="rId39" w:history="1">
              <w:r w:rsidR="00B17E6A">
                <w:rPr>
                  <w:rStyle w:val="Hyperlink"/>
                  <w:rFonts w:ascii="Segoe UI" w:hAnsi="Segoe UI" w:cs="Segoe UI"/>
                  <w:b/>
                  <w:bCs/>
                  <w:color w:val="0052CC"/>
                  <w:sz w:val="21"/>
                  <w:szCs w:val="21"/>
                </w:rPr>
                <w:t>RNPD.CALL</w:t>
              </w:r>
            </w:hyperlink>
            <w:r w:rsidR="00B17E6A">
              <w:rPr>
                <w:rFonts w:ascii="Segoe UI" w:hAnsi="Segoe UI" w:cs="Segoe UI"/>
                <w:b/>
                <w:bCs/>
                <w:color w:val="172B4D"/>
                <w:sz w:val="21"/>
                <w:szCs w:val="21"/>
              </w:rPr>
              <w:br/>
            </w:r>
            <w:hyperlink r:id="rId40" w:history="1">
              <w:r w:rsidR="00B17E6A">
                <w:rPr>
                  <w:rStyle w:val="Hyperlink"/>
                  <w:rFonts w:ascii="Segoe UI" w:hAnsi="Segoe UI" w:cs="Segoe UI"/>
                  <w:b/>
                  <w:bCs/>
                  <w:color w:val="0052CC"/>
                  <w:sz w:val="21"/>
                  <w:szCs w:val="21"/>
                </w:rPr>
                <w:t>RNPD.DEREF</w:t>
              </w:r>
            </w:hyperlink>
          </w:p>
        </w:tc>
        <w:tc>
          <w:tcPr>
            <w:tcW w:w="3611" w:type="dxa"/>
            <w:shd w:val="clear" w:color="auto" w:fill="auto"/>
          </w:tcPr>
          <w:p w14:paraId="5CB53902" w14:textId="33FBE4C4" w:rsidR="00B17E6A" w:rsidRDefault="00B17E6A" w:rsidP="001A5ABF"/>
        </w:tc>
      </w:tr>
      <w:tr w:rsidR="00B17E6A" w14:paraId="4771F374" w14:textId="77777777" w:rsidTr="00001F14">
        <w:trPr>
          <w:trHeight w:val="460"/>
        </w:trPr>
        <w:tc>
          <w:tcPr>
            <w:tcW w:w="1807" w:type="dxa"/>
            <w:shd w:val="clear" w:color="auto" w:fill="auto"/>
          </w:tcPr>
          <w:p w14:paraId="7E6AC12A" w14:textId="2557E0E7" w:rsidR="00B17E6A" w:rsidRDefault="006D411F" w:rsidP="00B17E6A">
            <w:pPr>
              <w:jc w:val="center"/>
            </w:pPr>
            <w:hyperlink r:id="rId41" w:history="1">
              <w:proofErr w:type="spellStart"/>
              <w:r w:rsidR="00B17E6A">
                <w:rPr>
                  <w:rStyle w:val="Hyperlink"/>
                  <w:rFonts w:ascii="Segoe UI" w:hAnsi="Segoe UI" w:cs="Segoe UI"/>
                  <w:color w:val="0052CC"/>
                  <w:sz w:val="21"/>
                  <w:szCs w:val="21"/>
                </w:rPr>
                <w:t>Parasoft</w:t>
              </w:r>
              <w:proofErr w:type="spellEnd"/>
              <w:r w:rsidR="00B17E6A">
                <w:rPr>
                  <w:rStyle w:val="Hyperlink"/>
                  <w:rFonts w:ascii="Segoe UI" w:hAnsi="Segoe UI" w:cs="Segoe UI"/>
                  <w:color w:val="0052CC"/>
                  <w:sz w:val="21"/>
                  <w:szCs w:val="21"/>
                </w:rPr>
                <w:t xml:space="preserve"> C/C++test</w:t>
              </w:r>
            </w:hyperlink>
          </w:p>
        </w:tc>
        <w:tc>
          <w:tcPr>
            <w:tcW w:w="1341" w:type="dxa"/>
            <w:shd w:val="clear" w:color="auto" w:fill="auto"/>
          </w:tcPr>
          <w:p w14:paraId="608161A4" w14:textId="5831ED81" w:rsidR="00B17E6A" w:rsidRDefault="00B17E6A" w:rsidP="001A5ABF">
            <w:r>
              <w:rPr>
                <w:rFonts w:ascii="Segoe UI" w:hAnsi="Segoe UI" w:cs="Segoe UI"/>
                <w:color w:val="172B4D"/>
                <w:sz w:val="21"/>
                <w:szCs w:val="21"/>
              </w:rPr>
              <w:t>2021.2</w:t>
            </w:r>
          </w:p>
        </w:tc>
        <w:tc>
          <w:tcPr>
            <w:tcW w:w="4021" w:type="dxa"/>
            <w:shd w:val="clear" w:color="auto" w:fill="auto"/>
          </w:tcPr>
          <w:p w14:paraId="5E8BB44E" w14:textId="2A573BE2" w:rsidR="00B17E6A" w:rsidRDefault="00B17E6A" w:rsidP="001A5ABF">
            <w:pPr>
              <w:rPr>
                <w:u w:val="single"/>
              </w:rPr>
            </w:pPr>
            <w:r>
              <w:rPr>
                <w:rStyle w:val="Strong"/>
                <w:rFonts w:ascii="Segoe UI" w:hAnsi="Segoe UI" w:cs="Segoe UI"/>
                <w:color w:val="172B4D"/>
                <w:sz w:val="21"/>
                <w:szCs w:val="21"/>
              </w:rPr>
              <w:t>CERT_CPP-STR51-a</w:t>
            </w:r>
          </w:p>
        </w:tc>
        <w:tc>
          <w:tcPr>
            <w:tcW w:w="3611" w:type="dxa"/>
            <w:shd w:val="clear" w:color="auto" w:fill="auto"/>
          </w:tcPr>
          <w:p w14:paraId="30910B79" w14:textId="135A28FF" w:rsidR="00B17E6A" w:rsidRDefault="00B17E6A" w:rsidP="001A5ABF">
            <w:r>
              <w:rPr>
                <w:rFonts w:ascii="Segoe UI" w:hAnsi="Segoe UI" w:cs="Segoe UI"/>
                <w:color w:val="172B4D"/>
                <w:sz w:val="21"/>
                <w:szCs w:val="21"/>
              </w:rP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0653F695" w14:textId="5BDAE331" w:rsidR="00CF067E" w:rsidRDefault="00CF067E" w:rsidP="00CF067E">
            <w:pPr>
              <w:jc w:val="center"/>
            </w:pPr>
            <w:r>
              <w:t>[STD-004-</w:t>
            </w:r>
          </w:p>
          <w:p w14:paraId="12C9A6C2" w14:textId="774AC1F6" w:rsidR="00381847" w:rsidRDefault="00CF067E">
            <w:pPr>
              <w:jc w:val="center"/>
            </w:pPr>
            <w:r>
              <w:t>CPP]</w:t>
            </w:r>
          </w:p>
        </w:tc>
        <w:tc>
          <w:tcPr>
            <w:tcW w:w="7632" w:type="dxa"/>
            <w:tcMar>
              <w:top w:w="100" w:type="dxa"/>
              <w:left w:w="100" w:type="dxa"/>
              <w:bottom w:w="100" w:type="dxa"/>
              <w:right w:w="100" w:type="dxa"/>
            </w:tcMar>
          </w:tcPr>
          <w:p w14:paraId="5A71D3A9" w14:textId="77777777" w:rsidR="00CF067E" w:rsidRDefault="00CF067E" w:rsidP="00CF067E">
            <w:r>
              <w:t>Do not write syntactically ambiguous declarations. Write code that can only</w:t>
            </w:r>
          </w:p>
          <w:p w14:paraId="5D0F26FC" w14:textId="5BD1CDDD" w:rsidR="00381847" w:rsidRDefault="00CF067E" w:rsidP="00CF067E">
            <w:r>
              <w:t>be understood one way.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D8319D0" w:rsidR="00F72634" w:rsidRDefault="00CF067E" w:rsidP="0015146B">
            <w:r w:rsidRPr="00CF067E">
              <w:t xml:space="preserve">In this noncompliant code example, an anonymous local variable of type </w:t>
            </w:r>
            <w:proofErr w:type="gramStart"/>
            <w:r w:rsidRPr="00CF067E">
              <w:t>std::</w:t>
            </w:r>
            <w:proofErr w:type="spellStart"/>
            <w:proofErr w:type="gramEnd"/>
            <w:r w:rsidRPr="00CF067E">
              <w:t>unique_lock</w:t>
            </w:r>
            <w:proofErr w:type="spellEnd"/>
            <w:r w:rsidRPr="00CF067E">
              <w:t xml:space="preserve"> is expected to lock and unlock the mutex m by virtue of RAII. However, the declaration is syntactically ambiguous as it can be interpreted as declaring an anonymous object and calling its </w:t>
            </w:r>
            <w:proofErr w:type="gramStart"/>
            <w:r w:rsidRPr="00CF067E">
              <w:t>single-argument</w:t>
            </w:r>
            <w:proofErr w:type="gramEnd"/>
            <w:r w:rsidRPr="00CF067E">
              <w:t xml:space="preserve">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6A791E1E"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#include &lt;mutex&gt;</w:t>
            </w:r>
          </w:p>
          <w:p w14:paraId="4385579D"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6D7EFF65"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static </w:t>
            </w:r>
            <w:proofErr w:type="gramStart"/>
            <w:r w:rsidRPr="00CF067E">
              <w:rPr>
                <w:rFonts w:ascii="Courier New" w:hAnsi="Courier New" w:cs="Courier New"/>
                <w:sz w:val="24"/>
                <w:szCs w:val="24"/>
              </w:rPr>
              <w:t>std::</w:t>
            </w:r>
            <w:proofErr w:type="gramEnd"/>
            <w:r w:rsidRPr="00CF067E">
              <w:rPr>
                <w:rFonts w:ascii="Courier New" w:hAnsi="Courier New" w:cs="Courier New"/>
                <w:sz w:val="24"/>
                <w:szCs w:val="24"/>
              </w:rPr>
              <w:t>mutex m;</w:t>
            </w:r>
          </w:p>
          <w:p w14:paraId="3C18ABF8"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static int </w:t>
            </w:r>
            <w:proofErr w:type="spellStart"/>
            <w:r w:rsidRPr="00CF067E">
              <w:rPr>
                <w:rFonts w:ascii="Courier New" w:hAnsi="Courier New" w:cs="Courier New"/>
                <w:sz w:val="24"/>
                <w:szCs w:val="24"/>
              </w:rPr>
              <w:t>shared_</w:t>
            </w:r>
            <w:proofErr w:type="gramStart"/>
            <w:r w:rsidRPr="00CF067E">
              <w:rPr>
                <w:rFonts w:ascii="Courier New" w:hAnsi="Courier New" w:cs="Courier New"/>
                <w:sz w:val="24"/>
                <w:szCs w:val="24"/>
              </w:rPr>
              <w:t>resource</w:t>
            </w:r>
            <w:proofErr w:type="spellEnd"/>
            <w:r w:rsidRPr="00CF067E">
              <w:rPr>
                <w:rFonts w:ascii="Courier New" w:hAnsi="Courier New" w:cs="Courier New"/>
                <w:sz w:val="24"/>
                <w:szCs w:val="24"/>
              </w:rPr>
              <w:t>;</w:t>
            </w:r>
            <w:proofErr w:type="gramEnd"/>
          </w:p>
          <w:p w14:paraId="198A20B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6314C06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void increment_by_42() {</w:t>
            </w:r>
          </w:p>
          <w:p w14:paraId="2E2504CF"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roofErr w:type="gramStart"/>
            <w:r w:rsidRPr="00CF067E">
              <w:rPr>
                <w:rFonts w:ascii="Courier New" w:hAnsi="Courier New" w:cs="Courier New"/>
                <w:sz w:val="24"/>
                <w:szCs w:val="24"/>
              </w:rPr>
              <w:t>std::</w:t>
            </w:r>
            <w:proofErr w:type="spellStart"/>
            <w:proofErr w:type="gramEnd"/>
            <w:r w:rsidRPr="00CF067E">
              <w:rPr>
                <w:rFonts w:ascii="Courier New" w:hAnsi="Courier New" w:cs="Courier New"/>
                <w:sz w:val="24"/>
                <w:szCs w:val="24"/>
              </w:rPr>
              <w:t>unique_lock</w:t>
            </w:r>
            <w:proofErr w:type="spellEnd"/>
            <w:r w:rsidRPr="00CF067E">
              <w:rPr>
                <w:rFonts w:ascii="Courier New" w:hAnsi="Courier New" w:cs="Courier New"/>
                <w:sz w:val="24"/>
                <w:szCs w:val="24"/>
              </w:rPr>
              <w:t>&lt;std::mutex&gt;(m);</w:t>
            </w:r>
          </w:p>
          <w:p w14:paraId="5D363C2F"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roofErr w:type="spellStart"/>
            <w:r w:rsidRPr="00CF067E">
              <w:rPr>
                <w:rFonts w:ascii="Courier New" w:hAnsi="Courier New" w:cs="Courier New"/>
                <w:sz w:val="24"/>
                <w:szCs w:val="24"/>
              </w:rPr>
              <w:t>shared_resource</w:t>
            </w:r>
            <w:proofErr w:type="spellEnd"/>
            <w:r w:rsidRPr="00CF067E">
              <w:rPr>
                <w:rFonts w:ascii="Courier New" w:hAnsi="Courier New" w:cs="Courier New"/>
                <w:sz w:val="24"/>
                <w:szCs w:val="24"/>
              </w:rPr>
              <w:t xml:space="preserve"> += </w:t>
            </w:r>
            <w:proofErr w:type="gramStart"/>
            <w:r w:rsidRPr="00CF067E">
              <w:rPr>
                <w:rFonts w:ascii="Courier New" w:hAnsi="Courier New" w:cs="Courier New"/>
                <w:sz w:val="24"/>
                <w:szCs w:val="24"/>
              </w:rPr>
              <w:t>42;</w:t>
            </w:r>
            <w:proofErr w:type="gramEnd"/>
          </w:p>
          <w:p w14:paraId="2AE2AEF7" w14:textId="04AFBFC1" w:rsidR="00F72634" w:rsidRPr="00CF067E" w:rsidRDefault="00CF067E" w:rsidP="00CF067E">
            <w:pPr>
              <w:rPr>
                <w:rFonts w:ascii="Courier New" w:hAnsi="Courier New" w:cs="Courier New"/>
                <w:sz w:val="24"/>
                <w:szCs w:val="24"/>
              </w:rPr>
            </w:pPr>
            <w:r w:rsidRPr="00CF067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1515E4" w14:textId="77777777" w:rsidR="00CF067E" w:rsidRPr="00CF067E" w:rsidRDefault="00CF067E" w:rsidP="00CF067E">
            <w:r w:rsidRPr="00CF067E">
              <w:t>In this compliant solution, the lock object is given an identifier (other than m) and the proper converting constructor is called.</w:t>
            </w:r>
          </w:p>
          <w:p w14:paraId="457B7890" w14:textId="6F89D09D"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4FB2F96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#include &lt;mutex&gt;</w:t>
            </w:r>
          </w:p>
          <w:p w14:paraId="2015A73A"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79BD1D41"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static </w:t>
            </w:r>
            <w:proofErr w:type="gramStart"/>
            <w:r w:rsidRPr="00CF067E">
              <w:rPr>
                <w:rFonts w:ascii="Courier New" w:hAnsi="Courier New" w:cs="Courier New"/>
                <w:sz w:val="24"/>
                <w:szCs w:val="24"/>
              </w:rPr>
              <w:t>std::</w:t>
            </w:r>
            <w:proofErr w:type="gramEnd"/>
            <w:r w:rsidRPr="00CF067E">
              <w:rPr>
                <w:rFonts w:ascii="Courier New" w:hAnsi="Courier New" w:cs="Courier New"/>
                <w:sz w:val="24"/>
                <w:szCs w:val="24"/>
              </w:rPr>
              <w:t>mutex m;</w:t>
            </w:r>
          </w:p>
          <w:p w14:paraId="671847DD"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static int </w:t>
            </w:r>
            <w:proofErr w:type="spellStart"/>
            <w:r w:rsidRPr="00CF067E">
              <w:rPr>
                <w:rFonts w:ascii="Courier New" w:hAnsi="Courier New" w:cs="Courier New"/>
                <w:sz w:val="24"/>
                <w:szCs w:val="24"/>
              </w:rPr>
              <w:t>shared_</w:t>
            </w:r>
            <w:proofErr w:type="gramStart"/>
            <w:r w:rsidRPr="00CF067E">
              <w:rPr>
                <w:rFonts w:ascii="Courier New" w:hAnsi="Courier New" w:cs="Courier New"/>
                <w:sz w:val="24"/>
                <w:szCs w:val="24"/>
              </w:rPr>
              <w:t>resource</w:t>
            </w:r>
            <w:proofErr w:type="spellEnd"/>
            <w:r w:rsidRPr="00CF067E">
              <w:rPr>
                <w:rFonts w:ascii="Courier New" w:hAnsi="Courier New" w:cs="Courier New"/>
                <w:sz w:val="24"/>
                <w:szCs w:val="24"/>
              </w:rPr>
              <w:t>;</w:t>
            </w:r>
            <w:proofErr w:type="gramEnd"/>
          </w:p>
          <w:p w14:paraId="2989CFDD"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26F81E5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void increment_by_42() {</w:t>
            </w:r>
          </w:p>
          <w:p w14:paraId="17AFB26A"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roofErr w:type="gramStart"/>
            <w:r w:rsidRPr="00CF067E">
              <w:rPr>
                <w:rFonts w:ascii="Courier New" w:hAnsi="Courier New" w:cs="Courier New"/>
                <w:sz w:val="24"/>
                <w:szCs w:val="24"/>
              </w:rPr>
              <w:t>std::</w:t>
            </w:r>
            <w:proofErr w:type="spellStart"/>
            <w:proofErr w:type="gramEnd"/>
            <w:r w:rsidRPr="00CF067E">
              <w:rPr>
                <w:rFonts w:ascii="Courier New" w:hAnsi="Courier New" w:cs="Courier New"/>
                <w:sz w:val="24"/>
                <w:szCs w:val="24"/>
              </w:rPr>
              <w:t>unique_lock</w:t>
            </w:r>
            <w:proofErr w:type="spellEnd"/>
            <w:r w:rsidRPr="00CF067E">
              <w:rPr>
                <w:rFonts w:ascii="Courier New" w:hAnsi="Courier New" w:cs="Courier New"/>
                <w:sz w:val="24"/>
                <w:szCs w:val="24"/>
              </w:rPr>
              <w:t>&lt;std::mutex&gt; lock(m);</w:t>
            </w:r>
          </w:p>
          <w:p w14:paraId="4A5C4DB2"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roofErr w:type="spellStart"/>
            <w:r w:rsidRPr="00CF067E">
              <w:rPr>
                <w:rFonts w:ascii="Courier New" w:hAnsi="Courier New" w:cs="Courier New"/>
                <w:sz w:val="24"/>
                <w:szCs w:val="24"/>
              </w:rPr>
              <w:t>shared_resource</w:t>
            </w:r>
            <w:proofErr w:type="spellEnd"/>
            <w:r w:rsidRPr="00CF067E">
              <w:rPr>
                <w:rFonts w:ascii="Courier New" w:hAnsi="Courier New" w:cs="Courier New"/>
                <w:sz w:val="24"/>
                <w:szCs w:val="24"/>
              </w:rPr>
              <w:t xml:space="preserve"> += </w:t>
            </w:r>
            <w:proofErr w:type="gramStart"/>
            <w:r w:rsidRPr="00CF067E">
              <w:rPr>
                <w:rFonts w:ascii="Courier New" w:hAnsi="Courier New" w:cs="Courier New"/>
                <w:sz w:val="24"/>
                <w:szCs w:val="24"/>
              </w:rPr>
              <w:t>42;</w:t>
            </w:r>
            <w:proofErr w:type="gramEnd"/>
          </w:p>
          <w:p w14:paraId="4E978D2E" w14:textId="521D808D" w:rsidR="00F72634" w:rsidRPr="00CF067E" w:rsidRDefault="00CF067E" w:rsidP="00CF067E">
            <w:pPr>
              <w:rPr>
                <w:rFonts w:ascii="Courier New" w:hAnsi="Courier New" w:cs="Courier New"/>
                <w:sz w:val="24"/>
                <w:szCs w:val="24"/>
              </w:rPr>
            </w:pPr>
            <w:r w:rsidRPr="00CF067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EF612F5" w:rsidR="005A5698" w:rsidRDefault="00B475A1" w:rsidP="007E12FA">
            <w:pPr>
              <w:pBdr>
                <w:top w:val="nil"/>
                <w:left w:val="nil"/>
                <w:bottom w:val="nil"/>
                <w:right w:val="nil"/>
                <w:between w:val="nil"/>
              </w:pBdr>
            </w:pPr>
            <w:r>
              <w:rPr>
                <w:b/>
              </w:rPr>
              <w:t>Principles(s):</w:t>
            </w:r>
            <w:r>
              <w:t xml:space="preserve"> </w:t>
            </w:r>
            <w:r w:rsidR="007E12FA">
              <w:rPr>
                <w:rFonts w:ascii="Segoe UI" w:hAnsi="Segoe UI" w:cs="Segoe UI"/>
                <w:color w:val="172B4D"/>
                <w:sz w:val="21"/>
                <w:szCs w:val="21"/>
                <w:shd w:val="clear" w:color="auto" w:fill="FFFFFF"/>
              </w:rPr>
              <w:t>Syntactically ambiguous declarations can lead to unexpected program execution. However, it is likely that rudimentary testing would uncover violations of this rule.</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17E6A" w14:paraId="5FAB2FBC" w14:textId="77777777" w:rsidTr="00001F14">
        <w:trPr>
          <w:trHeight w:val="460"/>
        </w:trPr>
        <w:tc>
          <w:tcPr>
            <w:tcW w:w="1806" w:type="dxa"/>
            <w:shd w:val="clear" w:color="auto" w:fill="auto"/>
          </w:tcPr>
          <w:p w14:paraId="78F3D274" w14:textId="3B9CF31F" w:rsidR="00B17E6A" w:rsidRDefault="00B17E6A" w:rsidP="00B17E6A">
            <w:pPr>
              <w:jc w:val="center"/>
            </w:pPr>
            <w:r>
              <w:rPr>
                <w:rFonts w:ascii="Segoe UI" w:hAnsi="Segoe UI" w:cs="Segoe UI"/>
                <w:color w:val="172B4D"/>
                <w:sz w:val="21"/>
                <w:szCs w:val="21"/>
              </w:rPr>
              <w:t>Low</w:t>
            </w:r>
          </w:p>
        </w:tc>
        <w:tc>
          <w:tcPr>
            <w:tcW w:w="1341" w:type="dxa"/>
            <w:shd w:val="clear" w:color="auto" w:fill="auto"/>
          </w:tcPr>
          <w:p w14:paraId="3CDD9AA9" w14:textId="32E9C73B" w:rsidR="00B17E6A" w:rsidRDefault="00B17E6A" w:rsidP="00B17E6A">
            <w:pPr>
              <w:jc w:val="center"/>
            </w:pPr>
            <w:r>
              <w:rPr>
                <w:rFonts w:ascii="Segoe UI" w:hAnsi="Segoe UI" w:cs="Segoe UI"/>
                <w:color w:val="172B4D"/>
                <w:sz w:val="21"/>
                <w:szCs w:val="21"/>
              </w:rPr>
              <w:t>Unlikely</w:t>
            </w:r>
          </w:p>
        </w:tc>
        <w:tc>
          <w:tcPr>
            <w:tcW w:w="4021" w:type="dxa"/>
            <w:shd w:val="clear" w:color="auto" w:fill="auto"/>
          </w:tcPr>
          <w:p w14:paraId="1C831C3D" w14:textId="32DF7050" w:rsidR="00B17E6A" w:rsidRDefault="00B17E6A" w:rsidP="00B17E6A">
            <w:pPr>
              <w:jc w:val="center"/>
            </w:pPr>
            <w:r>
              <w:rPr>
                <w:rFonts w:ascii="Segoe UI" w:hAnsi="Segoe UI" w:cs="Segoe UI"/>
                <w:color w:val="172B4D"/>
                <w:sz w:val="21"/>
                <w:szCs w:val="21"/>
              </w:rPr>
              <w:t>Medium</w:t>
            </w:r>
          </w:p>
        </w:tc>
        <w:tc>
          <w:tcPr>
            <w:tcW w:w="1807" w:type="dxa"/>
            <w:shd w:val="clear" w:color="auto" w:fill="auto"/>
          </w:tcPr>
          <w:p w14:paraId="6CDF17A4" w14:textId="17D377B7" w:rsidR="00B17E6A" w:rsidRDefault="00B17E6A" w:rsidP="00B17E6A">
            <w:pPr>
              <w:jc w:val="center"/>
            </w:pPr>
            <w:r>
              <w:rPr>
                <w:rStyle w:val="Strong"/>
                <w:rFonts w:ascii="Segoe UI" w:hAnsi="Segoe UI" w:cs="Segoe UI"/>
                <w:color w:val="008000"/>
                <w:sz w:val="21"/>
                <w:szCs w:val="21"/>
              </w:rPr>
              <w:t>P2</w:t>
            </w:r>
          </w:p>
        </w:tc>
        <w:tc>
          <w:tcPr>
            <w:tcW w:w="1805" w:type="dxa"/>
            <w:shd w:val="clear" w:color="auto" w:fill="auto"/>
          </w:tcPr>
          <w:p w14:paraId="459AD35B" w14:textId="0E360D28" w:rsidR="00B17E6A" w:rsidRDefault="00B17E6A" w:rsidP="00B17E6A">
            <w:pPr>
              <w:jc w:val="center"/>
            </w:pPr>
            <w:r>
              <w:rPr>
                <w:rStyle w:val="Strong"/>
                <w:rFonts w:ascii="Segoe UI" w:hAnsi="Segoe UI" w:cs="Segoe UI"/>
                <w:color w:val="008000"/>
                <w:sz w:val="21"/>
                <w:szCs w:val="21"/>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17E6A" w14:paraId="4AE2E526" w14:textId="77777777" w:rsidTr="00001F14">
        <w:trPr>
          <w:trHeight w:val="460"/>
        </w:trPr>
        <w:tc>
          <w:tcPr>
            <w:tcW w:w="1807" w:type="dxa"/>
            <w:shd w:val="clear" w:color="auto" w:fill="auto"/>
          </w:tcPr>
          <w:p w14:paraId="5D423C47" w14:textId="0D55C5B8" w:rsidR="00B17E6A" w:rsidRDefault="006D411F" w:rsidP="00B17E6A">
            <w:pPr>
              <w:jc w:val="center"/>
            </w:pPr>
            <w:hyperlink r:id="rId42" w:history="1">
              <w:r w:rsidR="00B17E6A">
                <w:rPr>
                  <w:rStyle w:val="Hyperlink"/>
                  <w:rFonts w:ascii="Segoe UI" w:hAnsi="Segoe UI" w:cs="Segoe UI"/>
                  <w:color w:val="0052CC"/>
                  <w:sz w:val="21"/>
                  <w:szCs w:val="21"/>
                </w:rPr>
                <w:t>Helix QAC</w:t>
              </w:r>
            </w:hyperlink>
          </w:p>
        </w:tc>
        <w:tc>
          <w:tcPr>
            <w:tcW w:w="1341" w:type="dxa"/>
            <w:shd w:val="clear" w:color="auto" w:fill="auto"/>
          </w:tcPr>
          <w:p w14:paraId="510F5ED6" w14:textId="3B039E26" w:rsidR="00B17E6A" w:rsidRDefault="00B17E6A" w:rsidP="001A5ABF">
            <w:r>
              <w:rPr>
                <w:rFonts w:ascii="Segoe UI" w:hAnsi="Segoe UI" w:cs="Segoe UI"/>
                <w:color w:val="172B4D"/>
                <w:sz w:val="21"/>
                <w:szCs w:val="21"/>
              </w:rPr>
              <w:t>2021.2</w:t>
            </w:r>
          </w:p>
        </w:tc>
        <w:tc>
          <w:tcPr>
            <w:tcW w:w="4021" w:type="dxa"/>
            <w:shd w:val="clear" w:color="auto" w:fill="auto"/>
          </w:tcPr>
          <w:p w14:paraId="55B618EC" w14:textId="13D06653" w:rsidR="00B17E6A" w:rsidRDefault="00B17E6A" w:rsidP="001A5ABF">
            <w:r>
              <w:rPr>
                <w:rStyle w:val="Strong"/>
                <w:rFonts w:ascii="Segoe UI" w:hAnsi="Segoe UI" w:cs="Segoe UI"/>
                <w:color w:val="262626"/>
                <w:sz w:val="21"/>
                <w:szCs w:val="21"/>
              </w:rPr>
              <w:t>C++2502, C++2510</w:t>
            </w:r>
          </w:p>
        </w:tc>
        <w:tc>
          <w:tcPr>
            <w:tcW w:w="3611" w:type="dxa"/>
            <w:shd w:val="clear" w:color="auto" w:fill="auto"/>
          </w:tcPr>
          <w:p w14:paraId="45E70620" w14:textId="1886DECD" w:rsidR="00B17E6A" w:rsidRDefault="00B17E6A" w:rsidP="001A5ABF"/>
        </w:tc>
      </w:tr>
      <w:tr w:rsidR="001A5ABF" w14:paraId="631335FB" w14:textId="77777777" w:rsidTr="00001F14">
        <w:trPr>
          <w:trHeight w:val="460"/>
        </w:trPr>
        <w:tc>
          <w:tcPr>
            <w:tcW w:w="1807" w:type="dxa"/>
            <w:shd w:val="clear" w:color="auto" w:fill="auto"/>
          </w:tcPr>
          <w:p w14:paraId="7D7DAF61" w14:textId="55792FDA" w:rsidR="001A5ABF" w:rsidRDefault="006D411F" w:rsidP="001A5ABF">
            <w:pPr>
              <w:jc w:val="center"/>
            </w:pPr>
            <w:hyperlink r:id="rId43" w:history="1">
              <w:proofErr w:type="spellStart"/>
              <w:r w:rsidR="001A5ABF">
                <w:rPr>
                  <w:rStyle w:val="Hyperlink"/>
                  <w:rFonts w:ascii="Segoe UI" w:hAnsi="Segoe UI" w:cs="Segoe UI"/>
                  <w:color w:val="0052CC"/>
                  <w:sz w:val="21"/>
                  <w:szCs w:val="21"/>
                </w:rPr>
                <w:t>Klocwork</w:t>
              </w:r>
              <w:proofErr w:type="spellEnd"/>
            </w:hyperlink>
          </w:p>
        </w:tc>
        <w:tc>
          <w:tcPr>
            <w:tcW w:w="1341" w:type="dxa"/>
            <w:shd w:val="clear" w:color="auto" w:fill="auto"/>
          </w:tcPr>
          <w:p w14:paraId="59BE0E81" w14:textId="636A6934" w:rsidR="001A5ABF" w:rsidRDefault="001A5ABF" w:rsidP="001A5ABF">
            <w:r>
              <w:rPr>
                <w:rFonts w:ascii="Segoe UI" w:hAnsi="Segoe UI" w:cs="Segoe UI"/>
                <w:color w:val="172B4D"/>
                <w:sz w:val="21"/>
                <w:szCs w:val="21"/>
              </w:rPr>
              <w:t>2021.4</w:t>
            </w:r>
          </w:p>
        </w:tc>
        <w:tc>
          <w:tcPr>
            <w:tcW w:w="4021" w:type="dxa"/>
            <w:shd w:val="clear" w:color="auto" w:fill="auto"/>
          </w:tcPr>
          <w:p w14:paraId="6B3F44DA" w14:textId="76008591" w:rsidR="001A5ABF" w:rsidRDefault="006D411F" w:rsidP="001A5ABF">
            <w:pPr>
              <w:rPr>
                <w:u w:val="single"/>
              </w:rPr>
            </w:pPr>
            <w:hyperlink r:id="rId44" w:history="1">
              <w:r w:rsidR="001A5ABF">
                <w:rPr>
                  <w:rStyle w:val="Hyperlink"/>
                  <w:rFonts w:ascii="Segoe UI" w:hAnsi="Segoe UI" w:cs="Segoe UI"/>
                  <w:b/>
                  <w:bCs/>
                  <w:color w:val="0052CC"/>
                  <w:sz w:val="21"/>
                  <w:szCs w:val="21"/>
                  <w:shd w:val="clear" w:color="auto" w:fill="FFFFFF"/>
                </w:rPr>
                <w:t>CERT.DCL.AMBIGUOUS_DECL</w:t>
              </w:r>
            </w:hyperlink>
          </w:p>
        </w:tc>
        <w:tc>
          <w:tcPr>
            <w:tcW w:w="3611" w:type="dxa"/>
            <w:shd w:val="clear" w:color="auto" w:fill="auto"/>
          </w:tcPr>
          <w:p w14:paraId="75413ECD" w14:textId="74090161" w:rsidR="001A5ABF" w:rsidRDefault="001A5ABF" w:rsidP="001A5ABF"/>
        </w:tc>
      </w:tr>
      <w:tr w:rsidR="001A5ABF" w14:paraId="53A16CAB" w14:textId="77777777" w:rsidTr="00001F14">
        <w:trPr>
          <w:trHeight w:val="460"/>
        </w:trPr>
        <w:tc>
          <w:tcPr>
            <w:tcW w:w="1807" w:type="dxa"/>
            <w:shd w:val="clear" w:color="auto" w:fill="auto"/>
          </w:tcPr>
          <w:p w14:paraId="730AD398" w14:textId="6208E81E" w:rsidR="001A5ABF" w:rsidRDefault="006D411F" w:rsidP="001A5ABF">
            <w:pPr>
              <w:jc w:val="center"/>
            </w:pPr>
            <w:hyperlink r:id="rId45" w:history="1">
              <w:r w:rsidR="001A5ABF">
                <w:rPr>
                  <w:rStyle w:val="Hyperlink"/>
                  <w:rFonts w:ascii="Segoe UI" w:hAnsi="Segoe UI" w:cs="Segoe UI"/>
                  <w:color w:val="0052CC"/>
                  <w:sz w:val="21"/>
                  <w:szCs w:val="21"/>
                </w:rPr>
                <w:t>LDRA tool suite</w:t>
              </w:r>
            </w:hyperlink>
          </w:p>
        </w:tc>
        <w:tc>
          <w:tcPr>
            <w:tcW w:w="1341" w:type="dxa"/>
            <w:shd w:val="clear" w:color="auto" w:fill="auto"/>
          </w:tcPr>
          <w:p w14:paraId="01646044" w14:textId="533152B3" w:rsidR="001A5ABF" w:rsidRPr="001A5ABF" w:rsidRDefault="001A5ABF" w:rsidP="001A5ABF">
            <w:pPr>
              <w:divId w:val="637610558"/>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02CDAF81" w14:textId="63A55C65" w:rsidR="001A5ABF" w:rsidRDefault="001A5ABF" w:rsidP="001A5ABF">
            <w:pPr>
              <w:rPr>
                <w:u w:val="single"/>
              </w:rPr>
            </w:pPr>
            <w:r>
              <w:rPr>
                <w:rStyle w:val="Strong"/>
                <w:rFonts w:ascii="Segoe UI" w:hAnsi="Segoe UI" w:cs="Segoe UI"/>
                <w:color w:val="172B4D"/>
                <w:sz w:val="21"/>
                <w:szCs w:val="21"/>
              </w:rPr>
              <w:t>296 S</w:t>
            </w:r>
          </w:p>
        </w:tc>
        <w:tc>
          <w:tcPr>
            <w:tcW w:w="3611" w:type="dxa"/>
            <w:shd w:val="clear" w:color="auto" w:fill="auto"/>
          </w:tcPr>
          <w:p w14:paraId="27D28E14" w14:textId="16CD3D86" w:rsidR="001A5ABF" w:rsidRDefault="001A5ABF" w:rsidP="001A5ABF">
            <w:r>
              <w:rPr>
                <w:rFonts w:ascii="Segoe UI" w:hAnsi="Segoe UI" w:cs="Segoe UI"/>
                <w:color w:val="172B4D"/>
                <w:sz w:val="21"/>
                <w:szCs w:val="21"/>
              </w:rPr>
              <w:t>Partially implemented</w:t>
            </w:r>
          </w:p>
        </w:tc>
      </w:tr>
      <w:tr w:rsidR="001A5ABF" w14:paraId="3116DC25" w14:textId="77777777" w:rsidTr="00001F14">
        <w:trPr>
          <w:trHeight w:val="460"/>
        </w:trPr>
        <w:tc>
          <w:tcPr>
            <w:tcW w:w="1807" w:type="dxa"/>
            <w:shd w:val="clear" w:color="auto" w:fill="auto"/>
          </w:tcPr>
          <w:p w14:paraId="72D2ADAE" w14:textId="155C289F" w:rsidR="001A5ABF" w:rsidRDefault="006D411F" w:rsidP="001A5ABF">
            <w:pPr>
              <w:jc w:val="center"/>
            </w:pPr>
            <w:hyperlink r:id="rId46" w:history="1">
              <w:proofErr w:type="spellStart"/>
              <w:r w:rsidR="001A5ABF">
                <w:rPr>
                  <w:rStyle w:val="Hyperlink"/>
                  <w:rFonts w:ascii="Segoe UI" w:hAnsi="Segoe UI" w:cs="Segoe UI"/>
                  <w:color w:val="0052CC"/>
                  <w:sz w:val="21"/>
                  <w:szCs w:val="21"/>
                </w:rPr>
                <w:t>Parasoft</w:t>
              </w:r>
              <w:proofErr w:type="spellEnd"/>
              <w:r w:rsidR="001A5ABF">
                <w:rPr>
                  <w:rStyle w:val="Hyperlink"/>
                  <w:rFonts w:ascii="Segoe UI" w:hAnsi="Segoe UI" w:cs="Segoe UI"/>
                  <w:color w:val="0052CC"/>
                  <w:sz w:val="21"/>
                  <w:szCs w:val="21"/>
                </w:rPr>
                <w:t xml:space="preserve"> C/C++test</w:t>
              </w:r>
            </w:hyperlink>
          </w:p>
        </w:tc>
        <w:tc>
          <w:tcPr>
            <w:tcW w:w="1341" w:type="dxa"/>
            <w:shd w:val="clear" w:color="auto" w:fill="auto"/>
          </w:tcPr>
          <w:p w14:paraId="175DCE5F" w14:textId="0DB24D06" w:rsidR="001A5ABF" w:rsidRDefault="001A5ABF" w:rsidP="001A5ABF">
            <w:r>
              <w:rPr>
                <w:rFonts w:ascii="Segoe UI" w:hAnsi="Segoe UI" w:cs="Segoe UI"/>
                <w:color w:val="172B4D"/>
                <w:sz w:val="21"/>
                <w:szCs w:val="21"/>
              </w:rPr>
              <w:t>2021.2</w:t>
            </w:r>
          </w:p>
        </w:tc>
        <w:tc>
          <w:tcPr>
            <w:tcW w:w="4021" w:type="dxa"/>
            <w:shd w:val="clear" w:color="auto" w:fill="auto"/>
          </w:tcPr>
          <w:p w14:paraId="04C2C431" w14:textId="48FEEBA6" w:rsidR="001A5ABF" w:rsidRDefault="001A5ABF" w:rsidP="001A5ABF">
            <w:pPr>
              <w:rPr>
                <w:u w:val="single"/>
              </w:rPr>
            </w:pPr>
            <w:r>
              <w:rPr>
                <w:rStyle w:val="Strong"/>
                <w:rFonts w:ascii="Segoe UI" w:hAnsi="Segoe UI" w:cs="Segoe UI"/>
                <w:color w:val="172B4D"/>
                <w:sz w:val="21"/>
                <w:szCs w:val="21"/>
              </w:rPr>
              <w:t>CERT_CPP-DCL53-a</w:t>
            </w:r>
            <w:r>
              <w:rPr>
                <w:rFonts w:ascii="Segoe UI" w:hAnsi="Segoe UI" w:cs="Segoe UI"/>
                <w:color w:val="172B4D"/>
                <w:sz w:val="21"/>
                <w:szCs w:val="21"/>
              </w:rPr>
              <w:br/>
            </w:r>
            <w:r>
              <w:rPr>
                <w:rStyle w:val="Strong"/>
                <w:rFonts w:ascii="Segoe UI" w:hAnsi="Segoe UI" w:cs="Segoe UI"/>
                <w:color w:val="172B4D"/>
                <w:sz w:val="21"/>
                <w:szCs w:val="21"/>
              </w:rPr>
              <w:t>CERT_CPP-DCL53-b</w:t>
            </w:r>
            <w:r>
              <w:rPr>
                <w:rFonts w:ascii="Segoe UI" w:hAnsi="Segoe UI" w:cs="Segoe UI"/>
                <w:b/>
                <w:bCs/>
                <w:color w:val="172B4D"/>
                <w:sz w:val="21"/>
                <w:szCs w:val="21"/>
              </w:rPr>
              <w:br/>
            </w:r>
            <w:r>
              <w:rPr>
                <w:rStyle w:val="Strong"/>
                <w:rFonts w:ascii="Segoe UI" w:hAnsi="Segoe UI" w:cs="Segoe UI"/>
                <w:color w:val="172B4D"/>
                <w:sz w:val="21"/>
                <w:szCs w:val="21"/>
              </w:rPr>
              <w:t>CERT_CPP-DCL53-c</w:t>
            </w:r>
          </w:p>
        </w:tc>
        <w:tc>
          <w:tcPr>
            <w:tcW w:w="3611" w:type="dxa"/>
            <w:shd w:val="clear" w:color="auto" w:fill="auto"/>
          </w:tcPr>
          <w:p w14:paraId="3EED4FB0" w14:textId="6B547336" w:rsidR="001A5ABF" w:rsidRDefault="001A5ABF" w:rsidP="001A5ABF">
            <w:r>
              <w:rPr>
                <w:rFonts w:ascii="Segoe UI" w:hAnsi="Segoe UI" w:cs="Segoe UI"/>
                <w:color w:val="172B4D"/>
                <w:sz w:val="21"/>
                <w:szCs w:val="21"/>
              </w:rPr>
              <w:t>Parameter names in function declarations should not be enclosed in parentheses</w:t>
            </w:r>
            <w:r>
              <w:rPr>
                <w:rFonts w:ascii="Segoe UI" w:hAnsi="Segoe UI" w:cs="Segoe UI"/>
                <w:color w:val="172B4D"/>
                <w:sz w:val="21"/>
                <w:szCs w:val="21"/>
              </w:rPr>
              <w:br/>
              <w:t>Local variable names in variable declarations should not be enclosed in parentheses</w:t>
            </w:r>
            <w:r>
              <w:rPr>
                <w:rFonts w:ascii="Segoe UI" w:hAnsi="Segoe UI" w:cs="Segoe UI"/>
                <w:color w:val="172B4D"/>
                <w:sz w:val="21"/>
                <w:szCs w:val="21"/>
              </w:rPr>
              <w:br/>
              <w:t>Avoid function declarations that are syntactically ambiguous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04E95748" w14:textId="51D691B8" w:rsidR="00CF067E" w:rsidRDefault="00CF067E" w:rsidP="00CF067E">
            <w:pPr>
              <w:jc w:val="center"/>
            </w:pPr>
            <w:r>
              <w:t>[STD-005-</w:t>
            </w:r>
          </w:p>
          <w:p w14:paraId="3B1D880B" w14:textId="06C629A5" w:rsidR="00381847" w:rsidRDefault="00CF067E" w:rsidP="00CF067E">
            <w:pPr>
              <w:jc w:val="center"/>
            </w:pPr>
            <w:r>
              <w:t>CPP]</w:t>
            </w:r>
          </w:p>
        </w:tc>
        <w:tc>
          <w:tcPr>
            <w:tcW w:w="7632" w:type="dxa"/>
            <w:tcMar>
              <w:top w:w="100" w:type="dxa"/>
              <w:left w:w="100" w:type="dxa"/>
              <w:bottom w:w="100" w:type="dxa"/>
              <w:right w:w="100" w:type="dxa"/>
            </w:tcMar>
          </w:tcPr>
          <w:p w14:paraId="76F8F206" w14:textId="55477725" w:rsidR="00381847" w:rsidRDefault="00CF067E">
            <w:r w:rsidRPr="00CF067E">
              <w:t>Properly deallocate dynamically allocated resources</w:t>
            </w:r>
            <w:r w:rsidR="001A5ABF">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3B5BF7" w14:textId="77777777" w:rsidR="00CF067E" w:rsidRDefault="00CF067E" w:rsidP="00CF067E">
            <w:r>
              <w:t>In this noncompliant code example, the local variable space is passed as the expression to the placement</w:t>
            </w:r>
          </w:p>
          <w:p w14:paraId="5743FC9A" w14:textId="77777777" w:rsidR="00CF067E" w:rsidRDefault="00CF067E" w:rsidP="00CF067E">
            <w:r>
              <w:t xml:space="preserve">new operator. The resulting pointer of that call is then passed </w:t>
            </w:r>
            <w:proofErr w:type="gramStart"/>
            <w:r>
              <w:t>to ::operator</w:t>
            </w:r>
            <w:proofErr w:type="gramEnd"/>
            <w:r>
              <w:t xml:space="preserve"> delete(), resulting in undefined</w:t>
            </w:r>
          </w:p>
          <w:p w14:paraId="326BE9E1" w14:textId="663E9308" w:rsidR="00F72634" w:rsidRDefault="00CF067E" w:rsidP="00CF067E">
            <w:r>
              <w:t xml:space="preserve">behavior due </w:t>
            </w:r>
            <w:proofErr w:type="gramStart"/>
            <w:r>
              <w:t>to ::operator</w:t>
            </w:r>
            <w:proofErr w:type="gramEnd"/>
            <w:r>
              <w:t xml:space="preserve">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F7DA23B"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#include &lt;iostream&gt;</w:t>
            </w:r>
          </w:p>
          <w:p w14:paraId="21C5850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318E38D6"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struct S {</w:t>
            </w:r>
          </w:p>
          <w:p w14:paraId="38273FE9"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 std::</w:t>
            </w:r>
            <w:proofErr w:type="spellStart"/>
            <w:r w:rsidRPr="00827869">
              <w:rPr>
                <w:rFonts w:ascii="Courier New" w:hAnsi="Courier New" w:cs="Courier New"/>
                <w:sz w:val="24"/>
                <w:szCs w:val="24"/>
              </w:rPr>
              <w:t>cout</w:t>
            </w:r>
            <w:proofErr w:type="spellEnd"/>
            <w:r w:rsidRPr="00827869">
              <w:rPr>
                <w:rFonts w:ascii="Courier New" w:hAnsi="Courier New" w:cs="Courier New"/>
                <w:sz w:val="24"/>
                <w:szCs w:val="24"/>
              </w:rPr>
              <w:t xml:space="preserve"> &lt;&lt; "S::S()" &lt;&lt; std::</w:t>
            </w:r>
            <w:proofErr w:type="spellStart"/>
            <w:r w:rsidRPr="00827869">
              <w:rPr>
                <w:rFonts w:ascii="Courier New" w:hAnsi="Courier New" w:cs="Courier New"/>
                <w:sz w:val="24"/>
                <w:szCs w:val="24"/>
              </w:rPr>
              <w:t>endl</w:t>
            </w:r>
            <w:proofErr w:type="spellEnd"/>
            <w:r w:rsidRPr="00827869">
              <w:rPr>
                <w:rFonts w:ascii="Courier New" w:hAnsi="Courier New" w:cs="Courier New"/>
                <w:sz w:val="24"/>
                <w:szCs w:val="24"/>
              </w:rPr>
              <w:t>; }</w:t>
            </w:r>
          </w:p>
          <w:p w14:paraId="54CBA323"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 std::</w:t>
            </w:r>
            <w:proofErr w:type="spellStart"/>
            <w:r w:rsidRPr="00827869">
              <w:rPr>
                <w:rFonts w:ascii="Courier New" w:hAnsi="Courier New" w:cs="Courier New"/>
                <w:sz w:val="24"/>
                <w:szCs w:val="24"/>
              </w:rPr>
              <w:t>cout</w:t>
            </w:r>
            <w:proofErr w:type="spellEnd"/>
            <w:r w:rsidRPr="00827869">
              <w:rPr>
                <w:rFonts w:ascii="Courier New" w:hAnsi="Courier New" w:cs="Courier New"/>
                <w:sz w:val="24"/>
                <w:szCs w:val="24"/>
              </w:rPr>
              <w:t xml:space="preserve"> &lt;&lt; "S::~S()" &lt;&lt; std::</w:t>
            </w:r>
            <w:proofErr w:type="spellStart"/>
            <w:r w:rsidRPr="00827869">
              <w:rPr>
                <w:rFonts w:ascii="Courier New" w:hAnsi="Courier New" w:cs="Courier New"/>
                <w:sz w:val="24"/>
                <w:szCs w:val="24"/>
              </w:rPr>
              <w:t>endl</w:t>
            </w:r>
            <w:proofErr w:type="spellEnd"/>
            <w:r w:rsidRPr="00827869">
              <w:rPr>
                <w:rFonts w:ascii="Courier New" w:hAnsi="Courier New" w:cs="Courier New"/>
                <w:sz w:val="24"/>
                <w:szCs w:val="24"/>
              </w:rPr>
              <w:t>; }</w:t>
            </w:r>
          </w:p>
          <w:p w14:paraId="233E5939"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p w14:paraId="29F19B94"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34EA3543"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void </w:t>
            </w:r>
            <w:proofErr w:type="gramStart"/>
            <w:r w:rsidRPr="00827869">
              <w:rPr>
                <w:rFonts w:ascii="Courier New" w:hAnsi="Courier New" w:cs="Courier New"/>
                <w:sz w:val="24"/>
                <w:szCs w:val="24"/>
              </w:rPr>
              <w:t>f(</w:t>
            </w:r>
            <w:proofErr w:type="gramEnd"/>
            <w:r w:rsidRPr="00827869">
              <w:rPr>
                <w:rFonts w:ascii="Courier New" w:hAnsi="Courier New" w:cs="Courier New"/>
                <w:sz w:val="24"/>
                <w:szCs w:val="24"/>
              </w:rPr>
              <w:t>) {</w:t>
            </w:r>
          </w:p>
          <w:p w14:paraId="180A2389"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spellStart"/>
            <w:proofErr w:type="gramStart"/>
            <w:r w:rsidRPr="00827869">
              <w:rPr>
                <w:rFonts w:ascii="Courier New" w:hAnsi="Courier New" w:cs="Courier New"/>
                <w:sz w:val="24"/>
                <w:szCs w:val="24"/>
              </w:rPr>
              <w:t>alignas</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struct S) char space[</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(struct S)];</w:t>
            </w:r>
          </w:p>
          <w:p w14:paraId="5801EA3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S *s1 = new (&amp;space) </w:t>
            </w:r>
            <w:proofErr w:type="gramStart"/>
            <w:r w:rsidRPr="00827869">
              <w:rPr>
                <w:rFonts w:ascii="Courier New" w:hAnsi="Courier New" w:cs="Courier New"/>
                <w:sz w:val="24"/>
                <w:szCs w:val="24"/>
              </w:rPr>
              <w:t>S;</w:t>
            </w:r>
            <w:proofErr w:type="gramEnd"/>
          </w:p>
          <w:p w14:paraId="5C839A6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3FC7010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w:t>
            </w:r>
          </w:p>
          <w:p w14:paraId="507FA92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4C8868A6"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delete </w:t>
            </w:r>
            <w:proofErr w:type="gramStart"/>
            <w:r w:rsidRPr="00827869">
              <w:rPr>
                <w:rFonts w:ascii="Courier New" w:hAnsi="Courier New" w:cs="Courier New"/>
                <w:sz w:val="24"/>
                <w:szCs w:val="24"/>
              </w:rPr>
              <w:t>s1;</w:t>
            </w:r>
            <w:proofErr w:type="gramEnd"/>
          </w:p>
          <w:p w14:paraId="7C4D0934" w14:textId="28238657" w:rsidR="00F72634" w:rsidRPr="00CF067E" w:rsidRDefault="00827869" w:rsidP="00827869">
            <w:pPr>
              <w:rPr>
                <w:rFonts w:ascii="Courier New" w:hAnsi="Courier New" w:cs="Courier New"/>
                <w:sz w:val="24"/>
                <w:szCs w:val="24"/>
              </w:rPr>
            </w:pPr>
            <w:r w:rsidRPr="0082786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88DF98" w:rsidR="00F72634" w:rsidRDefault="00CF067E" w:rsidP="0015146B">
            <w:r>
              <w:t xml:space="preserve">This compliant solution removes the call </w:t>
            </w:r>
            <w:proofErr w:type="gramStart"/>
            <w:r>
              <w:t>to ::operator</w:t>
            </w:r>
            <w:proofErr w:type="gramEnd"/>
            <w:r>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4C866278"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#include &lt;iostream&gt;</w:t>
            </w:r>
          </w:p>
          <w:p w14:paraId="5A7C61CB"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70C09E88"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struct S {</w:t>
            </w:r>
          </w:p>
          <w:p w14:paraId="288EB5E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 std::</w:t>
            </w:r>
            <w:proofErr w:type="spellStart"/>
            <w:r w:rsidRPr="00827869">
              <w:rPr>
                <w:rFonts w:ascii="Courier New" w:hAnsi="Courier New" w:cs="Courier New"/>
                <w:sz w:val="24"/>
                <w:szCs w:val="24"/>
              </w:rPr>
              <w:t>cout</w:t>
            </w:r>
            <w:proofErr w:type="spellEnd"/>
            <w:r w:rsidRPr="00827869">
              <w:rPr>
                <w:rFonts w:ascii="Courier New" w:hAnsi="Courier New" w:cs="Courier New"/>
                <w:sz w:val="24"/>
                <w:szCs w:val="24"/>
              </w:rPr>
              <w:t xml:space="preserve"> &lt;&lt; "S::S()" &lt;&lt; std::</w:t>
            </w:r>
            <w:proofErr w:type="spellStart"/>
            <w:r w:rsidRPr="00827869">
              <w:rPr>
                <w:rFonts w:ascii="Courier New" w:hAnsi="Courier New" w:cs="Courier New"/>
                <w:sz w:val="24"/>
                <w:szCs w:val="24"/>
              </w:rPr>
              <w:t>endl</w:t>
            </w:r>
            <w:proofErr w:type="spellEnd"/>
            <w:r w:rsidRPr="00827869">
              <w:rPr>
                <w:rFonts w:ascii="Courier New" w:hAnsi="Courier New" w:cs="Courier New"/>
                <w:sz w:val="24"/>
                <w:szCs w:val="24"/>
              </w:rPr>
              <w:t>; }</w:t>
            </w:r>
          </w:p>
          <w:p w14:paraId="05E61BF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 std::</w:t>
            </w:r>
            <w:proofErr w:type="spellStart"/>
            <w:r w:rsidRPr="00827869">
              <w:rPr>
                <w:rFonts w:ascii="Courier New" w:hAnsi="Courier New" w:cs="Courier New"/>
                <w:sz w:val="24"/>
                <w:szCs w:val="24"/>
              </w:rPr>
              <w:t>cout</w:t>
            </w:r>
            <w:proofErr w:type="spellEnd"/>
            <w:r w:rsidRPr="00827869">
              <w:rPr>
                <w:rFonts w:ascii="Courier New" w:hAnsi="Courier New" w:cs="Courier New"/>
                <w:sz w:val="24"/>
                <w:szCs w:val="24"/>
              </w:rPr>
              <w:t xml:space="preserve"> &lt;&lt; "S::~S()" &lt;&lt; std::</w:t>
            </w:r>
            <w:proofErr w:type="spellStart"/>
            <w:r w:rsidRPr="00827869">
              <w:rPr>
                <w:rFonts w:ascii="Courier New" w:hAnsi="Courier New" w:cs="Courier New"/>
                <w:sz w:val="24"/>
                <w:szCs w:val="24"/>
              </w:rPr>
              <w:t>endl</w:t>
            </w:r>
            <w:proofErr w:type="spellEnd"/>
            <w:r w:rsidRPr="00827869">
              <w:rPr>
                <w:rFonts w:ascii="Courier New" w:hAnsi="Courier New" w:cs="Courier New"/>
                <w:sz w:val="24"/>
                <w:szCs w:val="24"/>
              </w:rPr>
              <w:t>; }</w:t>
            </w:r>
          </w:p>
          <w:p w14:paraId="67CAB408"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p w14:paraId="66697BA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77BACE2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void </w:t>
            </w:r>
            <w:proofErr w:type="gramStart"/>
            <w:r w:rsidRPr="00827869">
              <w:rPr>
                <w:rFonts w:ascii="Courier New" w:hAnsi="Courier New" w:cs="Courier New"/>
                <w:sz w:val="24"/>
                <w:szCs w:val="24"/>
              </w:rPr>
              <w:t>f(</w:t>
            </w:r>
            <w:proofErr w:type="gramEnd"/>
            <w:r w:rsidRPr="00827869">
              <w:rPr>
                <w:rFonts w:ascii="Courier New" w:hAnsi="Courier New" w:cs="Courier New"/>
                <w:sz w:val="24"/>
                <w:szCs w:val="24"/>
              </w:rPr>
              <w:t>) {</w:t>
            </w:r>
          </w:p>
          <w:p w14:paraId="548479E0"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spellStart"/>
            <w:proofErr w:type="gramStart"/>
            <w:r w:rsidRPr="00827869">
              <w:rPr>
                <w:rFonts w:ascii="Courier New" w:hAnsi="Courier New" w:cs="Courier New"/>
                <w:sz w:val="24"/>
                <w:szCs w:val="24"/>
              </w:rPr>
              <w:t>alignas</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struct S) char space[</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(struct S)];</w:t>
            </w:r>
          </w:p>
          <w:p w14:paraId="7944650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S *s1 = new (&amp;space) </w:t>
            </w:r>
            <w:proofErr w:type="gramStart"/>
            <w:r w:rsidRPr="00827869">
              <w:rPr>
                <w:rFonts w:ascii="Courier New" w:hAnsi="Courier New" w:cs="Courier New"/>
                <w:sz w:val="24"/>
                <w:szCs w:val="24"/>
              </w:rPr>
              <w:t>S;</w:t>
            </w:r>
            <w:proofErr w:type="gramEnd"/>
          </w:p>
          <w:p w14:paraId="4FE3E760"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75302C3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w:t>
            </w:r>
          </w:p>
          <w:p w14:paraId="541CE164"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lastRenderedPageBreak/>
              <w:t xml:space="preserve"> </w:t>
            </w:r>
          </w:p>
          <w:p w14:paraId="72FFA82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s1-&gt;~</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w:t>
            </w:r>
          </w:p>
          <w:p w14:paraId="681B4B09" w14:textId="54E28615" w:rsidR="00F72634" w:rsidRPr="00CF067E" w:rsidRDefault="00827869" w:rsidP="00827869">
            <w:pPr>
              <w:rPr>
                <w:rFonts w:ascii="Courier New" w:hAnsi="Courier New" w:cs="Courier New"/>
                <w:sz w:val="24"/>
                <w:szCs w:val="24"/>
              </w:rPr>
            </w:pPr>
            <w:r w:rsidRPr="0082786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7367367" w:rsidR="007E12FA" w:rsidRPr="007E12FA" w:rsidRDefault="00B475A1" w:rsidP="007E12FA">
            <w:pPr>
              <w:pBdr>
                <w:top w:val="nil"/>
                <w:left w:val="nil"/>
                <w:bottom w:val="nil"/>
                <w:right w:val="nil"/>
                <w:between w:val="nil"/>
              </w:pBdr>
            </w:pPr>
            <w:r>
              <w:rPr>
                <w:b/>
              </w:rPr>
              <w:t>Principles(s):</w:t>
            </w:r>
            <w:r>
              <w:t xml:space="preserve"> </w:t>
            </w:r>
            <w:r w:rsidR="007E12FA" w:rsidRPr="007E12FA">
              <w:rPr>
                <w:color w:val="000000"/>
                <w:sz w:val="24"/>
                <w:szCs w:val="24"/>
              </w:rPr>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A5ABF" w14:paraId="63DEB54B" w14:textId="77777777" w:rsidTr="00001F14">
        <w:trPr>
          <w:trHeight w:val="460"/>
        </w:trPr>
        <w:tc>
          <w:tcPr>
            <w:tcW w:w="1806" w:type="dxa"/>
            <w:shd w:val="clear" w:color="auto" w:fill="auto"/>
          </w:tcPr>
          <w:p w14:paraId="265C59C7" w14:textId="2845AEE1" w:rsidR="001A5ABF" w:rsidRDefault="001A5ABF" w:rsidP="001A5ABF">
            <w:pPr>
              <w:jc w:val="center"/>
            </w:pPr>
            <w:r>
              <w:rPr>
                <w:rFonts w:ascii="Segoe UI" w:hAnsi="Segoe UI" w:cs="Segoe UI"/>
                <w:color w:val="172B4D"/>
                <w:sz w:val="21"/>
                <w:szCs w:val="21"/>
              </w:rPr>
              <w:t>High</w:t>
            </w:r>
          </w:p>
        </w:tc>
        <w:tc>
          <w:tcPr>
            <w:tcW w:w="1341" w:type="dxa"/>
            <w:shd w:val="clear" w:color="auto" w:fill="auto"/>
          </w:tcPr>
          <w:p w14:paraId="3FECF226" w14:textId="4543DB82" w:rsidR="001A5ABF" w:rsidRDefault="001A5ABF" w:rsidP="001A5ABF">
            <w:pPr>
              <w:jc w:val="center"/>
            </w:pPr>
            <w:r>
              <w:rPr>
                <w:rFonts w:ascii="Segoe UI" w:hAnsi="Segoe UI" w:cs="Segoe UI"/>
                <w:color w:val="172B4D"/>
                <w:sz w:val="21"/>
                <w:szCs w:val="21"/>
              </w:rPr>
              <w:t>Likely</w:t>
            </w:r>
          </w:p>
        </w:tc>
        <w:tc>
          <w:tcPr>
            <w:tcW w:w="4021" w:type="dxa"/>
            <w:shd w:val="clear" w:color="auto" w:fill="auto"/>
          </w:tcPr>
          <w:p w14:paraId="001260E5" w14:textId="235966BA" w:rsidR="001A5ABF" w:rsidRDefault="001A5ABF" w:rsidP="001A5ABF">
            <w:pPr>
              <w:jc w:val="center"/>
            </w:pPr>
            <w:r>
              <w:rPr>
                <w:rFonts w:ascii="Segoe UI" w:hAnsi="Segoe UI" w:cs="Segoe UI"/>
                <w:color w:val="172B4D"/>
                <w:sz w:val="21"/>
                <w:szCs w:val="21"/>
              </w:rPr>
              <w:t>Medium</w:t>
            </w:r>
          </w:p>
        </w:tc>
        <w:tc>
          <w:tcPr>
            <w:tcW w:w="1807" w:type="dxa"/>
            <w:shd w:val="clear" w:color="auto" w:fill="auto"/>
          </w:tcPr>
          <w:p w14:paraId="5C1BD06F" w14:textId="5E6CE95E" w:rsidR="001A5ABF" w:rsidRDefault="001A5ABF" w:rsidP="001A5ABF">
            <w:pPr>
              <w:jc w:val="center"/>
            </w:pPr>
            <w:r>
              <w:rPr>
                <w:rStyle w:val="Strong"/>
                <w:rFonts w:ascii="Segoe UI" w:hAnsi="Segoe UI" w:cs="Segoe UI"/>
                <w:color w:val="FF0000"/>
                <w:sz w:val="21"/>
                <w:szCs w:val="21"/>
              </w:rPr>
              <w:t>P18</w:t>
            </w:r>
          </w:p>
        </w:tc>
        <w:tc>
          <w:tcPr>
            <w:tcW w:w="1805" w:type="dxa"/>
            <w:shd w:val="clear" w:color="auto" w:fill="auto"/>
          </w:tcPr>
          <w:p w14:paraId="321828B7" w14:textId="5A3C0EB2" w:rsidR="001A5ABF" w:rsidRDefault="001A5ABF" w:rsidP="001A5ABF">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A5ABF" w14:paraId="03937464" w14:textId="77777777" w:rsidTr="00001F14">
        <w:trPr>
          <w:trHeight w:val="460"/>
        </w:trPr>
        <w:tc>
          <w:tcPr>
            <w:tcW w:w="1807" w:type="dxa"/>
            <w:shd w:val="clear" w:color="auto" w:fill="auto"/>
          </w:tcPr>
          <w:p w14:paraId="699288A5" w14:textId="426CE78B" w:rsidR="001A5ABF" w:rsidRDefault="006D411F" w:rsidP="001A5ABF">
            <w:pPr>
              <w:jc w:val="center"/>
            </w:pPr>
            <w:hyperlink r:id="rId47" w:history="1">
              <w:r w:rsidR="001A5ABF">
                <w:rPr>
                  <w:rStyle w:val="Hyperlink"/>
                  <w:rFonts w:ascii="Segoe UI" w:hAnsi="Segoe UI" w:cs="Segoe UI"/>
                  <w:color w:val="0052CC"/>
                  <w:sz w:val="21"/>
                  <w:szCs w:val="21"/>
                </w:rPr>
                <w:t>Astrée</w:t>
              </w:r>
            </w:hyperlink>
          </w:p>
        </w:tc>
        <w:tc>
          <w:tcPr>
            <w:tcW w:w="1341" w:type="dxa"/>
            <w:shd w:val="clear" w:color="auto" w:fill="auto"/>
          </w:tcPr>
          <w:p w14:paraId="35911E79" w14:textId="5BC09ABA" w:rsidR="001A5ABF" w:rsidRDefault="001A5ABF" w:rsidP="001A5ABF">
            <w:r>
              <w:rPr>
                <w:rFonts w:ascii="Segoe UI" w:hAnsi="Segoe UI" w:cs="Segoe UI"/>
                <w:color w:val="172B4D"/>
                <w:sz w:val="21"/>
                <w:szCs w:val="21"/>
              </w:rPr>
              <w:t>20.10</w:t>
            </w:r>
          </w:p>
        </w:tc>
        <w:tc>
          <w:tcPr>
            <w:tcW w:w="4021" w:type="dxa"/>
            <w:shd w:val="clear" w:color="auto" w:fill="auto"/>
          </w:tcPr>
          <w:p w14:paraId="3C2D5641" w14:textId="77777777" w:rsidR="001A5ABF" w:rsidRDefault="001A5ABF" w:rsidP="001A5ABF">
            <w:proofErr w:type="spellStart"/>
            <w:r>
              <w:rPr>
                <w:rStyle w:val="Strong"/>
                <w:rFonts w:ascii="Segoe UI" w:hAnsi="Segoe UI" w:cs="Segoe UI"/>
                <w:color w:val="172B4D"/>
                <w:sz w:val="21"/>
                <w:szCs w:val="21"/>
              </w:rPr>
              <w:t>invalid_dynamic_memory_allocation</w:t>
            </w:r>
            <w:proofErr w:type="spellEnd"/>
          </w:p>
          <w:p w14:paraId="1B4ADD74" w14:textId="281B58E0" w:rsidR="001A5ABF" w:rsidRDefault="001A5ABF" w:rsidP="001A5ABF">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221E6849" w14:textId="251176D1" w:rsidR="001A5ABF" w:rsidRDefault="001A5ABF" w:rsidP="001A5ABF">
            <w:pPr>
              <w:jc w:val="center"/>
            </w:pPr>
          </w:p>
        </w:tc>
      </w:tr>
      <w:tr w:rsidR="001A5ABF" w14:paraId="433579AD" w14:textId="77777777" w:rsidTr="00001F14">
        <w:trPr>
          <w:trHeight w:val="460"/>
        </w:trPr>
        <w:tc>
          <w:tcPr>
            <w:tcW w:w="1807" w:type="dxa"/>
            <w:shd w:val="clear" w:color="auto" w:fill="auto"/>
          </w:tcPr>
          <w:p w14:paraId="4AE4D8D3" w14:textId="42FB1562" w:rsidR="001A5ABF" w:rsidRDefault="006D411F" w:rsidP="001A5ABF">
            <w:pPr>
              <w:jc w:val="center"/>
            </w:pPr>
            <w:hyperlink r:id="rId48"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485EEED8" w14:textId="2844A351" w:rsidR="001A5ABF" w:rsidRDefault="001A5ABF" w:rsidP="001A5ABF">
            <w:r>
              <w:rPr>
                <w:rFonts w:ascii="Segoe UI" w:hAnsi="Segoe UI" w:cs="Segoe UI"/>
                <w:color w:val="172B4D"/>
                <w:sz w:val="21"/>
                <w:szCs w:val="21"/>
              </w:rPr>
              <w:t>7.2.0</w:t>
            </w:r>
          </w:p>
        </w:tc>
        <w:tc>
          <w:tcPr>
            <w:tcW w:w="4021" w:type="dxa"/>
            <w:shd w:val="clear" w:color="auto" w:fill="auto"/>
          </w:tcPr>
          <w:p w14:paraId="7CFDA649" w14:textId="0A8A64B7" w:rsidR="001A5ABF" w:rsidRDefault="001A5ABF" w:rsidP="001A5ABF">
            <w:pP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++-MEM51</w:t>
            </w:r>
          </w:p>
        </w:tc>
        <w:tc>
          <w:tcPr>
            <w:tcW w:w="3611" w:type="dxa"/>
            <w:shd w:val="clear" w:color="auto" w:fill="auto"/>
          </w:tcPr>
          <w:p w14:paraId="29E14C36" w14:textId="1EE3D28F" w:rsidR="001A5ABF" w:rsidRDefault="001A5ABF" w:rsidP="001A5ABF">
            <w:pPr>
              <w:jc w:val="center"/>
            </w:pPr>
          </w:p>
        </w:tc>
      </w:tr>
      <w:tr w:rsidR="001A5ABF" w14:paraId="092940EA" w14:textId="77777777" w:rsidTr="00001F14">
        <w:trPr>
          <w:trHeight w:val="460"/>
        </w:trPr>
        <w:tc>
          <w:tcPr>
            <w:tcW w:w="1807" w:type="dxa"/>
            <w:shd w:val="clear" w:color="auto" w:fill="auto"/>
          </w:tcPr>
          <w:p w14:paraId="7589B551" w14:textId="23BF09E1" w:rsidR="001A5ABF" w:rsidRDefault="006D411F" w:rsidP="001A5ABF">
            <w:pPr>
              <w:jc w:val="center"/>
            </w:pPr>
            <w:hyperlink r:id="rId49" w:history="1">
              <w:r w:rsidR="001A5ABF">
                <w:rPr>
                  <w:rStyle w:val="Hyperlink"/>
                  <w:rFonts w:ascii="Segoe UI" w:hAnsi="Segoe UI" w:cs="Segoe UI"/>
                  <w:color w:val="0052CC"/>
                  <w:sz w:val="21"/>
                  <w:szCs w:val="21"/>
                </w:rPr>
                <w:t>Clang</w:t>
              </w:r>
            </w:hyperlink>
          </w:p>
        </w:tc>
        <w:tc>
          <w:tcPr>
            <w:tcW w:w="1341" w:type="dxa"/>
            <w:shd w:val="clear" w:color="auto" w:fill="auto"/>
          </w:tcPr>
          <w:p w14:paraId="3EFDCB9A" w14:textId="3536E8F3" w:rsidR="001A5ABF" w:rsidRDefault="001A5ABF" w:rsidP="001A5ABF">
            <w:r>
              <w:rPr>
                <w:rFonts w:ascii="Segoe UI" w:hAnsi="Segoe UI" w:cs="Segoe UI"/>
                <w:color w:val="172B4D"/>
                <w:sz w:val="21"/>
                <w:szCs w:val="21"/>
              </w:rPr>
              <w:t>3.9</w:t>
            </w:r>
          </w:p>
        </w:tc>
        <w:tc>
          <w:tcPr>
            <w:tcW w:w="4021" w:type="dxa"/>
            <w:shd w:val="clear" w:color="auto" w:fill="auto"/>
          </w:tcPr>
          <w:p w14:paraId="2978B16E" w14:textId="32DE0A51" w:rsidR="001A5ABF" w:rsidRDefault="001A5ABF" w:rsidP="001A5ABF">
            <w:pPr>
              <w:rPr>
                <w:u w:val="single"/>
              </w:rPr>
            </w:pPr>
            <w:r>
              <w:rPr>
                <w:rStyle w:val="HTMLCode"/>
                <w:rFonts w:ascii="Courier" w:eastAsia="Calibri" w:hAnsi="Courier"/>
                <w:color w:val="172B4D"/>
              </w:rPr>
              <w:t>clang-analyzer-</w:t>
            </w:r>
            <w:proofErr w:type="spellStart"/>
            <w:proofErr w:type="gramStart"/>
            <w:r>
              <w:rPr>
                <w:rStyle w:val="HTMLCode"/>
                <w:rFonts w:ascii="Courier" w:eastAsia="Calibri" w:hAnsi="Courier"/>
                <w:color w:val="172B4D"/>
              </w:rPr>
              <w:t>cplusplus.NewDeleteLeaks</w:t>
            </w:r>
            <w:proofErr w:type="spellEnd"/>
            <w:proofErr w:type="gramEnd"/>
            <w:r>
              <w:rPr>
                <w:rFonts w:ascii="Segoe UI" w:hAnsi="Segoe UI" w:cs="Segoe UI"/>
                <w:color w:val="172B4D"/>
                <w:sz w:val="21"/>
                <w:szCs w:val="21"/>
              </w:rPr>
              <w:br/>
            </w:r>
            <w:r>
              <w:rPr>
                <w:rStyle w:val="HTMLCode"/>
                <w:rFonts w:ascii="Courier" w:eastAsia="Calibri" w:hAnsi="Courier"/>
                <w:color w:val="172B4D"/>
              </w:rPr>
              <w:t>-</w:t>
            </w:r>
            <w:proofErr w:type="spellStart"/>
            <w:r>
              <w:rPr>
                <w:rStyle w:val="HTMLCode"/>
                <w:rFonts w:ascii="Courier" w:eastAsia="Calibri" w:hAnsi="Courier"/>
                <w:color w:val="172B4D"/>
              </w:rPr>
              <w:t>Wmismatched</w:t>
            </w:r>
            <w:proofErr w:type="spellEnd"/>
            <w:r>
              <w:rPr>
                <w:rStyle w:val="HTMLCode"/>
                <w:rFonts w:ascii="Courier" w:eastAsia="Calibri" w:hAnsi="Courier"/>
                <w:color w:val="172B4D"/>
              </w:rPr>
              <w:t>-new-delete</w:t>
            </w:r>
            <w:r>
              <w:rPr>
                <w:rFonts w:ascii="Courier" w:hAnsi="Courier" w:cs="Courier New"/>
                <w:color w:val="172B4D"/>
                <w:sz w:val="20"/>
                <w:szCs w:val="20"/>
              </w:rPr>
              <w:br/>
            </w:r>
            <w:r>
              <w:rPr>
                <w:rStyle w:val="HTMLCode"/>
                <w:rFonts w:ascii="Courier" w:eastAsia="Calibri" w:hAnsi="Courier"/>
                <w:color w:val="172B4D"/>
              </w:rPr>
              <w:t>clang-analyzer-</w:t>
            </w:r>
            <w:proofErr w:type="spellStart"/>
            <w:r>
              <w:rPr>
                <w:rStyle w:val="HTMLCode"/>
                <w:rFonts w:ascii="Courier" w:eastAsia="Calibri" w:hAnsi="Courier"/>
                <w:color w:val="172B4D"/>
              </w:rPr>
              <w:t>unix.MismatchedDeallocator</w:t>
            </w:r>
            <w:proofErr w:type="spellEnd"/>
            <w:r>
              <w:rPr>
                <w:rStyle w:val="HTMLCode"/>
                <w:rFonts w:ascii="Courier" w:eastAsia="Calibri" w:hAnsi="Courier"/>
                <w:color w:val="172B4D"/>
              </w:rPr>
              <w:t> </w:t>
            </w:r>
          </w:p>
        </w:tc>
        <w:tc>
          <w:tcPr>
            <w:tcW w:w="3611" w:type="dxa"/>
            <w:shd w:val="clear" w:color="auto" w:fill="auto"/>
          </w:tcPr>
          <w:p w14:paraId="163BA4AD" w14:textId="7AB0598C" w:rsidR="001A5ABF" w:rsidRDefault="001A5ABF" w:rsidP="001A5ABF">
            <w:r>
              <w:rPr>
                <w:rFonts w:ascii="Segoe UI" w:hAnsi="Segoe UI" w:cs="Segoe UI"/>
                <w:color w:val="172B4D"/>
                <w:sz w:val="21"/>
                <w:szCs w:val="21"/>
              </w:rPr>
              <w:t>Checked by </w:t>
            </w:r>
            <w:r>
              <w:rPr>
                <w:rStyle w:val="HTMLCode"/>
                <w:rFonts w:ascii="Courier" w:eastAsia="Calibri" w:hAnsi="Courier"/>
                <w:color w:val="172B4D"/>
              </w:rPr>
              <w:t>clang-tidy</w:t>
            </w:r>
            <w:r>
              <w:rPr>
                <w:rFonts w:ascii="Segoe UI" w:hAnsi="Segoe UI" w:cs="Segoe UI"/>
                <w:color w:val="172B4D"/>
                <w:sz w:val="21"/>
                <w:szCs w:val="21"/>
              </w:rPr>
              <w:t>, but does not catch all violations of this rule</w:t>
            </w:r>
          </w:p>
        </w:tc>
      </w:tr>
      <w:tr w:rsidR="001A5ABF" w14:paraId="41744220" w14:textId="77777777" w:rsidTr="00001F14">
        <w:trPr>
          <w:trHeight w:val="460"/>
        </w:trPr>
        <w:tc>
          <w:tcPr>
            <w:tcW w:w="1807" w:type="dxa"/>
            <w:shd w:val="clear" w:color="auto" w:fill="auto"/>
          </w:tcPr>
          <w:p w14:paraId="0EAC101A" w14:textId="5D022B0D" w:rsidR="001A5ABF" w:rsidRDefault="006D411F" w:rsidP="001A5ABF">
            <w:pPr>
              <w:jc w:val="center"/>
            </w:pPr>
            <w:hyperlink r:id="rId50" w:history="1">
              <w:proofErr w:type="spellStart"/>
              <w:r w:rsidR="001A5ABF">
                <w:rPr>
                  <w:rStyle w:val="Hyperlink"/>
                  <w:rFonts w:ascii="Segoe UI" w:hAnsi="Segoe UI" w:cs="Segoe UI"/>
                  <w:color w:val="0052CC"/>
                  <w:sz w:val="21"/>
                  <w:szCs w:val="21"/>
                </w:rPr>
                <w:t>CodeSonar</w:t>
              </w:r>
              <w:proofErr w:type="spellEnd"/>
            </w:hyperlink>
          </w:p>
        </w:tc>
        <w:tc>
          <w:tcPr>
            <w:tcW w:w="1341" w:type="dxa"/>
            <w:shd w:val="clear" w:color="auto" w:fill="auto"/>
          </w:tcPr>
          <w:p w14:paraId="79F266AC" w14:textId="5AA43DCC" w:rsidR="001A5ABF" w:rsidRDefault="001A5ABF" w:rsidP="001A5ABF">
            <w:r>
              <w:rPr>
                <w:rFonts w:ascii="Segoe UI" w:hAnsi="Segoe UI" w:cs="Segoe UI"/>
                <w:color w:val="172B4D"/>
                <w:sz w:val="21"/>
                <w:szCs w:val="21"/>
              </w:rPr>
              <w:t>6.2p0</w:t>
            </w:r>
          </w:p>
        </w:tc>
        <w:tc>
          <w:tcPr>
            <w:tcW w:w="4021" w:type="dxa"/>
            <w:shd w:val="clear" w:color="auto" w:fill="auto"/>
          </w:tcPr>
          <w:p w14:paraId="6359BB49" w14:textId="5D5CC2D9" w:rsidR="001A5ABF" w:rsidRDefault="001A5ABF" w:rsidP="001A5ABF">
            <w:pPr>
              <w:rPr>
                <w:u w:val="single"/>
              </w:rPr>
            </w:pPr>
            <w:r>
              <w:rPr>
                <w:rStyle w:val="Strong"/>
                <w:rFonts w:ascii="Segoe UI" w:hAnsi="Segoe UI" w:cs="Segoe UI"/>
                <w:color w:val="172B4D"/>
                <w:sz w:val="21"/>
                <w:szCs w:val="21"/>
              </w:rPr>
              <w:t>ALLOC.FNH</w:t>
            </w:r>
            <w:r>
              <w:rPr>
                <w:rFonts w:ascii="Segoe UI" w:hAnsi="Segoe UI" w:cs="Segoe UI"/>
                <w:b/>
                <w:bCs/>
                <w:color w:val="172B4D"/>
                <w:sz w:val="21"/>
                <w:szCs w:val="21"/>
              </w:rPr>
              <w:br/>
            </w:r>
            <w:r>
              <w:rPr>
                <w:rStyle w:val="Strong"/>
                <w:rFonts w:ascii="Segoe UI" w:hAnsi="Segoe UI" w:cs="Segoe UI"/>
                <w:color w:val="172B4D"/>
                <w:sz w:val="21"/>
                <w:szCs w:val="21"/>
              </w:rPr>
              <w:t>ALLOC.DF</w:t>
            </w:r>
            <w:r>
              <w:rPr>
                <w:rFonts w:ascii="Segoe UI" w:hAnsi="Segoe UI" w:cs="Segoe UI"/>
                <w:b/>
                <w:bCs/>
                <w:color w:val="172B4D"/>
                <w:sz w:val="21"/>
                <w:szCs w:val="21"/>
              </w:rPr>
              <w:br/>
            </w:r>
            <w:r>
              <w:rPr>
                <w:rStyle w:val="Strong"/>
                <w:rFonts w:ascii="Segoe UI" w:hAnsi="Segoe UI" w:cs="Segoe UI"/>
                <w:color w:val="172B4D"/>
                <w:sz w:val="21"/>
                <w:szCs w:val="21"/>
              </w:rPr>
              <w:t>ALLOC.TM</w:t>
            </w:r>
          </w:p>
        </w:tc>
        <w:tc>
          <w:tcPr>
            <w:tcW w:w="3611" w:type="dxa"/>
            <w:shd w:val="clear" w:color="auto" w:fill="auto"/>
          </w:tcPr>
          <w:p w14:paraId="0472C174" w14:textId="425879F8" w:rsidR="001A5ABF" w:rsidRDefault="001A5ABF" w:rsidP="001A5ABF">
            <w:r>
              <w:rPr>
                <w:rFonts w:ascii="Segoe UI" w:hAnsi="Segoe UI" w:cs="Segoe UI"/>
                <w:color w:val="172B4D"/>
                <w:sz w:val="21"/>
                <w:szCs w:val="21"/>
              </w:rPr>
              <w:t>Free non-heap variable</w:t>
            </w:r>
            <w:r>
              <w:rPr>
                <w:rFonts w:ascii="Segoe UI" w:hAnsi="Segoe UI" w:cs="Segoe UI"/>
                <w:color w:val="172B4D"/>
                <w:sz w:val="21"/>
                <w:szCs w:val="21"/>
              </w:rPr>
              <w:br/>
              <w:t>Double free</w:t>
            </w:r>
            <w:r>
              <w:rPr>
                <w:rFonts w:ascii="Segoe UI" w:hAnsi="Segoe UI" w:cs="Segoe UI"/>
                <w:color w:val="172B4D"/>
                <w:sz w:val="21"/>
                <w:szCs w:val="21"/>
              </w:rPr>
              <w:br/>
              <w:t>Type mismatch</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A8E5CD" w:rsidR="00381847" w:rsidRDefault="00CF067E">
            <w:pPr>
              <w:jc w:val="center"/>
            </w:pPr>
            <w:r>
              <w:t>[STD-006- CPP]</w:t>
            </w:r>
          </w:p>
        </w:tc>
        <w:tc>
          <w:tcPr>
            <w:tcW w:w="7632" w:type="dxa"/>
            <w:tcMar>
              <w:top w:w="100" w:type="dxa"/>
              <w:left w:w="100" w:type="dxa"/>
              <w:bottom w:w="100" w:type="dxa"/>
              <w:right w:w="100" w:type="dxa"/>
            </w:tcMar>
          </w:tcPr>
          <w:p w14:paraId="33ACFFEA" w14:textId="4A641582" w:rsidR="00381847" w:rsidRDefault="00CF067E">
            <w:r>
              <w:t>Avoid information leakage when passing a class object across a trust boundary. The data passing needs to be verified before it can cause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BBF59A" w:rsidR="00F72634" w:rsidRDefault="00827869" w:rsidP="0015146B">
            <w:r w:rsidRPr="00827869">
              <w:t xml:space="preserve">This noncompliant code example runs in kernel space and copies data from </w:t>
            </w:r>
            <w:proofErr w:type="spellStart"/>
            <w:r w:rsidRPr="00827869">
              <w:t>arg</w:t>
            </w:r>
            <w:proofErr w:type="spellEnd"/>
            <w:r w:rsidRPr="00827869">
              <w:t xml:space="preserve">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058CAEAA" w14:textId="77777777" w:rsidTr="00001F14">
        <w:trPr>
          <w:trHeight w:val="460"/>
        </w:trPr>
        <w:tc>
          <w:tcPr>
            <w:tcW w:w="10800" w:type="dxa"/>
            <w:tcMar>
              <w:top w:w="100" w:type="dxa"/>
              <w:left w:w="100" w:type="dxa"/>
              <w:bottom w:w="100" w:type="dxa"/>
              <w:right w:w="100" w:type="dxa"/>
            </w:tcMar>
          </w:tcPr>
          <w:p w14:paraId="3E424A5D"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#include &lt;</w:t>
            </w:r>
            <w:proofErr w:type="spellStart"/>
            <w:r w:rsidRPr="00CF067E">
              <w:rPr>
                <w:rFonts w:ascii="Courier New" w:hAnsi="Courier New" w:cs="Courier New"/>
                <w:sz w:val="24"/>
                <w:szCs w:val="24"/>
              </w:rPr>
              <w:t>cstddef</w:t>
            </w:r>
            <w:proofErr w:type="spellEnd"/>
            <w:r w:rsidRPr="00CF067E">
              <w:rPr>
                <w:rFonts w:ascii="Courier New" w:hAnsi="Courier New" w:cs="Courier New"/>
                <w:sz w:val="24"/>
                <w:szCs w:val="24"/>
              </w:rPr>
              <w:t>&gt;</w:t>
            </w:r>
          </w:p>
          <w:p w14:paraId="102BA422"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754477BA"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struct test {</w:t>
            </w:r>
          </w:p>
          <w:p w14:paraId="5EB2106E"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int </w:t>
            </w:r>
            <w:proofErr w:type="gramStart"/>
            <w:r w:rsidRPr="00CF067E">
              <w:rPr>
                <w:rFonts w:ascii="Courier New" w:hAnsi="Courier New" w:cs="Courier New"/>
                <w:sz w:val="24"/>
                <w:szCs w:val="24"/>
              </w:rPr>
              <w:t>a;</w:t>
            </w:r>
            <w:proofErr w:type="gramEnd"/>
          </w:p>
          <w:p w14:paraId="702D4185"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char </w:t>
            </w:r>
            <w:proofErr w:type="gramStart"/>
            <w:r w:rsidRPr="00CF067E">
              <w:rPr>
                <w:rFonts w:ascii="Courier New" w:hAnsi="Courier New" w:cs="Courier New"/>
                <w:sz w:val="24"/>
                <w:szCs w:val="24"/>
              </w:rPr>
              <w:t>b;</w:t>
            </w:r>
            <w:proofErr w:type="gramEnd"/>
          </w:p>
          <w:p w14:paraId="13378B4C"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int </w:t>
            </w:r>
            <w:proofErr w:type="gramStart"/>
            <w:r w:rsidRPr="00CF067E">
              <w:rPr>
                <w:rFonts w:ascii="Courier New" w:hAnsi="Courier New" w:cs="Courier New"/>
                <w:sz w:val="24"/>
                <w:szCs w:val="24"/>
              </w:rPr>
              <w:t>c;</w:t>
            </w:r>
            <w:proofErr w:type="gramEnd"/>
          </w:p>
          <w:p w14:paraId="54E79F6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w:t>
            </w:r>
          </w:p>
          <w:p w14:paraId="54DA0BA0"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4BFCEC97"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Safely copy bytes to user space</w:t>
            </w:r>
          </w:p>
          <w:p w14:paraId="410D332C"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extern int </w:t>
            </w:r>
            <w:proofErr w:type="spellStart"/>
            <w:r w:rsidRPr="00CF067E">
              <w:rPr>
                <w:rFonts w:ascii="Courier New" w:hAnsi="Courier New" w:cs="Courier New"/>
                <w:sz w:val="24"/>
                <w:szCs w:val="24"/>
              </w:rPr>
              <w:t>copy_to_</w:t>
            </w:r>
            <w:proofErr w:type="gramStart"/>
            <w:r w:rsidRPr="00CF067E">
              <w:rPr>
                <w:rFonts w:ascii="Courier New" w:hAnsi="Courier New" w:cs="Courier New"/>
                <w:sz w:val="24"/>
                <w:szCs w:val="24"/>
              </w:rPr>
              <w:t>user</w:t>
            </w:r>
            <w:proofErr w:type="spellEnd"/>
            <w:r w:rsidRPr="00CF067E">
              <w:rPr>
                <w:rFonts w:ascii="Courier New" w:hAnsi="Courier New" w:cs="Courier New"/>
                <w:sz w:val="24"/>
                <w:szCs w:val="24"/>
              </w:rPr>
              <w:t>(</w:t>
            </w:r>
            <w:proofErr w:type="gramEnd"/>
            <w:r w:rsidRPr="00CF067E">
              <w:rPr>
                <w:rFonts w:ascii="Courier New" w:hAnsi="Courier New" w:cs="Courier New"/>
                <w:sz w:val="24"/>
                <w:szCs w:val="24"/>
              </w:rPr>
              <w:t>void *</w:t>
            </w:r>
            <w:proofErr w:type="spellStart"/>
            <w:r w:rsidRPr="00CF067E">
              <w:rPr>
                <w:rFonts w:ascii="Courier New" w:hAnsi="Courier New" w:cs="Courier New"/>
                <w:sz w:val="24"/>
                <w:szCs w:val="24"/>
              </w:rPr>
              <w:t>dest</w:t>
            </w:r>
            <w:proofErr w:type="spellEnd"/>
            <w:r w:rsidRPr="00CF067E">
              <w:rPr>
                <w:rFonts w:ascii="Courier New" w:hAnsi="Courier New" w:cs="Courier New"/>
                <w:sz w:val="24"/>
                <w:szCs w:val="24"/>
              </w:rPr>
              <w:t>, void *</w:t>
            </w:r>
            <w:proofErr w:type="spellStart"/>
            <w:r w:rsidRPr="00CF067E">
              <w:rPr>
                <w:rFonts w:ascii="Courier New" w:hAnsi="Courier New" w:cs="Courier New"/>
                <w:sz w:val="24"/>
                <w:szCs w:val="24"/>
              </w:rPr>
              <w:t>src</w:t>
            </w:r>
            <w:proofErr w:type="spellEnd"/>
            <w:r w:rsidRPr="00CF067E">
              <w:rPr>
                <w:rFonts w:ascii="Courier New" w:hAnsi="Courier New" w:cs="Courier New"/>
                <w:sz w:val="24"/>
                <w:szCs w:val="24"/>
              </w:rPr>
              <w:t>, std::</w:t>
            </w:r>
            <w:proofErr w:type="spellStart"/>
            <w:r w:rsidRPr="00CF067E">
              <w:rPr>
                <w:rFonts w:ascii="Courier New" w:hAnsi="Courier New" w:cs="Courier New"/>
                <w:sz w:val="24"/>
                <w:szCs w:val="24"/>
              </w:rPr>
              <w:t>size_t</w:t>
            </w:r>
            <w:proofErr w:type="spellEnd"/>
            <w:r w:rsidRPr="00CF067E">
              <w:rPr>
                <w:rFonts w:ascii="Courier New" w:hAnsi="Courier New" w:cs="Courier New"/>
                <w:sz w:val="24"/>
                <w:szCs w:val="24"/>
              </w:rPr>
              <w:t xml:space="preserve"> size);</w:t>
            </w:r>
          </w:p>
          <w:p w14:paraId="3271026A"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
          <w:p w14:paraId="347677C6"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void </w:t>
            </w:r>
            <w:proofErr w:type="spellStart"/>
            <w:r w:rsidRPr="00CF067E">
              <w:rPr>
                <w:rFonts w:ascii="Courier New" w:hAnsi="Courier New" w:cs="Courier New"/>
                <w:sz w:val="24"/>
                <w:szCs w:val="24"/>
              </w:rPr>
              <w:t>do_</w:t>
            </w:r>
            <w:proofErr w:type="gramStart"/>
            <w:r w:rsidRPr="00CF067E">
              <w:rPr>
                <w:rFonts w:ascii="Courier New" w:hAnsi="Courier New" w:cs="Courier New"/>
                <w:sz w:val="24"/>
                <w:szCs w:val="24"/>
              </w:rPr>
              <w:t>stuff</w:t>
            </w:r>
            <w:proofErr w:type="spellEnd"/>
            <w:r w:rsidRPr="00CF067E">
              <w:rPr>
                <w:rFonts w:ascii="Courier New" w:hAnsi="Courier New" w:cs="Courier New"/>
                <w:sz w:val="24"/>
                <w:szCs w:val="24"/>
              </w:rPr>
              <w:t>(</w:t>
            </w:r>
            <w:proofErr w:type="gramEnd"/>
            <w:r w:rsidRPr="00CF067E">
              <w:rPr>
                <w:rFonts w:ascii="Courier New" w:hAnsi="Courier New" w:cs="Courier New"/>
                <w:sz w:val="24"/>
                <w:szCs w:val="24"/>
              </w:rPr>
              <w:t>void *</w:t>
            </w:r>
            <w:proofErr w:type="spellStart"/>
            <w:r w:rsidRPr="00CF067E">
              <w:rPr>
                <w:rFonts w:ascii="Courier New" w:hAnsi="Courier New" w:cs="Courier New"/>
                <w:sz w:val="24"/>
                <w:szCs w:val="24"/>
              </w:rPr>
              <w:t>usr_buf</w:t>
            </w:r>
            <w:proofErr w:type="spellEnd"/>
            <w:r w:rsidRPr="00CF067E">
              <w:rPr>
                <w:rFonts w:ascii="Courier New" w:hAnsi="Courier New" w:cs="Courier New"/>
                <w:sz w:val="24"/>
                <w:szCs w:val="24"/>
              </w:rPr>
              <w:t>) {</w:t>
            </w:r>
          </w:p>
          <w:p w14:paraId="3FDDA38C"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test </w:t>
            </w:r>
            <w:proofErr w:type="spellStart"/>
            <w:proofErr w:type="gramStart"/>
            <w:r w:rsidRPr="00CF067E">
              <w:rPr>
                <w:rFonts w:ascii="Courier New" w:hAnsi="Courier New" w:cs="Courier New"/>
                <w:sz w:val="24"/>
                <w:szCs w:val="24"/>
              </w:rPr>
              <w:t>arg</w:t>
            </w:r>
            <w:proofErr w:type="spellEnd"/>
            <w:r w:rsidRPr="00CF067E">
              <w:rPr>
                <w:rFonts w:ascii="Courier New" w:hAnsi="Courier New" w:cs="Courier New"/>
                <w:sz w:val="24"/>
                <w:szCs w:val="24"/>
              </w:rPr>
              <w:t>{</w:t>
            </w:r>
            <w:proofErr w:type="gramEnd"/>
            <w:r w:rsidRPr="00CF067E">
              <w:rPr>
                <w:rFonts w:ascii="Courier New" w:hAnsi="Courier New" w:cs="Courier New"/>
                <w:sz w:val="24"/>
                <w:szCs w:val="24"/>
              </w:rPr>
              <w:t>1, 2, 3};</w:t>
            </w:r>
          </w:p>
          <w:p w14:paraId="34D809AD" w14:textId="77777777" w:rsidR="00CF067E" w:rsidRPr="00CF067E" w:rsidRDefault="00CF067E" w:rsidP="00CF067E">
            <w:pPr>
              <w:rPr>
                <w:rFonts w:ascii="Courier New" w:hAnsi="Courier New" w:cs="Courier New"/>
                <w:sz w:val="24"/>
                <w:szCs w:val="24"/>
              </w:rPr>
            </w:pPr>
            <w:r w:rsidRPr="00CF067E">
              <w:rPr>
                <w:rFonts w:ascii="Courier New" w:hAnsi="Courier New" w:cs="Courier New"/>
                <w:sz w:val="24"/>
                <w:szCs w:val="24"/>
              </w:rPr>
              <w:t xml:space="preserve">  </w:t>
            </w:r>
            <w:proofErr w:type="spellStart"/>
            <w:r w:rsidRPr="00CF067E">
              <w:rPr>
                <w:rFonts w:ascii="Courier New" w:hAnsi="Courier New" w:cs="Courier New"/>
                <w:sz w:val="24"/>
                <w:szCs w:val="24"/>
              </w:rPr>
              <w:t>copy_to_</w:t>
            </w:r>
            <w:proofErr w:type="gramStart"/>
            <w:r w:rsidRPr="00CF067E">
              <w:rPr>
                <w:rFonts w:ascii="Courier New" w:hAnsi="Courier New" w:cs="Courier New"/>
                <w:sz w:val="24"/>
                <w:szCs w:val="24"/>
              </w:rPr>
              <w:t>user</w:t>
            </w:r>
            <w:proofErr w:type="spellEnd"/>
            <w:r w:rsidRPr="00CF067E">
              <w:rPr>
                <w:rFonts w:ascii="Courier New" w:hAnsi="Courier New" w:cs="Courier New"/>
                <w:sz w:val="24"/>
                <w:szCs w:val="24"/>
              </w:rPr>
              <w:t>(</w:t>
            </w:r>
            <w:proofErr w:type="spellStart"/>
            <w:proofErr w:type="gramEnd"/>
            <w:r w:rsidRPr="00CF067E">
              <w:rPr>
                <w:rFonts w:ascii="Courier New" w:hAnsi="Courier New" w:cs="Courier New"/>
                <w:sz w:val="24"/>
                <w:szCs w:val="24"/>
              </w:rPr>
              <w:t>usr_buf</w:t>
            </w:r>
            <w:proofErr w:type="spellEnd"/>
            <w:r w:rsidRPr="00CF067E">
              <w:rPr>
                <w:rFonts w:ascii="Courier New" w:hAnsi="Courier New" w:cs="Courier New"/>
                <w:sz w:val="24"/>
                <w:szCs w:val="24"/>
              </w:rPr>
              <w:t>, &amp;</w:t>
            </w:r>
            <w:proofErr w:type="spellStart"/>
            <w:r w:rsidRPr="00CF067E">
              <w:rPr>
                <w:rFonts w:ascii="Courier New" w:hAnsi="Courier New" w:cs="Courier New"/>
                <w:sz w:val="24"/>
                <w:szCs w:val="24"/>
              </w:rPr>
              <w:t>arg</w:t>
            </w:r>
            <w:proofErr w:type="spellEnd"/>
            <w:r w:rsidRPr="00CF067E">
              <w:rPr>
                <w:rFonts w:ascii="Courier New" w:hAnsi="Courier New" w:cs="Courier New"/>
                <w:sz w:val="24"/>
                <w:szCs w:val="24"/>
              </w:rPr>
              <w:t xml:space="preserve">, </w:t>
            </w:r>
            <w:proofErr w:type="spellStart"/>
            <w:r w:rsidRPr="00CF067E">
              <w:rPr>
                <w:rFonts w:ascii="Courier New" w:hAnsi="Courier New" w:cs="Courier New"/>
                <w:sz w:val="24"/>
                <w:szCs w:val="24"/>
              </w:rPr>
              <w:t>sizeof</w:t>
            </w:r>
            <w:proofErr w:type="spellEnd"/>
            <w:r w:rsidRPr="00CF067E">
              <w:rPr>
                <w:rFonts w:ascii="Courier New" w:hAnsi="Courier New" w:cs="Courier New"/>
                <w:sz w:val="24"/>
                <w:szCs w:val="24"/>
              </w:rPr>
              <w:t>(</w:t>
            </w:r>
            <w:proofErr w:type="spellStart"/>
            <w:r w:rsidRPr="00CF067E">
              <w:rPr>
                <w:rFonts w:ascii="Courier New" w:hAnsi="Courier New" w:cs="Courier New"/>
                <w:sz w:val="24"/>
                <w:szCs w:val="24"/>
              </w:rPr>
              <w:t>arg</w:t>
            </w:r>
            <w:proofErr w:type="spellEnd"/>
            <w:r w:rsidRPr="00CF067E">
              <w:rPr>
                <w:rFonts w:ascii="Courier New" w:hAnsi="Courier New" w:cs="Courier New"/>
                <w:sz w:val="24"/>
                <w:szCs w:val="24"/>
              </w:rPr>
              <w:t>));</w:t>
            </w:r>
          </w:p>
          <w:p w14:paraId="28BA138C" w14:textId="5EF80730" w:rsidR="00F72634" w:rsidRPr="00CF067E" w:rsidRDefault="00CF067E" w:rsidP="00CF067E">
            <w:pPr>
              <w:rPr>
                <w:rFonts w:ascii="Courier New" w:hAnsi="Courier New" w:cs="Courier New"/>
                <w:sz w:val="24"/>
                <w:szCs w:val="24"/>
              </w:rPr>
            </w:pPr>
            <w:r w:rsidRPr="00CF067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8C9FBE5" w:rsidR="00F72634" w:rsidRDefault="00827869" w:rsidP="0015146B">
            <w:r w:rsidRPr="00827869">
              <w:t>This compliant solution serializes the structure data before copying it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6D88484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#include &lt;</w:t>
            </w:r>
            <w:proofErr w:type="spellStart"/>
            <w:r w:rsidRPr="00827869">
              <w:rPr>
                <w:rFonts w:ascii="Courier New" w:hAnsi="Courier New" w:cs="Courier New"/>
                <w:sz w:val="24"/>
                <w:szCs w:val="24"/>
              </w:rPr>
              <w:t>cstddef</w:t>
            </w:r>
            <w:proofErr w:type="spellEnd"/>
            <w:r w:rsidRPr="00827869">
              <w:rPr>
                <w:rFonts w:ascii="Courier New" w:hAnsi="Courier New" w:cs="Courier New"/>
                <w:sz w:val="24"/>
                <w:szCs w:val="24"/>
              </w:rPr>
              <w:t>&gt;</w:t>
            </w:r>
          </w:p>
          <w:p w14:paraId="204AD458"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#include &lt;</w:t>
            </w:r>
            <w:proofErr w:type="spellStart"/>
            <w:r w:rsidRPr="00827869">
              <w:rPr>
                <w:rFonts w:ascii="Courier New" w:hAnsi="Courier New" w:cs="Courier New"/>
                <w:sz w:val="24"/>
                <w:szCs w:val="24"/>
              </w:rPr>
              <w:t>cstring</w:t>
            </w:r>
            <w:proofErr w:type="spellEnd"/>
            <w:r w:rsidRPr="00827869">
              <w:rPr>
                <w:rFonts w:ascii="Courier New" w:hAnsi="Courier New" w:cs="Courier New"/>
                <w:sz w:val="24"/>
                <w:szCs w:val="24"/>
              </w:rPr>
              <w:t>&gt;</w:t>
            </w:r>
          </w:p>
          <w:p w14:paraId="71C0FF1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14082939"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struct test {</w:t>
            </w:r>
          </w:p>
          <w:p w14:paraId="182224FC"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int </w:t>
            </w:r>
            <w:proofErr w:type="gramStart"/>
            <w:r w:rsidRPr="00827869">
              <w:rPr>
                <w:rFonts w:ascii="Courier New" w:hAnsi="Courier New" w:cs="Courier New"/>
                <w:sz w:val="24"/>
                <w:szCs w:val="24"/>
              </w:rPr>
              <w:t>a;</w:t>
            </w:r>
            <w:proofErr w:type="gramEnd"/>
          </w:p>
          <w:p w14:paraId="70F190A4"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char </w:t>
            </w:r>
            <w:proofErr w:type="gramStart"/>
            <w:r w:rsidRPr="00827869">
              <w:rPr>
                <w:rFonts w:ascii="Courier New" w:hAnsi="Courier New" w:cs="Courier New"/>
                <w:sz w:val="24"/>
                <w:szCs w:val="24"/>
              </w:rPr>
              <w:t>b;</w:t>
            </w:r>
            <w:proofErr w:type="gramEnd"/>
          </w:p>
          <w:p w14:paraId="7E46CD26"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int </w:t>
            </w:r>
            <w:proofErr w:type="gramStart"/>
            <w:r w:rsidRPr="00827869">
              <w:rPr>
                <w:rFonts w:ascii="Courier New" w:hAnsi="Courier New" w:cs="Courier New"/>
                <w:sz w:val="24"/>
                <w:szCs w:val="24"/>
              </w:rPr>
              <w:t>c;</w:t>
            </w:r>
            <w:proofErr w:type="gramEnd"/>
          </w:p>
          <w:p w14:paraId="7D39287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p w14:paraId="14D201E0"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579E9B1B"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Safely copy bytes to user space.</w:t>
            </w:r>
          </w:p>
          <w:p w14:paraId="7AB14581"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extern int </w:t>
            </w:r>
            <w:proofErr w:type="spellStart"/>
            <w:r w:rsidRPr="00827869">
              <w:rPr>
                <w:rFonts w:ascii="Courier New" w:hAnsi="Courier New" w:cs="Courier New"/>
                <w:sz w:val="24"/>
                <w:szCs w:val="24"/>
              </w:rPr>
              <w:t>copy_to_</w:t>
            </w:r>
            <w:proofErr w:type="gramStart"/>
            <w:r w:rsidRPr="00827869">
              <w:rPr>
                <w:rFonts w:ascii="Courier New" w:hAnsi="Courier New" w:cs="Courier New"/>
                <w:sz w:val="24"/>
                <w:szCs w:val="24"/>
              </w:rPr>
              <w:t>user</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void *</w:t>
            </w:r>
            <w:proofErr w:type="spellStart"/>
            <w:r w:rsidRPr="00827869">
              <w:rPr>
                <w:rFonts w:ascii="Courier New" w:hAnsi="Courier New" w:cs="Courier New"/>
                <w:sz w:val="24"/>
                <w:szCs w:val="24"/>
              </w:rPr>
              <w:t>dest</w:t>
            </w:r>
            <w:proofErr w:type="spellEnd"/>
            <w:r w:rsidRPr="00827869">
              <w:rPr>
                <w:rFonts w:ascii="Courier New" w:hAnsi="Courier New" w:cs="Courier New"/>
                <w:sz w:val="24"/>
                <w:szCs w:val="24"/>
              </w:rPr>
              <w:t>, void *</w:t>
            </w:r>
            <w:proofErr w:type="spellStart"/>
            <w:r w:rsidRPr="00827869">
              <w:rPr>
                <w:rFonts w:ascii="Courier New" w:hAnsi="Courier New" w:cs="Courier New"/>
                <w:sz w:val="24"/>
                <w:szCs w:val="24"/>
              </w:rPr>
              <w:t>src</w:t>
            </w:r>
            <w:proofErr w:type="spellEnd"/>
            <w:r w:rsidRPr="00827869">
              <w:rPr>
                <w:rFonts w:ascii="Courier New" w:hAnsi="Courier New" w:cs="Courier New"/>
                <w:sz w:val="24"/>
                <w:szCs w:val="24"/>
              </w:rPr>
              <w:t>, std::</w:t>
            </w:r>
            <w:proofErr w:type="spellStart"/>
            <w:r w:rsidRPr="00827869">
              <w:rPr>
                <w:rFonts w:ascii="Courier New" w:hAnsi="Courier New" w:cs="Courier New"/>
                <w:sz w:val="24"/>
                <w:szCs w:val="24"/>
              </w:rPr>
              <w:t>size_t</w:t>
            </w:r>
            <w:proofErr w:type="spellEnd"/>
            <w:r w:rsidRPr="00827869">
              <w:rPr>
                <w:rFonts w:ascii="Courier New" w:hAnsi="Courier New" w:cs="Courier New"/>
                <w:sz w:val="24"/>
                <w:szCs w:val="24"/>
              </w:rPr>
              <w:t xml:space="preserve"> size);</w:t>
            </w:r>
          </w:p>
          <w:p w14:paraId="7DC458E0"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709282A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lastRenderedPageBreak/>
              <w:t xml:space="preserve">void </w:t>
            </w:r>
            <w:proofErr w:type="spellStart"/>
            <w:r w:rsidRPr="00827869">
              <w:rPr>
                <w:rFonts w:ascii="Courier New" w:hAnsi="Courier New" w:cs="Courier New"/>
                <w:sz w:val="24"/>
                <w:szCs w:val="24"/>
              </w:rPr>
              <w:t>do_</w:t>
            </w:r>
            <w:proofErr w:type="gramStart"/>
            <w:r w:rsidRPr="00827869">
              <w:rPr>
                <w:rFonts w:ascii="Courier New" w:hAnsi="Courier New" w:cs="Courier New"/>
                <w:sz w:val="24"/>
                <w:szCs w:val="24"/>
              </w:rPr>
              <w:t>stuff</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void *</w:t>
            </w:r>
            <w:proofErr w:type="spellStart"/>
            <w:r w:rsidRPr="00827869">
              <w:rPr>
                <w:rFonts w:ascii="Courier New" w:hAnsi="Courier New" w:cs="Courier New"/>
                <w:sz w:val="24"/>
                <w:szCs w:val="24"/>
              </w:rPr>
              <w:t>usr_buf</w:t>
            </w:r>
            <w:proofErr w:type="spellEnd"/>
            <w:r w:rsidRPr="00827869">
              <w:rPr>
                <w:rFonts w:ascii="Courier New" w:hAnsi="Courier New" w:cs="Courier New"/>
                <w:sz w:val="24"/>
                <w:szCs w:val="24"/>
              </w:rPr>
              <w:t>) {</w:t>
            </w:r>
          </w:p>
          <w:p w14:paraId="3FAC5069"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test </w:t>
            </w:r>
            <w:proofErr w:type="spellStart"/>
            <w:proofErr w:type="gramStart"/>
            <w:r w:rsidRPr="00827869">
              <w:rPr>
                <w:rFonts w:ascii="Courier New" w:hAnsi="Courier New" w:cs="Courier New"/>
                <w:sz w:val="24"/>
                <w:szCs w:val="24"/>
              </w:rPr>
              <w:t>arg</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1, 2, 3};</w:t>
            </w:r>
          </w:p>
          <w:p w14:paraId="5095A81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May be larger than strictly needed.</w:t>
            </w:r>
          </w:p>
          <w:p w14:paraId="185E029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unsigned char </w:t>
            </w:r>
            <w:proofErr w:type="spellStart"/>
            <w:r w:rsidRPr="00827869">
              <w:rPr>
                <w:rFonts w:ascii="Courier New" w:hAnsi="Courier New" w:cs="Courier New"/>
                <w:sz w:val="24"/>
                <w:szCs w:val="24"/>
              </w:rPr>
              <w:t>buf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arg</w:t>
            </w:r>
            <w:proofErr w:type="spellEnd"/>
            <w:r w:rsidRPr="00827869">
              <w:rPr>
                <w:rFonts w:ascii="Courier New" w:hAnsi="Courier New" w:cs="Courier New"/>
                <w:sz w:val="24"/>
                <w:szCs w:val="24"/>
              </w:rPr>
              <w:t>)</w:t>
            </w:r>
            <w:proofErr w:type="gramStart"/>
            <w:r w:rsidRPr="00827869">
              <w:rPr>
                <w:rFonts w:ascii="Courier New" w:hAnsi="Courier New" w:cs="Courier New"/>
                <w:sz w:val="24"/>
                <w:szCs w:val="24"/>
              </w:rPr>
              <w:t>];</w:t>
            </w:r>
            <w:proofErr w:type="gramEnd"/>
          </w:p>
          <w:p w14:paraId="699680AB"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std::</w:t>
            </w:r>
            <w:proofErr w:type="spellStart"/>
            <w:proofErr w:type="gramEnd"/>
            <w:r w:rsidRPr="00827869">
              <w:rPr>
                <w:rFonts w:ascii="Courier New" w:hAnsi="Courier New" w:cs="Courier New"/>
                <w:sz w:val="24"/>
                <w:szCs w:val="24"/>
              </w:rPr>
              <w:t>size_t</w:t>
            </w:r>
            <w:proofErr w:type="spellEnd"/>
            <w:r w:rsidRPr="00827869">
              <w:rPr>
                <w:rFonts w:ascii="Courier New" w:hAnsi="Courier New" w:cs="Courier New"/>
                <w:sz w:val="24"/>
                <w:szCs w:val="24"/>
              </w:rPr>
              <w:t xml:space="preserve"> offset = 0;</w:t>
            </w:r>
          </w:p>
          <w:p w14:paraId="4DD31F33"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3760C3C4"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std::</w:t>
            </w:r>
            <w:proofErr w:type="spellStart"/>
            <w:proofErr w:type="gramEnd"/>
            <w:r w:rsidRPr="00827869">
              <w:rPr>
                <w:rFonts w:ascii="Courier New" w:hAnsi="Courier New" w:cs="Courier New"/>
                <w:sz w:val="24"/>
                <w:szCs w:val="24"/>
              </w:rPr>
              <w:t>memcpy</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buf</w:t>
            </w:r>
            <w:proofErr w:type="spellEnd"/>
            <w:r w:rsidRPr="00827869">
              <w:rPr>
                <w:rFonts w:ascii="Courier New" w:hAnsi="Courier New" w:cs="Courier New"/>
                <w:sz w:val="24"/>
                <w:szCs w:val="24"/>
              </w:rPr>
              <w:t xml:space="preserve"> + offset, &amp;</w:t>
            </w:r>
            <w:proofErr w:type="spellStart"/>
            <w:r w:rsidRPr="00827869">
              <w:rPr>
                <w:rFonts w:ascii="Courier New" w:hAnsi="Courier New" w:cs="Courier New"/>
                <w:sz w:val="24"/>
                <w:szCs w:val="24"/>
              </w:rPr>
              <w:t>arg.a</w:t>
            </w:r>
            <w:proofErr w:type="spell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arg.a</w:t>
            </w:r>
            <w:proofErr w:type="spellEnd"/>
            <w:r w:rsidRPr="00827869">
              <w:rPr>
                <w:rFonts w:ascii="Courier New" w:hAnsi="Courier New" w:cs="Courier New"/>
                <w:sz w:val="24"/>
                <w:szCs w:val="24"/>
              </w:rPr>
              <w:t>));</w:t>
            </w:r>
          </w:p>
          <w:p w14:paraId="164300A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offset +=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proofErr w:type="gramStart"/>
            <w:r w:rsidRPr="00827869">
              <w:rPr>
                <w:rFonts w:ascii="Courier New" w:hAnsi="Courier New" w:cs="Courier New"/>
                <w:sz w:val="24"/>
                <w:szCs w:val="24"/>
              </w:rPr>
              <w:t>arg.a</w:t>
            </w:r>
            <w:proofErr w:type="spellEnd"/>
            <w:proofErr w:type="gramEnd"/>
            <w:r w:rsidRPr="00827869">
              <w:rPr>
                <w:rFonts w:ascii="Courier New" w:hAnsi="Courier New" w:cs="Courier New"/>
                <w:sz w:val="24"/>
                <w:szCs w:val="24"/>
              </w:rPr>
              <w:t>);</w:t>
            </w:r>
          </w:p>
          <w:p w14:paraId="237E022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std::</w:t>
            </w:r>
            <w:proofErr w:type="spellStart"/>
            <w:proofErr w:type="gramEnd"/>
            <w:r w:rsidRPr="00827869">
              <w:rPr>
                <w:rFonts w:ascii="Courier New" w:hAnsi="Courier New" w:cs="Courier New"/>
                <w:sz w:val="24"/>
                <w:szCs w:val="24"/>
              </w:rPr>
              <w:t>memcpy</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buf</w:t>
            </w:r>
            <w:proofErr w:type="spellEnd"/>
            <w:r w:rsidRPr="00827869">
              <w:rPr>
                <w:rFonts w:ascii="Courier New" w:hAnsi="Courier New" w:cs="Courier New"/>
                <w:sz w:val="24"/>
                <w:szCs w:val="24"/>
              </w:rPr>
              <w:t xml:space="preserve"> + offset, &amp;</w:t>
            </w:r>
            <w:proofErr w:type="spellStart"/>
            <w:r w:rsidRPr="00827869">
              <w:rPr>
                <w:rFonts w:ascii="Courier New" w:hAnsi="Courier New" w:cs="Courier New"/>
                <w:sz w:val="24"/>
                <w:szCs w:val="24"/>
              </w:rPr>
              <w:t>arg.b</w:t>
            </w:r>
            <w:proofErr w:type="spell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arg.b</w:t>
            </w:r>
            <w:proofErr w:type="spellEnd"/>
            <w:r w:rsidRPr="00827869">
              <w:rPr>
                <w:rFonts w:ascii="Courier New" w:hAnsi="Courier New" w:cs="Courier New"/>
                <w:sz w:val="24"/>
                <w:szCs w:val="24"/>
              </w:rPr>
              <w:t>));</w:t>
            </w:r>
          </w:p>
          <w:p w14:paraId="342678E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offset +=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proofErr w:type="gramStart"/>
            <w:r w:rsidRPr="00827869">
              <w:rPr>
                <w:rFonts w:ascii="Courier New" w:hAnsi="Courier New" w:cs="Courier New"/>
                <w:sz w:val="24"/>
                <w:szCs w:val="24"/>
              </w:rPr>
              <w:t>arg.b</w:t>
            </w:r>
            <w:proofErr w:type="spellEnd"/>
            <w:proofErr w:type="gramEnd"/>
            <w:r w:rsidRPr="00827869">
              <w:rPr>
                <w:rFonts w:ascii="Courier New" w:hAnsi="Courier New" w:cs="Courier New"/>
                <w:sz w:val="24"/>
                <w:szCs w:val="24"/>
              </w:rPr>
              <w:t>);</w:t>
            </w:r>
          </w:p>
          <w:p w14:paraId="42F9EA3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std::</w:t>
            </w:r>
            <w:proofErr w:type="spellStart"/>
            <w:proofErr w:type="gramEnd"/>
            <w:r w:rsidRPr="00827869">
              <w:rPr>
                <w:rFonts w:ascii="Courier New" w:hAnsi="Courier New" w:cs="Courier New"/>
                <w:sz w:val="24"/>
                <w:szCs w:val="24"/>
              </w:rPr>
              <w:t>memcpy</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buf</w:t>
            </w:r>
            <w:proofErr w:type="spellEnd"/>
            <w:r w:rsidRPr="00827869">
              <w:rPr>
                <w:rFonts w:ascii="Courier New" w:hAnsi="Courier New" w:cs="Courier New"/>
                <w:sz w:val="24"/>
                <w:szCs w:val="24"/>
              </w:rPr>
              <w:t xml:space="preserve"> + offset, &amp;</w:t>
            </w:r>
            <w:proofErr w:type="spellStart"/>
            <w:r w:rsidRPr="00827869">
              <w:rPr>
                <w:rFonts w:ascii="Courier New" w:hAnsi="Courier New" w:cs="Courier New"/>
                <w:sz w:val="24"/>
                <w:szCs w:val="24"/>
              </w:rPr>
              <w:t>arg.c</w:t>
            </w:r>
            <w:proofErr w:type="spell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arg.c</w:t>
            </w:r>
            <w:proofErr w:type="spellEnd"/>
            <w:r w:rsidRPr="00827869">
              <w:rPr>
                <w:rFonts w:ascii="Courier New" w:hAnsi="Courier New" w:cs="Courier New"/>
                <w:sz w:val="24"/>
                <w:szCs w:val="24"/>
              </w:rPr>
              <w:t>));</w:t>
            </w:r>
          </w:p>
          <w:p w14:paraId="089C5E0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offset += </w:t>
            </w:r>
            <w:proofErr w:type="spellStart"/>
            <w:r w:rsidRPr="00827869">
              <w:rPr>
                <w:rFonts w:ascii="Courier New" w:hAnsi="Courier New" w:cs="Courier New"/>
                <w:sz w:val="24"/>
                <w:szCs w:val="24"/>
              </w:rPr>
              <w:t>sizeof</w:t>
            </w:r>
            <w:proofErr w:type="spellEnd"/>
            <w:r w:rsidRPr="00827869">
              <w:rPr>
                <w:rFonts w:ascii="Courier New" w:hAnsi="Courier New" w:cs="Courier New"/>
                <w:sz w:val="24"/>
                <w:szCs w:val="24"/>
              </w:rPr>
              <w:t>(</w:t>
            </w:r>
            <w:proofErr w:type="spellStart"/>
            <w:r w:rsidRPr="00827869">
              <w:rPr>
                <w:rFonts w:ascii="Courier New" w:hAnsi="Courier New" w:cs="Courier New"/>
                <w:sz w:val="24"/>
                <w:szCs w:val="24"/>
              </w:rPr>
              <w:t>arg.c</w:t>
            </w:r>
            <w:proofErr w:type="spellEnd"/>
            <w:proofErr w:type="gramStart"/>
            <w:r w:rsidRPr="00827869">
              <w:rPr>
                <w:rFonts w:ascii="Courier New" w:hAnsi="Courier New" w:cs="Courier New"/>
                <w:sz w:val="24"/>
                <w:szCs w:val="24"/>
              </w:rPr>
              <w:t>);</w:t>
            </w:r>
            <w:proofErr w:type="gramEnd"/>
          </w:p>
          <w:p w14:paraId="71D04F5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5F81A9A8"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copy_to_</w:t>
            </w:r>
            <w:proofErr w:type="gramStart"/>
            <w:r w:rsidRPr="00827869">
              <w:rPr>
                <w:rFonts w:ascii="Courier New" w:hAnsi="Courier New" w:cs="Courier New"/>
                <w:sz w:val="24"/>
                <w:szCs w:val="24"/>
              </w:rPr>
              <w:t>user</w:t>
            </w:r>
            <w:proofErr w:type="spellEnd"/>
            <w:r w:rsidRPr="00827869">
              <w:rPr>
                <w:rFonts w:ascii="Courier New" w:hAnsi="Courier New" w:cs="Courier New"/>
                <w:sz w:val="24"/>
                <w:szCs w:val="24"/>
              </w:rPr>
              <w:t>(</w:t>
            </w:r>
            <w:proofErr w:type="spellStart"/>
            <w:proofErr w:type="gramEnd"/>
            <w:r w:rsidRPr="00827869">
              <w:rPr>
                <w:rFonts w:ascii="Courier New" w:hAnsi="Courier New" w:cs="Courier New"/>
                <w:sz w:val="24"/>
                <w:szCs w:val="24"/>
              </w:rPr>
              <w:t>usr_buf</w:t>
            </w:r>
            <w:proofErr w:type="spell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buf</w:t>
            </w:r>
            <w:proofErr w:type="spellEnd"/>
            <w:r w:rsidRPr="00827869">
              <w:rPr>
                <w:rFonts w:ascii="Courier New" w:hAnsi="Courier New" w:cs="Courier New"/>
                <w:sz w:val="24"/>
                <w:szCs w:val="24"/>
              </w:rPr>
              <w:t>, offset /* size of info copied */);</w:t>
            </w:r>
          </w:p>
          <w:p w14:paraId="2E312001" w14:textId="0C566A13" w:rsidR="00F72634"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09E65EA" w14:textId="3FB2BE2C" w:rsidR="007E12FA" w:rsidRPr="007E12FA" w:rsidRDefault="00B475A1" w:rsidP="007E12FA">
            <w:pPr>
              <w:pBdr>
                <w:top w:val="nil"/>
                <w:left w:val="nil"/>
                <w:bottom w:val="nil"/>
                <w:right w:val="nil"/>
                <w:between w:val="nil"/>
              </w:pBdr>
            </w:pPr>
            <w:r>
              <w:rPr>
                <w:b/>
              </w:rPr>
              <w:t>Principles(s):</w:t>
            </w:r>
            <w:r>
              <w:t xml:space="preserve"> </w:t>
            </w:r>
            <w:r w:rsidR="007E12FA" w:rsidRPr="007E12FA">
              <w:t>Padding bits might inadvertently contain sensitive data such as pointers to kernel data structures or passwords. A pointer to such a structure could be passed to other functions, causing information leakage.</w:t>
            </w:r>
          </w:p>
          <w:p w14:paraId="6D0D0A59" w14:textId="0B2E82A2" w:rsidR="007E12FA" w:rsidRDefault="007E12FA"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1A5ABF" w14:paraId="599F0FE9" w14:textId="77777777" w:rsidTr="00001F14">
        <w:trPr>
          <w:trHeight w:val="460"/>
        </w:trPr>
        <w:tc>
          <w:tcPr>
            <w:tcW w:w="1806" w:type="dxa"/>
            <w:shd w:val="clear" w:color="auto" w:fill="auto"/>
          </w:tcPr>
          <w:p w14:paraId="325BC76A" w14:textId="5BAE260B" w:rsidR="001A5ABF" w:rsidRDefault="001A5ABF" w:rsidP="001A5ABF">
            <w:pPr>
              <w:jc w:val="center"/>
            </w:pPr>
            <w:r>
              <w:rPr>
                <w:rFonts w:ascii="Segoe UI" w:hAnsi="Segoe UI" w:cs="Segoe UI"/>
                <w:color w:val="172B4D"/>
                <w:sz w:val="21"/>
                <w:szCs w:val="21"/>
              </w:rPr>
              <w:t>Low</w:t>
            </w:r>
          </w:p>
        </w:tc>
        <w:tc>
          <w:tcPr>
            <w:tcW w:w="1341" w:type="dxa"/>
            <w:shd w:val="clear" w:color="auto" w:fill="auto"/>
          </w:tcPr>
          <w:p w14:paraId="05FDEF4C" w14:textId="019B73CF" w:rsidR="001A5ABF" w:rsidRDefault="001A5ABF" w:rsidP="001A5ABF">
            <w:pPr>
              <w:jc w:val="center"/>
            </w:pPr>
            <w:r>
              <w:rPr>
                <w:rFonts w:ascii="Segoe UI" w:hAnsi="Segoe UI" w:cs="Segoe UI"/>
                <w:color w:val="172B4D"/>
                <w:sz w:val="21"/>
                <w:szCs w:val="21"/>
              </w:rPr>
              <w:t>Unlikely</w:t>
            </w:r>
          </w:p>
        </w:tc>
        <w:tc>
          <w:tcPr>
            <w:tcW w:w="4021" w:type="dxa"/>
            <w:shd w:val="clear" w:color="auto" w:fill="auto"/>
          </w:tcPr>
          <w:p w14:paraId="79D1FC84" w14:textId="4CC85073" w:rsidR="001A5ABF" w:rsidRDefault="001A5ABF" w:rsidP="001A5ABF">
            <w:pPr>
              <w:jc w:val="center"/>
            </w:pPr>
            <w:r>
              <w:rPr>
                <w:rFonts w:ascii="Segoe UI" w:hAnsi="Segoe UI" w:cs="Segoe UI"/>
                <w:color w:val="172B4D"/>
                <w:sz w:val="21"/>
                <w:szCs w:val="21"/>
              </w:rPr>
              <w:t>High</w:t>
            </w:r>
          </w:p>
        </w:tc>
        <w:tc>
          <w:tcPr>
            <w:tcW w:w="1807" w:type="dxa"/>
            <w:shd w:val="clear" w:color="auto" w:fill="auto"/>
          </w:tcPr>
          <w:p w14:paraId="07D13FDB" w14:textId="492508F5" w:rsidR="001A5ABF" w:rsidRDefault="001A5ABF" w:rsidP="001A5ABF">
            <w:pPr>
              <w:jc w:val="center"/>
            </w:pPr>
            <w:r>
              <w:rPr>
                <w:rStyle w:val="Strong"/>
                <w:rFonts w:ascii="Segoe UI" w:hAnsi="Segoe UI" w:cs="Segoe UI"/>
                <w:color w:val="008000"/>
                <w:sz w:val="21"/>
                <w:szCs w:val="21"/>
              </w:rPr>
              <w:t>P1</w:t>
            </w:r>
          </w:p>
        </w:tc>
        <w:tc>
          <w:tcPr>
            <w:tcW w:w="1805" w:type="dxa"/>
            <w:shd w:val="clear" w:color="auto" w:fill="auto"/>
          </w:tcPr>
          <w:p w14:paraId="018B5741" w14:textId="14FFA2D7" w:rsidR="001A5ABF" w:rsidRDefault="001A5ABF" w:rsidP="001A5ABF">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A5ABF" w14:paraId="13CC4077" w14:textId="77777777" w:rsidTr="00001F14">
        <w:trPr>
          <w:trHeight w:val="460"/>
        </w:trPr>
        <w:tc>
          <w:tcPr>
            <w:tcW w:w="1807" w:type="dxa"/>
            <w:shd w:val="clear" w:color="auto" w:fill="auto"/>
          </w:tcPr>
          <w:p w14:paraId="642C6635" w14:textId="13C084FE" w:rsidR="001A5ABF" w:rsidRDefault="006D411F" w:rsidP="001A5ABF">
            <w:pPr>
              <w:jc w:val="center"/>
            </w:pPr>
            <w:hyperlink r:id="rId51"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28838BC1" w:rsidR="001A5ABF" w:rsidRDefault="001A5ABF" w:rsidP="001A5ABF">
            <w:r>
              <w:rPr>
                <w:rFonts w:ascii="Segoe UI" w:hAnsi="Segoe UI" w:cs="Segoe UI"/>
                <w:color w:val="172B4D"/>
                <w:sz w:val="21"/>
                <w:szCs w:val="21"/>
              </w:rPr>
              <w:t>7.2.0</w:t>
            </w:r>
          </w:p>
        </w:tc>
        <w:tc>
          <w:tcPr>
            <w:tcW w:w="4021" w:type="dxa"/>
            <w:shd w:val="clear" w:color="auto" w:fill="auto"/>
          </w:tcPr>
          <w:p w14:paraId="14C127A7" w14:textId="4DC27EFA" w:rsidR="001A5ABF" w:rsidRDefault="001A5ABF" w:rsidP="001A5ABF">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++-DCL55</w:t>
            </w:r>
          </w:p>
        </w:tc>
        <w:tc>
          <w:tcPr>
            <w:tcW w:w="3611" w:type="dxa"/>
            <w:shd w:val="clear" w:color="auto" w:fill="auto"/>
          </w:tcPr>
          <w:p w14:paraId="511AFF98" w14:textId="4AD9E63F" w:rsidR="001A5ABF" w:rsidRDefault="001A5ABF" w:rsidP="001A5ABF">
            <w:pPr>
              <w:jc w:val="center"/>
            </w:pPr>
          </w:p>
        </w:tc>
      </w:tr>
      <w:tr w:rsidR="001A5ABF" w14:paraId="31776F75" w14:textId="77777777" w:rsidTr="00001F14">
        <w:trPr>
          <w:trHeight w:val="460"/>
        </w:trPr>
        <w:tc>
          <w:tcPr>
            <w:tcW w:w="1807" w:type="dxa"/>
            <w:shd w:val="clear" w:color="auto" w:fill="auto"/>
          </w:tcPr>
          <w:p w14:paraId="1DD1CB55" w14:textId="100F70FA" w:rsidR="001A5ABF" w:rsidRDefault="006D411F" w:rsidP="001A5ABF">
            <w:pPr>
              <w:jc w:val="center"/>
            </w:pPr>
            <w:hyperlink r:id="rId52" w:history="1">
              <w:r w:rsidR="001A5ABF">
                <w:rPr>
                  <w:rStyle w:val="Hyperlink"/>
                  <w:rFonts w:ascii="Segoe UI" w:hAnsi="Segoe UI" w:cs="Segoe UI"/>
                  <w:color w:val="0052CC"/>
                  <w:sz w:val="21"/>
                  <w:szCs w:val="21"/>
                </w:rPr>
                <w:t>Helix QAC</w:t>
              </w:r>
            </w:hyperlink>
          </w:p>
        </w:tc>
        <w:tc>
          <w:tcPr>
            <w:tcW w:w="1341" w:type="dxa"/>
            <w:shd w:val="clear" w:color="auto" w:fill="auto"/>
          </w:tcPr>
          <w:p w14:paraId="147234E7" w14:textId="7F7671A0" w:rsidR="001A5ABF" w:rsidRDefault="001A5ABF" w:rsidP="001A5ABF">
            <w:r>
              <w:rPr>
                <w:rFonts w:ascii="Segoe UI" w:hAnsi="Segoe UI" w:cs="Segoe UI"/>
                <w:color w:val="172B4D"/>
                <w:sz w:val="21"/>
                <w:szCs w:val="21"/>
              </w:rPr>
              <w:t>2021.2</w:t>
            </w:r>
          </w:p>
        </w:tc>
        <w:tc>
          <w:tcPr>
            <w:tcW w:w="4021" w:type="dxa"/>
            <w:shd w:val="clear" w:color="auto" w:fill="auto"/>
          </w:tcPr>
          <w:p w14:paraId="7C643E28" w14:textId="46A8CEF0" w:rsidR="001A5ABF" w:rsidRDefault="001A5ABF" w:rsidP="001A5ABF">
            <w:pPr>
              <w:rPr>
                <w:u w:val="single"/>
              </w:rPr>
            </w:pPr>
            <w:r>
              <w:rPr>
                <w:rStyle w:val="Strong"/>
                <w:rFonts w:ascii="Segoe UI" w:hAnsi="Segoe UI" w:cs="Segoe UI"/>
                <w:color w:val="262626"/>
                <w:sz w:val="21"/>
                <w:szCs w:val="21"/>
              </w:rPr>
              <w:t>C++4941, C++4942, C++4943</w:t>
            </w:r>
          </w:p>
        </w:tc>
        <w:tc>
          <w:tcPr>
            <w:tcW w:w="3611" w:type="dxa"/>
            <w:shd w:val="clear" w:color="auto" w:fill="auto"/>
          </w:tcPr>
          <w:p w14:paraId="2CB1863C" w14:textId="2462E46B" w:rsidR="001A5ABF" w:rsidRDefault="001A5ABF" w:rsidP="001A5ABF">
            <w:pPr>
              <w:jc w:val="center"/>
            </w:pPr>
          </w:p>
        </w:tc>
      </w:tr>
      <w:tr w:rsidR="001A5ABF" w14:paraId="70B30499" w14:textId="77777777" w:rsidTr="00001F14">
        <w:trPr>
          <w:trHeight w:val="460"/>
        </w:trPr>
        <w:tc>
          <w:tcPr>
            <w:tcW w:w="1807" w:type="dxa"/>
            <w:shd w:val="clear" w:color="auto" w:fill="auto"/>
          </w:tcPr>
          <w:p w14:paraId="4DFBB62B" w14:textId="565CC87C" w:rsidR="001A5ABF" w:rsidRDefault="006D411F" w:rsidP="001A5ABF">
            <w:pPr>
              <w:jc w:val="center"/>
            </w:pPr>
            <w:hyperlink r:id="rId53" w:history="1">
              <w:proofErr w:type="spellStart"/>
              <w:r w:rsidR="001A5ABF">
                <w:rPr>
                  <w:rStyle w:val="Hyperlink"/>
                  <w:rFonts w:ascii="Segoe UI" w:hAnsi="Segoe UI" w:cs="Segoe UI"/>
                  <w:color w:val="0052CC"/>
                  <w:sz w:val="21"/>
                  <w:szCs w:val="21"/>
                </w:rPr>
                <w:t>Parasoft</w:t>
              </w:r>
              <w:proofErr w:type="spellEnd"/>
              <w:r w:rsidR="001A5ABF">
                <w:rPr>
                  <w:rStyle w:val="Hyperlink"/>
                  <w:rFonts w:ascii="Segoe UI" w:hAnsi="Segoe UI" w:cs="Segoe UI"/>
                  <w:color w:val="0052CC"/>
                  <w:sz w:val="21"/>
                  <w:szCs w:val="21"/>
                </w:rPr>
                <w:t xml:space="preserve"> C/C++test</w:t>
              </w:r>
            </w:hyperlink>
          </w:p>
        </w:tc>
        <w:tc>
          <w:tcPr>
            <w:tcW w:w="1341" w:type="dxa"/>
            <w:shd w:val="clear" w:color="auto" w:fill="auto"/>
          </w:tcPr>
          <w:p w14:paraId="4C886138" w14:textId="25ED79F5" w:rsidR="001A5ABF" w:rsidRDefault="001A5ABF" w:rsidP="001A5ABF">
            <w:r>
              <w:rPr>
                <w:rFonts w:ascii="Segoe UI" w:hAnsi="Segoe UI" w:cs="Segoe UI"/>
                <w:color w:val="172B4D"/>
                <w:sz w:val="21"/>
                <w:szCs w:val="21"/>
              </w:rPr>
              <w:t>2021.2</w:t>
            </w:r>
          </w:p>
        </w:tc>
        <w:tc>
          <w:tcPr>
            <w:tcW w:w="4021" w:type="dxa"/>
            <w:shd w:val="clear" w:color="auto" w:fill="auto"/>
          </w:tcPr>
          <w:p w14:paraId="270673C4" w14:textId="3751ECE9" w:rsidR="001A5ABF" w:rsidRDefault="001A5ABF" w:rsidP="001A5ABF">
            <w:pPr>
              <w:rPr>
                <w:u w:val="single"/>
              </w:rPr>
            </w:pPr>
            <w:r>
              <w:rPr>
                <w:rStyle w:val="Strong"/>
                <w:rFonts w:ascii="Segoe UI" w:hAnsi="Segoe UI" w:cs="Segoe UI"/>
                <w:color w:val="172B4D"/>
                <w:sz w:val="21"/>
                <w:szCs w:val="21"/>
              </w:rPr>
              <w:t>CERT_CPP-DCL55-a</w:t>
            </w:r>
          </w:p>
        </w:tc>
        <w:tc>
          <w:tcPr>
            <w:tcW w:w="3611" w:type="dxa"/>
            <w:shd w:val="clear" w:color="auto" w:fill="auto"/>
          </w:tcPr>
          <w:p w14:paraId="3D93F88D" w14:textId="5CFA776A" w:rsidR="001A5ABF" w:rsidRDefault="001A5ABF" w:rsidP="001A5ABF">
            <w:r>
              <w:rPr>
                <w:rFonts w:ascii="Segoe UI" w:hAnsi="Segoe UI" w:cs="Segoe UI"/>
                <w:color w:val="172B4D"/>
                <w:sz w:val="21"/>
                <w:szCs w:val="21"/>
              </w:rPr>
              <w:t>A pointer to a structure should not be passed to a function that can copy data to the user space</w:t>
            </w:r>
          </w:p>
        </w:tc>
      </w:tr>
      <w:tr w:rsidR="00B475A1" w14:paraId="28383A14" w14:textId="77777777" w:rsidTr="00001F14">
        <w:trPr>
          <w:trHeight w:val="460"/>
        </w:trPr>
        <w:tc>
          <w:tcPr>
            <w:tcW w:w="1807" w:type="dxa"/>
            <w:shd w:val="clear" w:color="auto" w:fill="auto"/>
          </w:tcPr>
          <w:p w14:paraId="1EC45772" w14:textId="5E6CE226" w:rsidR="00B475A1" w:rsidRDefault="00B475A1" w:rsidP="00F51FA8">
            <w:pPr>
              <w:jc w:val="center"/>
            </w:pPr>
          </w:p>
        </w:tc>
        <w:tc>
          <w:tcPr>
            <w:tcW w:w="1341" w:type="dxa"/>
            <w:shd w:val="clear" w:color="auto" w:fill="auto"/>
          </w:tcPr>
          <w:p w14:paraId="6D5B7F9C" w14:textId="12799C46" w:rsidR="00B475A1" w:rsidRDefault="00B475A1" w:rsidP="00F51FA8">
            <w:pPr>
              <w:jc w:val="center"/>
            </w:pPr>
          </w:p>
        </w:tc>
        <w:tc>
          <w:tcPr>
            <w:tcW w:w="4021" w:type="dxa"/>
            <w:shd w:val="clear" w:color="auto" w:fill="auto"/>
          </w:tcPr>
          <w:p w14:paraId="6A3B83A6" w14:textId="51F0805F" w:rsidR="00B475A1" w:rsidRDefault="00B475A1" w:rsidP="00F51FA8">
            <w:pPr>
              <w:jc w:val="center"/>
              <w:rPr>
                <w:u w:val="single"/>
              </w:rPr>
            </w:pPr>
          </w:p>
        </w:tc>
        <w:tc>
          <w:tcPr>
            <w:tcW w:w="3611" w:type="dxa"/>
            <w:shd w:val="clear" w:color="auto" w:fill="auto"/>
          </w:tcPr>
          <w:p w14:paraId="08365A70" w14:textId="69208FDB"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09F8DCE" w14:textId="30D99F1C" w:rsidR="00827869" w:rsidRDefault="00827869" w:rsidP="00827869">
            <w:pPr>
              <w:jc w:val="center"/>
            </w:pPr>
            <w:r>
              <w:t>[STD-007-</w:t>
            </w:r>
          </w:p>
          <w:p w14:paraId="6B141EF9" w14:textId="040FD189" w:rsidR="00381847" w:rsidRDefault="00827869" w:rsidP="00827869">
            <w:pPr>
              <w:jc w:val="center"/>
            </w:pPr>
            <w:r>
              <w:t>CPP]</w:t>
            </w:r>
          </w:p>
        </w:tc>
        <w:tc>
          <w:tcPr>
            <w:tcW w:w="7632" w:type="dxa"/>
            <w:tcMar>
              <w:top w:w="100" w:type="dxa"/>
              <w:left w:w="100" w:type="dxa"/>
              <w:bottom w:w="100" w:type="dxa"/>
              <w:right w:w="100" w:type="dxa"/>
            </w:tcMar>
          </w:tcPr>
          <w:p w14:paraId="7DF53768" w14:textId="122CB8E7" w:rsidR="00381847" w:rsidRDefault="00827869">
            <w:r>
              <w:t xml:space="preserve">Handle all exceptions thrown before </w:t>
            </w:r>
            <w:proofErr w:type="gramStart"/>
            <w:r>
              <w:t>main(</w:t>
            </w:r>
            <w:proofErr w:type="gramEnd"/>
            <w:r>
              <w:t>) begins executing</w:t>
            </w:r>
            <w:r w:rsidR="001A5ABF">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019CCEC" w14:textId="77777777" w:rsidR="00827869" w:rsidRDefault="00827869" w:rsidP="00827869">
            <w:r>
              <w:t xml:space="preserve">In this noncompliant example, the constructor for S may throw an exception that is not caught when </w:t>
            </w:r>
            <w:proofErr w:type="spellStart"/>
            <w:r>
              <w:t>globalS</w:t>
            </w:r>
            <w:proofErr w:type="spellEnd"/>
          </w:p>
          <w:p w14:paraId="7B4D7018" w14:textId="48D73E72" w:rsidR="00F72634" w:rsidRDefault="00827869" w:rsidP="00827869">
            <w:r>
              <w:t>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3681A68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struct S {</w:t>
            </w:r>
          </w:p>
          <w:p w14:paraId="26DF4791"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noexcept</w:t>
            </w:r>
            <w:proofErr w:type="spellEnd"/>
            <w:r w:rsidRPr="00827869">
              <w:rPr>
                <w:rFonts w:ascii="Courier New" w:hAnsi="Courier New" w:cs="Courier New"/>
                <w:sz w:val="24"/>
                <w:szCs w:val="24"/>
              </w:rPr>
              <w:t>(false);</w:t>
            </w:r>
          </w:p>
          <w:p w14:paraId="5EC93F1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p w14:paraId="6985749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728394A2" w14:textId="3FD7E4DC" w:rsidR="00F72634"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static S </w:t>
            </w:r>
            <w:proofErr w:type="spellStart"/>
            <w:r w:rsidRPr="00827869">
              <w:rPr>
                <w:rFonts w:ascii="Courier New" w:hAnsi="Courier New" w:cs="Courier New"/>
                <w:sz w:val="24"/>
                <w:szCs w:val="24"/>
              </w:rPr>
              <w:t>globalS</w:t>
            </w:r>
            <w:proofErr w:type="spellEnd"/>
            <w:r w:rsidRPr="0082786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061109" w14:textId="77777777" w:rsidR="00827869" w:rsidRDefault="00827869" w:rsidP="00827869">
            <w:r>
              <w:t xml:space="preserve">This compliant solution makes </w:t>
            </w:r>
            <w:proofErr w:type="spellStart"/>
            <w:r>
              <w:t>globalS</w:t>
            </w:r>
            <w:proofErr w:type="spellEnd"/>
            <w:r>
              <w:t xml:space="preserve"> into a local variable with static storage duration, allowing any</w:t>
            </w:r>
          </w:p>
          <w:p w14:paraId="49C883A0" w14:textId="77777777" w:rsidR="00827869" w:rsidRDefault="00827869" w:rsidP="00827869">
            <w:r>
              <w:t>exceptions thrown during object construction to be caught because the constructor for S will be executed</w:t>
            </w:r>
          </w:p>
          <w:p w14:paraId="2C6E669F" w14:textId="77777777" w:rsidR="00827869" w:rsidRDefault="00827869" w:rsidP="00827869">
            <w:r>
              <w:t xml:space="preserve">the first time the function </w:t>
            </w:r>
            <w:proofErr w:type="spellStart"/>
            <w:proofErr w:type="gramStart"/>
            <w:r>
              <w:t>globalS</w:t>
            </w:r>
            <w:proofErr w:type="spellEnd"/>
            <w:r>
              <w:t>(</w:t>
            </w:r>
            <w:proofErr w:type="gramEnd"/>
            <w:r>
              <w:t>) is called rather than at program startup. This solution does require the</w:t>
            </w:r>
          </w:p>
          <w:p w14:paraId="22639EE8" w14:textId="77777777" w:rsidR="00827869" w:rsidRDefault="00827869" w:rsidP="00827869">
            <w:r>
              <w:t xml:space="preserve">programmer to modify source code so that previous uses of </w:t>
            </w:r>
            <w:proofErr w:type="spellStart"/>
            <w:r>
              <w:t>globalS</w:t>
            </w:r>
            <w:proofErr w:type="spellEnd"/>
            <w:r>
              <w:t xml:space="preserve"> are replaced by a function call to</w:t>
            </w:r>
          </w:p>
          <w:p w14:paraId="2E6C6D57" w14:textId="62D3E626" w:rsidR="00F72634" w:rsidRDefault="00827869" w:rsidP="00827869">
            <w:proofErr w:type="spellStart"/>
            <w:proofErr w:type="gramStart"/>
            <w:r>
              <w:t>globalS</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5F53FF17"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struct S {</w:t>
            </w:r>
          </w:p>
          <w:p w14:paraId="346E0F0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roofErr w:type="gramStart"/>
            <w:r w:rsidRPr="00827869">
              <w:rPr>
                <w:rFonts w:ascii="Courier New" w:hAnsi="Courier New" w:cs="Courier New"/>
                <w:sz w:val="24"/>
                <w:szCs w:val="24"/>
              </w:rPr>
              <w:t>S(</w:t>
            </w:r>
            <w:proofErr w:type="gramEnd"/>
            <w:r w:rsidRPr="00827869">
              <w:rPr>
                <w:rFonts w:ascii="Courier New" w:hAnsi="Courier New" w:cs="Courier New"/>
                <w:sz w:val="24"/>
                <w:szCs w:val="24"/>
              </w:rPr>
              <w:t xml:space="preserve">) </w:t>
            </w:r>
            <w:proofErr w:type="spellStart"/>
            <w:r w:rsidRPr="00827869">
              <w:rPr>
                <w:rFonts w:ascii="Courier New" w:hAnsi="Courier New" w:cs="Courier New"/>
                <w:sz w:val="24"/>
                <w:szCs w:val="24"/>
              </w:rPr>
              <w:t>noexcept</w:t>
            </w:r>
            <w:proofErr w:type="spellEnd"/>
            <w:r w:rsidRPr="00827869">
              <w:rPr>
                <w:rFonts w:ascii="Courier New" w:hAnsi="Courier New" w:cs="Courier New"/>
                <w:sz w:val="24"/>
                <w:szCs w:val="24"/>
              </w:rPr>
              <w:t>(false);</w:t>
            </w:r>
          </w:p>
          <w:p w14:paraId="7D43CBD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p w14:paraId="2CF110AA"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37191DE7"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S &amp;</w:t>
            </w:r>
            <w:proofErr w:type="spellStart"/>
            <w:proofErr w:type="gramStart"/>
            <w:r w:rsidRPr="00827869">
              <w:rPr>
                <w:rFonts w:ascii="Courier New" w:hAnsi="Courier New" w:cs="Courier New"/>
                <w:sz w:val="24"/>
                <w:szCs w:val="24"/>
              </w:rPr>
              <w:t>globalS</w:t>
            </w:r>
            <w:proofErr w:type="spellEnd"/>
            <w:r w:rsidRPr="00827869">
              <w:rPr>
                <w:rFonts w:ascii="Courier New" w:hAnsi="Courier New" w:cs="Courier New"/>
                <w:sz w:val="24"/>
                <w:szCs w:val="24"/>
              </w:rPr>
              <w:t>(</w:t>
            </w:r>
            <w:proofErr w:type="gramEnd"/>
            <w:r w:rsidRPr="00827869">
              <w:rPr>
                <w:rFonts w:ascii="Courier New" w:hAnsi="Courier New" w:cs="Courier New"/>
                <w:sz w:val="24"/>
                <w:szCs w:val="24"/>
              </w:rPr>
              <w:t>) {</w:t>
            </w:r>
          </w:p>
          <w:p w14:paraId="599D0015"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try {</w:t>
            </w:r>
          </w:p>
          <w:p w14:paraId="7719054F"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static S </w:t>
            </w:r>
            <w:proofErr w:type="spellStart"/>
            <w:proofErr w:type="gramStart"/>
            <w:r w:rsidRPr="00827869">
              <w:rPr>
                <w:rFonts w:ascii="Courier New" w:hAnsi="Courier New" w:cs="Courier New"/>
                <w:sz w:val="24"/>
                <w:szCs w:val="24"/>
              </w:rPr>
              <w:t>s</w:t>
            </w:r>
            <w:proofErr w:type="spellEnd"/>
            <w:r w:rsidRPr="00827869">
              <w:rPr>
                <w:rFonts w:ascii="Courier New" w:hAnsi="Courier New" w:cs="Courier New"/>
                <w:sz w:val="24"/>
                <w:szCs w:val="24"/>
              </w:rPr>
              <w:t>;</w:t>
            </w:r>
            <w:proofErr w:type="gramEnd"/>
          </w:p>
          <w:p w14:paraId="15EDA62E"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return </w:t>
            </w:r>
            <w:proofErr w:type="gramStart"/>
            <w:r w:rsidRPr="00827869">
              <w:rPr>
                <w:rFonts w:ascii="Courier New" w:hAnsi="Courier New" w:cs="Courier New"/>
                <w:sz w:val="24"/>
                <w:szCs w:val="24"/>
              </w:rPr>
              <w:t>s;</w:t>
            </w:r>
            <w:proofErr w:type="gramEnd"/>
          </w:p>
          <w:p w14:paraId="590CFD90"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catch (...) {</w:t>
            </w:r>
          </w:p>
          <w:p w14:paraId="626868C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Handle error, perhaps by logging it and gracefully terminating the application.</w:t>
            </w:r>
          </w:p>
          <w:p w14:paraId="5A87C672"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w:t>
            </w:r>
          </w:p>
          <w:p w14:paraId="25D4F9CD" w14:textId="77777777" w:rsidR="00827869" w:rsidRPr="00827869" w:rsidRDefault="00827869" w:rsidP="00827869">
            <w:pPr>
              <w:rPr>
                <w:rFonts w:ascii="Courier New" w:hAnsi="Courier New" w:cs="Courier New"/>
                <w:sz w:val="24"/>
                <w:szCs w:val="24"/>
              </w:rPr>
            </w:pPr>
            <w:r w:rsidRPr="00827869">
              <w:rPr>
                <w:rFonts w:ascii="Courier New" w:hAnsi="Courier New" w:cs="Courier New"/>
                <w:sz w:val="24"/>
                <w:szCs w:val="24"/>
              </w:rPr>
              <w:t xml:space="preserve">  // Unreachable.</w:t>
            </w:r>
          </w:p>
          <w:p w14:paraId="1B81CDBB" w14:textId="76800702" w:rsidR="00F72634" w:rsidRPr="00827869" w:rsidRDefault="00827869" w:rsidP="00827869">
            <w:pPr>
              <w:rPr>
                <w:rFonts w:ascii="Courier New" w:hAnsi="Courier New" w:cs="Courier New"/>
                <w:sz w:val="24"/>
                <w:szCs w:val="24"/>
              </w:rPr>
            </w:pPr>
            <w:r w:rsidRPr="0082786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487746E" w:rsidR="00B475A1" w:rsidRDefault="00B475A1" w:rsidP="00F51FA8">
            <w:pPr>
              <w:pBdr>
                <w:top w:val="nil"/>
                <w:left w:val="nil"/>
                <w:bottom w:val="nil"/>
                <w:right w:val="nil"/>
                <w:between w:val="nil"/>
              </w:pBdr>
            </w:pPr>
            <w:r>
              <w:rPr>
                <w:b/>
              </w:rPr>
              <w:t>Principles(s):</w:t>
            </w:r>
            <w:r>
              <w:t xml:space="preserve"> </w:t>
            </w:r>
            <w:r w:rsidR="007E12FA" w:rsidRPr="007E12FA">
              <w:t>Throwing an exception that cannot be caught results in abnormal program termination and can lead to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A5ABF" w14:paraId="172EFA93" w14:textId="77777777" w:rsidTr="00001F14">
        <w:trPr>
          <w:trHeight w:val="460"/>
        </w:trPr>
        <w:tc>
          <w:tcPr>
            <w:tcW w:w="1806" w:type="dxa"/>
            <w:shd w:val="clear" w:color="auto" w:fill="auto"/>
          </w:tcPr>
          <w:p w14:paraId="3A5DE4FC" w14:textId="6C974D45" w:rsidR="001A5ABF" w:rsidRDefault="001A5ABF" w:rsidP="001A5ABF">
            <w:pPr>
              <w:jc w:val="center"/>
            </w:pPr>
            <w:r>
              <w:rPr>
                <w:rFonts w:ascii="Segoe UI" w:hAnsi="Segoe UI" w:cs="Segoe UI"/>
                <w:color w:val="172B4D"/>
                <w:sz w:val="21"/>
                <w:szCs w:val="21"/>
              </w:rPr>
              <w:t>Low</w:t>
            </w:r>
          </w:p>
        </w:tc>
        <w:tc>
          <w:tcPr>
            <w:tcW w:w="1341" w:type="dxa"/>
            <w:shd w:val="clear" w:color="auto" w:fill="auto"/>
          </w:tcPr>
          <w:p w14:paraId="3F2670C9" w14:textId="53B5B216" w:rsidR="001A5ABF" w:rsidRDefault="001A5ABF" w:rsidP="001A5ABF">
            <w:pPr>
              <w:jc w:val="center"/>
            </w:pPr>
            <w:r>
              <w:rPr>
                <w:rFonts w:ascii="Segoe UI" w:hAnsi="Segoe UI" w:cs="Segoe UI"/>
                <w:color w:val="172B4D"/>
                <w:sz w:val="21"/>
                <w:szCs w:val="21"/>
              </w:rPr>
              <w:t>Likely</w:t>
            </w:r>
          </w:p>
        </w:tc>
        <w:tc>
          <w:tcPr>
            <w:tcW w:w="4021" w:type="dxa"/>
            <w:shd w:val="clear" w:color="auto" w:fill="auto"/>
          </w:tcPr>
          <w:p w14:paraId="40C1B5AC" w14:textId="04F66963" w:rsidR="001A5ABF" w:rsidRDefault="001A5ABF" w:rsidP="001A5ABF">
            <w:pPr>
              <w:jc w:val="center"/>
            </w:pPr>
            <w:r>
              <w:rPr>
                <w:rFonts w:ascii="Segoe UI" w:hAnsi="Segoe UI" w:cs="Segoe UI"/>
                <w:color w:val="172B4D"/>
                <w:sz w:val="21"/>
                <w:szCs w:val="21"/>
              </w:rPr>
              <w:t>Low</w:t>
            </w:r>
          </w:p>
        </w:tc>
        <w:tc>
          <w:tcPr>
            <w:tcW w:w="1807" w:type="dxa"/>
            <w:shd w:val="clear" w:color="auto" w:fill="auto"/>
          </w:tcPr>
          <w:p w14:paraId="62635B7A" w14:textId="31B43F42" w:rsidR="001A5ABF" w:rsidRDefault="001A5ABF" w:rsidP="001A5ABF">
            <w:pPr>
              <w:jc w:val="center"/>
            </w:pPr>
            <w:r>
              <w:rPr>
                <w:rStyle w:val="Strong"/>
                <w:rFonts w:ascii="Segoe UI" w:hAnsi="Segoe UI" w:cs="Segoe UI"/>
                <w:color w:val="CC9900"/>
                <w:sz w:val="21"/>
                <w:szCs w:val="21"/>
              </w:rPr>
              <w:t>P9</w:t>
            </w:r>
          </w:p>
        </w:tc>
        <w:tc>
          <w:tcPr>
            <w:tcW w:w="1805" w:type="dxa"/>
            <w:shd w:val="clear" w:color="auto" w:fill="auto"/>
          </w:tcPr>
          <w:p w14:paraId="18B948EA" w14:textId="6CF83E6C" w:rsidR="001A5ABF" w:rsidRDefault="001A5ABF" w:rsidP="001A5ABF">
            <w:pPr>
              <w:jc w:val="center"/>
            </w:pPr>
            <w:r>
              <w:rPr>
                <w:rStyle w:val="Strong"/>
                <w:rFonts w:ascii="Segoe UI" w:hAnsi="Segoe UI" w:cs="Segoe UI"/>
                <w:color w:val="CC9900"/>
                <w:sz w:val="21"/>
                <w:szCs w:val="21"/>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A5ABF" w14:paraId="5BBDD4A8" w14:textId="77777777" w:rsidTr="00001F14">
        <w:trPr>
          <w:trHeight w:val="460"/>
        </w:trPr>
        <w:tc>
          <w:tcPr>
            <w:tcW w:w="1807" w:type="dxa"/>
            <w:shd w:val="clear" w:color="auto" w:fill="auto"/>
          </w:tcPr>
          <w:p w14:paraId="6FBCAECC" w14:textId="630BDA1E" w:rsidR="001A5ABF" w:rsidRDefault="006D411F" w:rsidP="001A5ABF">
            <w:pPr>
              <w:jc w:val="center"/>
            </w:pPr>
            <w:hyperlink r:id="rId54" w:history="1">
              <w:r w:rsidR="001A5ABF">
                <w:rPr>
                  <w:rStyle w:val="Hyperlink"/>
                  <w:rFonts w:ascii="Segoe UI" w:hAnsi="Segoe UI" w:cs="Segoe UI"/>
                  <w:color w:val="0052CC"/>
                  <w:sz w:val="21"/>
                  <w:szCs w:val="21"/>
                </w:rPr>
                <w:t>Astrée</w:t>
              </w:r>
            </w:hyperlink>
          </w:p>
        </w:tc>
        <w:tc>
          <w:tcPr>
            <w:tcW w:w="1341" w:type="dxa"/>
            <w:shd w:val="clear" w:color="auto" w:fill="auto"/>
          </w:tcPr>
          <w:p w14:paraId="348AB2BC" w14:textId="30FC6159" w:rsidR="001A5ABF" w:rsidRDefault="001A5ABF" w:rsidP="001A5ABF">
            <w:r>
              <w:rPr>
                <w:rFonts w:ascii="Segoe UI" w:hAnsi="Segoe UI" w:cs="Segoe UI"/>
                <w:color w:val="172B4D"/>
                <w:sz w:val="21"/>
                <w:szCs w:val="21"/>
              </w:rPr>
              <w:t>20.10</w:t>
            </w:r>
          </w:p>
        </w:tc>
        <w:tc>
          <w:tcPr>
            <w:tcW w:w="4021" w:type="dxa"/>
            <w:shd w:val="clear" w:color="auto" w:fill="auto"/>
          </w:tcPr>
          <w:p w14:paraId="47F79C0E" w14:textId="7B433348" w:rsidR="001A5ABF" w:rsidRDefault="001A5ABF" w:rsidP="001A5ABF">
            <w:r>
              <w:rPr>
                <w:rStyle w:val="Strong"/>
                <w:rFonts w:ascii="Segoe UI" w:hAnsi="Segoe UI" w:cs="Segoe UI"/>
                <w:color w:val="172B4D"/>
                <w:sz w:val="21"/>
                <w:szCs w:val="21"/>
              </w:rPr>
              <w:t>potentially-throwing-static-initialization</w:t>
            </w:r>
          </w:p>
        </w:tc>
        <w:tc>
          <w:tcPr>
            <w:tcW w:w="3611" w:type="dxa"/>
            <w:shd w:val="clear" w:color="auto" w:fill="auto"/>
          </w:tcPr>
          <w:p w14:paraId="012AA30D" w14:textId="6892F14B" w:rsidR="001A5ABF" w:rsidRDefault="001A5ABF" w:rsidP="001A5ABF">
            <w:r>
              <w:rPr>
                <w:rFonts w:ascii="Segoe UI" w:hAnsi="Segoe UI" w:cs="Segoe UI"/>
                <w:color w:val="172B4D"/>
                <w:sz w:val="21"/>
                <w:szCs w:val="21"/>
              </w:rPr>
              <w:t>Partially checked</w:t>
            </w:r>
          </w:p>
        </w:tc>
      </w:tr>
      <w:tr w:rsidR="001A5ABF" w14:paraId="415234C8" w14:textId="77777777" w:rsidTr="00001F14">
        <w:trPr>
          <w:trHeight w:val="460"/>
        </w:trPr>
        <w:tc>
          <w:tcPr>
            <w:tcW w:w="1807" w:type="dxa"/>
            <w:shd w:val="clear" w:color="auto" w:fill="auto"/>
          </w:tcPr>
          <w:p w14:paraId="1C940DF2" w14:textId="62F05D9E" w:rsidR="001A5ABF" w:rsidRDefault="006D411F" w:rsidP="001A5ABF">
            <w:pPr>
              <w:jc w:val="center"/>
            </w:pPr>
            <w:hyperlink r:id="rId55"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6C64C7B2" w:rsidR="001A5ABF" w:rsidRDefault="001A5ABF" w:rsidP="001A5ABF">
            <w:r>
              <w:rPr>
                <w:rFonts w:ascii="Segoe UI" w:hAnsi="Segoe UI" w:cs="Segoe UI"/>
                <w:color w:val="172B4D"/>
                <w:sz w:val="21"/>
                <w:szCs w:val="21"/>
              </w:rPr>
              <w:t>7.2.0</w:t>
            </w:r>
          </w:p>
        </w:tc>
        <w:tc>
          <w:tcPr>
            <w:tcW w:w="4021" w:type="dxa"/>
            <w:shd w:val="clear" w:color="auto" w:fill="auto"/>
          </w:tcPr>
          <w:p w14:paraId="34777AB2" w14:textId="56EE742F" w:rsidR="001A5ABF" w:rsidRDefault="001A5ABF" w:rsidP="001A5ABF">
            <w:pP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++-ERR58</w:t>
            </w:r>
          </w:p>
        </w:tc>
        <w:tc>
          <w:tcPr>
            <w:tcW w:w="3611" w:type="dxa"/>
            <w:shd w:val="clear" w:color="auto" w:fill="auto"/>
          </w:tcPr>
          <w:p w14:paraId="66AACB9D" w14:textId="0CFE771C" w:rsidR="001A5ABF" w:rsidRDefault="001A5ABF" w:rsidP="001A5ABF"/>
        </w:tc>
      </w:tr>
      <w:tr w:rsidR="001A5ABF" w14:paraId="177EE248" w14:textId="77777777" w:rsidTr="00001F14">
        <w:trPr>
          <w:trHeight w:val="460"/>
        </w:trPr>
        <w:tc>
          <w:tcPr>
            <w:tcW w:w="1807" w:type="dxa"/>
            <w:shd w:val="clear" w:color="auto" w:fill="auto"/>
          </w:tcPr>
          <w:p w14:paraId="09BFA1F8" w14:textId="7EA743B0" w:rsidR="001A5ABF" w:rsidRDefault="006D411F" w:rsidP="001A5ABF">
            <w:pPr>
              <w:jc w:val="center"/>
            </w:pPr>
            <w:hyperlink r:id="rId56" w:history="1">
              <w:r w:rsidR="001A5ABF">
                <w:rPr>
                  <w:rStyle w:val="Hyperlink"/>
                  <w:rFonts w:ascii="Segoe UI" w:hAnsi="Segoe UI" w:cs="Segoe UI"/>
                  <w:color w:val="0052CC"/>
                  <w:sz w:val="21"/>
                  <w:szCs w:val="21"/>
                </w:rPr>
                <w:t>Clang</w:t>
              </w:r>
            </w:hyperlink>
          </w:p>
        </w:tc>
        <w:tc>
          <w:tcPr>
            <w:tcW w:w="1341" w:type="dxa"/>
            <w:shd w:val="clear" w:color="auto" w:fill="auto"/>
          </w:tcPr>
          <w:p w14:paraId="17B55B3F" w14:textId="3D2DFD72" w:rsidR="001A5ABF" w:rsidRDefault="001A5ABF" w:rsidP="001A5ABF">
            <w:r>
              <w:rPr>
                <w:rFonts w:ascii="Segoe UI" w:hAnsi="Segoe UI" w:cs="Segoe UI"/>
                <w:color w:val="172B4D"/>
                <w:sz w:val="21"/>
                <w:szCs w:val="21"/>
              </w:rPr>
              <w:t>3.9</w:t>
            </w:r>
          </w:p>
        </w:tc>
        <w:tc>
          <w:tcPr>
            <w:tcW w:w="4021" w:type="dxa"/>
            <w:shd w:val="clear" w:color="auto" w:fill="auto"/>
          </w:tcPr>
          <w:p w14:paraId="237A438D" w14:textId="270CFF03" w:rsidR="001A5ABF" w:rsidRDefault="001A5ABF" w:rsidP="001A5ABF">
            <w:pPr>
              <w:rPr>
                <w:u w:val="single"/>
              </w:rPr>
            </w:pPr>
            <w:r>
              <w:rPr>
                <w:rStyle w:val="HTMLCode"/>
                <w:rFonts w:ascii="Courier" w:eastAsia="Calibri" w:hAnsi="Courier"/>
                <w:color w:val="172B4D"/>
              </w:rPr>
              <w:t>cert-err58-cpp</w:t>
            </w:r>
          </w:p>
        </w:tc>
        <w:tc>
          <w:tcPr>
            <w:tcW w:w="3611" w:type="dxa"/>
            <w:shd w:val="clear" w:color="auto" w:fill="auto"/>
          </w:tcPr>
          <w:p w14:paraId="247E2C86" w14:textId="65AB49D8" w:rsidR="001A5ABF" w:rsidRDefault="001A5ABF" w:rsidP="001A5ABF">
            <w:r>
              <w:rPr>
                <w:rFonts w:ascii="Segoe UI" w:hAnsi="Segoe UI" w:cs="Segoe UI"/>
                <w:color w:val="172B4D"/>
                <w:sz w:val="21"/>
                <w:szCs w:val="21"/>
              </w:rPr>
              <w:t>Checked by </w:t>
            </w:r>
            <w:r>
              <w:rPr>
                <w:rStyle w:val="HTMLCode"/>
                <w:rFonts w:ascii="Courier" w:eastAsia="Calibri" w:hAnsi="Courier"/>
                <w:color w:val="172B4D"/>
              </w:rPr>
              <w:t>clang-tidy</w:t>
            </w:r>
          </w:p>
        </w:tc>
      </w:tr>
      <w:tr w:rsidR="001A5ABF" w14:paraId="4FD06851" w14:textId="77777777" w:rsidTr="00001F14">
        <w:trPr>
          <w:trHeight w:val="460"/>
        </w:trPr>
        <w:tc>
          <w:tcPr>
            <w:tcW w:w="1807" w:type="dxa"/>
            <w:shd w:val="clear" w:color="auto" w:fill="auto"/>
          </w:tcPr>
          <w:p w14:paraId="79BB9036" w14:textId="2E4BFDA2" w:rsidR="001A5ABF" w:rsidRDefault="006D411F" w:rsidP="001A5ABF">
            <w:pPr>
              <w:jc w:val="center"/>
            </w:pPr>
            <w:hyperlink r:id="rId57" w:history="1">
              <w:r w:rsidR="001A5ABF">
                <w:rPr>
                  <w:rStyle w:val="Hyperlink"/>
                  <w:rFonts w:ascii="Segoe UI" w:hAnsi="Segoe UI" w:cs="Segoe UI"/>
                  <w:color w:val="0052CC"/>
                  <w:sz w:val="21"/>
                  <w:szCs w:val="21"/>
                </w:rPr>
                <w:t>Helix QAC</w:t>
              </w:r>
            </w:hyperlink>
          </w:p>
        </w:tc>
        <w:tc>
          <w:tcPr>
            <w:tcW w:w="1341" w:type="dxa"/>
            <w:shd w:val="clear" w:color="auto" w:fill="auto"/>
          </w:tcPr>
          <w:p w14:paraId="2B986054" w14:textId="2DB1C12F" w:rsidR="001A5ABF" w:rsidRDefault="001A5ABF" w:rsidP="001A5ABF">
            <w:r>
              <w:rPr>
                <w:rFonts w:ascii="Segoe UI" w:hAnsi="Segoe UI" w:cs="Segoe UI"/>
                <w:color w:val="172B4D"/>
                <w:sz w:val="21"/>
                <w:szCs w:val="21"/>
              </w:rPr>
              <w:t>2021.2</w:t>
            </w:r>
          </w:p>
        </w:tc>
        <w:tc>
          <w:tcPr>
            <w:tcW w:w="4021" w:type="dxa"/>
            <w:shd w:val="clear" w:color="auto" w:fill="auto"/>
          </w:tcPr>
          <w:p w14:paraId="0FB441F9" w14:textId="00B0FB49" w:rsidR="001A5ABF" w:rsidRDefault="001A5ABF" w:rsidP="001A5ABF">
            <w:pPr>
              <w:rPr>
                <w:u w:val="single"/>
              </w:rPr>
            </w:pPr>
            <w:r>
              <w:rPr>
                <w:rStyle w:val="Strong"/>
                <w:rFonts w:ascii="Segoe UI" w:hAnsi="Segoe UI" w:cs="Segoe UI"/>
                <w:color w:val="172B4D"/>
                <w:sz w:val="21"/>
                <w:szCs w:val="21"/>
              </w:rPr>
              <w:t>C++4634, C++4636, C++4637, C++4639</w:t>
            </w:r>
          </w:p>
        </w:tc>
        <w:tc>
          <w:tcPr>
            <w:tcW w:w="3611" w:type="dxa"/>
            <w:shd w:val="clear" w:color="auto" w:fill="auto"/>
          </w:tcPr>
          <w:p w14:paraId="11539D90" w14:textId="50CD8D34" w:rsidR="001A5ABF" w:rsidRDefault="001A5ABF" w:rsidP="001A5ABF">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7FF9EE" w:rsidR="00B475A1" w:rsidRDefault="00B171FC" w:rsidP="00F51FA8">
            <w:pPr>
              <w:jc w:val="center"/>
            </w:pPr>
            <w:r>
              <w:t>Miscellaneous</w:t>
            </w:r>
          </w:p>
        </w:tc>
        <w:tc>
          <w:tcPr>
            <w:tcW w:w="1341" w:type="dxa"/>
            <w:tcMar>
              <w:top w:w="100" w:type="dxa"/>
              <w:left w:w="100" w:type="dxa"/>
              <w:bottom w:w="100" w:type="dxa"/>
              <w:right w:w="100" w:type="dxa"/>
            </w:tcMar>
          </w:tcPr>
          <w:p w14:paraId="2C65C6BF" w14:textId="24618510" w:rsidR="00827869" w:rsidRDefault="00827869" w:rsidP="00827869">
            <w:pPr>
              <w:jc w:val="center"/>
            </w:pPr>
            <w:r>
              <w:t>[STD-008-</w:t>
            </w:r>
          </w:p>
          <w:p w14:paraId="5C9484A9" w14:textId="57865864" w:rsidR="00B475A1" w:rsidRDefault="00827869" w:rsidP="00827869">
            <w:pPr>
              <w:jc w:val="center"/>
            </w:pPr>
            <w:r>
              <w:t>CPP]</w:t>
            </w:r>
          </w:p>
        </w:tc>
        <w:tc>
          <w:tcPr>
            <w:tcW w:w="7632" w:type="dxa"/>
            <w:tcMar>
              <w:top w:w="100" w:type="dxa"/>
              <w:left w:w="100" w:type="dxa"/>
              <w:bottom w:w="100" w:type="dxa"/>
              <w:right w:w="100" w:type="dxa"/>
            </w:tcMar>
          </w:tcPr>
          <w:p w14:paraId="48B2377D" w14:textId="78AEDC74" w:rsidR="00B475A1" w:rsidRDefault="00827869" w:rsidP="00F51FA8">
            <w:r>
              <w:t>Value returning functions must return a value from all exit paths</w:t>
            </w:r>
            <w:r w:rsidR="001A5ABF">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E41739A" w:rsidR="00F72634" w:rsidRDefault="00B171FC" w:rsidP="0015146B">
            <w:r w:rsidRPr="00B171FC">
              <w:t>In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41CCF25A"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int </w:t>
            </w:r>
            <w:proofErr w:type="spellStart"/>
            <w:r w:rsidRPr="00B171FC">
              <w:rPr>
                <w:rFonts w:ascii="Courier New" w:hAnsi="Courier New" w:cs="Courier New"/>
                <w:sz w:val="24"/>
                <w:szCs w:val="24"/>
              </w:rPr>
              <w:t>absolute_</w:t>
            </w:r>
            <w:proofErr w:type="gramStart"/>
            <w:r w:rsidRPr="00B171FC">
              <w:rPr>
                <w:rFonts w:ascii="Courier New" w:hAnsi="Courier New" w:cs="Courier New"/>
                <w:sz w:val="24"/>
                <w:szCs w:val="24"/>
              </w:rPr>
              <w:t>value</w:t>
            </w:r>
            <w:proofErr w:type="spellEnd"/>
            <w:r w:rsidRPr="00B171FC">
              <w:rPr>
                <w:rFonts w:ascii="Courier New" w:hAnsi="Courier New" w:cs="Courier New"/>
                <w:sz w:val="24"/>
                <w:szCs w:val="24"/>
              </w:rPr>
              <w:t>(</w:t>
            </w:r>
            <w:proofErr w:type="gramEnd"/>
            <w:r w:rsidRPr="00B171FC">
              <w:rPr>
                <w:rFonts w:ascii="Courier New" w:hAnsi="Courier New" w:cs="Courier New"/>
                <w:sz w:val="24"/>
                <w:szCs w:val="24"/>
              </w:rPr>
              <w:t>int a) {</w:t>
            </w:r>
          </w:p>
          <w:p w14:paraId="6E7A3CB6"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if (a &lt; 0) {</w:t>
            </w:r>
          </w:p>
          <w:p w14:paraId="6278000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return -</w:t>
            </w:r>
            <w:proofErr w:type="gramStart"/>
            <w:r w:rsidRPr="00B171FC">
              <w:rPr>
                <w:rFonts w:ascii="Courier New" w:hAnsi="Courier New" w:cs="Courier New"/>
                <w:sz w:val="24"/>
                <w:szCs w:val="24"/>
              </w:rPr>
              <w:t>a;</w:t>
            </w:r>
            <w:proofErr w:type="gramEnd"/>
          </w:p>
          <w:p w14:paraId="30A64518"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01CC8C03" w14:textId="75B56BCD" w:rsidR="00F72634" w:rsidRPr="00B171FC" w:rsidRDefault="00B171FC" w:rsidP="00B171FC">
            <w:pPr>
              <w:rPr>
                <w:rFonts w:ascii="Courier New" w:hAnsi="Courier New" w:cs="Courier New"/>
                <w:sz w:val="24"/>
                <w:szCs w:val="24"/>
              </w:rPr>
            </w:pPr>
            <w:r w:rsidRPr="00B171F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F59F9E" w:rsidR="00F72634" w:rsidRDefault="00B171FC" w:rsidP="0015146B">
            <w:r w:rsidRPr="00B171FC">
              <w:t>In this compliant solution, all code paths now return a value.</w:t>
            </w:r>
          </w:p>
        </w:tc>
      </w:tr>
      <w:tr w:rsidR="00F72634" w14:paraId="2A6DB0E0" w14:textId="77777777" w:rsidTr="00001F14">
        <w:trPr>
          <w:trHeight w:val="460"/>
        </w:trPr>
        <w:tc>
          <w:tcPr>
            <w:tcW w:w="10800" w:type="dxa"/>
            <w:tcMar>
              <w:top w:w="100" w:type="dxa"/>
              <w:left w:w="100" w:type="dxa"/>
              <w:bottom w:w="100" w:type="dxa"/>
              <w:right w:w="100" w:type="dxa"/>
            </w:tcMar>
          </w:tcPr>
          <w:p w14:paraId="77E21380"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int </w:t>
            </w:r>
            <w:proofErr w:type="spellStart"/>
            <w:r w:rsidRPr="00B171FC">
              <w:rPr>
                <w:rFonts w:ascii="Courier New" w:hAnsi="Courier New" w:cs="Courier New"/>
                <w:sz w:val="24"/>
                <w:szCs w:val="24"/>
              </w:rPr>
              <w:t>absolute_</w:t>
            </w:r>
            <w:proofErr w:type="gramStart"/>
            <w:r w:rsidRPr="00B171FC">
              <w:rPr>
                <w:rFonts w:ascii="Courier New" w:hAnsi="Courier New" w:cs="Courier New"/>
                <w:sz w:val="24"/>
                <w:szCs w:val="24"/>
              </w:rPr>
              <w:t>value</w:t>
            </w:r>
            <w:proofErr w:type="spellEnd"/>
            <w:r w:rsidRPr="00B171FC">
              <w:rPr>
                <w:rFonts w:ascii="Courier New" w:hAnsi="Courier New" w:cs="Courier New"/>
                <w:sz w:val="24"/>
                <w:szCs w:val="24"/>
              </w:rPr>
              <w:t>(</w:t>
            </w:r>
            <w:proofErr w:type="gramEnd"/>
            <w:r w:rsidRPr="00B171FC">
              <w:rPr>
                <w:rFonts w:ascii="Courier New" w:hAnsi="Courier New" w:cs="Courier New"/>
                <w:sz w:val="24"/>
                <w:szCs w:val="24"/>
              </w:rPr>
              <w:t>int a) {</w:t>
            </w:r>
          </w:p>
          <w:p w14:paraId="37131AB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if (a &lt; 0) {</w:t>
            </w:r>
          </w:p>
          <w:p w14:paraId="72F5038B"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return -</w:t>
            </w:r>
            <w:proofErr w:type="gramStart"/>
            <w:r w:rsidRPr="00B171FC">
              <w:rPr>
                <w:rFonts w:ascii="Courier New" w:hAnsi="Courier New" w:cs="Courier New"/>
                <w:sz w:val="24"/>
                <w:szCs w:val="24"/>
              </w:rPr>
              <w:t>a;</w:t>
            </w:r>
            <w:proofErr w:type="gramEnd"/>
          </w:p>
          <w:p w14:paraId="3C95F19E"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5F6319A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return </w:t>
            </w:r>
            <w:proofErr w:type="gramStart"/>
            <w:r w:rsidRPr="00B171FC">
              <w:rPr>
                <w:rFonts w:ascii="Courier New" w:hAnsi="Courier New" w:cs="Courier New"/>
                <w:sz w:val="24"/>
                <w:szCs w:val="24"/>
              </w:rPr>
              <w:t>a;</w:t>
            </w:r>
            <w:proofErr w:type="gramEnd"/>
          </w:p>
          <w:p w14:paraId="0D2047C3" w14:textId="77DB3084" w:rsidR="00F72634" w:rsidRPr="00B171FC" w:rsidRDefault="00B171FC" w:rsidP="00B171FC">
            <w:pPr>
              <w:rPr>
                <w:rFonts w:ascii="Courier New" w:hAnsi="Courier New" w:cs="Courier New"/>
                <w:sz w:val="24"/>
                <w:szCs w:val="24"/>
              </w:rPr>
            </w:pPr>
            <w:r w:rsidRPr="00B171F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74401AB" w:rsidR="00B475A1" w:rsidRDefault="00B475A1" w:rsidP="00F51FA8">
            <w:pPr>
              <w:pBdr>
                <w:top w:val="nil"/>
                <w:left w:val="nil"/>
                <w:bottom w:val="nil"/>
                <w:right w:val="nil"/>
                <w:between w:val="nil"/>
              </w:pBdr>
            </w:pPr>
            <w:r>
              <w:rPr>
                <w:b/>
              </w:rPr>
              <w:t>Principles(s):</w:t>
            </w:r>
            <w:r>
              <w:t xml:space="preserve"> </w:t>
            </w:r>
            <w:r w:rsidR="007E12FA" w:rsidRPr="007E12FA">
              <w:t>Failing to return a value from a code path in a value-returning function results in undefined behavior that might be exploited to cause data integrity violations.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1A5ABF" w14:paraId="58D4006C" w14:textId="77777777" w:rsidTr="00001F14">
        <w:trPr>
          <w:trHeight w:val="460"/>
        </w:trPr>
        <w:tc>
          <w:tcPr>
            <w:tcW w:w="1806" w:type="dxa"/>
            <w:shd w:val="clear" w:color="auto" w:fill="auto"/>
          </w:tcPr>
          <w:p w14:paraId="220323A9" w14:textId="77751424" w:rsidR="001A5ABF" w:rsidRDefault="001A5ABF" w:rsidP="001A5ABF">
            <w:pPr>
              <w:jc w:val="center"/>
            </w:pPr>
            <w:r>
              <w:rPr>
                <w:rFonts w:ascii="Segoe UI" w:hAnsi="Segoe UI" w:cs="Segoe UI"/>
                <w:color w:val="172B4D"/>
                <w:sz w:val="21"/>
                <w:szCs w:val="21"/>
              </w:rPr>
              <w:t>Medium</w:t>
            </w:r>
          </w:p>
        </w:tc>
        <w:tc>
          <w:tcPr>
            <w:tcW w:w="1341" w:type="dxa"/>
            <w:shd w:val="clear" w:color="auto" w:fill="auto"/>
          </w:tcPr>
          <w:p w14:paraId="6D7BD83E" w14:textId="51F3A6CC" w:rsidR="001A5ABF" w:rsidRDefault="001A5ABF" w:rsidP="001A5ABF">
            <w:pPr>
              <w:jc w:val="center"/>
            </w:pPr>
            <w:r>
              <w:rPr>
                <w:rFonts w:ascii="Segoe UI" w:hAnsi="Segoe UI" w:cs="Segoe UI"/>
                <w:color w:val="172B4D"/>
                <w:sz w:val="21"/>
                <w:szCs w:val="21"/>
              </w:rPr>
              <w:t>Probable</w:t>
            </w:r>
          </w:p>
        </w:tc>
        <w:tc>
          <w:tcPr>
            <w:tcW w:w="4021" w:type="dxa"/>
            <w:shd w:val="clear" w:color="auto" w:fill="auto"/>
          </w:tcPr>
          <w:p w14:paraId="4323B829" w14:textId="00C584AB" w:rsidR="001A5ABF" w:rsidRDefault="001A5ABF" w:rsidP="001A5ABF">
            <w:pPr>
              <w:jc w:val="center"/>
            </w:pPr>
            <w:r>
              <w:rPr>
                <w:rFonts w:ascii="Segoe UI" w:hAnsi="Segoe UI" w:cs="Segoe UI"/>
                <w:color w:val="172B4D"/>
                <w:sz w:val="21"/>
                <w:szCs w:val="21"/>
              </w:rPr>
              <w:t>Medium</w:t>
            </w:r>
          </w:p>
        </w:tc>
        <w:tc>
          <w:tcPr>
            <w:tcW w:w="1807" w:type="dxa"/>
            <w:shd w:val="clear" w:color="auto" w:fill="auto"/>
          </w:tcPr>
          <w:p w14:paraId="4C5CDDA0" w14:textId="10AB789D" w:rsidR="001A5ABF" w:rsidRDefault="001A5ABF" w:rsidP="001A5ABF">
            <w:pPr>
              <w:jc w:val="center"/>
            </w:pPr>
            <w:r>
              <w:rPr>
                <w:rStyle w:val="Strong"/>
                <w:rFonts w:ascii="Segoe UI" w:hAnsi="Segoe UI" w:cs="Segoe UI"/>
                <w:color w:val="CC9900"/>
                <w:sz w:val="21"/>
                <w:szCs w:val="21"/>
              </w:rPr>
              <w:t>P8</w:t>
            </w:r>
          </w:p>
        </w:tc>
        <w:tc>
          <w:tcPr>
            <w:tcW w:w="1805" w:type="dxa"/>
            <w:shd w:val="clear" w:color="auto" w:fill="auto"/>
          </w:tcPr>
          <w:p w14:paraId="21AF3013" w14:textId="0F569F3C" w:rsidR="001A5ABF" w:rsidRDefault="001A5ABF" w:rsidP="001A5ABF">
            <w:pPr>
              <w:jc w:val="center"/>
            </w:pPr>
            <w:r>
              <w:rPr>
                <w:rStyle w:val="Strong"/>
                <w:rFonts w:ascii="Segoe UI" w:hAnsi="Segoe UI" w:cs="Segoe UI"/>
                <w:color w:val="CC990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A5ABF" w14:paraId="763D0227" w14:textId="77777777" w:rsidTr="00001F14">
        <w:trPr>
          <w:trHeight w:val="460"/>
        </w:trPr>
        <w:tc>
          <w:tcPr>
            <w:tcW w:w="1807" w:type="dxa"/>
            <w:shd w:val="clear" w:color="auto" w:fill="auto"/>
          </w:tcPr>
          <w:p w14:paraId="4BEC1ECA" w14:textId="249908D6" w:rsidR="001A5ABF" w:rsidRDefault="006D411F" w:rsidP="001A5ABF">
            <w:pPr>
              <w:jc w:val="center"/>
            </w:pPr>
            <w:hyperlink r:id="rId58" w:history="1">
              <w:r w:rsidR="001A5ABF">
                <w:rPr>
                  <w:rStyle w:val="Hyperlink"/>
                  <w:rFonts w:ascii="Segoe UI" w:hAnsi="Segoe UI" w:cs="Segoe UI"/>
                  <w:color w:val="0052CC"/>
                  <w:sz w:val="21"/>
                  <w:szCs w:val="21"/>
                </w:rPr>
                <w:t>Astrée</w:t>
              </w:r>
            </w:hyperlink>
          </w:p>
        </w:tc>
        <w:tc>
          <w:tcPr>
            <w:tcW w:w="1341" w:type="dxa"/>
            <w:shd w:val="clear" w:color="auto" w:fill="auto"/>
          </w:tcPr>
          <w:p w14:paraId="3C6600F4" w14:textId="522126EC" w:rsidR="001A5ABF" w:rsidRDefault="001A5ABF" w:rsidP="001A5ABF">
            <w:r>
              <w:rPr>
                <w:rFonts w:ascii="Segoe UI" w:hAnsi="Segoe UI" w:cs="Segoe UI"/>
                <w:color w:val="172B4D"/>
                <w:sz w:val="21"/>
                <w:szCs w:val="21"/>
              </w:rPr>
              <w:t>20.10</w:t>
            </w:r>
          </w:p>
        </w:tc>
        <w:tc>
          <w:tcPr>
            <w:tcW w:w="4021" w:type="dxa"/>
            <w:shd w:val="clear" w:color="auto" w:fill="auto"/>
          </w:tcPr>
          <w:p w14:paraId="303F54C0" w14:textId="76D97C8C" w:rsidR="001A5ABF" w:rsidRDefault="001A5ABF" w:rsidP="001A5ABF">
            <w:r>
              <w:rPr>
                <w:rStyle w:val="Strong"/>
                <w:rFonts w:ascii="Segoe UI" w:hAnsi="Segoe UI" w:cs="Segoe UI"/>
                <w:color w:val="172B4D"/>
                <w:sz w:val="21"/>
                <w:szCs w:val="21"/>
              </w:rPr>
              <w:t>return-implicit</w:t>
            </w:r>
          </w:p>
        </w:tc>
        <w:tc>
          <w:tcPr>
            <w:tcW w:w="3611" w:type="dxa"/>
            <w:shd w:val="clear" w:color="auto" w:fill="auto"/>
          </w:tcPr>
          <w:p w14:paraId="08A327DD" w14:textId="67FA76EB" w:rsidR="001A5ABF" w:rsidRDefault="001A5ABF" w:rsidP="001A5ABF">
            <w:r>
              <w:rPr>
                <w:rFonts w:ascii="Segoe UI" w:hAnsi="Segoe UI" w:cs="Segoe UI"/>
                <w:color w:val="172B4D"/>
                <w:sz w:val="21"/>
                <w:szCs w:val="21"/>
              </w:rPr>
              <w:t>Fully checked</w:t>
            </w:r>
          </w:p>
        </w:tc>
      </w:tr>
      <w:tr w:rsidR="001A5ABF" w14:paraId="50569B33" w14:textId="77777777" w:rsidTr="00001F14">
        <w:trPr>
          <w:trHeight w:val="460"/>
        </w:trPr>
        <w:tc>
          <w:tcPr>
            <w:tcW w:w="1807" w:type="dxa"/>
            <w:shd w:val="clear" w:color="auto" w:fill="auto"/>
          </w:tcPr>
          <w:p w14:paraId="1D888D34" w14:textId="0C417D09" w:rsidR="001A5ABF" w:rsidRDefault="006D411F" w:rsidP="001A5ABF">
            <w:pPr>
              <w:jc w:val="center"/>
            </w:pPr>
            <w:hyperlink r:id="rId59"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1A9DC142" w14:textId="44212B22" w:rsidR="001A5ABF" w:rsidRDefault="001A5ABF" w:rsidP="001A5ABF">
            <w:r>
              <w:rPr>
                <w:rFonts w:ascii="Segoe UI" w:hAnsi="Segoe UI" w:cs="Segoe UI"/>
                <w:color w:val="172B4D"/>
                <w:sz w:val="21"/>
                <w:szCs w:val="21"/>
              </w:rPr>
              <w:t>7.2.0</w:t>
            </w:r>
          </w:p>
        </w:tc>
        <w:tc>
          <w:tcPr>
            <w:tcW w:w="4021" w:type="dxa"/>
            <w:shd w:val="clear" w:color="auto" w:fill="auto"/>
          </w:tcPr>
          <w:p w14:paraId="310BD1C0" w14:textId="28520D5D" w:rsidR="001A5ABF" w:rsidRDefault="001A5ABF" w:rsidP="001A5ABF">
            <w:pP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++-MSC52</w:t>
            </w:r>
          </w:p>
        </w:tc>
        <w:tc>
          <w:tcPr>
            <w:tcW w:w="3611" w:type="dxa"/>
            <w:shd w:val="clear" w:color="auto" w:fill="auto"/>
          </w:tcPr>
          <w:p w14:paraId="2D7A853F" w14:textId="5155326C" w:rsidR="001A5ABF" w:rsidRDefault="001A5ABF" w:rsidP="001A5ABF"/>
        </w:tc>
      </w:tr>
      <w:tr w:rsidR="001A5ABF" w14:paraId="6F86E3DA" w14:textId="77777777" w:rsidTr="00001F14">
        <w:trPr>
          <w:trHeight w:val="460"/>
        </w:trPr>
        <w:tc>
          <w:tcPr>
            <w:tcW w:w="1807" w:type="dxa"/>
            <w:shd w:val="clear" w:color="auto" w:fill="auto"/>
          </w:tcPr>
          <w:p w14:paraId="258CE126" w14:textId="6B9636DC" w:rsidR="001A5ABF" w:rsidRDefault="006D411F" w:rsidP="001A5ABF">
            <w:pPr>
              <w:jc w:val="center"/>
            </w:pPr>
            <w:hyperlink r:id="rId60" w:history="1">
              <w:r w:rsidR="001A5ABF">
                <w:rPr>
                  <w:rStyle w:val="Hyperlink"/>
                  <w:rFonts w:ascii="Segoe UI" w:hAnsi="Segoe UI" w:cs="Segoe UI"/>
                  <w:color w:val="0052CC"/>
                  <w:sz w:val="21"/>
                  <w:szCs w:val="21"/>
                </w:rPr>
                <w:t>Clang</w:t>
              </w:r>
            </w:hyperlink>
          </w:p>
        </w:tc>
        <w:tc>
          <w:tcPr>
            <w:tcW w:w="1341" w:type="dxa"/>
            <w:shd w:val="clear" w:color="auto" w:fill="auto"/>
          </w:tcPr>
          <w:p w14:paraId="28A63EAE" w14:textId="73F91719" w:rsidR="001A5ABF" w:rsidRDefault="001A5ABF" w:rsidP="001A5ABF">
            <w:r>
              <w:rPr>
                <w:rFonts w:ascii="Segoe UI" w:hAnsi="Segoe UI" w:cs="Segoe UI"/>
                <w:color w:val="172B4D"/>
                <w:sz w:val="21"/>
                <w:szCs w:val="21"/>
              </w:rPr>
              <w:t>3.9</w:t>
            </w:r>
          </w:p>
        </w:tc>
        <w:tc>
          <w:tcPr>
            <w:tcW w:w="4021" w:type="dxa"/>
            <w:shd w:val="clear" w:color="auto" w:fill="auto"/>
          </w:tcPr>
          <w:p w14:paraId="0CBF64D1" w14:textId="0A93AE94" w:rsidR="001A5ABF" w:rsidRDefault="001A5ABF" w:rsidP="001A5ABF">
            <w:pPr>
              <w:rPr>
                <w:u w:val="single"/>
              </w:rPr>
            </w:pPr>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Wreturn</w:t>
            </w:r>
            <w:proofErr w:type="spellEnd"/>
            <w:r>
              <w:rPr>
                <w:rStyle w:val="Strong"/>
                <w:rFonts w:ascii="Segoe UI" w:hAnsi="Segoe UI" w:cs="Segoe UI"/>
                <w:color w:val="172B4D"/>
                <w:sz w:val="21"/>
                <w:szCs w:val="21"/>
              </w:rPr>
              <w:t>-type</w:t>
            </w:r>
          </w:p>
        </w:tc>
        <w:tc>
          <w:tcPr>
            <w:tcW w:w="3611" w:type="dxa"/>
            <w:shd w:val="clear" w:color="auto" w:fill="auto"/>
          </w:tcPr>
          <w:p w14:paraId="258B63F8" w14:textId="4E1DF9D6" w:rsidR="001A5ABF" w:rsidRDefault="001A5ABF" w:rsidP="001A5ABF">
            <w:r>
              <w:rPr>
                <w:rFonts w:ascii="Segoe UI" w:hAnsi="Segoe UI" w:cs="Segoe UI"/>
                <w:color w:val="172B4D"/>
                <w:sz w:val="21"/>
                <w:szCs w:val="21"/>
              </w:rPr>
              <w:t>Does not catch all instances of this rule, such as </w:t>
            </w:r>
            <w:r>
              <w:rPr>
                <w:rStyle w:val="Emphasis"/>
                <w:rFonts w:ascii="Segoe UI" w:hAnsi="Segoe UI" w:cs="Segoe UI"/>
                <w:color w:val="172B4D"/>
                <w:sz w:val="21"/>
                <w:szCs w:val="21"/>
              </w:rPr>
              <w:t>function-try-blocks</w:t>
            </w:r>
          </w:p>
        </w:tc>
      </w:tr>
      <w:tr w:rsidR="001A5ABF" w14:paraId="669BE97C" w14:textId="77777777" w:rsidTr="00001F14">
        <w:trPr>
          <w:trHeight w:val="460"/>
        </w:trPr>
        <w:tc>
          <w:tcPr>
            <w:tcW w:w="1807" w:type="dxa"/>
            <w:shd w:val="clear" w:color="auto" w:fill="auto"/>
          </w:tcPr>
          <w:p w14:paraId="24E01C55" w14:textId="141B1818" w:rsidR="001A5ABF" w:rsidRDefault="006D411F" w:rsidP="001A5ABF">
            <w:pPr>
              <w:jc w:val="center"/>
            </w:pPr>
            <w:hyperlink r:id="rId61" w:history="1">
              <w:proofErr w:type="spellStart"/>
              <w:r w:rsidR="001A5ABF">
                <w:rPr>
                  <w:rStyle w:val="Hyperlink"/>
                  <w:rFonts w:ascii="Segoe UI" w:hAnsi="Segoe UI" w:cs="Segoe UI"/>
                  <w:color w:val="0052CC"/>
                  <w:sz w:val="21"/>
                  <w:szCs w:val="21"/>
                </w:rPr>
                <w:t>CodeSonar</w:t>
              </w:r>
              <w:proofErr w:type="spellEnd"/>
            </w:hyperlink>
          </w:p>
        </w:tc>
        <w:tc>
          <w:tcPr>
            <w:tcW w:w="1341" w:type="dxa"/>
            <w:shd w:val="clear" w:color="auto" w:fill="auto"/>
          </w:tcPr>
          <w:p w14:paraId="44AB9F5A" w14:textId="0BBBF58F" w:rsidR="001A5ABF" w:rsidRDefault="001A5ABF" w:rsidP="001A5ABF">
            <w:r>
              <w:rPr>
                <w:rFonts w:ascii="Segoe UI" w:hAnsi="Segoe UI" w:cs="Segoe UI"/>
                <w:color w:val="172B4D"/>
                <w:sz w:val="21"/>
                <w:szCs w:val="21"/>
              </w:rPr>
              <w:t>6.2p0</w:t>
            </w:r>
          </w:p>
        </w:tc>
        <w:tc>
          <w:tcPr>
            <w:tcW w:w="4021" w:type="dxa"/>
            <w:shd w:val="clear" w:color="auto" w:fill="auto"/>
          </w:tcPr>
          <w:p w14:paraId="070D1B90" w14:textId="4B2E54AB" w:rsidR="001A5ABF" w:rsidRDefault="001A5ABF" w:rsidP="001A5ABF">
            <w:pPr>
              <w:rPr>
                <w:u w:val="single"/>
              </w:rPr>
            </w:pPr>
            <w:r>
              <w:rPr>
                <w:rStyle w:val="Strong"/>
                <w:rFonts w:ascii="Segoe UI" w:hAnsi="Segoe UI" w:cs="Segoe UI"/>
                <w:color w:val="172B4D"/>
                <w:sz w:val="21"/>
                <w:szCs w:val="21"/>
              </w:rPr>
              <w:t>LANG.STRUCT.MRS</w:t>
            </w:r>
          </w:p>
        </w:tc>
        <w:tc>
          <w:tcPr>
            <w:tcW w:w="3611" w:type="dxa"/>
            <w:shd w:val="clear" w:color="auto" w:fill="auto"/>
          </w:tcPr>
          <w:p w14:paraId="1CE70AF4" w14:textId="161B1151" w:rsidR="001A5ABF" w:rsidRDefault="001A5ABF" w:rsidP="001A5ABF">
            <w:r>
              <w:rPr>
                <w:rFonts w:ascii="Segoe UI" w:hAnsi="Segoe UI" w:cs="Segoe UI"/>
                <w:color w:val="172B4D"/>
                <w:sz w:val="21"/>
                <w:szCs w:val="21"/>
              </w:rPr>
              <w:t>Missing return statement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944C981" w:rsidR="00B475A1" w:rsidRDefault="00B171FC" w:rsidP="00F51FA8">
            <w:pPr>
              <w:jc w:val="center"/>
            </w:pPr>
            <w:r>
              <w:t>Declarations and Initialization</w:t>
            </w:r>
          </w:p>
        </w:tc>
        <w:tc>
          <w:tcPr>
            <w:tcW w:w="1341" w:type="dxa"/>
            <w:tcMar>
              <w:top w:w="100" w:type="dxa"/>
              <w:left w:w="100" w:type="dxa"/>
              <w:bottom w:w="100" w:type="dxa"/>
              <w:right w:w="100" w:type="dxa"/>
            </w:tcMar>
          </w:tcPr>
          <w:p w14:paraId="3D5ED8FC" w14:textId="2328AE1E" w:rsidR="00B171FC" w:rsidRDefault="00B171FC" w:rsidP="00B171FC">
            <w:pPr>
              <w:jc w:val="center"/>
            </w:pPr>
            <w:r>
              <w:t>[STD-009-</w:t>
            </w:r>
          </w:p>
          <w:p w14:paraId="519E82BC" w14:textId="7AB7117D" w:rsidR="00B475A1" w:rsidRDefault="00B171FC" w:rsidP="00B171FC">
            <w:pPr>
              <w:jc w:val="center"/>
            </w:pPr>
            <w:r>
              <w:t>CPP]</w:t>
            </w:r>
          </w:p>
        </w:tc>
        <w:tc>
          <w:tcPr>
            <w:tcW w:w="7632" w:type="dxa"/>
            <w:tcMar>
              <w:top w:w="100" w:type="dxa"/>
              <w:left w:w="100" w:type="dxa"/>
              <w:bottom w:w="100" w:type="dxa"/>
              <w:right w:w="100" w:type="dxa"/>
            </w:tcMar>
          </w:tcPr>
          <w:p w14:paraId="490A5770" w14:textId="1662EA8D" w:rsidR="00B475A1" w:rsidRDefault="00B171FC" w:rsidP="00F51FA8">
            <w:r w:rsidRPr="00B171FC">
              <w:t xml:space="preserve">Do not let exceptions escape from destructors or deallocation functions.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FA1B0C" w:rsidR="00F72634" w:rsidRDefault="00B171FC" w:rsidP="0015146B">
            <w:r w:rsidRPr="00B171FC">
              <w:t xml:space="preserve">In this noncompliant code example, the class destructor does not meet the implicit </w:t>
            </w:r>
            <w:proofErr w:type="spellStart"/>
            <w:r w:rsidRPr="00B171FC">
              <w:t>noexcept</w:t>
            </w:r>
            <w:proofErr w:type="spellEnd"/>
            <w:r w:rsidRPr="00B171FC">
              <w:t xml:space="preserve"> guarantee because it may throw an exception even if it was called as the result of an exception being thrown. Consequently, it is declared as </w:t>
            </w:r>
            <w:proofErr w:type="spellStart"/>
            <w:r w:rsidRPr="00B171FC">
              <w:t>noexcept</w:t>
            </w:r>
            <w:proofErr w:type="spellEnd"/>
            <w:r w:rsidRPr="00B171FC">
              <w:t>(false) but still can trigger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FB0CFBC"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#include &lt;</w:t>
            </w:r>
            <w:proofErr w:type="spellStart"/>
            <w:r w:rsidRPr="00B171FC">
              <w:rPr>
                <w:rFonts w:ascii="Courier New" w:hAnsi="Courier New" w:cs="Courier New"/>
                <w:sz w:val="24"/>
                <w:szCs w:val="24"/>
              </w:rPr>
              <w:t>stdexcept</w:t>
            </w:r>
            <w:proofErr w:type="spellEnd"/>
            <w:r w:rsidRPr="00B171FC">
              <w:rPr>
                <w:rFonts w:ascii="Courier New" w:hAnsi="Courier New" w:cs="Courier New"/>
                <w:sz w:val="24"/>
                <w:szCs w:val="24"/>
              </w:rPr>
              <w:t>&gt;</w:t>
            </w:r>
          </w:p>
          <w:p w14:paraId="2D1E3C6F"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7C013FB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class S {</w:t>
            </w:r>
          </w:p>
          <w:p w14:paraId="56F5738B"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bool </w:t>
            </w:r>
            <w:proofErr w:type="spellStart"/>
            <w:r w:rsidRPr="00B171FC">
              <w:rPr>
                <w:rFonts w:ascii="Courier New" w:hAnsi="Courier New" w:cs="Courier New"/>
                <w:sz w:val="24"/>
                <w:szCs w:val="24"/>
              </w:rPr>
              <w:t>has_</w:t>
            </w:r>
            <w:proofErr w:type="gramStart"/>
            <w:r w:rsidRPr="00B171FC">
              <w:rPr>
                <w:rFonts w:ascii="Courier New" w:hAnsi="Courier New" w:cs="Courier New"/>
                <w:sz w:val="24"/>
                <w:szCs w:val="24"/>
              </w:rPr>
              <w:t>error</w:t>
            </w:r>
            <w:proofErr w:type="spellEnd"/>
            <w:r w:rsidRPr="00B171FC">
              <w:rPr>
                <w:rFonts w:ascii="Courier New" w:hAnsi="Courier New" w:cs="Courier New"/>
                <w:sz w:val="24"/>
                <w:szCs w:val="24"/>
              </w:rPr>
              <w:t>(</w:t>
            </w:r>
            <w:proofErr w:type="gramEnd"/>
            <w:r w:rsidRPr="00B171FC">
              <w:rPr>
                <w:rFonts w:ascii="Courier New" w:hAnsi="Courier New" w:cs="Courier New"/>
                <w:sz w:val="24"/>
                <w:szCs w:val="24"/>
              </w:rPr>
              <w:t>) const;</w:t>
            </w:r>
          </w:p>
          <w:p w14:paraId="215E7A48"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4085ED6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public:</w:t>
            </w:r>
          </w:p>
          <w:p w14:paraId="6CF0782E"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roofErr w:type="gramStart"/>
            <w:r w:rsidRPr="00B171FC">
              <w:rPr>
                <w:rFonts w:ascii="Courier New" w:hAnsi="Courier New" w:cs="Courier New"/>
                <w:sz w:val="24"/>
                <w:szCs w:val="24"/>
              </w:rPr>
              <w:t>S(</w:t>
            </w:r>
            <w:proofErr w:type="gramEnd"/>
            <w:r w:rsidRPr="00B171FC">
              <w:rPr>
                <w:rFonts w:ascii="Courier New" w:hAnsi="Courier New" w:cs="Courier New"/>
                <w:sz w:val="24"/>
                <w:szCs w:val="24"/>
              </w:rPr>
              <w:t xml:space="preserve">) </w:t>
            </w:r>
            <w:proofErr w:type="spellStart"/>
            <w:r w:rsidRPr="00B171FC">
              <w:rPr>
                <w:rFonts w:ascii="Courier New" w:hAnsi="Courier New" w:cs="Courier New"/>
                <w:sz w:val="24"/>
                <w:szCs w:val="24"/>
              </w:rPr>
              <w:t>noexcept</w:t>
            </w:r>
            <w:proofErr w:type="spellEnd"/>
            <w:r w:rsidRPr="00B171FC">
              <w:rPr>
                <w:rFonts w:ascii="Courier New" w:hAnsi="Courier New" w:cs="Courier New"/>
                <w:sz w:val="24"/>
                <w:szCs w:val="24"/>
              </w:rPr>
              <w:t>(false) {</w:t>
            </w:r>
          </w:p>
          <w:p w14:paraId="603F63A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Normal processing</w:t>
            </w:r>
          </w:p>
          <w:p w14:paraId="7ADF3A6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if (</w:t>
            </w:r>
            <w:proofErr w:type="spellStart"/>
            <w:r w:rsidRPr="00B171FC">
              <w:rPr>
                <w:rFonts w:ascii="Courier New" w:hAnsi="Courier New" w:cs="Courier New"/>
                <w:sz w:val="24"/>
                <w:szCs w:val="24"/>
              </w:rPr>
              <w:t>has_</w:t>
            </w:r>
            <w:proofErr w:type="gramStart"/>
            <w:r w:rsidRPr="00B171FC">
              <w:rPr>
                <w:rFonts w:ascii="Courier New" w:hAnsi="Courier New" w:cs="Courier New"/>
                <w:sz w:val="24"/>
                <w:szCs w:val="24"/>
              </w:rPr>
              <w:t>error</w:t>
            </w:r>
            <w:proofErr w:type="spellEnd"/>
            <w:r w:rsidRPr="00B171FC">
              <w:rPr>
                <w:rFonts w:ascii="Courier New" w:hAnsi="Courier New" w:cs="Courier New"/>
                <w:sz w:val="24"/>
                <w:szCs w:val="24"/>
              </w:rPr>
              <w:t>(</w:t>
            </w:r>
            <w:proofErr w:type="gramEnd"/>
            <w:r w:rsidRPr="00B171FC">
              <w:rPr>
                <w:rFonts w:ascii="Courier New" w:hAnsi="Courier New" w:cs="Courier New"/>
                <w:sz w:val="24"/>
                <w:szCs w:val="24"/>
              </w:rPr>
              <w:t>)) {</w:t>
            </w:r>
          </w:p>
          <w:p w14:paraId="60D0BD30"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throw </w:t>
            </w:r>
            <w:proofErr w:type="gramStart"/>
            <w:r w:rsidRPr="00B171FC">
              <w:rPr>
                <w:rFonts w:ascii="Courier New" w:hAnsi="Courier New" w:cs="Courier New"/>
                <w:sz w:val="24"/>
                <w:szCs w:val="24"/>
              </w:rPr>
              <w:t>std::</w:t>
            </w:r>
            <w:proofErr w:type="spellStart"/>
            <w:proofErr w:type="gramEnd"/>
            <w:r w:rsidRPr="00B171FC">
              <w:rPr>
                <w:rFonts w:ascii="Courier New" w:hAnsi="Courier New" w:cs="Courier New"/>
                <w:sz w:val="24"/>
                <w:szCs w:val="24"/>
              </w:rPr>
              <w:t>logic_error</w:t>
            </w:r>
            <w:proofErr w:type="spellEnd"/>
            <w:r w:rsidRPr="00B171FC">
              <w:rPr>
                <w:rFonts w:ascii="Courier New" w:hAnsi="Courier New" w:cs="Courier New"/>
                <w:sz w:val="24"/>
                <w:szCs w:val="24"/>
              </w:rPr>
              <w:t>("Something bad");</w:t>
            </w:r>
          </w:p>
          <w:p w14:paraId="42F6BBC5"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0E8E4C8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5E1D505C" w14:textId="041AE0B1" w:rsidR="00F72634" w:rsidRPr="00B171FC" w:rsidRDefault="00B171FC" w:rsidP="00B171FC">
            <w:pPr>
              <w:rPr>
                <w:rFonts w:ascii="Courier New" w:hAnsi="Courier New" w:cs="Courier New"/>
              </w:rPr>
            </w:pPr>
            <w:r w:rsidRPr="00B171F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4DF7AF" w:rsidR="00F72634" w:rsidRDefault="00B171FC" w:rsidP="0015146B">
            <w:r w:rsidRPr="00B171FC">
              <w:t xml:space="preserve">A destructor should perform the same way whether or not there is an active exception. Typically, this means that it should invoke only operations that do not throw exceptions, or it should handle all exceptions and not rethrow them (even implicitly). This compliant solution differs from the previous noncompliant code example by having an explicit return statement in the </w:t>
            </w:r>
            <w:proofErr w:type="spellStart"/>
            <w:r w:rsidRPr="00B171FC">
              <w:t>SomeClass</w:t>
            </w:r>
            <w:proofErr w:type="spellEnd"/>
            <w:r w:rsidRPr="00B171FC">
              <w:t xml:space="preserve"> destructor. This statement prevents control from reaching the end of the exception handler. Consequently, this handler will catch the exception thrown by </w:t>
            </w:r>
            <w:proofErr w:type="gramStart"/>
            <w:r w:rsidRPr="00B171FC">
              <w:t>Bad::</w:t>
            </w:r>
            <w:proofErr w:type="gramEnd"/>
            <w:r w:rsidRPr="00B171FC">
              <w:t xml:space="preserve">~Bad() when </w:t>
            </w:r>
            <w:proofErr w:type="spellStart"/>
            <w:r w:rsidRPr="00B171FC">
              <w:t>bad_member</w:t>
            </w:r>
            <w:proofErr w:type="spellEnd"/>
            <w:r w:rsidRPr="00B171FC">
              <w:t xml:space="preserve"> is destroyed. It will also catch any exceptions thrown within the compound statement of the function-try-block, but the </w:t>
            </w:r>
            <w:proofErr w:type="spellStart"/>
            <w:r w:rsidRPr="00B171FC">
              <w:t>SomeClass</w:t>
            </w:r>
            <w:proofErr w:type="spellEnd"/>
            <w:r w:rsidRPr="00B171FC">
              <w:t xml:space="preserve"> destructor will not terminate by throwing an exception.</w:t>
            </w:r>
          </w:p>
        </w:tc>
      </w:tr>
      <w:tr w:rsidR="00F72634" w14:paraId="4E6EA6E9" w14:textId="77777777" w:rsidTr="00001F14">
        <w:trPr>
          <w:trHeight w:val="460"/>
        </w:trPr>
        <w:tc>
          <w:tcPr>
            <w:tcW w:w="10800" w:type="dxa"/>
            <w:tcMar>
              <w:top w:w="100" w:type="dxa"/>
              <w:left w:w="100" w:type="dxa"/>
              <w:bottom w:w="100" w:type="dxa"/>
              <w:right w:w="100" w:type="dxa"/>
            </w:tcMar>
          </w:tcPr>
          <w:p w14:paraId="6036753F"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class </w:t>
            </w:r>
            <w:proofErr w:type="spellStart"/>
            <w:r w:rsidRPr="00B171FC">
              <w:rPr>
                <w:rFonts w:ascii="Courier New" w:hAnsi="Courier New" w:cs="Courier New"/>
                <w:sz w:val="24"/>
                <w:szCs w:val="24"/>
              </w:rPr>
              <w:t>SomeClass</w:t>
            </w:r>
            <w:proofErr w:type="spellEnd"/>
            <w:r w:rsidRPr="00B171FC">
              <w:rPr>
                <w:rFonts w:ascii="Courier New" w:hAnsi="Courier New" w:cs="Courier New"/>
                <w:sz w:val="24"/>
                <w:szCs w:val="24"/>
              </w:rPr>
              <w:t xml:space="preserve"> {</w:t>
            </w:r>
          </w:p>
          <w:p w14:paraId="243CD6E4"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Bad </w:t>
            </w:r>
            <w:proofErr w:type="spellStart"/>
            <w:r w:rsidRPr="00B171FC">
              <w:rPr>
                <w:rFonts w:ascii="Courier New" w:hAnsi="Courier New" w:cs="Courier New"/>
                <w:sz w:val="24"/>
                <w:szCs w:val="24"/>
              </w:rPr>
              <w:t>bad_</w:t>
            </w:r>
            <w:proofErr w:type="gramStart"/>
            <w:r w:rsidRPr="00B171FC">
              <w:rPr>
                <w:rFonts w:ascii="Courier New" w:hAnsi="Courier New" w:cs="Courier New"/>
                <w:sz w:val="24"/>
                <w:szCs w:val="24"/>
              </w:rPr>
              <w:t>member</w:t>
            </w:r>
            <w:proofErr w:type="spellEnd"/>
            <w:r w:rsidRPr="00B171FC">
              <w:rPr>
                <w:rFonts w:ascii="Courier New" w:hAnsi="Courier New" w:cs="Courier New"/>
                <w:sz w:val="24"/>
                <w:szCs w:val="24"/>
              </w:rPr>
              <w:t>;</w:t>
            </w:r>
            <w:proofErr w:type="gramEnd"/>
          </w:p>
          <w:p w14:paraId="4D0CBCF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public:</w:t>
            </w:r>
          </w:p>
          <w:p w14:paraId="7CBA759E"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roofErr w:type="spellStart"/>
            <w:proofErr w:type="gramStart"/>
            <w:r w:rsidRPr="00B171FC">
              <w:rPr>
                <w:rFonts w:ascii="Courier New" w:hAnsi="Courier New" w:cs="Courier New"/>
                <w:sz w:val="24"/>
                <w:szCs w:val="24"/>
              </w:rPr>
              <w:t>SomeClass</w:t>
            </w:r>
            <w:proofErr w:type="spellEnd"/>
            <w:r w:rsidRPr="00B171FC">
              <w:rPr>
                <w:rFonts w:ascii="Courier New" w:hAnsi="Courier New" w:cs="Courier New"/>
                <w:sz w:val="24"/>
                <w:szCs w:val="24"/>
              </w:rPr>
              <w:t>(</w:t>
            </w:r>
            <w:proofErr w:type="gramEnd"/>
            <w:r w:rsidRPr="00B171FC">
              <w:rPr>
                <w:rFonts w:ascii="Courier New" w:hAnsi="Courier New" w:cs="Courier New"/>
                <w:sz w:val="24"/>
                <w:szCs w:val="24"/>
              </w:rPr>
              <w:t>)</w:t>
            </w:r>
          </w:p>
          <w:p w14:paraId="183F3473"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try {</w:t>
            </w:r>
          </w:p>
          <w:p w14:paraId="4BCBD19B"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w:t>
            </w:r>
          </w:p>
          <w:p w14:paraId="6534F92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catch(...) {</w:t>
            </w:r>
          </w:p>
          <w:p w14:paraId="3C464E5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Catch exceptions thrown from noncompliant destructors of</w:t>
            </w:r>
          </w:p>
          <w:p w14:paraId="70373F68"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member objects or base class </w:t>
            </w:r>
            <w:proofErr w:type="spellStart"/>
            <w:r w:rsidRPr="00B171FC">
              <w:rPr>
                <w:rFonts w:ascii="Courier New" w:hAnsi="Courier New" w:cs="Courier New"/>
                <w:sz w:val="24"/>
                <w:szCs w:val="24"/>
              </w:rPr>
              <w:t>subobjects</w:t>
            </w:r>
            <w:proofErr w:type="spellEnd"/>
            <w:r w:rsidRPr="00B171FC">
              <w:rPr>
                <w:rFonts w:ascii="Courier New" w:hAnsi="Courier New" w:cs="Courier New"/>
                <w:sz w:val="24"/>
                <w:szCs w:val="24"/>
              </w:rPr>
              <w:t>.</w:t>
            </w:r>
          </w:p>
          <w:p w14:paraId="12886BA6"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1696845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lastRenderedPageBreak/>
              <w:t xml:space="preserve">    // NOTE: Flowing off the end of a destructor function-try-block causes</w:t>
            </w:r>
          </w:p>
          <w:p w14:paraId="275ED61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the caught exception to be implicitly rethrown, but </w:t>
            </w:r>
            <w:proofErr w:type="gramStart"/>
            <w:r w:rsidRPr="00B171FC">
              <w:rPr>
                <w:rFonts w:ascii="Courier New" w:hAnsi="Courier New" w:cs="Courier New"/>
                <w:sz w:val="24"/>
                <w:szCs w:val="24"/>
              </w:rPr>
              <w:t>an explicit</w:t>
            </w:r>
            <w:proofErr w:type="gramEnd"/>
          </w:p>
          <w:p w14:paraId="7C471E51"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 return statement will prevent that from happening.</w:t>
            </w:r>
          </w:p>
          <w:p w14:paraId="4F6308F4"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roofErr w:type="gramStart"/>
            <w:r w:rsidRPr="00B171FC">
              <w:rPr>
                <w:rFonts w:ascii="Courier New" w:hAnsi="Courier New" w:cs="Courier New"/>
                <w:sz w:val="24"/>
                <w:szCs w:val="24"/>
              </w:rPr>
              <w:t>return;</w:t>
            </w:r>
            <w:proofErr w:type="gramEnd"/>
          </w:p>
          <w:p w14:paraId="255B587A"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  }</w:t>
            </w:r>
          </w:p>
          <w:p w14:paraId="316D7001" w14:textId="3C5E0003" w:rsidR="00F72634" w:rsidRPr="00B171FC" w:rsidRDefault="00B171FC" w:rsidP="00B171FC">
            <w:pPr>
              <w:rPr>
                <w:rFonts w:ascii="Courier New" w:hAnsi="Courier New" w:cs="Courier New"/>
                <w:sz w:val="24"/>
                <w:szCs w:val="24"/>
              </w:rPr>
            </w:pPr>
            <w:r w:rsidRPr="00B171F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5D8D9B4" w:rsidR="00B475A1" w:rsidRDefault="00B475A1" w:rsidP="00F51FA8">
            <w:pPr>
              <w:pBdr>
                <w:top w:val="nil"/>
                <w:left w:val="nil"/>
                <w:bottom w:val="nil"/>
                <w:right w:val="nil"/>
                <w:between w:val="nil"/>
              </w:pBdr>
            </w:pPr>
            <w:r>
              <w:rPr>
                <w:b/>
              </w:rPr>
              <w:t>Principles(s):</w:t>
            </w:r>
            <w:r>
              <w:t xml:space="preserve"> </w:t>
            </w:r>
            <w:r w:rsidR="007E12FA" w:rsidRPr="007E12FA">
              <w:t>Attempting to throw exceptions from destructors or deallocation functions can result in undefined behavior, leading to resource leaks or denial-of-service attacks.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A5ABF" w14:paraId="43192141" w14:textId="77777777" w:rsidTr="00001F14">
        <w:trPr>
          <w:trHeight w:val="460"/>
        </w:trPr>
        <w:tc>
          <w:tcPr>
            <w:tcW w:w="1806" w:type="dxa"/>
            <w:shd w:val="clear" w:color="auto" w:fill="auto"/>
          </w:tcPr>
          <w:p w14:paraId="2D640FC1" w14:textId="3AAF4370" w:rsidR="001A5ABF" w:rsidRDefault="001A5ABF" w:rsidP="001A5ABF">
            <w:pPr>
              <w:jc w:val="center"/>
            </w:pPr>
            <w:r>
              <w:rPr>
                <w:rFonts w:ascii="Segoe UI" w:hAnsi="Segoe UI" w:cs="Segoe UI"/>
                <w:color w:val="172B4D"/>
                <w:sz w:val="21"/>
                <w:szCs w:val="21"/>
              </w:rPr>
              <w:t>Low</w:t>
            </w:r>
          </w:p>
        </w:tc>
        <w:tc>
          <w:tcPr>
            <w:tcW w:w="1341" w:type="dxa"/>
            <w:shd w:val="clear" w:color="auto" w:fill="auto"/>
          </w:tcPr>
          <w:p w14:paraId="72BD1BCD" w14:textId="50459EBD" w:rsidR="001A5ABF" w:rsidRDefault="001A5ABF" w:rsidP="001A5ABF">
            <w:pPr>
              <w:jc w:val="center"/>
            </w:pPr>
            <w:r>
              <w:rPr>
                <w:rFonts w:ascii="Segoe UI" w:hAnsi="Segoe UI" w:cs="Segoe UI"/>
                <w:color w:val="172B4D"/>
                <w:sz w:val="21"/>
                <w:szCs w:val="21"/>
              </w:rPr>
              <w:t>Likely</w:t>
            </w:r>
          </w:p>
        </w:tc>
        <w:tc>
          <w:tcPr>
            <w:tcW w:w="4021" w:type="dxa"/>
            <w:shd w:val="clear" w:color="auto" w:fill="auto"/>
          </w:tcPr>
          <w:p w14:paraId="5BE08C9E" w14:textId="66E8A7C5" w:rsidR="001A5ABF" w:rsidRDefault="001A5ABF" w:rsidP="001A5ABF">
            <w:pPr>
              <w:jc w:val="center"/>
            </w:pPr>
            <w:r>
              <w:rPr>
                <w:rFonts w:ascii="Segoe UI" w:hAnsi="Segoe UI" w:cs="Segoe UI"/>
                <w:color w:val="172B4D"/>
                <w:sz w:val="21"/>
                <w:szCs w:val="21"/>
              </w:rPr>
              <w:t>Medium</w:t>
            </w:r>
          </w:p>
        </w:tc>
        <w:tc>
          <w:tcPr>
            <w:tcW w:w="1807" w:type="dxa"/>
            <w:shd w:val="clear" w:color="auto" w:fill="auto"/>
          </w:tcPr>
          <w:p w14:paraId="507F810F" w14:textId="6EF26E09" w:rsidR="001A5ABF" w:rsidRDefault="001A5ABF" w:rsidP="001A5ABF">
            <w:pPr>
              <w:jc w:val="center"/>
            </w:pPr>
            <w:r>
              <w:rPr>
                <w:rStyle w:val="Strong"/>
                <w:rFonts w:ascii="Segoe UI" w:hAnsi="Segoe UI" w:cs="Segoe UI"/>
                <w:color w:val="FFCC00"/>
                <w:sz w:val="21"/>
                <w:szCs w:val="21"/>
              </w:rPr>
              <w:t>P6</w:t>
            </w:r>
          </w:p>
        </w:tc>
        <w:tc>
          <w:tcPr>
            <w:tcW w:w="1805" w:type="dxa"/>
            <w:shd w:val="clear" w:color="auto" w:fill="auto"/>
          </w:tcPr>
          <w:p w14:paraId="4686F95C" w14:textId="35961AB2" w:rsidR="001A5ABF" w:rsidRDefault="001A5ABF" w:rsidP="001A5ABF">
            <w:pPr>
              <w:jc w:val="center"/>
            </w:pPr>
            <w:r>
              <w:rPr>
                <w:rStyle w:val="Strong"/>
                <w:rFonts w:ascii="Segoe UI" w:hAnsi="Segoe UI" w:cs="Segoe UI"/>
                <w:color w:val="FFCC0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A5ABF" w14:paraId="21DC6877" w14:textId="77777777" w:rsidTr="00001F14">
        <w:trPr>
          <w:trHeight w:val="460"/>
        </w:trPr>
        <w:tc>
          <w:tcPr>
            <w:tcW w:w="1807" w:type="dxa"/>
            <w:shd w:val="clear" w:color="auto" w:fill="auto"/>
          </w:tcPr>
          <w:p w14:paraId="486E9681" w14:textId="2F6A0E15" w:rsidR="001A5ABF" w:rsidRDefault="006D411F" w:rsidP="001A5ABF">
            <w:pPr>
              <w:jc w:val="center"/>
            </w:pPr>
            <w:hyperlink r:id="rId62" w:history="1">
              <w:r w:rsidR="001A5ABF">
                <w:rPr>
                  <w:rStyle w:val="Hyperlink"/>
                  <w:rFonts w:ascii="Segoe UI" w:hAnsi="Segoe UI" w:cs="Segoe UI"/>
                  <w:color w:val="0052CC"/>
                  <w:sz w:val="21"/>
                  <w:szCs w:val="21"/>
                </w:rPr>
                <w:t>Astrée</w:t>
              </w:r>
            </w:hyperlink>
          </w:p>
        </w:tc>
        <w:tc>
          <w:tcPr>
            <w:tcW w:w="1341" w:type="dxa"/>
            <w:shd w:val="clear" w:color="auto" w:fill="auto"/>
          </w:tcPr>
          <w:p w14:paraId="5590A5CF" w14:textId="48D38939" w:rsidR="001A5ABF" w:rsidRDefault="001A5ABF" w:rsidP="001A5ABF">
            <w:r>
              <w:rPr>
                <w:rFonts w:ascii="Segoe UI" w:hAnsi="Segoe UI" w:cs="Segoe UI"/>
                <w:color w:val="172B4D"/>
                <w:sz w:val="21"/>
                <w:szCs w:val="21"/>
              </w:rPr>
              <w:t>20.10</w:t>
            </w:r>
          </w:p>
        </w:tc>
        <w:tc>
          <w:tcPr>
            <w:tcW w:w="4021" w:type="dxa"/>
            <w:shd w:val="clear" w:color="auto" w:fill="auto"/>
          </w:tcPr>
          <w:p w14:paraId="2935D2F6" w14:textId="2ED29EDA" w:rsidR="001A5ABF" w:rsidRDefault="001A5ABF" w:rsidP="001A5ABF">
            <w:r>
              <w:rPr>
                <w:rStyle w:val="Strong"/>
                <w:rFonts w:ascii="Segoe UI" w:hAnsi="Segoe UI" w:cs="Segoe UI"/>
                <w:color w:val="172B4D"/>
                <w:sz w:val="21"/>
                <w:szCs w:val="21"/>
              </w:rPr>
              <w:t>destructor-without-</w:t>
            </w:r>
            <w:proofErr w:type="spellStart"/>
            <w:r>
              <w:rPr>
                <w:rStyle w:val="Strong"/>
                <w:rFonts w:ascii="Segoe UI" w:hAnsi="Segoe UI" w:cs="Segoe UI"/>
                <w:color w:val="172B4D"/>
                <w:sz w:val="21"/>
                <w:szCs w:val="21"/>
              </w:rPr>
              <w:t>noexcept</w:t>
            </w:r>
            <w:proofErr w:type="spellEnd"/>
            <w:r>
              <w:rPr>
                <w:rFonts w:ascii="Segoe UI" w:hAnsi="Segoe UI" w:cs="Segoe UI"/>
                <w:b/>
                <w:bCs/>
                <w:color w:val="172B4D"/>
                <w:sz w:val="21"/>
                <w:szCs w:val="21"/>
              </w:rPr>
              <w:br/>
            </w:r>
            <w:r>
              <w:rPr>
                <w:rStyle w:val="Strong"/>
                <w:rFonts w:ascii="Segoe UI" w:hAnsi="Segoe UI" w:cs="Segoe UI"/>
                <w:color w:val="172B4D"/>
                <w:sz w:val="21"/>
                <w:szCs w:val="21"/>
              </w:rPr>
              <w:t>delete-without-</w:t>
            </w:r>
            <w:proofErr w:type="spellStart"/>
            <w:r>
              <w:rPr>
                <w:rStyle w:val="Strong"/>
                <w:rFonts w:ascii="Segoe UI" w:hAnsi="Segoe UI" w:cs="Segoe UI"/>
                <w:color w:val="172B4D"/>
                <w:sz w:val="21"/>
                <w:szCs w:val="21"/>
              </w:rPr>
              <w:t>noexcept</w:t>
            </w:r>
            <w:proofErr w:type="spellEnd"/>
          </w:p>
        </w:tc>
        <w:tc>
          <w:tcPr>
            <w:tcW w:w="3611" w:type="dxa"/>
            <w:shd w:val="clear" w:color="auto" w:fill="auto"/>
          </w:tcPr>
          <w:p w14:paraId="10EAFC44" w14:textId="60AA0652" w:rsidR="001A5ABF" w:rsidRDefault="001A5ABF" w:rsidP="001A5ABF">
            <w:r>
              <w:rPr>
                <w:rFonts w:ascii="Segoe UI" w:hAnsi="Segoe UI" w:cs="Segoe UI"/>
                <w:color w:val="172B4D"/>
                <w:sz w:val="21"/>
                <w:szCs w:val="21"/>
              </w:rPr>
              <w:t>Fully checked</w:t>
            </w:r>
          </w:p>
        </w:tc>
      </w:tr>
      <w:tr w:rsidR="001A5ABF" w14:paraId="64F0AC3A" w14:textId="77777777" w:rsidTr="00001F14">
        <w:trPr>
          <w:trHeight w:val="460"/>
        </w:trPr>
        <w:tc>
          <w:tcPr>
            <w:tcW w:w="1807" w:type="dxa"/>
            <w:shd w:val="clear" w:color="auto" w:fill="auto"/>
          </w:tcPr>
          <w:p w14:paraId="1FA053B5" w14:textId="24354B28" w:rsidR="001A5ABF" w:rsidRDefault="006D411F" w:rsidP="001A5ABF">
            <w:pPr>
              <w:jc w:val="center"/>
            </w:pPr>
            <w:hyperlink r:id="rId63"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64B7FC40" w14:textId="76885CB5" w:rsidR="001A5ABF" w:rsidRDefault="001A5ABF" w:rsidP="001A5ABF">
            <w:r>
              <w:rPr>
                <w:rFonts w:ascii="Segoe UI" w:hAnsi="Segoe UI" w:cs="Segoe UI"/>
                <w:color w:val="172B4D"/>
                <w:sz w:val="21"/>
                <w:szCs w:val="21"/>
              </w:rPr>
              <w:t>7.2.0</w:t>
            </w:r>
          </w:p>
        </w:tc>
        <w:tc>
          <w:tcPr>
            <w:tcW w:w="4021" w:type="dxa"/>
            <w:shd w:val="clear" w:color="auto" w:fill="auto"/>
          </w:tcPr>
          <w:p w14:paraId="0155179E" w14:textId="4F8E99FD" w:rsidR="001A5ABF" w:rsidRDefault="001A5ABF" w:rsidP="001A5ABF">
            <w:pP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++-DCL57</w:t>
            </w:r>
          </w:p>
        </w:tc>
        <w:tc>
          <w:tcPr>
            <w:tcW w:w="3611" w:type="dxa"/>
            <w:shd w:val="clear" w:color="auto" w:fill="auto"/>
          </w:tcPr>
          <w:p w14:paraId="3877BF3F" w14:textId="056CB316" w:rsidR="001A5ABF" w:rsidRDefault="001A5ABF" w:rsidP="001A5ABF"/>
        </w:tc>
      </w:tr>
      <w:tr w:rsidR="001A5ABF" w14:paraId="2E5EE7DD" w14:textId="77777777" w:rsidTr="00001F14">
        <w:trPr>
          <w:trHeight w:val="460"/>
        </w:trPr>
        <w:tc>
          <w:tcPr>
            <w:tcW w:w="1807" w:type="dxa"/>
            <w:shd w:val="clear" w:color="auto" w:fill="auto"/>
          </w:tcPr>
          <w:p w14:paraId="000C184C" w14:textId="21B531BA" w:rsidR="001A5ABF" w:rsidRDefault="006D411F" w:rsidP="001A5ABF">
            <w:pPr>
              <w:jc w:val="center"/>
            </w:pPr>
            <w:hyperlink r:id="rId64" w:history="1">
              <w:r w:rsidR="001A5ABF">
                <w:rPr>
                  <w:rStyle w:val="Hyperlink"/>
                  <w:rFonts w:ascii="Segoe UI" w:hAnsi="Segoe UI" w:cs="Segoe UI"/>
                  <w:color w:val="0052CC"/>
                  <w:sz w:val="21"/>
                  <w:szCs w:val="21"/>
                </w:rPr>
                <w:t>Helix QAC</w:t>
              </w:r>
            </w:hyperlink>
          </w:p>
        </w:tc>
        <w:tc>
          <w:tcPr>
            <w:tcW w:w="1341" w:type="dxa"/>
            <w:shd w:val="clear" w:color="auto" w:fill="auto"/>
          </w:tcPr>
          <w:p w14:paraId="6B0CCC4F" w14:textId="4C58E3A6" w:rsidR="001A5ABF" w:rsidRDefault="001A5ABF" w:rsidP="001A5ABF">
            <w:r>
              <w:rPr>
                <w:rFonts w:ascii="Segoe UI" w:hAnsi="Segoe UI" w:cs="Segoe UI"/>
                <w:color w:val="172B4D"/>
                <w:sz w:val="21"/>
                <w:szCs w:val="21"/>
              </w:rPr>
              <w:t>2021.2</w:t>
            </w:r>
          </w:p>
        </w:tc>
        <w:tc>
          <w:tcPr>
            <w:tcW w:w="4021" w:type="dxa"/>
            <w:shd w:val="clear" w:color="auto" w:fill="auto"/>
          </w:tcPr>
          <w:p w14:paraId="6506F573" w14:textId="00316534" w:rsidR="001A5ABF" w:rsidRDefault="001A5ABF" w:rsidP="001A5ABF">
            <w:pPr>
              <w:rPr>
                <w:u w:val="single"/>
              </w:rPr>
            </w:pPr>
            <w:r>
              <w:rPr>
                <w:rStyle w:val="Strong"/>
                <w:rFonts w:ascii="Segoe UI" w:hAnsi="Segoe UI" w:cs="Segoe UI"/>
                <w:color w:val="172B4D"/>
                <w:sz w:val="21"/>
                <w:szCs w:val="21"/>
              </w:rPr>
              <w:t>C++2045, C++2047, C++4032, C++4631</w:t>
            </w:r>
          </w:p>
        </w:tc>
        <w:tc>
          <w:tcPr>
            <w:tcW w:w="3611" w:type="dxa"/>
            <w:shd w:val="clear" w:color="auto" w:fill="auto"/>
          </w:tcPr>
          <w:p w14:paraId="570322E7" w14:textId="361F12D5" w:rsidR="001A5ABF" w:rsidRDefault="001A5ABF" w:rsidP="001A5ABF"/>
        </w:tc>
      </w:tr>
      <w:tr w:rsidR="001A5ABF" w14:paraId="2EE1B702" w14:textId="77777777" w:rsidTr="00001F14">
        <w:trPr>
          <w:trHeight w:val="460"/>
        </w:trPr>
        <w:tc>
          <w:tcPr>
            <w:tcW w:w="1807" w:type="dxa"/>
            <w:shd w:val="clear" w:color="auto" w:fill="auto"/>
          </w:tcPr>
          <w:p w14:paraId="09F1CB00" w14:textId="28DA6127" w:rsidR="001A5ABF" w:rsidRDefault="006D411F" w:rsidP="001A5ABF">
            <w:pPr>
              <w:jc w:val="center"/>
            </w:pPr>
            <w:hyperlink r:id="rId65" w:history="1">
              <w:proofErr w:type="spellStart"/>
              <w:r w:rsidR="001A5ABF">
                <w:rPr>
                  <w:rStyle w:val="Hyperlink"/>
                  <w:rFonts w:ascii="Segoe UI" w:hAnsi="Segoe UI" w:cs="Segoe UI"/>
                  <w:color w:val="0052CC"/>
                  <w:sz w:val="21"/>
                  <w:szCs w:val="21"/>
                </w:rPr>
                <w:t>Parasoft</w:t>
              </w:r>
              <w:proofErr w:type="spellEnd"/>
              <w:r w:rsidR="001A5ABF">
                <w:rPr>
                  <w:rStyle w:val="Hyperlink"/>
                  <w:rFonts w:ascii="Segoe UI" w:hAnsi="Segoe UI" w:cs="Segoe UI"/>
                  <w:color w:val="0052CC"/>
                  <w:sz w:val="21"/>
                  <w:szCs w:val="21"/>
                </w:rPr>
                <w:t xml:space="preserve"> C/C++test</w:t>
              </w:r>
            </w:hyperlink>
          </w:p>
        </w:tc>
        <w:tc>
          <w:tcPr>
            <w:tcW w:w="1341" w:type="dxa"/>
            <w:shd w:val="clear" w:color="auto" w:fill="auto"/>
          </w:tcPr>
          <w:p w14:paraId="1C057DF1" w14:textId="63906ECF" w:rsidR="001A5ABF" w:rsidRDefault="001A5ABF" w:rsidP="001A5ABF">
            <w:r>
              <w:rPr>
                <w:rFonts w:ascii="Segoe UI" w:hAnsi="Segoe UI" w:cs="Segoe UI"/>
                <w:color w:val="172B4D"/>
                <w:sz w:val="21"/>
                <w:szCs w:val="21"/>
              </w:rPr>
              <w:t>2021.2</w:t>
            </w:r>
          </w:p>
        </w:tc>
        <w:tc>
          <w:tcPr>
            <w:tcW w:w="4021" w:type="dxa"/>
            <w:shd w:val="clear" w:color="auto" w:fill="auto"/>
          </w:tcPr>
          <w:p w14:paraId="19BD5035" w14:textId="6188BAB1" w:rsidR="001A5ABF" w:rsidRDefault="001A5ABF" w:rsidP="001A5ABF">
            <w:pPr>
              <w:rPr>
                <w:u w:val="single"/>
              </w:rPr>
            </w:pPr>
            <w:r>
              <w:rPr>
                <w:rStyle w:val="Strong"/>
                <w:rFonts w:ascii="Segoe UI" w:hAnsi="Segoe UI" w:cs="Segoe UI"/>
                <w:color w:val="172B4D"/>
                <w:sz w:val="21"/>
                <w:szCs w:val="21"/>
              </w:rPr>
              <w:t>CERT_CPP-DCL57-a</w:t>
            </w:r>
            <w:r>
              <w:rPr>
                <w:rFonts w:ascii="Segoe UI" w:hAnsi="Segoe UI" w:cs="Segoe UI"/>
                <w:color w:val="172B4D"/>
                <w:sz w:val="21"/>
                <w:szCs w:val="21"/>
              </w:rPr>
              <w:br/>
            </w:r>
            <w:r>
              <w:rPr>
                <w:rStyle w:val="Strong"/>
                <w:rFonts w:ascii="Segoe UI" w:hAnsi="Segoe UI" w:cs="Segoe UI"/>
                <w:color w:val="172B4D"/>
                <w:sz w:val="21"/>
                <w:szCs w:val="21"/>
              </w:rPr>
              <w:t>CERT_CPP-DCL57-b</w:t>
            </w:r>
          </w:p>
        </w:tc>
        <w:tc>
          <w:tcPr>
            <w:tcW w:w="3611" w:type="dxa"/>
            <w:shd w:val="clear" w:color="auto" w:fill="auto"/>
          </w:tcPr>
          <w:p w14:paraId="0EBAC9F0" w14:textId="20E0EBFD" w:rsidR="001A5ABF" w:rsidRDefault="001A5ABF" w:rsidP="001A5ABF">
            <w:r>
              <w:rPr>
                <w:rFonts w:ascii="Segoe UI" w:hAnsi="Segoe UI" w:cs="Segoe UI"/>
                <w:color w:val="172B4D"/>
                <w:sz w:val="21"/>
                <w:szCs w:val="21"/>
              </w:rPr>
              <w:t>Never allow an exception to be thrown from a destructor, deallocation, and swap</w:t>
            </w:r>
            <w:r>
              <w:rPr>
                <w:rFonts w:ascii="Segoe UI" w:hAnsi="Segoe UI" w:cs="Segoe UI"/>
                <w:color w:val="172B4D"/>
                <w:sz w:val="21"/>
                <w:szCs w:val="21"/>
              </w:rPr>
              <w:br/>
              <w:t>Always catch exceptions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3273C0" w:rsidR="00381847" w:rsidRDefault="00B171FC">
            <w:pPr>
              <w:jc w:val="center"/>
            </w:pPr>
            <w:r>
              <w:t>Declarations and Initialization</w:t>
            </w:r>
          </w:p>
        </w:tc>
        <w:tc>
          <w:tcPr>
            <w:tcW w:w="1341" w:type="dxa"/>
            <w:tcMar>
              <w:top w:w="100" w:type="dxa"/>
              <w:left w:w="100" w:type="dxa"/>
              <w:bottom w:w="100" w:type="dxa"/>
              <w:right w:w="100" w:type="dxa"/>
            </w:tcMar>
          </w:tcPr>
          <w:p w14:paraId="2C204532" w14:textId="17CF26C6" w:rsidR="00B171FC" w:rsidRDefault="00B171FC" w:rsidP="00B171FC">
            <w:pPr>
              <w:jc w:val="center"/>
            </w:pPr>
            <w:r>
              <w:t>[STD-010-</w:t>
            </w:r>
          </w:p>
          <w:p w14:paraId="72961103" w14:textId="6D0B5E49" w:rsidR="00381847" w:rsidRDefault="00B171FC" w:rsidP="00B171FC">
            <w:pPr>
              <w:jc w:val="center"/>
            </w:pPr>
            <w:r>
              <w:t>CPP]</w:t>
            </w:r>
          </w:p>
        </w:tc>
        <w:tc>
          <w:tcPr>
            <w:tcW w:w="7632" w:type="dxa"/>
            <w:tcMar>
              <w:top w:w="100" w:type="dxa"/>
              <w:left w:w="100" w:type="dxa"/>
              <w:bottom w:w="100" w:type="dxa"/>
              <w:right w:w="100" w:type="dxa"/>
            </w:tcMar>
          </w:tcPr>
          <w:p w14:paraId="02179BF3" w14:textId="40882B88" w:rsidR="00381847" w:rsidRDefault="00B171FC">
            <w:r>
              <w:t>Do not modify the standard namespaces. Introducing new declarations in the namespace can cause undefined behavior when not utilized correctly.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DB8965" w:rsidR="00F72634" w:rsidRDefault="00B171FC" w:rsidP="0015146B">
            <w:r w:rsidRPr="00B171FC">
              <w:t>In this noncompliant code example, the declaration of x is added to the namespace std,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104B29DF"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namespace std {</w:t>
            </w:r>
          </w:p>
          <w:p w14:paraId="2E9209C8"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int </w:t>
            </w:r>
            <w:proofErr w:type="gramStart"/>
            <w:r w:rsidRPr="00B171FC">
              <w:rPr>
                <w:rFonts w:ascii="Courier New" w:hAnsi="Courier New" w:cs="Courier New"/>
                <w:sz w:val="24"/>
                <w:szCs w:val="24"/>
              </w:rPr>
              <w:t>x;</w:t>
            </w:r>
            <w:proofErr w:type="gramEnd"/>
          </w:p>
          <w:p w14:paraId="6BD9F1DC" w14:textId="338E1938" w:rsidR="00F72634" w:rsidRPr="00B171FC" w:rsidRDefault="00B171FC" w:rsidP="00B171FC">
            <w:pPr>
              <w:rPr>
                <w:rFonts w:ascii="Courier New" w:hAnsi="Courier New" w:cs="Courier New"/>
                <w:sz w:val="24"/>
                <w:szCs w:val="24"/>
              </w:rPr>
            </w:pPr>
            <w:r w:rsidRPr="00B171F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F0A09FC" w:rsidR="00F72634" w:rsidRDefault="00B171FC" w:rsidP="0015146B">
            <w:r w:rsidRPr="00B171FC">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66F887A3" w14:textId="77777777" w:rsidTr="00001F14">
        <w:trPr>
          <w:trHeight w:val="460"/>
        </w:trPr>
        <w:tc>
          <w:tcPr>
            <w:tcW w:w="10800" w:type="dxa"/>
            <w:tcMar>
              <w:top w:w="100" w:type="dxa"/>
              <w:left w:w="100" w:type="dxa"/>
              <w:bottom w:w="100" w:type="dxa"/>
              <w:right w:w="100" w:type="dxa"/>
            </w:tcMar>
          </w:tcPr>
          <w:p w14:paraId="1FC14CA9"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namespace </w:t>
            </w:r>
            <w:proofErr w:type="spellStart"/>
            <w:r w:rsidRPr="00B171FC">
              <w:rPr>
                <w:rFonts w:ascii="Courier New" w:hAnsi="Courier New" w:cs="Courier New"/>
                <w:sz w:val="24"/>
                <w:szCs w:val="24"/>
              </w:rPr>
              <w:t>nonstd</w:t>
            </w:r>
            <w:proofErr w:type="spellEnd"/>
            <w:r w:rsidRPr="00B171FC">
              <w:rPr>
                <w:rFonts w:ascii="Courier New" w:hAnsi="Courier New" w:cs="Courier New"/>
                <w:sz w:val="24"/>
                <w:szCs w:val="24"/>
              </w:rPr>
              <w:t xml:space="preserve"> {</w:t>
            </w:r>
          </w:p>
          <w:p w14:paraId="55A6ACD6" w14:textId="77777777" w:rsidR="00B171FC" w:rsidRPr="00B171FC" w:rsidRDefault="00B171FC" w:rsidP="00B171FC">
            <w:pPr>
              <w:rPr>
                <w:rFonts w:ascii="Courier New" w:hAnsi="Courier New" w:cs="Courier New"/>
                <w:sz w:val="24"/>
                <w:szCs w:val="24"/>
              </w:rPr>
            </w:pPr>
            <w:r w:rsidRPr="00B171FC">
              <w:rPr>
                <w:rFonts w:ascii="Courier New" w:hAnsi="Courier New" w:cs="Courier New"/>
                <w:sz w:val="24"/>
                <w:szCs w:val="24"/>
              </w:rPr>
              <w:t xml:space="preserve">int </w:t>
            </w:r>
            <w:proofErr w:type="gramStart"/>
            <w:r w:rsidRPr="00B171FC">
              <w:rPr>
                <w:rFonts w:ascii="Courier New" w:hAnsi="Courier New" w:cs="Courier New"/>
                <w:sz w:val="24"/>
                <w:szCs w:val="24"/>
              </w:rPr>
              <w:t>x;</w:t>
            </w:r>
            <w:proofErr w:type="gramEnd"/>
          </w:p>
          <w:p w14:paraId="09D5B7CA" w14:textId="7641657B" w:rsidR="00F72634" w:rsidRPr="00B171FC" w:rsidRDefault="00B171FC" w:rsidP="00B171FC">
            <w:pPr>
              <w:rPr>
                <w:rFonts w:ascii="Courier New" w:hAnsi="Courier New" w:cs="Courier New"/>
                <w:sz w:val="24"/>
                <w:szCs w:val="24"/>
              </w:rPr>
            </w:pPr>
            <w:r w:rsidRPr="00B171F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4C6F505" w:rsidR="00381847" w:rsidRDefault="00E769D9">
            <w:pPr>
              <w:pBdr>
                <w:top w:val="nil"/>
                <w:left w:val="nil"/>
                <w:bottom w:val="nil"/>
                <w:right w:val="nil"/>
                <w:between w:val="nil"/>
              </w:pBdr>
            </w:pPr>
            <w:r>
              <w:rPr>
                <w:b/>
              </w:rPr>
              <w:t>Principles(s):</w:t>
            </w:r>
            <w:r>
              <w:t xml:space="preserve"> </w:t>
            </w:r>
            <w:r w:rsidR="007E12FA" w:rsidRPr="007E12FA">
              <w:t>Altering the standard namespace can cause undefined behavior in the C++ standard library.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1A5ABF" w14:paraId="7149F2C7" w14:textId="77777777" w:rsidTr="00001F14">
        <w:trPr>
          <w:trHeight w:val="460"/>
        </w:trPr>
        <w:tc>
          <w:tcPr>
            <w:tcW w:w="1806" w:type="dxa"/>
            <w:shd w:val="clear" w:color="auto" w:fill="auto"/>
          </w:tcPr>
          <w:p w14:paraId="087DC360" w14:textId="6D9F3C99" w:rsidR="001A5ABF" w:rsidRDefault="001A5ABF" w:rsidP="001A5ABF">
            <w:pPr>
              <w:jc w:val="center"/>
            </w:pPr>
            <w:r>
              <w:rPr>
                <w:rFonts w:ascii="Segoe UI" w:hAnsi="Segoe UI" w:cs="Segoe UI"/>
                <w:color w:val="172B4D"/>
                <w:sz w:val="21"/>
                <w:szCs w:val="21"/>
              </w:rPr>
              <w:t>High</w:t>
            </w:r>
          </w:p>
        </w:tc>
        <w:tc>
          <w:tcPr>
            <w:tcW w:w="1341" w:type="dxa"/>
            <w:shd w:val="clear" w:color="auto" w:fill="auto"/>
          </w:tcPr>
          <w:p w14:paraId="5BBCF7D7" w14:textId="2D823631" w:rsidR="001A5ABF" w:rsidRDefault="001A5ABF" w:rsidP="001A5ABF">
            <w:pPr>
              <w:jc w:val="center"/>
            </w:pPr>
            <w:r>
              <w:rPr>
                <w:rFonts w:ascii="Segoe UI" w:hAnsi="Segoe UI" w:cs="Segoe UI"/>
                <w:color w:val="172B4D"/>
                <w:sz w:val="21"/>
                <w:szCs w:val="21"/>
              </w:rPr>
              <w:t>Unlikely</w:t>
            </w:r>
          </w:p>
        </w:tc>
        <w:tc>
          <w:tcPr>
            <w:tcW w:w="4021" w:type="dxa"/>
            <w:shd w:val="clear" w:color="auto" w:fill="auto"/>
          </w:tcPr>
          <w:p w14:paraId="7B7CD542" w14:textId="13AB687E" w:rsidR="001A5ABF" w:rsidRDefault="001A5ABF" w:rsidP="001A5ABF">
            <w:pPr>
              <w:jc w:val="center"/>
            </w:pPr>
            <w:r>
              <w:rPr>
                <w:rFonts w:ascii="Segoe UI" w:hAnsi="Segoe UI" w:cs="Segoe UI"/>
                <w:color w:val="172B4D"/>
                <w:sz w:val="21"/>
                <w:szCs w:val="21"/>
              </w:rPr>
              <w:t>Medium</w:t>
            </w:r>
          </w:p>
        </w:tc>
        <w:tc>
          <w:tcPr>
            <w:tcW w:w="1807" w:type="dxa"/>
            <w:shd w:val="clear" w:color="auto" w:fill="auto"/>
          </w:tcPr>
          <w:p w14:paraId="7F0E433A" w14:textId="3B606E0B" w:rsidR="001A5ABF" w:rsidRDefault="001A5ABF" w:rsidP="001A5ABF">
            <w:pPr>
              <w:jc w:val="center"/>
            </w:pPr>
            <w:r>
              <w:rPr>
                <w:rStyle w:val="Strong"/>
                <w:rFonts w:ascii="Segoe UI" w:hAnsi="Segoe UI" w:cs="Segoe UI"/>
                <w:color w:val="CC9900"/>
                <w:sz w:val="21"/>
                <w:szCs w:val="21"/>
              </w:rPr>
              <w:t>P6</w:t>
            </w:r>
          </w:p>
        </w:tc>
        <w:tc>
          <w:tcPr>
            <w:tcW w:w="1805" w:type="dxa"/>
            <w:shd w:val="clear" w:color="auto" w:fill="auto"/>
          </w:tcPr>
          <w:p w14:paraId="61360AD2" w14:textId="76DE73EE" w:rsidR="001A5ABF" w:rsidRDefault="001A5ABF" w:rsidP="001A5ABF">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1A5ABF" w14:paraId="6B2B24EF" w14:textId="77777777" w:rsidTr="00001F14">
        <w:trPr>
          <w:trHeight w:val="460"/>
        </w:trPr>
        <w:tc>
          <w:tcPr>
            <w:tcW w:w="1807" w:type="dxa"/>
            <w:shd w:val="clear" w:color="auto" w:fill="auto"/>
          </w:tcPr>
          <w:p w14:paraId="48BBAB8E" w14:textId="11F4BD6E" w:rsidR="001A5ABF" w:rsidRDefault="006D411F" w:rsidP="001A5ABF">
            <w:pPr>
              <w:jc w:val="center"/>
            </w:pPr>
            <w:hyperlink r:id="rId66"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c>
          <w:tcPr>
            <w:tcW w:w="1341" w:type="dxa"/>
            <w:shd w:val="clear" w:color="auto" w:fill="auto"/>
          </w:tcPr>
          <w:p w14:paraId="62B1460B" w14:textId="14B69A1F" w:rsidR="001A5ABF" w:rsidRDefault="001A5ABF" w:rsidP="001A5ABF">
            <w:r>
              <w:rPr>
                <w:rFonts w:ascii="Segoe UI" w:hAnsi="Segoe UI" w:cs="Segoe UI"/>
                <w:color w:val="172B4D"/>
                <w:sz w:val="21"/>
                <w:szCs w:val="21"/>
              </w:rPr>
              <w:t>7.2.0</w:t>
            </w:r>
          </w:p>
        </w:tc>
        <w:tc>
          <w:tcPr>
            <w:tcW w:w="4021" w:type="dxa"/>
            <w:shd w:val="clear" w:color="auto" w:fill="auto"/>
          </w:tcPr>
          <w:p w14:paraId="45D8FD92" w14:textId="7F1AE95C" w:rsidR="001A5ABF" w:rsidRDefault="001A5ABF" w:rsidP="001A5ABF">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++-DCL58</w:t>
            </w:r>
          </w:p>
        </w:tc>
        <w:tc>
          <w:tcPr>
            <w:tcW w:w="3611" w:type="dxa"/>
            <w:shd w:val="clear" w:color="auto" w:fill="auto"/>
          </w:tcPr>
          <w:p w14:paraId="3084A142" w14:textId="6E6E86C9" w:rsidR="001A5ABF" w:rsidRDefault="006D411F" w:rsidP="001A5ABF">
            <w:hyperlink r:id="rId67" w:history="1">
              <w:proofErr w:type="spellStart"/>
              <w:r w:rsidR="001A5ABF">
                <w:rPr>
                  <w:rStyle w:val="Hyperlink"/>
                  <w:rFonts w:ascii="Segoe UI" w:hAnsi="Segoe UI" w:cs="Segoe UI"/>
                  <w:color w:val="0052CC"/>
                  <w:sz w:val="21"/>
                  <w:szCs w:val="21"/>
                </w:rPr>
                <w:t>Axivion</w:t>
              </w:r>
              <w:proofErr w:type="spellEnd"/>
              <w:r w:rsidR="001A5ABF">
                <w:rPr>
                  <w:rStyle w:val="Hyperlink"/>
                  <w:rFonts w:ascii="Segoe UI" w:hAnsi="Segoe UI" w:cs="Segoe UI"/>
                  <w:color w:val="0052CC"/>
                  <w:sz w:val="21"/>
                  <w:szCs w:val="21"/>
                </w:rPr>
                <w:t xml:space="preserve"> Bauhaus Suite</w:t>
              </w:r>
            </w:hyperlink>
          </w:p>
        </w:tc>
      </w:tr>
      <w:tr w:rsidR="001A5ABF" w14:paraId="3EDB9E1C" w14:textId="77777777" w:rsidTr="00001F14">
        <w:trPr>
          <w:trHeight w:val="460"/>
        </w:trPr>
        <w:tc>
          <w:tcPr>
            <w:tcW w:w="1807" w:type="dxa"/>
            <w:shd w:val="clear" w:color="auto" w:fill="auto"/>
          </w:tcPr>
          <w:p w14:paraId="7134DB5C" w14:textId="091D5E20" w:rsidR="001A5ABF" w:rsidRDefault="006D411F" w:rsidP="001A5ABF">
            <w:pPr>
              <w:jc w:val="center"/>
            </w:pPr>
            <w:hyperlink r:id="rId68" w:history="1">
              <w:r w:rsidR="001A5ABF">
                <w:rPr>
                  <w:rStyle w:val="Hyperlink"/>
                  <w:rFonts w:ascii="Segoe UI" w:hAnsi="Segoe UI" w:cs="Segoe UI"/>
                  <w:color w:val="0052CC"/>
                  <w:sz w:val="21"/>
                  <w:szCs w:val="21"/>
                </w:rPr>
                <w:t>Helix QAC</w:t>
              </w:r>
            </w:hyperlink>
          </w:p>
        </w:tc>
        <w:tc>
          <w:tcPr>
            <w:tcW w:w="1341" w:type="dxa"/>
            <w:shd w:val="clear" w:color="auto" w:fill="auto"/>
          </w:tcPr>
          <w:p w14:paraId="13D0400D" w14:textId="0030D9D7" w:rsidR="001A5ABF" w:rsidRDefault="001A5ABF" w:rsidP="001A5ABF">
            <w:r>
              <w:rPr>
                <w:rFonts w:ascii="Segoe UI" w:hAnsi="Segoe UI" w:cs="Segoe UI"/>
                <w:color w:val="172B4D"/>
                <w:sz w:val="21"/>
                <w:szCs w:val="21"/>
              </w:rPr>
              <w:t>2021.2</w:t>
            </w:r>
          </w:p>
        </w:tc>
        <w:tc>
          <w:tcPr>
            <w:tcW w:w="4021" w:type="dxa"/>
            <w:shd w:val="clear" w:color="auto" w:fill="auto"/>
          </w:tcPr>
          <w:p w14:paraId="3735EE4B" w14:textId="4133D955" w:rsidR="001A5ABF" w:rsidRDefault="001A5ABF" w:rsidP="001A5ABF">
            <w:pPr>
              <w:rPr>
                <w:u w:val="single"/>
              </w:rPr>
            </w:pPr>
            <w:r>
              <w:rPr>
                <w:rStyle w:val="Strong"/>
                <w:rFonts w:ascii="Segoe UI" w:hAnsi="Segoe UI" w:cs="Segoe UI"/>
                <w:color w:val="172B4D"/>
                <w:sz w:val="21"/>
                <w:szCs w:val="21"/>
              </w:rPr>
              <w:t>C++3180, C++3181, C++3182</w:t>
            </w:r>
          </w:p>
        </w:tc>
        <w:tc>
          <w:tcPr>
            <w:tcW w:w="3611" w:type="dxa"/>
            <w:shd w:val="clear" w:color="auto" w:fill="auto"/>
          </w:tcPr>
          <w:p w14:paraId="2B03763C" w14:textId="3D231238" w:rsidR="001A5ABF" w:rsidRDefault="001A5ABF" w:rsidP="001A5ABF"/>
        </w:tc>
      </w:tr>
      <w:tr w:rsidR="001A5ABF" w14:paraId="7282C048" w14:textId="77777777" w:rsidTr="00001F14">
        <w:trPr>
          <w:trHeight w:val="460"/>
        </w:trPr>
        <w:tc>
          <w:tcPr>
            <w:tcW w:w="1807" w:type="dxa"/>
            <w:shd w:val="clear" w:color="auto" w:fill="auto"/>
          </w:tcPr>
          <w:p w14:paraId="0A4D6880" w14:textId="0F0D33CA" w:rsidR="001A5ABF" w:rsidRDefault="006D411F" w:rsidP="001A5ABF">
            <w:pPr>
              <w:jc w:val="center"/>
            </w:pPr>
            <w:hyperlink r:id="rId69" w:history="1">
              <w:proofErr w:type="spellStart"/>
              <w:r w:rsidR="001A5ABF">
                <w:rPr>
                  <w:rStyle w:val="Hyperlink"/>
                  <w:rFonts w:ascii="Segoe UI" w:hAnsi="Segoe UI" w:cs="Segoe UI"/>
                  <w:color w:val="0052CC"/>
                  <w:sz w:val="21"/>
                  <w:szCs w:val="21"/>
                </w:rPr>
                <w:t>Klocwork</w:t>
              </w:r>
              <w:proofErr w:type="spellEnd"/>
            </w:hyperlink>
          </w:p>
        </w:tc>
        <w:tc>
          <w:tcPr>
            <w:tcW w:w="1341" w:type="dxa"/>
            <w:shd w:val="clear" w:color="auto" w:fill="auto"/>
          </w:tcPr>
          <w:p w14:paraId="56AE9F2F" w14:textId="77FCC853" w:rsidR="001A5ABF" w:rsidRDefault="001A5ABF" w:rsidP="001A5ABF">
            <w:r>
              <w:rPr>
                <w:rFonts w:ascii="Segoe UI" w:hAnsi="Segoe UI" w:cs="Segoe UI"/>
                <w:color w:val="172B4D"/>
                <w:sz w:val="21"/>
                <w:szCs w:val="21"/>
              </w:rPr>
              <w:t>2021.4</w:t>
            </w:r>
          </w:p>
        </w:tc>
        <w:tc>
          <w:tcPr>
            <w:tcW w:w="4021" w:type="dxa"/>
            <w:shd w:val="clear" w:color="auto" w:fill="auto"/>
          </w:tcPr>
          <w:p w14:paraId="041DC01E" w14:textId="43E5F1BD" w:rsidR="001A5ABF" w:rsidRDefault="006D411F" w:rsidP="001A5ABF">
            <w:pPr>
              <w:rPr>
                <w:u w:val="single"/>
              </w:rPr>
            </w:pPr>
            <w:hyperlink r:id="rId70" w:history="1">
              <w:r w:rsidR="001A5ABF">
                <w:rPr>
                  <w:rStyle w:val="Hyperlink"/>
                  <w:rFonts w:ascii="Segoe UI" w:hAnsi="Segoe UI" w:cs="Segoe UI"/>
                  <w:b/>
                  <w:bCs/>
                  <w:color w:val="0052CC"/>
                  <w:sz w:val="21"/>
                  <w:szCs w:val="21"/>
                </w:rPr>
                <w:t>CERT.DCL.STD_NS_MODIFIED </w:t>
              </w:r>
            </w:hyperlink>
          </w:p>
        </w:tc>
        <w:tc>
          <w:tcPr>
            <w:tcW w:w="3611" w:type="dxa"/>
            <w:shd w:val="clear" w:color="auto" w:fill="auto"/>
          </w:tcPr>
          <w:p w14:paraId="046003E9" w14:textId="057ED347" w:rsidR="001A5ABF" w:rsidRDefault="001A5ABF" w:rsidP="001A5ABF"/>
        </w:tc>
      </w:tr>
      <w:tr w:rsidR="001A5ABF" w14:paraId="7E43A7F6" w14:textId="77777777" w:rsidTr="00001F14">
        <w:trPr>
          <w:trHeight w:val="460"/>
        </w:trPr>
        <w:tc>
          <w:tcPr>
            <w:tcW w:w="1807" w:type="dxa"/>
            <w:shd w:val="clear" w:color="auto" w:fill="auto"/>
          </w:tcPr>
          <w:p w14:paraId="1D1784AB" w14:textId="6106167C" w:rsidR="001A5ABF" w:rsidRDefault="006D411F" w:rsidP="001A5ABF">
            <w:pPr>
              <w:jc w:val="center"/>
            </w:pPr>
            <w:hyperlink r:id="rId71" w:history="1">
              <w:proofErr w:type="spellStart"/>
              <w:r w:rsidR="001A5ABF">
                <w:rPr>
                  <w:rStyle w:val="Hyperlink"/>
                  <w:rFonts w:ascii="Segoe UI" w:hAnsi="Segoe UI" w:cs="Segoe UI"/>
                  <w:color w:val="0052CC"/>
                  <w:sz w:val="21"/>
                  <w:szCs w:val="21"/>
                </w:rPr>
                <w:t>Parasoft</w:t>
              </w:r>
              <w:proofErr w:type="spellEnd"/>
              <w:r w:rsidR="001A5ABF">
                <w:rPr>
                  <w:rStyle w:val="Hyperlink"/>
                  <w:rFonts w:ascii="Segoe UI" w:hAnsi="Segoe UI" w:cs="Segoe UI"/>
                  <w:color w:val="0052CC"/>
                  <w:sz w:val="21"/>
                  <w:szCs w:val="21"/>
                </w:rPr>
                <w:t xml:space="preserve"> C/C++test</w:t>
              </w:r>
            </w:hyperlink>
          </w:p>
        </w:tc>
        <w:tc>
          <w:tcPr>
            <w:tcW w:w="1341" w:type="dxa"/>
            <w:shd w:val="clear" w:color="auto" w:fill="auto"/>
          </w:tcPr>
          <w:p w14:paraId="2A494700" w14:textId="35D9334D" w:rsidR="001A5ABF" w:rsidRDefault="001A5ABF" w:rsidP="001A5ABF">
            <w:r>
              <w:rPr>
                <w:rFonts w:ascii="Segoe UI" w:hAnsi="Segoe UI" w:cs="Segoe UI"/>
                <w:color w:val="172B4D"/>
                <w:sz w:val="21"/>
                <w:szCs w:val="21"/>
              </w:rPr>
              <w:t>2021.2</w:t>
            </w:r>
          </w:p>
        </w:tc>
        <w:tc>
          <w:tcPr>
            <w:tcW w:w="4021" w:type="dxa"/>
            <w:shd w:val="clear" w:color="auto" w:fill="auto"/>
          </w:tcPr>
          <w:p w14:paraId="58358B4A" w14:textId="40A7E236" w:rsidR="001A5ABF" w:rsidRDefault="001A5ABF" w:rsidP="001A5ABF">
            <w:pPr>
              <w:rPr>
                <w:u w:val="single"/>
              </w:rPr>
            </w:pPr>
            <w:r>
              <w:rPr>
                <w:rStyle w:val="Strong"/>
                <w:rFonts w:ascii="Segoe UI" w:hAnsi="Segoe UI" w:cs="Segoe UI"/>
                <w:color w:val="172B4D"/>
                <w:sz w:val="21"/>
                <w:szCs w:val="21"/>
              </w:rPr>
              <w:t>CERT_CPP-DCL58-a</w:t>
            </w:r>
          </w:p>
        </w:tc>
        <w:tc>
          <w:tcPr>
            <w:tcW w:w="3611" w:type="dxa"/>
            <w:shd w:val="clear" w:color="auto" w:fill="auto"/>
          </w:tcPr>
          <w:p w14:paraId="192D69E1" w14:textId="5E0E1CFF" w:rsidR="001A5ABF" w:rsidRDefault="001A5ABF" w:rsidP="001A5ABF">
            <w:r>
              <w:rPr>
                <w:rFonts w:ascii="Segoe UI" w:hAnsi="Segoe UI" w:cs="Segoe UI"/>
                <w:color w:val="172B4D"/>
                <w:sz w:val="21"/>
                <w:szCs w:val="21"/>
              </w:rPr>
              <w:t>Do not modify the standard namespaces 'std' and '</w:t>
            </w:r>
            <w:proofErr w:type="spellStart"/>
            <w:r>
              <w:rPr>
                <w:rFonts w:ascii="Segoe UI" w:hAnsi="Segoe UI" w:cs="Segoe UI"/>
                <w:color w:val="172B4D"/>
                <w:sz w:val="21"/>
                <w:szCs w:val="21"/>
              </w:rPr>
              <w:t>posix</w:t>
            </w:r>
            <w:proofErr w:type="spellEnd"/>
            <w:r>
              <w:rPr>
                <w:rFonts w:ascii="Segoe UI" w:hAnsi="Segoe UI" w:cs="Segoe UI"/>
                <w:color w:val="172B4D"/>
                <w:sz w:val="21"/>
                <w:szCs w:val="21"/>
              </w:rPr>
              <w: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28066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80666" w14:paraId="0ECFBA0D" w14:textId="77777777" w:rsidTr="00280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16242A2A" w14:textId="77777777" w:rsidR="00280666" w:rsidRPr="00280666" w:rsidRDefault="00280666" w:rsidP="00280666">
            <w:pPr>
              <w:rPr>
                <w:b w:val="0"/>
                <w:bCs/>
              </w:rPr>
            </w:pPr>
            <w:r w:rsidRPr="00280666">
              <w:rPr>
                <w:b w:val="0"/>
                <w:bCs/>
              </w:rPr>
              <w:t>[STD-00</w:t>
            </w:r>
            <w:r>
              <w:rPr>
                <w:b w:val="0"/>
                <w:bCs/>
              </w:rPr>
              <w:t>1</w:t>
            </w:r>
            <w:r w:rsidRPr="00280666">
              <w:rPr>
                <w:b w:val="0"/>
                <w:bCs/>
              </w:rPr>
              <w:t>-</w:t>
            </w:r>
          </w:p>
          <w:p w14:paraId="3779210C" w14:textId="047253EB" w:rsidR="00280666" w:rsidRPr="00280666" w:rsidRDefault="00280666" w:rsidP="00280666">
            <w:pPr>
              <w:rPr>
                <w:b w:val="0"/>
                <w:bCs/>
              </w:rPr>
            </w:pPr>
            <w:r w:rsidRPr="00280666">
              <w:rPr>
                <w:b w:val="0"/>
                <w:bCs/>
              </w:rPr>
              <w:t>CPP]</w:t>
            </w:r>
          </w:p>
        </w:tc>
        <w:tc>
          <w:tcPr>
            <w:tcW w:w="1249" w:type="dxa"/>
            <w:shd w:val="clear" w:color="auto" w:fill="auto"/>
          </w:tcPr>
          <w:p w14:paraId="3CF590EB" w14:textId="30F45C8A"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shd w:val="clear" w:color="auto" w:fill="auto"/>
          </w:tcPr>
          <w:p w14:paraId="33C54CC1" w14:textId="67D9FB2D"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shd w:val="clear" w:color="auto" w:fill="auto"/>
          </w:tcPr>
          <w:p w14:paraId="331E6999" w14:textId="1A7048FF"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auto"/>
          </w:tcPr>
          <w:p w14:paraId="30C5D21F" w14:textId="6B8589BB"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P12</w:t>
            </w:r>
          </w:p>
        </w:tc>
        <w:tc>
          <w:tcPr>
            <w:tcW w:w="2680" w:type="dxa"/>
            <w:shd w:val="clear" w:color="auto" w:fill="auto"/>
          </w:tcPr>
          <w:p w14:paraId="301ACA4D" w14:textId="44C19EBE"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280666" w14:paraId="5E698A8A" w14:textId="77777777" w:rsidTr="0028066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FFFFFF" w:themeFill="background1"/>
          </w:tcPr>
          <w:p w14:paraId="281D8FD6" w14:textId="77777777" w:rsidR="00280666" w:rsidRPr="00280666" w:rsidRDefault="00280666" w:rsidP="00280666">
            <w:pPr>
              <w:rPr>
                <w:b w:val="0"/>
                <w:bCs/>
              </w:rPr>
            </w:pPr>
            <w:r w:rsidRPr="00280666">
              <w:rPr>
                <w:b w:val="0"/>
                <w:bCs/>
              </w:rPr>
              <w:t>[STD-00</w:t>
            </w:r>
            <w:r>
              <w:rPr>
                <w:b w:val="0"/>
                <w:bCs/>
              </w:rPr>
              <w:t>2</w:t>
            </w:r>
            <w:r w:rsidRPr="00280666">
              <w:rPr>
                <w:b w:val="0"/>
                <w:bCs/>
              </w:rPr>
              <w:t>-</w:t>
            </w:r>
          </w:p>
          <w:p w14:paraId="5221428A" w14:textId="1123C0C3" w:rsidR="00280666" w:rsidRPr="00280666" w:rsidRDefault="00280666" w:rsidP="00280666">
            <w:pPr>
              <w:rPr>
                <w:b w:val="0"/>
                <w:bCs/>
              </w:rPr>
            </w:pPr>
            <w:r w:rsidRPr="00280666">
              <w:rPr>
                <w:b w:val="0"/>
                <w:bCs/>
              </w:rPr>
              <w:t>CPP]</w:t>
            </w:r>
          </w:p>
        </w:tc>
        <w:tc>
          <w:tcPr>
            <w:tcW w:w="1249" w:type="dxa"/>
            <w:shd w:val="clear" w:color="auto" w:fill="FFFFFF" w:themeFill="background1"/>
          </w:tcPr>
          <w:p w14:paraId="61027C5A" w14:textId="062DE807"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shd w:val="clear" w:color="auto" w:fill="FFFFFF" w:themeFill="background1"/>
          </w:tcPr>
          <w:p w14:paraId="376968D4" w14:textId="5226FF3C"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shd w:val="clear" w:color="auto" w:fill="FFFFFF" w:themeFill="background1"/>
          </w:tcPr>
          <w:p w14:paraId="61E76894" w14:textId="3CEAE4DC"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FFFFFF" w:themeFill="background1"/>
          </w:tcPr>
          <w:p w14:paraId="05A3CE43" w14:textId="22931BA5"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680" w:type="dxa"/>
            <w:shd w:val="clear" w:color="auto" w:fill="FFFFFF" w:themeFill="background1"/>
          </w:tcPr>
          <w:p w14:paraId="782C814E" w14:textId="6BDF8034"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280666" w14:paraId="4E346B29" w14:textId="77777777" w:rsidTr="00280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0647E900" w14:textId="77777777" w:rsidR="00280666" w:rsidRPr="00280666" w:rsidRDefault="00280666" w:rsidP="00280666">
            <w:pPr>
              <w:rPr>
                <w:b w:val="0"/>
                <w:bCs/>
              </w:rPr>
            </w:pPr>
            <w:r w:rsidRPr="00280666">
              <w:rPr>
                <w:b w:val="0"/>
                <w:bCs/>
              </w:rPr>
              <w:t>[STD-00</w:t>
            </w:r>
            <w:r>
              <w:rPr>
                <w:b w:val="0"/>
                <w:bCs/>
              </w:rPr>
              <w:t>3</w:t>
            </w:r>
            <w:r w:rsidRPr="00280666">
              <w:rPr>
                <w:b w:val="0"/>
                <w:bCs/>
              </w:rPr>
              <w:t>-</w:t>
            </w:r>
          </w:p>
          <w:p w14:paraId="11F4BE0E" w14:textId="0FC2461F" w:rsidR="00280666" w:rsidRPr="00280666" w:rsidRDefault="00280666" w:rsidP="00280666">
            <w:pPr>
              <w:rPr>
                <w:b w:val="0"/>
                <w:bCs/>
              </w:rPr>
            </w:pPr>
            <w:r w:rsidRPr="00280666">
              <w:rPr>
                <w:b w:val="0"/>
                <w:bCs/>
              </w:rPr>
              <w:t>CPP]</w:t>
            </w:r>
          </w:p>
        </w:tc>
        <w:tc>
          <w:tcPr>
            <w:tcW w:w="1249" w:type="dxa"/>
            <w:shd w:val="clear" w:color="auto" w:fill="FFFFFF" w:themeFill="background1"/>
          </w:tcPr>
          <w:p w14:paraId="752BE477" w14:textId="06CD7DFA"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shd w:val="clear" w:color="auto" w:fill="FFFFFF" w:themeFill="background1"/>
          </w:tcPr>
          <w:p w14:paraId="2FE8B114" w14:textId="3C16F456"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shd w:val="clear" w:color="auto" w:fill="FFFFFF" w:themeFill="background1"/>
          </w:tcPr>
          <w:p w14:paraId="0CDE0BE2" w14:textId="7173365E"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FFFFFF" w:themeFill="background1"/>
          </w:tcPr>
          <w:p w14:paraId="3D7A98BF" w14:textId="63D985D7"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shd w:val="clear" w:color="auto" w:fill="FFFFFF" w:themeFill="background1"/>
          </w:tcPr>
          <w:p w14:paraId="2342A158" w14:textId="64B45CB4"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280666" w14:paraId="334DB08B" w14:textId="77777777" w:rsidTr="0028066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FFFFFF" w:themeFill="background1"/>
          </w:tcPr>
          <w:p w14:paraId="1152EDA4" w14:textId="77777777" w:rsidR="00280666" w:rsidRPr="00280666" w:rsidRDefault="00280666" w:rsidP="00280666">
            <w:pPr>
              <w:rPr>
                <w:b w:val="0"/>
                <w:bCs/>
              </w:rPr>
            </w:pPr>
            <w:r w:rsidRPr="00280666">
              <w:rPr>
                <w:b w:val="0"/>
                <w:bCs/>
              </w:rPr>
              <w:t>[STD-00</w:t>
            </w:r>
            <w:r>
              <w:rPr>
                <w:b w:val="0"/>
                <w:bCs/>
              </w:rPr>
              <w:t>4</w:t>
            </w:r>
            <w:r w:rsidRPr="00280666">
              <w:rPr>
                <w:b w:val="0"/>
                <w:bCs/>
              </w:rPr>
              <w:t>-</w:t>
            </w:r>
          </w:p>
          <w:p w14:paraId="4BFFD498" w14:textId="35736C58" w:rsidR="00280666" w:rsidRPr="00280666" w:rsidRDefault="00280666" w:rsidP="00280666">
            <w:pPr>
              <w:rPr>
                <w:b w:val="0"/>
                <w:bCs/>
              </w:rPr>
            </w:pPr>
            <w:r w:rsidRPr="00280666">
              <w:rPr>
                <w:b w:val="0"/>
                <w:bCs/>
              </w:rPr>
              <w:t>CPP]</w:t>
            </w:r>
          </w:p>
        </w:tc>
        <w:tc>
          <w:tcPr>
            <w:tcW w:w="1249" w:type="dxa"/>
            <w:shd w:val="clear" w:color="auto" w:fill="FFFFFF" w:themeFill="background1"/>
          </w:tcPr>
          <w:p w14:paraId="308B96BF" w14:textId="3B24503D"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shd w:val="clear" w:color="auto" w:fill="FFFFFF" w:themeFill="background1"/>
          </w:tcPr>
          <w:p w14:paraId="7622FAD2" w14:textId="22D8589E"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shd w:val="clear" w:color="auto" w:fill="FFFFFF" w:themeFill="background1"/>
          </w:tcPr>
          <w:p w14:paraId="36FD3789" w14:textId="1AD656E9"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FFFFFF" w:themeFill="background1"/>
          </w:tcPr>
          <w:p w14:paraId="2B485651" w14:textId="09C3FE78"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P2</w:t>
            </w:r>
          </w:p>
        </w:tc>
        <w:tc>
          <w:tcPr>
            <w:tcW w:w="2680" w:type="dxa"/>
            <w:shd w:val="clear" w:color="auto" w:fill="FFFFFF" w:themeFill="background1"/>
          </w:tcPr>
          <w:p w14:paraId="11242936" w14:textId="60D71962"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280666" w14:paraId="2F0514EA" w14:textId="77777777" w:rsidTr="00280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11D3D659" w14:textId="77777777" w:rsidR="00280666" w:rsidRPr="00280666" w:rsidRDefault="00280666" w:rsidP="00280666">
            <w:pPr>
              <w:rPr>
                <w:b w:val="0"/>
                <w:bCs/>
              </w:rPr>
            </w:pPr>
            <w:r w:rsidRPr="00280666">
              <w:rPr>
                <w:b w:val="0"/>
                <w:bCs/>
              </w:rPr>
              <w:t>[STD-00</w:t>
            </w:r>
            <w:r>
              <w:rPr>
                <w:b w:val="0"/>
                <w:bCs/>
              </w:rPr>
              <w:t>5</w:t>
            </w:r>
            <w:r w:rsidRPr="00280666">
              <w:rPr>
                <w:b w:val="0"/>
                <w:bCs/>
              </w:rPr>
              <w:t>-</w:t>
            </w:r>
          </w:p>
          <w:p w14:paraId="467A999D" w14:textId="06D2CF4E" w:rsidR="00280666" w:rsidRPr="00280666" w:rsidRDefault="00280666" w:rsidP="00280666">
            <w:pPr>
              <w:rPr>
                <w:b w:val="0"/>
                <w:bCs/>
              </w:rPr>
            </w:pPr>
            <w:r w:rsidRPr="00280666">
              <w:rPr>
                <w:b w:val="0"/>
                <w:bCs/>
              </w:rPr>
              <w:t>CPP]</w:t>
            </w:r>
          </w:p>
        </w:tc>
        <w:tc>
          <w:tcPr>
            <w:tcW w:w="1249" w:type="dxa"/>
            <w:shd w:val="clear" w:color="auto" w:fill="FFFFFF" w:themeFill="background1"/>
          </w:tcPr>
          <w:p w14:paraId="6864030F" w14:textId="12F84A3F"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shd w:val="clear" w:color="auto" w:fill="FFFFFF" w:themeFill="background1"/>
          </w:tcPr>
          <w:p w14:paraId="5FD64D49" w14:textId="25C14792"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shd w:val="clear" w:color="auto" w:fill="FFFFFF" w:themeFill="background1"/>
          </w:tcPr>
          <w:p w14:paraId="3B5FC682" w14:textId="6A551FC8"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FFFFFF" w:themeFill="background1"/>
          </w:tcPr>
          <w:p w14:paraId="644F2CA9" w14:textId="50832D66"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shd w:val="clear" w:color="auto" w:fill="FFFFFF" w:themeFill="background1"/>
          </w:tcPr>
          <w:p w14:paraId="4C713B84" w14:textId="433D96C7"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280666" w14:paraId="4E676554" w14:textId="77777777" w:rsidTr="0028066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FFFFFF" w:themeFill="background1"/>
          </w:tcPr>
          <w:p w14:paraId="33340F16" w14:textId="77777777" w:rsidR="00280666" w:rsidRPr="00280666" w:rsidRDefault="00280666" w:rsidP="00280666">
            <w:pPr>
              <w:rPr>
                <w:b w:val="0"/>
                <w:bCs/>
              </w:rPr>
            </w:pPr>
            <w:r w:rsidRPr="00280666">
              <w:rPr>
                <w:b w:val="0"/>
                <w:bCs/>
              </w:rPr>
              <w:t>[STD-00</w:t>
            </w:r>
            <w:r>
              <w:rPr>
                <w:b w:val="0"/>
                <w:bCs/>
              </w:rPr>
              <w:t>6</w:t>
            </w:r>
            <w:r w:rsidRPr="00280666">
              <w:rPr>
                <w:b w:val="0"/>
                <w:bCs/>
              </w:rPr>
              <w:t>-</w:t>
            </w:r>
          </w:p>
          <w:p w14:paraId="7100264D" w14:textId="6F33924F" w:rsidR="00280666" w:rsidRPr="00280666" w:rsidRDefault="00280666" w:rsidP="00280666">
            <w:pPr>
              <w:rPr>
                <w:b w:val="0"/>
                <w:bCs/>
              </w:rPr>
            </w:pPr>
            <w:r w:rsidRPr="00280666">
              <w:rPr>
                <w:b w:val="0"/>
                <w:bCs/>
              </w:rPr>
              <w:t>CPP]</w:t>
            </w:r>
          </w:p>
        </w:tc>
        <w:tc>
          <w:tcPr>
            <w:tcW w:w="1249" w:type="dxa"/>
            <w:shd w:val="clear" w:color="auto" w:fill="FFFFFF" w:themeFill="background1"/>
          </w:tcPr>
          <w:p w14:paraId="2DCA5B40" w14:textId="239C29D4"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shd w:val="clear" w:color="auto" w:fill="FFFFFF" w:themeFill="background1"/>
          </w:tcPr>
          <w:p w14:paraId="471B62B8" w14:textId="6DD57B77"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shd w:val="clear" w:color="auto" w:fill="FFFFFF" w:themeFill="background1"/>
          </w:tcPr>
          <w:p w14:paraId="00A6F6BA" w14:textId="240862C5"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shd w:val="clear" w:color="auto" w:fill="FFFFFF" w:themeFill="background1"/>
          </w:tcPr>
          <w:p w14:paraId="2053F4CB" w14:textId="5814AFCB"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P1</w:t>
            </w:r>
          </w:p>
        </w:tc>
        <w:tc>
          <w:tcPr>
            <w:tcW w:w="2680" w:type="dxa"/>
            <w:shd w:val="clear" w:color="auto" w:fill="FFFFFF" w:themeFill="background1"/>
          </w:tcPr>
          <w:p w14:paraId="4FE2E491" w14:textId="6832DA00"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280666" w14:paraId="2909CEA7" w14:textId="77777777" w:rsidTr="00280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385CA3CD" w14:textId="77777777" w:rsidR="00280666" w:rsidRPr="00280666" w:rsidRDefault="00280666" w:rsidP="00280666">
            <w:pPr>
              <w:rPr>
                <w:b w:val="0"/>
                <w:bCs/>
              </w:rPr>
            </w:pPr>
            <w:r w:rsidRPr="00280666">
              <w:rPr>
                <w:b w:val="0"/>
                <w:bCs/>
              </w:rPr>
              <w:t>[STD-00</w:t>
            </w:r>
            <w:r>
              <w:rPr>
                <w:b w:val="0"/>
                <w:bCs/>
              </w:rPr>
              <w:t>7</w:t>
            </w:r>
            <w:r w:rsidRPr="00280666">
              <w:rPr>
                <w:b w:val="0"/>
                <w:bCs/>
              </w:rPr>
              <w:t>-</w:t>
            </w:r>
          </w:p>
          <w:p w14:paraId="6FA73728" w14:textId="5504CC02" w:rsidR="00280666" w:rsidRPr="00280666" w:rsidRDefault="00280666" w:rsidP="00280666">
            <w:pPr>
              <w:rPr>
                <w:b w:val="0"/>
                <w:bCs/>
              </w:rPr>
            </w:pPr>
            <w:r w:rsidRPr="00280666">
              <w:rPr>
                <w:b w:val="0"/>
                <w:bCs/>
              </w:rPr>
              <w:t>CPP]</w:t>
            </w:r>
          </w:p>
        </w:tc>
        <w:tc>
          <w:tcPr>
            <w:tcW w:w="1249" w:type="dxa"/>
            <w:shd w:val="clear" w:color="auto" w:fill="FFFFFF" w:themeFill="background1"/>
          </w:tcPr>
          <w:p w14:paraId="7CFBEC18" w14:textId="3B9CC4D1"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shd w:val="clear" w:color="auto" w:fill="FFFFFF" w:themeFill="background1"/>
          </w:tcPr>
          <w:p w14:paraId="679D4A94" w14:textId="4E2B41D7"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shd w:val="clear" w:color="auto" w:fill="FFFFFF" w:themeFill="background1"/>
          </w:tcPr>
          <w:p w14:paraId="18430555" w14:textId="7C6D6487"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2041" w:type="dxa"/>
            <w:shd w:val="clear" w:color="auto" w:fill="FFFFFF" w:themeFill="background1"/>
          </w:tcPr>
          <w:p w14:paraId="5E304121" w14:textId="730753A2"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P9</w:t>
            </w:r>
          </w:p>
        </w:tc>
        <w:tc>
          <w:tcPr>
            <w:tcW w:w="2680" w:type="dxa"/>
            <w:shd w:val="clear" w:color="auto" w:fill="FFFFFF" w:themeFill="background1"/>
          </w:tcPr>
          <w:p w14:paraId="7C3F721D" w14:textId="26B1FAD5"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280666" w14:paraId="007D0FBC" w14:textId="77777777" w:rsidTr="0028066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FFFFFF" w:themeFill="background1"/>
          </w:tcPr>
          <w:p w14:paraId="57EB1F8A" w14:textId="77777777" w:rsidR="00280666" w:rsidRPr="00280666" w:rsidRDefault="00280666" w:rsidP="00280666">
            <w:pPr>
              <w:rPr>
                <w:b w:val="0"/>
                <w:bCs/>
              </w:rPr>
            </w:pPr>
            <w:r w:rsidRPr="00280666">
              <w:rPr>
                <w:b w:val="0"/>
                <w:bCs/>
              </w:rPr>
              <w:t>[STD-00</w:t>
            </w:r>
            <w:r>
              <w:rPr>
                <w:b w:val="0"/>
                <w:bCs/>
              </w:rPr>
              <w:t>8</w:t>
            </w:r>
            <w:r w:rsidRPr="00280666">
              <w:rPr>
                <w:b w:val="0"/>
                <w:bCs/>
              </w:rPr>
              <w:t>-</w:t>
            </w:r>
          </w:p>
          <w:p w14:paraId="7849A9EA" w14:textId="7225DC5A" w:rsidR="00280666" w:rsidRPr="00280666" w:rsidRDefault="00280666" w:rsidP="00280666">
            <w:pPr>
              <w:rPr>
                <w:b w:val="0"/>
                <w:bCs/>
              </w:rPr>
            </w:pPr>
            <w:r w:rsidRPr="00280666">
              <w:rPr>
                <w:b w:val="0"/>
                <w:bCs/>
              </w:rPr>
              <w:t>CPP]</w:t>
            </w:r>
          </w:p>
        </w:tc>
        <w:tc>
          <w:tcPr>
            <w:tcW w:w="1249" w:type="dxa"/>
            <w:shd w:val="clear" w:color="auto" w:fill="auto"/>
          </w:tcPr>
          <w:p w14:paraId="3D0880A0" w14:textId="33DDC383"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shd w:val="clear" w:color="auto" w:fill="auto"/>
          </w:tcPr>
          <w:p w14:paraId="0A3B5577" w14:textId="3386C292"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shd w:val="clear" w:color="auto" w:fill="auto"/>
          </w:tcPr>
          <w:p w14:paraId="214A79D1" w14:textId="4C70C46E" w:rsidR="00280666" w:rsidRDefault="00280666" w:rsidP="0028066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auto"/>
          </w:tcPr>
          <w:p w14:paraId="41301A9F" w14:textId="515047E7"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P8</w:t>
            </w:r>
          </w:p>
        </w:tc>
        <w:tc>
          <w:tcPr>
            <w:tcW w:w="2680" w:type="dxa"/>
            <w:shd w:val="clear" w:color="auto" w:fill="auto"/>
          </w:tcPr>
          <w:p w14:paraId="6D7A1B7A" w14:textId="1C5C9FF6" w:rsidR="00280666" w:rsidRDefault="00280666" w:rsidP="00280666">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280666" w14:paraId="30EB0D27" w14:textId="77777777" w:rsidTr="00280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35420E9B" w14:textId="77777777" w:rsidR="00280666" w:rsidRPr="00280666" w:rsidRDefault="00280666" w:rsidP="00280666">
            <w:pPr>
              <w:rPr>
                <w:b w:val="0"/>
                <w:bCs/>
              </w:rPr>
            </w:pPr>
            <w:r w:rsidRPr="00280666">
              <w:rPr>
                <w:b w:val="0"/>
                <w:bCs/>
              </w:rPr>
              <w:t>[STD-00</w:t>
            </w:r>
            <w:r>
              <w:rPr>
                <w:b w:val="0"/>
                <w:bCs/>
              </w:rPr>
              <w:t>9</w:t>
            </w:r>
            <w:r w:rsidRPr="00280666">
              <w:rPr>
                <w:b w:val="0"/>
                <w:bCs/>
              </w:rPr>
              <w:t>-</w:t>
            </w:r>
          </w:p>
          <w:p w14:paraId="58D14EE0" w14:textId="42371DC9" w:rsidR="00280666" w:rsidRPr="00280666" w:rsidRDefault="00280666" w:rsidP="00280666">
            <w:pPr>
              <w:rPr>
                <w:b w:val="0"/>
                <w:bCs/>
              </w:rPr>
            </w:pPr>
            <w:r w:rsidRPr="00280666">
              <w:rPr>
                <w:b w:val="0"/>
                <w:bCs/>
              </w:rPr>
              <w:t>CPP]</w:t>
            </w:r>
          </w:p>
        </w:tc>
        <w:tc>
          <w:tcPr>
            <w:tcW w:w="1249" w:type="dxa"/>
            <w:shd w:val="clear" w:color="auto" w:fill="auto"/>
          </w:tcPr>
          <w:p w14:paraId="70CBCE53" w14:textId="5366B692"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shd w:val="clear" w:color="auto" w:fill="auto"/>
          </w:tcPr>
          <w:p w14:paraId="55B7417C" w14:textId="3A2B6D3C"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shd w:val="clear" w:color="auto" w:fill="auto"/>
          </w:tcPr>
          <w:p w14:paraId="72580B49" w14:textId="3FE31FA0" w:rsidR="00280666" w:rsidRDefault="00280666" w:rsidP="0028066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auto"/>
          </w:tcPr>
          <w:p w14:paraId="36B5D62C" w14:textId="68E6BEB5"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CC00"/>
                <w:sz w:val="21"/>
                <w:szCs w:val="21"/>
              </w:rPr>
              <w:t>P6</w:t>
            </w:r>
          </w:p>
        </w:tc>
        <w:tc>
          <w:tcPr>
            <w:tcW w:w="2680" w:type="dxa"/>
            <w:shd w:val="clear" w:color="auto" w:fill="auto"/>
          </w:tcPr>
          <w:p w14:paraId="78E62A20" w14:textId="65AAC6DD" w:rsidR="00280666" w:rsidRDefault="00280666" w:rsidP="00280666">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CC00"/>
                <w:sz w:val="21"/>
                <w:szCs w:val="21"/>
              </w:rPr>
              <w:t>L2</w:t>
            </w:r>
          </w:p>
        </w:tc>
      </w:tr>
      <w:tr w:rsidR="00280666" w14:paraId="1A8BA019" w14:textId="77777777" w:rsidTr="0028066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tcBorders>
            <w:shd w:val="clear" w:color="auto" w:fill="FFFFFF" w:themeFill="background1"/>
          </w:tcPr>
          <w:p w14:paraId="79E5D052" w14:textId="77777777" w:rsidR="00280666" w:rsidRPr="00280666" w:rsidRDefault="00280666" w:rsidP="00280666">
            <w:pPr>
              <w:rPr>
                <w:b w:val="0"/>
                <w:bCs/>
              </w:rPr>
            </w:pPr>
            <w:r w:rsidRPr="00280666">
              <w:rPr>
                <w:b w:val="0"/>
                <w:bCs/>
              </w:rPr>
              <w:t>[STD-010-</w:t>
            </w:r>
          </w:p>
          <w:p w14:paraId="44647100" w14:textId="0075DB0B" w:rsidR="00280666" w:rsidRPr="00280666" w:rsidRDefault="00280666" w:rsidP="00280666">
            <w:pPr>
              <w:rPr>
                <w:b w:val="0"/>
                <w:bCs/>
              </w:rPr>
            </w:pPr>
            <w:r w:rsidRPr="00280666">
              <w:rPr>
                <w:b w:val="0"/>
                <w:bCs/>
              </w:rPr>
              <w:t>CPP]</w:t>
            </w:r>
          </w:p>
        </w:tc>
        <w:tc>
          <w:tcPr>
            <w:tcW w:w="1249" w:type="dxa"/>
            <w:shd w:val="clear" w:color="auto" w:fill="auto"/>
          </w:tcPr>
          <w:p w14:paraId="5C4FF30D" w14:textId="43ABB10D" w:rsidR="00280666" w:rsidRPr="00280666" w:rsidRDefault="00280666" w:rsidP="00280666">
            <w:pPr>
              <w:cnfStyle w:val="000000000000" w:firstRow="0" w:lastRow="0" w:firstColumn="0" w:lastColumn="0" w:oddVBand="0" w:evenVBand="0" w:oddHBand="0" w:evenHBand="0" w:firstRowFirstColumn="0" w:firstRowLastColumn="0" w:lastRowFirstColumn="0" w:lastRowLastColumn="0"/>
              <w:rPr>
                <w:b/>
                <w:bCs/>
              </w:rPr>
            </w:pPr>
            <w:r>
              <w:rPr>
                <w:rFonts w:ascii="Segoe UI" w:hAnsi="Segoe UI" w:cs="Segoe UI"/>
                <w:color w:val="172B4D"/>
                <w:sz w:val="21"/>
                <w:szCs w:val="21"/>
              </w:rPr>
              <w:t>High</w:t>
            </w:r>
          </w:p>
        </w:tc>
        <w:tc>
          <w:tcPr>
            <w:tcW w:w="1349" w:type="dxa"/>
            <w:shd w:val="clear" w:color="auto" w:fill="auto"/>
          </w:tcPr>
          <w:p w14:paraId="022C22B4" w14:textId="16566331" w:rsidR="00280666" w:rsidRPr="00280666" w:rsidRDefault="00280666" w:rsidP="00280666">
            <w:pPr>
              <w:cnfStyle w:val="000000000000" w:firstRow="0" w:lastRow="0" w:firstColumn="0" w:lastColumn="0" w:oddVBand="0" w:evenVBand="0" w:oddHBand="0" w:evenHBand="0" w:firstRowFirstColumn="0" w:firstRowLastColumn="0" w:lastRowFirstColumn="0" w:lastRowLastColumn="0"/>
              <w:rPr>
                <w:b/>
                <w:bCs/>
              </w:rPr>
            </w:pPr>
            <w:r>
              <w:rPr>
                <w:rFonts w:ascii="Segoe UI" w:hAnsi="Segoe UI" w:cs="Segoe UI"/>
                <w:color w:val="172B4D"/>
                <w:sz w:val="21"/>
                <w:szCs w:val="21"/>
              </w:rPr>
              <w:t>Unlikely</w:t>
            </w:r>
          </w:p>
        </w:tc>
        <w:tc>
          <w:tcPr>
            <w:tcW w:w="1856" w:type="dxa"/>
            <w:shd w:val="clear" w:color="auto" w:fill="auto"/>
          </w:tcPr>
          <w:p w14:paraId="723BF2DC" w14:textId="1A33E0B9" w:rsidR="00280666" w:rsidRPr="00280666" w:rsidRDefault="00280666" w:rsidP="00280666">
            <w:pPr>
              <w:cnfStyle w:val="000000000000" w:firstRow="0" w:lastRow="0" w:firstColumn="0" w:lastColumn="0" w:oddVBand="0" w:evenVBand="0" w:oddHBand="0" w:evenHBand="0" w:firstRowFirstColumn="0" w:firstRowLastColumn="0" w:lastRowFirstColumn="0" w:lastRowLastColumn="0"/>
              <w:rPr>
                <w:b/>
                <w:bCs/>
              </w:rPr>
            </w:pPr>
            <w:r>
              <w:rPr>
                <w:rFonts w:ascii="Segoe UI" w:hAnsi="Segoe UI" w:cs="Segoe UI"/>
                <w:color w:val="172B4D"/>
                <w:sz w:val="21"/>
                <w:szCs w:val="21"/>
              </w:rPr>
              <w:t>Medium</w:t>
            </w:r>
          </w:p>
        </w:tc>
        <w:tc>
          <w:tcPr>
            <w:tcW w:w="2041" w:type="dxa"/>
            <w:shd w:val="clear" w:color="auto" w:fill="auto"/>
          </w:tcPr>
          <w:p w14:paraId="00E0C6DB" w14:textId="7C3D7619" w:rsidR="00280666" w:rsidRPr="00280666" w:rsidRDefault="00280666" w:rsidP="00280666">
            <w:pPr>
              <w:cnfStyle w:val="000000000000" w:firstRow="0" w:lastRow="0" w:firstColumn="0" w:lastColumn="0" w:oddVBand="0" w:evenVBand="0" w:oddHBand="0" w:evenHBand="0" w:firstRowFirstColumn="0" w:firstRowLastColumn="0" w:lastRowFirstColumn="0" w:lastRowLastColumn="0"/>
              <w:rPr>
                <w:b/>
                <w:bCs/>
              </w:rPr>
            </w:pPr>
            <w:r>
              <w:rPr>
                <w:rStyle w:val="Strong"/>
                <w:rFonts w:ascii="Segoe UI" w:hAnsi="Segoe UI" w:cs="Segoe UI"/>
                <w:color w:val="CC9900"/>
                <w:sz w:val="21"/>
                <w:szCs w:val="21"/>
              </w:rPr>
              <w:t>P6</w:t>
            </w:r>
          </w:p>
        </w:tc>
        <w:tc>
          <w:tcPr>
            <w:tcW w:w="2680" w:type="dxa"/>
            <w:shd w:val="clear" w:color="auto" w:fill="auto"/>
          </w:tcPr>
          <w:p w14:paraId="4A397D60" w14:textId="63DE0024" w:rsidR="00280666" w:rsidRPr="00280666" w:rsidRDefault="00280666" w:rsidP="00280666">
            <w:pPr>
              <w:cnfStyle w:val="000000000000" w:firstRow="0" w:lastRow="0" w:firstColumn="0" w:lastColumn="0" w:oddVBand="0" w:evenVBand="0" w:oddHBand="0" w:evenHBand="0" w:firstRowFirstColumn="0" w:firstRowLastColumn="0" w:lastRowFirstColumn="0" w:lastRowLastColumn="0"/>
              <w:rPr>
                <w:b/>
                <w:bCs/>
              </w:rPr>
            </w:pPr>
            <w:r>
              <w:rPr>
                <w:rStyle w:val="Strong"/>
                <w:rFonts w:ascii="Segoe UI" w:hAnsi="Segoe UI" w:cs="Segoe UI"/>
                <w:color w:val="CC9900"/>
                <w:sz w:val="21"/>
                <w:szCs w:val="21"/>
              </w:rPr>
              <w:t>L2</w:t>
            </w:r>
          </w:p>
        </w:tc>
      </w:tr>
    </w:tbl>
    <w:p w14:paraId="065B3FB5" w14:textId="6C1AE880" w:rsidR="00381847" w:rsidRDefault="00381847"/>
    <w:p w14:paraId="5F5677F9" w14:textId="3E078090" w:rsidR="00F6052B" w:rsidRDefault="00F6052B"/>
    <w:p w14:paraId="40DBF100" w14:textId="77777777" w:rsidR="00F6052B" w:rsidRDefault="00F6052B"/>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1C6ACA7" w:rsidR="00381847" w:rsidRDefault="005A1E63">
            <w:r>
              <w:t>Encryption at rest means to encrypt data preemptively in the event that said data should fall into the hands of an attacker, the data would still be protected and only legible if the encryption was to be decrypted or deciphered.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C9833DA" w:rsidR="00381847" w:rsidRDefault="005A1E63">
            <w:r>
              <w:t>Encryption at flight</w:t>
            </w:r>
            <w:r>
              <w:t xml:space="preserve"> refers to the encryption of data while it’s being transmitted so that if an attacker was able to intercept the transmission, </w:t>
            </w:r>
            <w:r>
              <w:t>the data would still be protected and only legible if the encryption was to be decrypted or deciphered.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52D738" w:rsidR="00381847" w:rsidRDefault="005A1E63">
            <w:r>
              <w:t>Encryption in use</w:t>
            </w:r>
            <w:r>
              <w:t xml:space="preserve"> refers to encrypting and protecting data while it is being used, managed, written etc. should an attacker either gain access to another user’s computer or anything other way while the data is in use by a trusted party, </w:t>
            </w:r>
            <w:r>
              <w:t>the data would still be protected and only legible if the encryption was to be decrypted or deciphered.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27CE676" w:rsidR="00381847" w:rsidRDefault="005A1E63">
            <w:r>
              <w:t>Authentication is when a user’s identity has been confirmed</w:t>
            </w:r>
            <w:r w:rsidR="007E39E1">
              <w:t xml:space="preserve">, ensuring that the user is in fact authorized to access a </w:t>
            </w:r>
            <w:r w:rsidR="007E39E1">
              <w:t>system and/or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9B0A915" w:rsidR="00381847" w:rsidRDefault="007E39E1">
            <w:r>
              <w:t>Authorization refers to the specific level of access a user has for which they’re authorized to access a system and/or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CF9BC83" w:rsidR="00381847" w:rsidRDefault="007E39E1">
            <w:r>
              <w:t>Accounting keeps a log of users historically access levels and what a user is or was authorized to access at a giving point. This can be used as a method of checks and balances should an attacker or unauthorized user have an unexplainable or suspicious change in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D411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1BD7FA9" w:rsidR="00381847" w:rsidRDefault="007E39E1">
            <w:r>
              <w:t>1.1</w:t>
            </w:r>
          </w:p>
        </w:tc>
        <w:tc>
          <w:tcPr>
            <w:tcW w:w="1530" w:type="dxa"/>
          </w:tcPr>
          <w:p w14:paraId="1DC436A6" w14:textId="7D0BA2E9" w:rsidR="00381847" w:rsidRDefault="007E39E1">
            <w:pPr>
              <w:cnfStyle w:val="000000000000" w:firstRow="0" w:lastRow="0" w:firstColumn="0" w:lastColumn="0" w:oddVBand="0" w:evenVBand="0" w:oddHBand="0" w:evenHBand="0" w:firstRowFirstColumn="0" w:firstRowLastColumn="0" w:lastRowFirstColumn="0" w:lastRowLastColumn="0"/>
            </w:pPr>
            <w:r>
              <w:t>02/13/2022</w:t>
            </w:r>
          </w:p>
        </w:tc>
        <w:tc>
          <w:tcPr>
            <w:tcW w:w="3510" w:type="dxa"/>
          </w:tcPr>
          <w:p w14:paraId="0B713D2C" w14:textId="43713499" w:rsidR="00381847" w:rsidRDefault="007E39E1">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077A730C" w:rsidR="00381847" w:rsidRDefault="007E39E1">
            <w:pPr>
              <w:cnfStyle w:val="000000000000" w:firstRow="0" w:lastRow="0" w:firstColumn="0" w:lastColumn="0" w:oddVBand="0" w:evenVBand="0" w:oddHBand="0" w:evenHBand="0" w:firstRowFirstColumn="0" w:firstRowLastColumn="0" w:lastRowFirstColumn="0" w:lastRowLastColumn="0"/>
            </w:pPr>
            <w:r>
              <w:t>Colton Stiff</w:t>
            </w:r>
          </w:p>
        </w:tc>
        <w:tc>
          <w:tcPr>
            <w:tcW w:w="2077" w:type="dxa"/>
          </w:tcPr>
          <w:p w14:paraId="697C2A49" w14:textId="7F9C43C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4"/>
      <w:footerReference w:type="default" r:id="rId7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82A3" w14:textId="77777777" w:rsidR="006D411F" w:rsidRDefault="006D411F">
      <w:r>
        <w:separator/>
      </w:r>
    </w:p>
  </w:endnote>
  <w:endnote w:type="continuationSeparator" w:id="0">
    <w:p w14:paraId="05598AAA" w14:textId="77777777" w:rsidR="006D411F" w:rsidRDefault="006D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9804" w14:textId="77777777" w:rsidR="006D411F" w:rsidRDefault="006D411F">
      <w:r>
        <w:separator/>
      </w:r>
    </w:p>
  </w:footnote>
  <w:footnote w:type="continuationSeparator" w:id="0">
    <w:p w14:paraId="2609E8AD" w14:textId="77777777" w:rsidR="006D411F" w:rsidRDefault="006D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1415"/>
    <w:rsid w:val="000C3348"/>
    <w:rsid w:val="00145790"/>
    <w:rsid w:val="001646BD"/>
    <w:rsid w:val="00171556"/>
    <w:rsid w:val="00192176"/>
    <w:rsid w:val="001A5ABF"/>
    <w:rsid w:val="001D4766"/>
    <w:rsid w:val="001E1FB9"/>
    <w:rsid w:val="002474B4"/>
    <w:rsid w:val="00280666"/>
    <w:rsid w:val="002B23D7"/>
    <w:rsid w:val="002D4600"/>
    <w:rsid w:val="00332392"/>
    <w:rsid w:val="00381847"/>
    <w:rsid w:val="0038391F"/>
    <w:rsid w:val="003B0A5C"/>
    <w:rsid w:val="003C2366"/>
    <w:rsid w:val="003D6F4A"/>
    <w:rsid w:val="0042313A"/>
    <w:rsid w:val="004E12CE"/>
    <w:rsid w:val="0059536C"/>
    <w:rsid w:val="005A1E63"/>
    <w:rsid w:val="005A3503"/>
    <w:rsid w:val="005A5698"/>
    <w:rsid w:val="005B7417"/>
    <w:rsid w:val="005C0C1A"/>
    <w:rsid w:val="005F3958"/>
    <w:rsid w:val="006D38A7"/>
    <w:rsid w:val="006D411F"/>
    <w:rsid w:val="00766F7F"/>
    <w:rsid w:val="0078345D"/>
    <w:rsid w:val="00786F4A"/>
    <w:rsid w:val="007E12FA"/>
    <w:rsid w:val="007E39E1"/>
    <w:rsid w:val="007F14AC"/>
    <w:rsid w:val="00827869"/>
    <w:rsid w:val="00895AA1"/>
    <w:rsid w:val="008B4951"/>
    <w:rsid w:val="008C3FC6"/>
    <w:rsid w:val="008D5A8D"/>
    <w:rsid w:val="009B710E"/>
    <w:rsid w:val="009F1B64"/>
    <w:rsid w:val="009F7011"/>
    <w:rsid w:val="00A04F5E"/>
    <w:rsid w:val="00A64600"/>
    <w:rsid w:val="00B171FC"/>
    <w:rsid w:val="00B178F1"/>
    <w:rsid w:val="00B17E6A"/>
    <w:rsid w:val="00B21AEC"/>
    <w:rsid w:val="00B27FFC"/>
    <w:rsid w:val="00B475A1"/>
    <w:rsid w:val="00B83D35"/>
    <w:rsid w:val="00B92A44"/>
    <w:rsid w:val="00B92FA3"/>
    <w:rsid w:val="00B96542"/>
    <w:rsid w:val="00BC2B54"/>
    <w:rsid w:val="00C33789"/>
    <w:rsid w:val="00C73007"/>
    <w:rsid w:val="00CB2327"/>
    <w:rsid w:val="00CF067E"/>
    <w:rsid w:val="00D211BA"/>
    <w:rsid w:val="00D30268"/>
    <w:rsid w:val="00E170F5"/>
    <w:rsid w:val="00E31CA4"/>
    <w:rsid w:val="00E54E9E"/>
    <w:rsid w:val="00E769D9"/>
    <w:rsid w:val="00E910C0"/>
    <w:rsid w:val="00EB1E12"/>
    <w:rsid w:val="00F05298"/>
    <w:rsid w:val="00F51FA8"/>
    <w:rsid w:val="00F6052B"/>
    <w:rsid w:val="00F72634"/>
    <w:rsid w:val="00FD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F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B17E6A"/>
    <w:rPr>
      <w:b/>
      <w:bCs/>
    </w:rPr>
  </w:style>
  <w:style w:type="character" w:styleId="HTMLCode">
    <w:name w:val="HTML Code"/>
    <w:basedOn w:val="DefaultParagraphFont"/>
    <w:uiPriority w:val="99"/>
    <w:semiHidden/>
    <w:unhideWhenUsed/>
    <w:rsid w:val="00B17E6A"/>
    <w:rPr>
      <w:rFonts w:ascii="Courier New" w:eastAsia="Times New Roman" w:hAnsi="Courier New" w:cs="Courier New"/>
      <w:sz w:val="20"/>
      <w:szCs w:val="20"/>
    </w:rPr>
  </w:style>
  <w:style w:type="character" w:styleId="Emphasis">
    <w:name w:val="Emphasis"/>
    <w:basedOn w:val="DefaultParagraphFont"/>
    <w:uiPriority w:val="20"/>
    <w:qFormat/>
    <w:rsid w:val="001A5A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57932">
      <w:bodyDiv w:val="1"/>
      <w:marLeft w:val="0"/>
      <w:marRight w:val="0"/>
      <w:marTop w:val="0"/>
      <w:marBottom w:val="0"/>
      <w:divBdr>
        <w:top w:val="none" w:sz="0" w:space="0" w:color="auto"/>
        <w:left w:val="none" w:sz="0" w:space="0" w:color="auto"/>
        <w:bottom w:val="none" w:sz="0" w:space="0" w:color="auto"/>
        <w:right w:val="none" w:sz="0" w:space="0" w:color="auto"/>
      </w:divBdr>
    </w:div>
    <w:div w:id="742679904">
      <w:bodyDiv w:val="1"/>
      <w:marLeft w:val="0"/>
      <w:marRight w:val="0"/>
      <w:marTop w:val="0"/>
      <w:marBottom w:val="0"/>
      <w:divBdr>
        <w:top w:val="none" w:sz="0" w:space="0" w:color="auto"/>
        <w:left w:val="none" w:sz="0" w:space="0" w:color="auto"/>
        <w:bottom w:val="none" w:sz="0" w:space="0" w:color="auto"/>
        <w:right w:val="none" w:sz="0" w:space="0" w:color="auto"/>
      </w:divBdr>
    </w:div>
    <w:div w:id="1394812593">
      <w:bodyDiv w:val="1"/>
      <w:marLeft w:val="0"/>
      <w:marRight w:val="0"/>
      <w:marTop w:val="0"/>
      <w:marBottom w:val="0"/>
      <w:divBdr>
        <w:top w:val="none" w:sz="0" w:space="0" w:color="auto"/>
        <w:left w:val="none" w:sz="0" w:space="0" w:color="auto"/>
        <w:bottom w:val="none" w:sz="0" w:space="0" w:color="auto"/>
        <w:right w:val="none" w:sz="0" w:space="0" w:color="auto"/>
      </w:divBdr>
      <w:divsChild>
        <w:div w:id="1223443210">
          <w:marLeft w:val="0"/>
          <w:marRight w:val="0"/>
          <w:marTop w:val="0"/>
          <w:marBottom w:val="0"/>
          <w:divBdr>
            <w:top w:val="none" w:sz="0" w:space="0" w:color="auto"/>
            <w:left w:val="none" w:sz="0" w:space="0" w:color="auto"/>
            <w:bottom w:val="none" w:sz="0" w:space="0" w:color="auto"/>
            <w:right w:val="none" w:sz="0" w:space="0" w:color="auto"/>
          </w:divBdr>
        </w:div>
      </w:divsChild>
    </w:div>
    <w:div w:id="1507286421">
      <w:bodyDiv w:val="1"/>
      <w:marLeft w:val="0"/>
      <w:marRight w:val="0"/>
      <w:marTop w:val="0"/>
      <w:marBottom w:val="0"/>
      <w:divBdr>
        <w:top w:val="none" w:sz="0" w:space="0" w:color="auto"/>
        <w:left w:val="none" w:sz="0" w:space="0" w:color="auto"/>
        <w:bottom w:val="none" w:sz="0" w:space="0" w:color="auto"/>
        <w:right w:val="none" w:sz="0" w:space="0" w:color="auto"/>
      </w:divBdr>
    </w:div>
    <w:div w:id="1565019948">
      <w:bodyDiv w:val="1"/>
      <w:marLeft w:val="0"/>
      <w:marRight w:val="0"/>
      <w:marTop w:val="0"/>
      <w:marBottom w:val="0"/>
      <w:divBdr>
        <w:top w:val="none" w:sz="0" w:space="0" w:color="auto"/>
        <w:left w:val="none" w:sz="0" w:space="0" w:color="auto"/>
        <w:bottom w:val="none" w:sz="0" w:space="0" w:color="auto"/>
        <w:right w:val="none" w:sz="0" w:space="0" w:color="auto"/>
      </w:divBdr>
      <w:divsChild>
        <w:div w:id="133372959">
          <w:marLeft w:val="0"/>
          <w:marRight w:val="0"/>
          <w:marTop w:val="225"/>
          <w:marBottom w:val="0"/>
          <w:divBdr>
            <w:top w:val="none" w:sz="0" w:space="0" w:color="auto"/>
            <w:left w:val="none" w:sz="0" w:space="0" w:color="auto"/>
            <w:bottom w:val="none" w:sz="0" w:space="0" w:color="auto"/>
            <w:right w:val="none" w:sz="0" w:space="0" w:color="auto"/>
          </w:divBdr>
        </w:div>
      </w:divsChild>
    </w:div>
    <w:div w:id="1683974848">
      <w:bodyDiv w:val="1"/>
      <w:marLeft w:val="0"/>
      <w:marRight w:val="0"/>
      <w:marTop w:val="0"/>
      <w:marBottom w:val="0"/>
      <w:divBdr>
        <w:top w:val="none" w:sz="0" w:space="0" w:color="auto"/>
        <w:left w:val="none" w:sz="0" w:space="0" w:color="auto"/>
        <w:bottom w:val="none" w:sz="0" w:space="0" w:color="auto"/>
        <w:right w:val="none" w:sz="0" w:space="0" w:color="auto"/>
      </w:divBdr>
      <w:divsChild>
        <w:div w:id="637610558">
          <w:marLeft w:val="0"/>
          <w:marRight w:val="0"/>
          <w:marTop w:val="0"/>
          <w:marBottom w:val="0"/>
          <w:divBdr>
            <w:top w:val="none" w:sz="0" w:space="0" w:color="auto"/>
            <w:left w:val="none" w:sz="0" w:space="0" w:color="auto"/>
            <w:bottom w:val="none" w:sz="0" w:space="0" w:color="auto"/>
            <w:right w:val="none" w:sz="0" w:space="0" w:color="auto"/>
          </w:divBdr>
        </w:div>
      </w:divsChild>
    </w:div>
    <w:div w:id="1753550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roguewave.com/documentation/klocwork/en/current/certcandcsecurecodingstandardidsmappedtoklocworkcandccheckers/" TargetMode="External"/><Relationship Id="rId21"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pages/viewpage.action?pageId=222953724" TargetMode="External"/><Relationship Id="rId63" Type="http://schemas.openxmlformats.org/officeDocument/2006/relationships/hyperlink" Target="https://wiki.sei.cmu.edu/confluence/display/cplusplus/Axivion+Bauhaus+Suite" TargetMode="External"/><Relationship Id="rId68" Type="http://schemas.openxmlformats.org/officeDocument/2006/relationships/hyperlink" Target="https://wiki.sei.cmu.edu/confluence/display/cplusplus/Helix+QAC" TargetMode="External"/><Relationship Id="rId16" Type="http://schemas.openxmlformats.org/officeDocument/2006/relationships/hyperlink" Target="https://wiki.sei.cmu.edu/confluence/display/cplusplus/Clang" TargetMode="External"/><Relationship Id="rId11" Type="http://schemas.openxmlformats.org/officeDocument/2006/relationships/endnotes" Target="endnotes.xml"/><Relationship Id="rId24" Type="http://schemas.openxmlformats.org/officeDocument/2006/relationships/hyperlink" Target="https://support.roguewave.com/documentation/klocwork/en/current/certcandcsecurecodingstandardidsmappedtoklocworkcandccheckers/" TargetMode="External"/><Relationship Id="rId32" Type="http://schemas.openxmlformats.org/officeDocument/2006/relationships/hyperlink" Target="https://support.roguewave.com/documentation/klocwork/en/current/certcandcsecurecodingstandardidsmappedtoklocworkcandccheckers/" TargetMode="External"/><Relationship Id="rId37" Type="http://schemas.openxmlformats.org/officeDocument/2006/relationships/hyperlink" Target="https://support.roguewave.com/documentation/klocwork/en/current/certcandcsecurecodingstandardidsmappedtoklocworkcandccheckers/" TargetMode="External"/><Relationship Id="rId40" Type="http://schemas.openxmlformats.org/officeDocument/2006/relationships/hyperlink" Target="https://support.roguewave.com/documentation/klocwork/en/current/certcandcsecurecodingstandardidsmappedtoklocworkcandccheckers/"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iki.sei.cmu.edu/confluence/display/cplusplus/Parasoft" TargetMode="External"/><Relationship Id="rId58" Type="http://schemas.openxmlformats.org/officeDocument/2006/relationships/hyperlink" Target="https://wiki.sei.cmu.edu/confluence/pages/viewpage.action?pageId=222953724" TargetMode="External"/><Relationship Id="rId66" Type="http://schemas.openxmlformats.org/officeDocument/2006/relationships/hyperlink" Target="https://wiki.sei.cmu.edu/confluence/display/cplusplus/Axivion+Bauhaus+Suite" TargetMode="External"/><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wiki.sei.cmu.edu/confluence/display/cplusplus/CodeSonar" TargetMode="External"/><Relationship Id="rId19" Type="http://schemas.openxmlformats.org/officeDocument/2006/relationships/hyperlink" Target="https://wiki.sei.cmu.edu/confluence/display/cplusplus/CodeSonar" TargetMode="Externa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support.roguewave.com/documentation/klocwork/en/current/certcandcsecurecodingstandardidsmappedtoklocworkcandccheckers/" TargetMode="External"/><Relationship Id="rId30" Type="http://schemas.openxmlformats.org/officeDocument/2006/relationships/hyperlink" Target="https://support.roguewave.com/documentation/klocwork/en/current/certcandcsecurecodingstandardidsmappedtoklocworkcandccheckers/" TargetMode="External"/><Relationship Id="rId35" Type="http://schemas.openxmlformats.org/officeDocument/2006/relationships/hyperlink" Target="https://support.roguewave.com/documentation/klocwork/en/current/certcandcsecurecodingstandardidsmappedtoklocworkcandccheckers/" TargetMode="External"/><Relationship Id="rId43" Type="http://schemas.openxmlformats.org/officeDocument/2006/relationships/hyperlink" Target="https://www.securecoding.cert.org/confluence/display/cplusplus/Klocwork" TargetMode="External"/><Relationship Id="rId48" Type="http://schemas.openxmlformats.org/officeDocument/2006/relationships/hyperlink" Target="https://wiki.sei.cmu.edu/confluence/display/cplusplus/Axivion+Bauhaus+Suite" TargetMode="External"/><Relationship Id="rId56" Type="http://schemas.openxmlformats.org/officeDocument/2006/relationships/hyperlink" Target="https://wiki.sei.cmu.edu/confluence/display/cplusplus/Clang" TargetMode="External"/><Relationship Id="rId64" Type="http://schemas.openxmlformats.org/officeDocument/2006/relationships/hyperlink" Target="https://wiki.sei.cmu.edu/confluence/display/cplusplus/Helix+QAC" TargetMode="External"/><Relationship Id="rId69" Type="http://schemas.openxmlformats.org/officeDocument/2006/relationships/hyperlink" Target="https://www.securecoding.cert.org/confluence/display/cplusplus/Klocwork" TargetMode="Externa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iki.sei.cmu.edu/confluence/display/cplusplus/Axivion+Bauhaus+Suite" TargetMode="External"/><Relationship Id="rId72"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CodeSonar" TargetMode="External"/><Relationship Id="rId25" Type="http://schemas.openxmlformats.org/officeDocument/2006/relationships/hyperlink" Target="https://support.roguewave.com/documentation/klocwork/en/current/certcandcsecurecodingstandardidsmappedtoklocworkcandccheckers/" TargetMode="External"/><Relationship Id="rId33" Type="http://schemas.openxmlformats.org/officeDocument/2006/relationships/hyperlink" Target="https://support.roguewave.com/documentation/klocwork/en/current/certcandcsecurecodingstandardidsmappedtoklocworkcandccheckers/" TargetMode="External"/><Relationship Id="rId38" Type="http://schemas.openxmlformats.org/officeDocument/2006/relationships/hyperlink" Target="https://support.roguewave.com/documentation/klocwork/en/current/certcandcsecurecodingstandardidsmappedtoklocworkcandccheckers/"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plusplus/Axivion+Bauhaus+Suite" TargetMode="External"/><Relationship Id="rId67"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iki.sei.cmu.edu/confluence/pages/viewpage.action?pageId=222953724" TargetMode="External"/><Relationship Id="rId62" Type="http://schemas.openxmlformats.org/officeDocument/2006/relationships/hyperlink" Target="https://wiki.sei.cmu.edu/confluence/pages/viewpage.action?pageId=222953724" TargetMode="External"/><Relationship Id="rId70" Type="http://schemas.openxmlformats.org/officeDocument/2006/relationships/hyperlink" Target="https://support.roguewave.com/documentation/klocwork/en/current/certcandcsecurecodingstandardidsmappedtoklocworkcandccheckers/"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lusplus/Axivion+Bauhaus+Suite" TargetMode="External"/><Relationship Id="rId23" Type="http://schemas.openxmlformats.org/officeDocument/2006/relationships/hyperlink" Target="https://wiki.sei.cmu.edu/confluence/display/cplusplus/Klocwork" TargetMode="External"/><Relationship Id="rId28" Type="http://schemas.openxmlformats.org/officeDocument/2006/relationships/hyperlink" Target="https://support.roguewave.com/documentation/klocwork/en/current/certcandcsecurecodingstandardidsmappedtoklocworkcandccheckers/" TargetMode="External"/><Relationship Id="rId36" Type="http://schemas.openxmlformats.org/officeDocument/2006/relationships/hyperlink" Target="https://support.roguewave.com/documentation/klocwork/en/current/certcandcsecurecodingstandardidsmappedtoklocworkcandccheckers/" TargetMode="External"/><Relationship Id="rId49" Type="http://schemas.openxmlformats.org/officeDocument/2006/relationships/hyperlink" Target="https://wiki.sei.cmu.edu/confluence/display/cplusplus/Clang" TargetMode="External"/><Relationship Id="rId57" Type="http://schemas.openxmlformats.org/officeDocument/2006/relationships/hyperlink" Target="https://wiki.sei.cmu.edu/confluence/display/cplusplus/Helix+QAC" TargetMode="External"/><Relationship Id="rId10" Type="http://schemas.openxmlformats.org/officeDocument/2006/relationships/footnotes" Target="footnotes.xml"/><Relationship Id="rId31" Type="http://schemas.openxmlformats.org/officeDocument/2006/relationships/hyperlink" Target="https://support.roguewave.com/documentation/klocwork/en/current/certcandcsecurecodingstandardidsmappedtoklocworkcandccheckers/"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wiki.sei.cmu.edu/confluence/display/cplusplus/Helix+QAC" TargetMode="External"/><Relationship Id="rId60" Type="http://schemas.openxmlformats.org/officeDocument/2006/relationships/hyperlink" Target="https://wiki.sei.cmu.edu/confluence/display/cplusplus/Clang" TargetMode="External"/><Relationship Id="rId65" Type="http://schemas.openxmlformats.org/officeDocument/2006/relationships/hyperlink" Target="https://wiki.sei.cmu.edu/confluence/display/cplusplus/Parasoft" TargetMode="External"/><Relationship Id="rId73"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Axivion+Bauhaus+Suite" TargetMode="External"/><Relationship Id="rId39"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support.roguewave.com/documentation/klocwork/en/current/certcandcsecurecodingstandardidsmappedtoklocworkcandccheckers/"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wiki.sei.cmu.edu/confluence/display/cplusplus/Axivion+Bauhaus+Suite"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wiki.sei.cmu.edu/confluence/display/cplusplus/Parasoft" TargetMode="External"/><Relationship Id="rId2" Type="http://schemas.openxmlformats.org/officeDocument/2006/relationships/customXml" Target="../customXml/item2.xml"/><Relationship Id="rId29" Type="http://schemas.openxmlformats.org/officeDocument/2006/relationships/hyperlink" Target="https://support.roguewave.com/documentation/klocwork/en/current/certcandcsecurecodingstandardidsmappedtoklocworkcandcchecke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DB0543C1-8A63-4020-8545-E650A43F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30</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Colton Stiff</cp:lastModifiedBy>
  <cp:revision>6</cp:revision>
  <dcterms:created xsi:type="dcterms:W3CDTF">2022-02-17T17:59:00Z</dcterms:created>
  <dcterms:modified xsi:type="dcterms:W3CDTF">2022-02-18T08:07:00Z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