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49" w:rsidRDefault="001D1C12" w:rsidP="001D1C12">
      <w:pPr>
        <w:jc w:val="center"/>
      </w:pPr>
      <w:r>
        <w:rPr>
          <w:noProof/>
        </w:rPr>
        <w:drawing>
          <wp:inline distT="0" distB="0" distL="0" distR="0">
            <wp:extent cx="3037758" cy="1186543"/>
            <wp:effectExtent l="19050" t="0" r="0" b="0"/>
            <wp:docPr id="1" name="Picture 0" descr="egs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sc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561" cy="11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12" w:rsidRDefault="001D1C12" w:rsidP="001D1C12">
      <w:pPr>
        <w:jc w:val="center"/>
      </w:pPr>
      <w:r>
        <w:t>Meeting Agenda November 4, 2011</w:t>
      </w:r>
    </w:p>
    <w:p w:rsidR="001D1C12" w:rsidRDefault="001D1C12" w:rsidP="001D1C12">
      <w:pPr>
        <w:pStyle w:val="ListParagraph"/>
        <w:numPr>
          <w:ilvl w:val="0"/>
          <w:numId w:val="1"/>
        </w:numPr>
      </w:pPr>
      <w:r>
        <w:t>Meeting with Dean Pena-Mora</w:t>
      </w:r>
    </w:p>
    <w:p w:rsidR="001D1C12" w:rsidRDefault="001D1C12" w:rsidP="001D1C12">
      <w:pPr>
        <w:pStyle w:val="ListParagraph"/>
        <w:numPr>
          <w:ilvl w:val="1"/>
          <w:numId w:val="1"/>
        </w:numPr>
      </w:pPr>
      <w:r>
        <w:t>RFP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RFP explanation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Student help, petition?</w:t>
      </w:r>
    </w:p>
    <w:p w:rsidR="001D1C12" w:rsidRDefault="001D1C12" w:rsidP="001D1C12">
      <w:pPr>
        <w:pStyle w:val="ListParagraph"/>
        <w:numPr>
          <w:ilvl w:val="1"/>
          <w:numId w:val="1"/>
        </w:numPr>
      </w:pPr>
      <w:r>
        <w:t>SEAS Graduation 2012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SEAS Grad Student Speaker for SEAS Class Day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PhD student inclusion in Class Day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Hooding/ PhD Graduation logistics</w:t>
      </w:r>
    </w:p>
    <w:p w:rsidR="001D1C12" w:rsidRDefault="001D1C12" w:rsidP="001D1C12">
      <w:pPr>
        <w:pStyle w:val="ListParagraph"/>
        <w:numPr>
          <w:ilvl w:val="1"/>
          <w:numId w:val="1"/>
        </w:numPr>
      </w:pPr>
      <w:r>
        <w:t xml:space="preserve">Awards 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Grad student eligible?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Separate Grad student awards?</w:t>
      </w:r>
    </w:p>
    <w:p w:rsidR="001D1C12" w:rsidRDefault="001D1C12" w:rsidP="001D1C12">
      <w:pPr>
        <w:pStyle w:val="ListParagraph"/>
        <w:numPr>
          <w:ilvl w:val="1"/>
          <w:numId w:val="1"/>
        </w:numPr>
      </w:pPr>
      <w:r>
        <w:t>Facilities improvements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Carleton Lounge renovation – status updates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proofErr w:type="spellStart"/>
      <w:r>
        <w:t>Mudd</w:t>
      </w:r>
      <w:proofErr w:type="spellEnd"/>
      <w:r>
        <w:t xml:space="preserve"> Library Renovation?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Tent Project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 xml:space="preserve">Overall Facilities </w:t>
      </w:r>
    </w:p>
    <w:p w:rsidR="001D1C12" w:rsidRDefault="001D1C12" w:rsidP="001D1C12">
      <w:pPr>
        <w:pStyle w:val="ListParagraph"/>
        <w:numPr>
          <w:ilvl w:val="1"/>
          <w:numId w:val="1"/>
        </w:numPr>
      </w:pPr>
      <w:r>
        <w:t>Fees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Update of current EGSC use of fees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Future of the fee?</w:t>
      </w:r>
    </w:p>
    <w:p w:rsidR="001D1C12" w:rsidRDefault="001D1C12" w:rsidP="001D1C12">
      <w:pPr>
        <w:pStyle w:val="ListParagraph"/>
        <w:numPr>
          <w:ilvl w:val="1"/>
          <w:numId w:val="1"/>
        </w:numPr>
      </w:pPr>
      <w:r>
        <w:t>Academics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Course evaluation issue in Senate- what is SEAS doing about it?</w:t>
      </w:r>
    </w:p>
    <w:p w:rsidR="001D1C12" w:rsidRDefault="001D1C12" w:rsidP="001D1C12">
      <w:pPr>
        <w:pStyle w:val="ListParagraph"/>
        <w:numPr>
          <w:ilvl w:val="3"/>
          <w:numId w:val="1"/>
        </w:numPr>
      </w:pPr>
      <w:r>
        <w:t xml:space="preserve">Availability of evaluations to students 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 xml:space="preserve">Academic integrity issue 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Research Advisor Evaluations</w:t>
      </w:r>
    </w:p>
    <w:p w:rsidR="001D1C12" w:rsidRDefault="001D1C12" w:rsidP="001D1C12">
      <w:pPr>
        <w:pStyle w:val="ListParagraph"/>
        <w:numPr>
          <w:ilvl w:val="1"/>
          <w:numId w:val="1"/>
        </w:numPr>
      </w:pPr>
      <w:r>
        <w:t>Alumni Interaction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Engineers Connect Feedback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Next Engineers Connect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Spring ’12 events with Alumni</w:t>
      </w:r>
    </w:p>
    <w:p w:rsidR="001D1C12" w:rsidRDefault="001D1C12" w:rsidP="001D1C12">
      <w:pPr>
        <w:pStyle w:val="ListParagraph"/>
        <w:numPr>
          <w:ilvl w:val="1"/>
          <w:numId w:val="1"/>
        </w:numPr>
      </w:pPr>
      <w:r>
        <w:t>Entrepreneurship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>Update on Concentration/ Certificate for Students</w:t>
      </w:r>
    </w:p>
    <w:p w:rsidR="001D1C12" w:rsidRDefault="001D1C12" w:rsidP="001D1C12">
      <w:pPr>
        <w:pStyle w:val="ListParagraph"/>
        <w:numPr>
          <w:ilvl w:val="2"/>
          <w:numId w:val="1"/>
        </w:numPr>
      </w:pPr>
      <w:r>
        <w:t xml:space="preserve">Student Entrepreneurship in general </w:t>
      </w:r>
    </w:p>
    <w:p w:rsidR="001D1C12" w:rsidRDefault="001D1C12" w:rsidP="001D1C12">
      <w:pPr>
        <w:pStyle w:val="ListParagraph"/>
        <w:numPr>
          <w:ilvl w:val="0"/>
          <w:numId w:val="1"/>
        </w:numPr>
      </w:pPr>
      <w:r>
        <w:t>Voting on Constitutional amendment</w:t>
      </w:r>
    </w:p>
    <w:p w:rsidR="001D1C12" w:rsidRDefault="001D1C12" w:rsidP="001D1C12">
      <w:pPr>
        <w:pStyle w:val="ListParagraph"/>
        <w:numPr>
          <w:ilvl w:val="0"/>
          <w:numId w:val="1"/>
        </w:numPr>
      </w:pPr>
      <w:r>
        <w:t>Happy Hour/Trivia Night rescheduling</w:t>
      </w:r>
    </w:p>
    <w:sectPr w:rsidR="001D1C12" w:rsidSect="00B9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50B02"/>
    <w:multiLevelType w:val="hybridMultilevel"/>
    <w:tmpl w:val="6618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1D1C12"/>
    <w:rsid w:val="001D1C12"/>
    <w:rsid w:val="005C75D1"/>
    <w:rsid w:val="00B9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C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1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Cathy</cp:lastModifiedBy>
  <cp:revision>1</cp:revision>
  <dcterms:created xsi:type="dcterms:W3CDTF">2011-11-01T04:02:00Z</dcterms:created>
  <dcterms:modified xsi:type="dcterms:W3CDTF">2011-11-01T04:13:00Z</dcterms:modified>
</cp:coreProperties>
</file>