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FFB7" w14:textId="5002BF52" w:rsidR="0095240B" w:rsidRDefault="0095240B">
      <w:r>
        <w:t xml:space="preserve">Your job is to start writing a mock preregistration using a modified version of the `affect` dataset from the </w:t>
      </w:r>
      <w:proofErr w:type="spellStart"/>
      <w:r>
        <w:t>psychTools</w:t>
      </w:r>
      <w:proofErr w:type="spellEnd"/>
      <w:r>
        <w:t xml:space="preserve"> pack in R. </w:t>
      </w:r>
      <w:r w:rsidR="00EB5AAF">
        <w:t>You can formulate any research question, hypothesis, and analysis plan you would like based on the variables from the dataset. More information on the dataset can be found below.</w:t>
      </w:r>
      <w:bookmarkStart w:id="0" w:name="_GoBack"/>
      <w:bookmarkEnd w:id="0"/>
    </w:p>
    <w:p w14:paraId="5829F26B" w14:textId="77777777" w:rsidR="0095240B" w:rsidRDefault="0095240B"/>
    <w:p w14:paraId="5311C3DE" w14:textId="01C9E98A" w:rsidR="007F6CA7" w:rsidRDefault="002F121A">
      <w:r>
        <w:t xml:space="preserve">Participants completed the Beck Depression Inventory. State and trait anxiety measures were gathered, as well as baseline </w:t>
      </w:r>
      <w:r w:rsidR="00F64F1C">
        <w:t xml:space="preserve">levels of positive affect, negative affect, energetic arousal, and tense arousal. </w:t>
      </w:r>
    </w:p>
    <w:p w14:paraId="74DBF9E1" w14:textId="360E2E5D" w:rsidR="00F64F1C" w:rsidRDefault="00F64F1C"/>
    <w:p w14:paraId="591588EA" w14:textId="6AFAB42A" w:rsidR="00F64F1C" w:rsidRDefault="00F64F1C">
      <w:r>
        <w:t>Participants then watched a movie in one of 4 conditions: sad, fear, neutral, or humour.</w:t>
      </w:r>
    </w:p>
    <w:p w14:paraId="2EDEA1F9" w14:textId="2DF8AAE5" w:rsidR="00F64F1C" w:rsidRDefault="00F64F1C"/>
    <w:p w14:paraId="37C0DA13" w14:textId="7BA8BB83" w:rsidR="00F64F1C" w:rsidRDefault="00F64F1C">
      <w:r>
        <w:t xml:space="preserve">Post movie positive and negative affect, and energetic and tense arousal levels were then collected. </w:t>
      </w:r>
    </w:p>
    <w:p w14:paraId="4C2CF9C1" w14:textId="7476400B" w:rsidR="00F64F1C" w:rsidRDefault="00F64F1C"/>
    <w:p w14:paraId="7783EB84" w14:textId="3EE01960" w:rsidR="00F64F1C" w:rsidRDefault="00F64F1C">
      <w:r w:rsidRPr="00055EF1">
        <w:rPr>
          <w:b/>
        </w:rPr>
        <w:t>BDI</w:t>
      </w:r>
      <w:r>
        <w:t>: Beck Depression Inventory score</w:t>
      </w:r>
    </w:p>
    <w:p w14:paraId="363A504B" w14:textId="4EB2562C" w:rsidR="00F64F1C" w:rsidRDefault="00F64F1C">
      <w:proofErr w:type="spellStart"/>
      <w:r w:rsidRPr="00055EF1">
        <w:rPr>
          <w:b/>
        </w:rPr>
        <w:t>Stateanx</w:t>
      </w:r>
      <w:proofErr w:type="spellEnd"/>
      <w:r>
        <w:t>: state anxiety score</w:t>
      </w:r>
    </w:p>
    <w:p w14:paraId="2AA0BE5C" w14:textId="59143497" w:rsidR="00F64F1C" w:rsidRDefault="00F64F1C">
      <w:proofErr w:type="spellStart"/>
      <w:r w:rsidRPr="00055EF1">
        <w:rPr>
          <w:b/>
        </w:rPr>
        <w:t>Traitanx</w:t>
      </w:r>
      <w:proofErr w:type="spellEnd"/>
      <w:r>
        <w:t>: trait anxiety score</w:t>
      </w:r>
    </w:p>
    <w:p w14:paraId="773262BD" w14:textId="4CC8C777" w:rsidR="00F64F1C" w:rsidRDefault="00F64F1C">
      <w:r w:rsidRPr="00055EF1">
        <w:rPr>
          <w:b/>
        </w:rPr>
        <w:t>Film</w:t>
      </w:r>
      <w:r>
        <w:t>: movie condition (sad, fear, neutral, or humour)</w:t>
      </w:r>
    </w:p>
    <w:p w14:paraId="4D98EE01" w14:textId="439AAE2A" w:rsidR="00F64F1C" w:rsidRDefault="00F64F1C">
      <w:r w:rsidRPr="00055EF1">
        <w:rPr>
          <w:b/>
        </w:rPr>
        <w:t>EA1</w:t>
      </w:r>
      <w:r>
        <w:t>: pre movie energetic arousal level</w:t>
      </w:r>
    </w:p>
    <w:p w14:paraId="20185FBF" w14:textId="7DE85687" w:rsidR="00F64F1C" w:rsidRDefault="00F64F1C">
      <w:r w:rsidRPr="00055EF1">
        <w:rPr>
          <w:b/>
        </w:rPr>
        <w:t>TA1</w:t>
      </w:r>
      <w:r>
        <w:t>: pre movie tense arousal level</w:t>
      </w:r>
    </w:p>
    <w:p w14:paraId="554C7918" w14:textId="36F31B94" w:rsidR="00F64F1C" w:rsidRDefault="00F64F1C">
      <w:r w:rsidRPr="00055EF1">
        <w:rPr>
          <w:b/>
        </w:rPr>
        <w:t>PA1</w:t>
      </w:r>
      <w:r>
        <w:t>: pre movie positive affect</w:t>
      </w:r>
    </w:p>
    <w:p w14:paraId="2775BDA8" w14:textId="38671CD8" w:rsidR="00F64F1C" w:rsidRDefault="00F64F1C">
      <w:r w:rsidRPr="00055EF1">
        <w:rPr>
          <w:b/>
        </w:rPr>
        <w:t>NA1</w:t>
      </w:r>
      <w:r>
        <w:t>: pre movie negative affect</w:t>
      </w:r>
    </w:p>
    <w:p w14:paraId="7B23F723" w14:textId="02BD10D3" w:rsidR="00F64F1C" w:rsidRDefault="00F64F1C" w:rsidP="00F64F1C">
      <w:r w:rsidRPr="00055EF1">
        <w:rPr>
          <w:b/>
        </w:rPr>
        <w:t>EA2</w:t>
      </w:r>
      <w:r>
        <w:t>: p</w:t>
      </w:r>
      <w:r w:rsidR="00E2553E">
        <w:t xml:space="preserve">ost </w:t>
      </w:r>
      <w:r>
        <w:t>movie energetic arousal level</w:t>
      </w:r>
    </w:p>
    <w:p w14:paraId="2DCD0289" w14:textId="5B49D60B" w:rsidR="00F64F1C" w:rsidRDefault="00F64F1C" w:rsidP="00F64F1C">
      <w:r w:rsidRPr="00055EF1">
        <w:rPr>
          <w:b/>
        </w:rPr>
        <w:t>TA2</w:t>
      </w:r>
      <w:r>
        <w:t xml:space="preserve">: </w:t>
      </w:r>
      <w:r w:rsidR="00E2553E">
        <w:t>post</w:t>
      </w:r>
      <w:r>
        <w:t xml:space="preserve"> movie tense arousal level</w:t>
      </w:r>
    </w:p>
    <w:p w14:paraId="2CE70F52" w14:textId="3E335458" w:rsidR="00F64F1C" w:rsidRDefault="00F64F1C" w:rsidP="00F64F1C">
      <w:r w:rsidRPr="00055EF1">
        <w:rPr>
          <w:b/>
        </w:rPr>
        <w:t>PA2</w:t>
      </w:r>
      <w:r>
        <w:t xml:space="preserve">: </w:t>
      </w:r>
      <w:r w:rsidR="00E2553E">
        <w:t>post</w:t>
      </w:r>
      <w:r>
        <w:t xml:space="preserve"> movie positive affect</w:t>
      </w:r>
    </w:p>
    <w:p w14:paraId="3743968E" w14:textId="1223A270" w:rsidR="00F64F1C" w:rsidRDefault="00F64F1C" w:rsidP="00F64F1C">
      <w:r w:rsidRPr="00055EF1">
        <w:rPr>
          <w:b/>
        </w:rPr>
        <w:t>NA2</w:t>
      </w:r>
      <w:r>
        <w:t xml:space="preserve">: </w:t>
      </w:r>
      <w:r w:rsidR="00E2553E">
        <w:t>post</w:t>
      </w:r>
      <w:r>
        <w:t xml:space="preserve"> movie negative affect</w:t>
      </w:r>
    </w:p>
    <w:p w14:paraId="66CA54CC" w14:textId="77777777" w:rsidR="00F64F1C" w:rsidRDefault="00F64F1C"/>
    <w:sectPr w:rsidR="00F64F1C" w:rsidSect="00045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1A"/>
    <w:rsid w:val="0004182C"/>
    <w:rsid w:val="00045C11"/>
    <w:rsid w:val="00055EF1"/>
    <w:rsid w:val="002F121A"/>
    <w:rsid w:val="007F6CA7"/>
    <w:rsid w:val="0095240B"/>
    <w:rsid w:val="00E2553E"/>
    <w:rsid w:val="00EB5AAF"/>
    <w:rsid w:val="00F6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AF3F"/>
  <w15:chartTrackingRefBased/>
  <w15:docId w15:val="{7EA68D46-B516-154C-8C19-95E2895C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Tarder-Stoll</dc:creator>
  <cp:keywords/>
  <dc:description/>
  <cp:lastModifiedBy>Hannah Tarder-Stoll</cp:lastModifiedBy>
  <cp:revision>3</cp:revision>
  <dcterms:created xsi:type="dcterms:W3CDTF">2021-06-24T19:27:00Z</dcterms:created>
  <dcterms:modified xsi:type="dcterms:W3CDTF">2021-06-25T16:43:00Z</dcterms:modified>
</cp:coreProperties>
</file>