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Team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VCU Summer Course Registration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Initial Product Backlog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INFO-465-001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Product Backlog Basis: The following user stories are derived from our team's approved VCU Summer Course Registration System proposal and architecture. Priorities use only High, Medium, and Low and are distributed as 3 High, 5 Medium, and 3 Low.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line="240" w:lineRule="auto"/>
        <w:rPr>
          <w:b w:val="1"/>
          <w:bCs w:val="1"/>
        </w:rPr>
      </w:pPr>
      <w:bookmarkStart w:colFirst="0" w:colLast="0" w:name="_2dwpkahdtuqy" w:id="0"/>
      <w:bookmarkEnd w:id="0"/>
      <w:r w:rsidDel="00000000" w:rsidR="00000000" w:rsidRPr="00000000">
        <w:rPr>
          <w:b w:val="1"/>
          <w:bCs w:val="1"/>
          <w:rtl w:val="0"/>
        </w:rPr>
        <w:t xml:space="preserve">1. Search for Courses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 student, I want to search for summer courses by department, instructor, or course number so that I can quickly find courses that meet my academic needs.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The system will provide a centralized course-search function supporting all three search methods defined in the project proposal.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A student can search by department, instructor, or course number.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returns courses matching the selected search criteria.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Results display relevant course and section information.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Course search provides high stakeholder value because students must locate an appropriate course before they can register. It is foundational to the registration workflow.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Project Objective: Allow students to search for courses by department, instructor, and course number.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>
          <w:b w:val="1"/>
          <w:bCs w:val="1"/>
        </w:rPr>
      </w:pPr>
      <w:bookmarkStart w:colFirst="0" w:colLast="0" w:name="_o3nxbvmajiei" w:id="1"/>
      <w:bookmarkEnd w:id="1"/>
      <w:r w:rsidDel="00000000" w:rsidR="00000000" w:rsidRPr="00000000">
        <w:rPr>
          <w:rtl w:val="0"/>
        </w:rPr>
        <w:t xml:space="preserve">2. Register for a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 student, I want to register for an available summer course section so that I can enroll in the classes I need.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Students will be able to select an available course section and submit a registration through the centralized application.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The student can select an available course and submit a registration.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A successful registration is stored in the registration database.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The student's enrolled courses are updated after successful registration.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provides confirmation of successful enrollment.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Registration is one of the system's primary business functions and directly delivers the main stakeholder value of the application.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Proposal Sprint 2 core functionality; Architecture endpoint POST /api/enrollments.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line="240" w:lineRule="auto"/>
        <w:rPr/>
      </w:pPr>
      <w:bookmarkStart w:colFirst="0" w:colLast="0" w:name="_fnktxn8vcjf6" w:id="2"/>
      <w:bookmarkEnd w:id="2"/>
      <w:r w:rsidDel="00000000" w:rsidR="00000000" w:rsidRPr="00000000">
        <w:rPr>
          <w:rtl w:val="0"/>
        </w:rPr>
        <w:t xml:space="preserve">3. Enforce Section Capacity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an administrator, I want the system to prevent students from registering for a section that has reached its maximum capacity so that enrollment does not exceed available seats.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Before completing registration, the application will check the section's capacity and reject the transaction when no seats remain.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checks section capacity before completing registration.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Registration is rejected when the section is at maximum capacity.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Successful registration updates the number of available seats.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No completed registration may cause enrollment to exceed section capacity.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Capacity enforcement is a critical VCU business rule and is required to prevent over-capacity enrollment errors.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Business Rule: Each section has a maximum enrollment capacity; objective requires preventing 100% of over-capacity registrations.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line="240" w:lineRule="auto"/>
        <w:rPr/>
      </w:pPr>
      <w:bookmarkStart w:colFirst="0" w:colLast="0" w:name="_9p3mt5z41d6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line="240" w:lineRule="auto"/>
        <w:rPr/>
      </w:pPr>
      <w:bookmarkStart w:colFirst="0" w:colLast="0" w:name="_ifis91fesnsm" w:id="4"/>
      <w:bookmarkEnd w:id="4"/>
      <w:r w:rsidDel="00000000" w:rsidR="00000000" w:rsidRPr="00000000">
        <w:rPr>
          <w:rtl w:val="0"/>
        </w:rPr>
        <w:t xml:space="preserve">4. Prevent Duplicate Course Enrollment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an administrator, I want the system to prevent a student from registering for multiple sections of the same course so that duplicate enrollment records are not created.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Before creating a registration, the application will determine whether the student is already enrolled in another section of that course.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checks the student's current enrollment before completing registration.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Registration is rejected when the student is already enrolled in another section of the same course.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No student can have two active registrations for different sections of the same course.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This protects enrollment accuracy and prevents students from occupying multiple seats for the same course, but basic registration and capacity enforcement are prioritized first.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Business Rule: Students cannot register for multiple sections of the same course; architecture application layer includes duplicate enrollment checks.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line="240" w:lineRule="auto"/>
        <w:rPr/>
      </w:pPr>
      <w:bookmarkStart w:colFirst="0" w:colLast="0" w:name="_q5c1pjkvzxbe" w:id="5"/>
      <w:bookmarkEnd w:id="5"/>
      <w:r w:rsidDel="00000000" w:rsidR="00000000" w:rsidRPr="00000000">
        <w:rPr>
          <w:rtl w:val="0"/>
        </w:rPr>
        <w:t xml:space="preserve">5. View Student Enrollment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 student, I want to view the summer courses I am currently enrolled in so that I can verify my registration and schedule.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The application will retrieve the student's current enrollment records and display their registered courses.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The student can access their enrolled-course list.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The displayed enrollment matches the underlying registration data.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Newly completed registrations appear in the student's enrollment information.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Students need confirmation and visibility after registering, but this functionality depends on enrollment data already being created.</w:t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Project Objective: Produce accurate student enrollment records; Sprint 2 includes student enrollment lookup.</w:t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line="240" w:lineRule="auto"/>
        <w:rPr/>
      </w:pPr>
      <w:bookmarkStart w:colFirst="0" w:colLast="0" w:name="_2gmmoekj6jni" w:id="6"/>
      <w:bookmarkEnd w:id="6"/>
      <w:r w:rsidDel="00000000" w:rsidR="00000000" w:rsidRPr="00000000">
        <w:rPr>
          <w:rtl w:val="0"/>
        </w:rPr>
        <w:t xml:space="preserve">6. View Instructor Schedule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an instructor, I want to view my assigned summer course schedule so that I know which sections, meeting times, and classroom locations I am responsible for.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The application will provide instructors with their assigned teaching schedule using centralized course and section information.</w:t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  <w:t xml:space="preserve">An instructor can retrieve their assigned course schedule.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The schedule displays the instructor's assigned sections.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  <w:t xml:space="preserve">Meeting times and classroom locations are displayed for the appropriate sections.</w:t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  <w:t xml:space="preserve">The schedule matches the underlying section data.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Instructor schedules provide important stakeholder value but student-facing registration functionality must be operational first.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Proposal Sprint 2 instructor schedule lookup; Architecture user role requires instructors to view schedules, meeting times, and classroom locations.</w:t>
      </w:r>
    </w:p>
    <w:p w:rsidR="00000000" w:rsidDel="00000000" w:rsidP="00000000" w:rsidRDefault="00000000" w:rsidRPr="00000000" w14:paraId="0000008A">
      <w:pPr>
        <w:pStyle w:val="Heading3"/>
        <w:spacing w:line="240" w:lineRule="auto"/>
        <w:rPr/>
      </w:pPr>
      <w:bookmarkStart w:colFirst="0" w:colLast="0" w:name="_8a89q7wh7fv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line="240" w:lineRule="auto"/>
        <w:rPr/>
      </w:pPr>
      <w:bookmarkStart w:colFirst="0" w:colLast="0" w:name="_ar8byfr2mse7" w:id="8"/>
      <w:bookmarkEnd w:id="8"/>
      <w:r w:rsidDel="00000000" w:rsidR="00000000" w:rsidRPr="00000000">
        <w:rPr>
          <w:rtl w:val="0"/>
        </w:rPr>
        <w:t xml:space="preserve">7. View Class Roster</w:t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an administrator, I want to view the enrollment roster for a specific course section so that I can verify which students are registered.</w:t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The system will retrieve registration records associated with a selected section and provide an accurate student roster.</w:t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  <w:t xml:space="preserve">An administrator can select a section and retrieve its roster.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  <w:t xml:space="preserve">The roster displays students currently registered for that section.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>
          <w:rtl w:val="0"/>
        </w:rPr>
        <w:t xml:space="preserve">The roster reflects additions and removals from the underlying registration data.</w:t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Accurate rosters support registration administration but depend on the registration process already producing accurate enrollment records.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Project Objective: Class rosters must match underlying registration data; Sprint 2 includes class roster reporting.</w:t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line="240" w:lineRule="auto"/>
        <w:rPr/>
      </w:pPr>
      <w:bookmarkStart w:colFirst="0" w:colLast="0" w:name="_8uiixyl107nj" w:id="9"/>
      <w:bookmarkEnd w:id="9"/>
      <w:r w:rsidDel="00000000" w:rsidR="00000000" w:rsidRPr="00000000">
        <w:rPr>
          <w:rtl w:val="0"/>
        </w:rPr>
        <w:t xml:space="preserve">8. Authenticate and Restrict Access</w:t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an administrator, I want users to be authenticated and given access based on their assigned role so that student and registration information is protected from unauthorized access.</w:t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The application will authenticate users and restrict functionality according to Student, Instructor, and Administrator roles.</w:t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  <w:t xml:space="preserve">Users must be authenticated before accessing protected functionality.</w:t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  <w:t xml:space="preserve">Students can access student functionality.</w:t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  <w:t xml:space="preserve">Instructors can access instructor schedule functionality.</w:t>
      </w:r>
    </w:p>
    <w:p w:rsidR="00000000" w:rsidDel="00000000" w:rsidP="00000000" w:rsidRDefault="00000000" w:rsidRPr="00000000" w14:paraId="000000A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  <w:t xml:space="preserve">Administrators can access administrative roster functionality.</w:t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  <w:t xml:space="preserve">Unauthorized users cannot access protected registration information.</w:t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Authentication and authorization protect registration information and address an identified project risk, while supporting the core system functions.</w:t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Proposal Sprint 2 requires access controls and authentication; project risk identifies unauthorized access to student or registration data.</w:t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line="240" w:lineRule="auto"/>
        <w:rPr/>
      </w:pPr>
      <w:bookmarkStart w:colFirst="0" w:colLast="0" w:name="_8s13lz8e6k3q" w:id="10"/>
      <w:bookmarkEnd w:id="10"/>
      <w:r w:rsidDel="00000000" w:rsidR="00000000" w:rsidRPr="00000000">
        <w:rPr>
          <w:rtl w:val="0"/>
        </w:rPr>
        <w:t xml:space="preserve">9. Drop an Enrolled Course</w:t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 student, I want to drop a course in which I am currently enrolled so that my enrollment record reflects changes to my summer schedule.</w:t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Students will be able to remove an existing enrollment from their schedule through the application.</w:t>
      </w:r>
    </w:p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  <w:t xml:space="preserve">A student can select an existing enrollment to drop.</w:t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  <w:t xml:space="preserve">The corresponding enrollment is removed successfully.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  <w:t xml:space="preserve">The student's enrollment view no longer displays the dropped course.</w:t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  <w:t xml:space="preserve">The updated enrollment information is reflected in the system.</w:t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Low</w:t>
      </w:r>
    </w:p>
    <w:p w:rsidR="00000000" w:rsidDel="00000000" w:rsidP="00000000" w:rsidRDefault="00000000" w:rsidRPr="00000000" w14:paraId="000000C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Dropping a course is useful, but initial search, registration, business-rule enforcement, and enrollment visibility provide greater immediate value.</w:t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Architecture endpoint DELETE /api/enrollments is defined to drop a student's course.</w:t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line="240" w:lineRule="auto"/>
        <w:rPr/>
      </w:pPr>
      <w:bookmarkStart w:colFirst="0" w:colLast="0" w:name="_5ppui6p61rrf" w:id="11"/>
      <w:bookmarkEnd w:id="11"/>
      <w:r w:rsidDel="00000000" w:rsidR="00000000" w:rsidRPr="00000000">
        <w:rPr>
          <w:rtl w:val="0"/>
        </w:rPr>
        <w:t xml:space="preserve">10. Display Course Details and Prerequisites</w:t>
      </w:r>
    </w:p>
    <w:p w:rsidR="00000000" w:rsidDel="00000000" w:rsidP="00000000" w:rsidRDefault="00000000" w:rsidRPr="00000000" w14:paraId="000000C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 student, I want to view detailed information and prerequisite requirements for a course so that I can make an informed registration decision.</w:t>
      </w:r>
    </w:p>
    <w:p w:rsidR="00000000" w:rsidDel="00000000" w:rsidP="00000000" w:rsidRDefault="00000000" w:rsidRPr="00000000" w14:paraId="000000D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Students will be able to retrieve information about a specific course, including accurately represented prerequisites.</w:t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rPr>
          <w:rtl w:val="0"/>
        </w:rPr>
        <w:t xml:space="preserve">A student can select a course to view its details.</w:t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retrieves the correct information for the selected course.</w:t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/>
      </w:pPr>
      <w:r w:rsidDel="00000000" w:rsidR="00000000" w:rsidRPr="00000000">
        <w:rPr>
          <w:rtl w:val="0"/>
        </w:rPr>
        <w:t xml:space="preserve">Prerequisite information associated with the course is displayed accurately.</w:t>
      </w:r>
    </w:p>
    <w:p w:rsidR="00000000" w:rsidDel="00000000" w:rsidP="00000000" w:rsidRDefault="00000000" w:rsidRPr="00000000" w14:paraId="000000D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Low</w:t>
      </w:r>
    </w:p>
    <w:p w:rsidR="00000000" w:rsidDel="00000000" w:rsidP="00000000" w:rsidRDefault="00000000" w:rsidRPr="00000000" w14:paraId="000000D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Accurate prerequisites improve student decision-making, but the foundational ability to search and register has greater immediate value.</w:t>
      </w:r>
    </w:p>
    <w:p w:rsidR="00000000" w:rsidDel="00000000" w:rsidP="00000000" w:rsidRDefault="00000000" w:rsidRPr="00000000" w14:paraId="000000D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Business Rule: Course prerequisites must be represented accurately; Architecture GET /api/courses/:id retrieves specific course details.</w:t>
      </w:r>
    </w:p>
    <w:p w:rsidR="00000000" w:rsidDel="00000000" w:rsidP="00000000" w:rsidRDefault="00000000" w:rsidRPr="00000000" w14:paraId="000000E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line="240" w:lineRule="auto"/>
        <w:rPr/>
      </w:pPr>
      <w:bookmarkStart w:colFirst="0" w:colLast="0" w:name="_8w5kzd12q4uc" w:id="12"/>
      <w:bookmarkEnd w:id="12"/>
      <w:r w:rsidDel="00000000" w:rsidR="00000000" w:rsidRPr="00000000">
        <w:rPr>
          <w:rtl w:val="0"/>
        </w:rPr>
        <w:t xml:space="preserve">11. Display Registration Confirmation</w:t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 student, I want to receive confirmation after successfully registering for a course so that I know my enrollment was completed.</w:t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After a successful registration transaction, the application will notify the student and update the interface with the newly registered course.</w:t>
      </w:r>
    </w:p>
    <w:p w:rsidR="00000000" w:rsidDel="00000000" w:rsidP="00000000" w:rsidRDefault="00000000" w:rsidRPr="00000000" w14:paraId="000000E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E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/>
      </w:pPr>
      <w:r w:rsidDel="00000000" w:rsidR="00000000" w:rsidRPr="00000000">
        <w:rPr>
          <w:rtl w:val="0"/>
        </w:rPr>
        <w:t xml:space="preserve">A confirmation is displayed only after the registration transaction succeeds.</w:t>
      </w:r>
    </w:p>
    <w:p w:rsidR="00000000" w:rsidDel="00000000" w:rsidP="00000000" w:rsidRDefault="00000000" w:rsidRPr="00000000" w14:paraId="000000E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/>
      </w:pPr>
      <w:r w:rsidDel="00000000" w:rsidR="00000000" w:rsidRPr="00000000">
        <w:rPr>
          <w:rtl w:val="0"/>
        </w:rPr>
        <w:t xml:space="preserve">The confirmation identifies the successfully enrolled course.</w:t>
      </w:r>
    </w:p>
    <w:p w:rsidR="00000000" w:rsidDel="00000000" w:rsidP="00000000" w:rsidRDefault="00000000" w:rsidRPr="00000000" w14:paraId="000000E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/>
      </w:pPr>
      <w:r w:rsidDel="00000000" w:rsidR="00000000" w:rsidRPr="00000000">
        <w:rPr>
          <w:rtl w:val="0"/>
        </w:rPr>
        <w:t xml:space="preserve">The registered course appears in the student's enrolled sessions.</w:t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/>
      </w:pPr>
      <w:r w:rsidDel="00000000" w:rsidR="00000000" w:rsidRPr="00000000">
        <w:rPr>
          <w:rtl w:val="0"/>
        </w:rPr>
        <w:t xml:space="preserve">Available-seat information is updated following successful enrollment.</w:t>
      </w:r>
    </w:p>
    <w:p w:rsidR="00000000" w:rsidDel="00000000" w:rsidP="00000000" w:rsidRDefault="00000000" w:rsidRPr="00000000" w14:paraId="000000F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Low</w:t>
      </w:r>
    </w:p>
    <w:p w:rsidR="00000000" w:rsidDel="00000000" w:rsidP="00000000" w:rsidRDefault="00000000" w:rsidRPr="00000000" w14:paraId="000000F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Confirmation improves usability and confidence, but the underlying registration transaction and business-rule enforcement provide greater business value.</w:t>
      </w:r>
    </w:p>
    <w:p w:rsidR="00000000" w:rsidDel="00000000" w:rsidP="00000000" w:rsidRDefault="00000000" w:rsidRPr="00000000" w14:paraId="000000F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Architecture registration walkthrough specifies success response, enrollment-table update, available-seat update, and successful-enrollment notification.</w:t>
      </w:r>
    </w:p>
    <w:p w:rsidR="00000000" w:rsidDel="00000000" w:rsidP="00000000" w:rsidRDefault="00000000" w:rsidRPr="00000000" w14:paraId="000000F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line="240" w:lineRule="auto"/>
        <w:rPr/>
      </w:pPr>
      <w:bookmarkStart w:colFirst="0" w:colLast="0" w:name="_udfikqp4fo46" w:id="13"/>
      <w:bookmarkEnd w:id="13"/>
      <w:r w:rsidDel="00000000" w:rsidR="00000000" w:rsidRPr="00000000">
        <w:rPr>
          <w:rtl w:val="0"/>
        </w:rPr>
        <w:t xml:space="preserve">Team Contribution Statement</w:t>
      </w:r>
    </w:p>
    <w:p w:rsidR="00000000" w:rsidDel="00000000" w:rsidP="00000000" w:rsidRDefault="00000000" w:rsidRPr="00000000" w14:paraId="000000F8">
      <w:pPr>
        <w:spacing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We confirm that all team members were actively involved and contributed to the creation and review of the VCU Summer Course Registration System product backlog.</w:t>
      </w:r>
    </w:p>
    <w:p w:rsidR="00000000" w:rsidDel="00000000" w:rsidP="00000000" w:rsidRDefault="00000000" w:rsidRPr="00000000" w14:paraId="000000FA">
      <w:pPr>
        <w:spacing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4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