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VCU Summer Course Registration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Initial Product Backlog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INFO-465-001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Product Backlog Basis: The following user stories are derived from our team's approved VCU Summer Course Registration System proposal and architecture. Priorities use only High, Medium, and Low and are distributed as 3 High, 5 Medium, and 3 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240" w:lineRule="auto"/>
        <w:rPr>
          <w:b w:val="1"/>
          <w:bCs w:val="1"/>
        </w:rPr>
      </w:pPr>
      <w:bookmarkStart w:colFirst="0" w:colLast="0" w:name="_2dwpkahdtuqy" w:id="0"/>
      <w:bookmarkEnd w:id="0"/>
      <w:r w:rsidDel="00000000" w:rsidR="00000000" w:rsidRPr="00000000">
        <w:rPr>
          <w:b w:val="1"/>
          <w:bCs w:val="1"/>
          <w:rtl w:val="0"/>
        </w:rPr>
        <w:t xml:space="preserve">1. Search for Courses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search for summer courses by department, instructor, or course number so that I can quickly find courses that meet my academic needs.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system will provide a centralized course-search function supporting all three search methods defined in the project proposal.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A student can search by department, instructor, or course number.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returns courses matching the selected search criteria.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Results display relevant course and section information.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Course search provides high stakeholder value because students must locate an appropriate course before they can register. It is foundational to the registration workflow.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Project Objective: Allow students to search for courses by department, instructor, and course number.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</w:rPr>
      </w:pPr>
      <w:bookmarkStart w:colFirst="0" w:colLast="0" w:name="_o3nxbvmajiei" w:id="1"/>
      <w:bookmarkEnd w:id="1"/>
      <w:r w:rsidDel="00000000" w:rsidR="00000000" w:rsidRPr="00000000">
        <w:rPr>
          <w:rtl w:val="0"/>
        </w:rPr>
        <w:t xml:space="preserve">2. Register for a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register for an available summer course section so that I can enroll in the classes I need.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Students will be able to select an available course section and submit a registration through the centralized application.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 can select an available course and submit a registration.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A successful registration is stored in the registration database.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student's enrolled courses are updated after successful registration.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provides confirmation of successful enrollment.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Registration is one of the system's primary business functions and directly delivers the main stakeholder value of the application.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Proposal Sprint 2 core functionality; Architecture endpoint POST /api/enrollments.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line="240" w:lineRule="auto"/>
        <w:rPr/>
      </w:pPr>
      <w:bookmarkStart w:colFirst="0" w:colLast="0" w:name="_fnktxn8vcjf6" w:id="2"/>
      <w:bookmarkEnd w:id="2"/>
      <w:r w:rsidDel="00000000" w:rsidR="00000000" w:rsidRPr="00000000">
        <w:rPr>
          <w:rtl w:val="0"/>
        </w:rPr>
        <w:t xml:space="preserve">3. Enforce Section Capacity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the system to prevent students from registering for a section that has reached its maximum capacity so that enrollment does not exceed available seats.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Before completing registration, the application will check the section's capacity and reject the transaction when no seats remain.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checks section capacity before completing registration.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Registration is rejected when the section is at maximum capacity.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Successful registration updates the number of available seats.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No completed registration may cause enrollment to exceed section capacity.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Capacity enforcement is a critical VCU business rule and is required to prevent over-capacity enrollment errors.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Business Rule: Each section has a maximum enrollment capacity; objective requires preventing 100% of over-capacity registrations.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240" w:lineRule="auto"/>
        <w:rPr/>
      </w:pPr>
      <w:bookmarkStart w:colFirst="0" w:colLast="0" w:name="_9p3mt5z41d6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line="240" w:lineRule="auto"/>
        <w:rPr/>
      </w:pPr>
      <w:bookmarkStart w:colFirst="0" w:colLast="0" w:name="_ifis91fesnsm" w:id="4"/>
      <w:bookmarkEnd w:id="4"/>
      <w:r w:rsidDel="00000000" w:rsidR="00000000" w:rsidRPr="00000000">
        <w:rPr>
          <w:rtl w:val="0"/>
        </w:rPr>
        <w:t xml:space="preserve">4. Prevent Duplicate Course Enrollment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the system to prevent a student from registering for multiple sections of the same course so that duplicate enrollment records are not created.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Before creating a registration, the application will determine whether the student is already enrolled in another section of that course.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checks the student's current enrollment before completing registration.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Registration is rejected when the student is already enrolled in another section of the same course.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No student can have two active registrations for different sections of the same course.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This protects enrollment accuracy and prevents students from occupying multiple seats for the same course, but basic registration and capacity enforcement are prioritized first.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Business Rule: Students cannot register for multiple sections of the same course; architecture application layer includes duplicate enrollment checks.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240" w:lineRule="auto"/>
        <w:rPr/>
      </w:pPr>
      <w:bookmarkStart w:colFirst="0" w:colLast="0" w:name="_q5c1pjkvzxbe" w:id="5"/>
      <w:bookmarkEnd w:id="5"/>
      <w:r w:rsidDel="00000000" w:rsidR="00000000" w:rsidRPr="00000000">
        <w:rPr>
          <w:rtl w:val="0"/>
        </w:rPr>
        <w:t xml:space="preserve">5. View Student Enrollment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view the summer courses I am currently enrolled in so that I can verify my registration and schedule.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application will retrieve the student's current enrollment records and display their registered courses.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 can access their enrolled-course list.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The displayed enrollment matches the underlying registration data.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Newly completed registrations appear in the student's enrollment information.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Students need confirmation and visibility after registering, but this functionality depends on enrollment data already being created.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Project Objective: Produce accurate student enrollment records; Sprint 2 includes student enrollment lookup.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line="240" w:lineRule="auto"/>
        <w:rPr/>
      </w:pPr>
      <w:bookmarkStart w:colFirst="0" w:colLast="0" w:name="_2gmmoekj6jni" w:id="6"/>
      <w:bookmarkEnd w:id="6"/>
      <w:r w:rsidDel="00000000" w:rsidR="00000000" w:rsidRPr="00000000">
        <w:rPr>
          <w:rtl w:val="0"/>
        </w:rPr>
        <w:t xml:space="preserve">6. View Instructor Schedule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instructor, I want to view my assigned summer course schedule so that I know which sections, meeting times, and classroom locations I am responsible for.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application will provide instructors with their assigned teaching schedule using centralized course and section information.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An instructor can retrieve their assigned course schedule.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The schedule displays the instructor's assigned sections.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Meeting times and classroom locations are displayed for the appropriate sections.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The schedule matches the underlying section data.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Instructor schedules provide important stakeholder value but student-facing registration functionality must be operational first.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Proposal Sprint 2 instructor schedule lookup; Architecture user role requires instructors to view schedules, meeting times, and classroom locations.</w:t>
      </w:r>
    </w:p>
    <w:p w:rsidR="00000000" w:rsidDel="00000000" w:rsidP="00000000" w:rsidRDefault="00000000" w:rsidRPr="00000000" w14:paraId="0000008A">
      <w:pPr>
        <w:pStyle w:val="Heading3"/>
        <w:spacing w:line="240" w:lineRule="auto"/>
        <w:rPr/>
      </w:pPr>
      <w:bookmarkStart w:colFirst="0" w:colLast="0" w:name="_8a89q7wh7fv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line="240" w:lineRule="auto"/>
        <w:rPr/>
      </w:pPr>
      <w:bookmarkStart w:colFirst="0" w:colLast="0" w:name="_ar8byfr2mse7" w:id="8"/>
      <w:bookmarkEnd w:id="8"/>
      <w:r w:rsidDel="00000000" w:rsidR="00000000" w:rsidRPr="00000000">
        <w:rPr>
          <w:rtl w:val="0"/>
        </w:rPr>
        <w:t xml:space="preserve">7. View Class Roster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to view the enrollment roster for a specific course section so that I can verify which students are registered.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system will retrieve registration records associated with a selected section and provide an accurate student roster.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An administrator can select a section and retrieve its roster.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The roster displays students currently registered for that section.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The roster reflects additions and removals from the underlying registration data.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Accurate rosters support registration administration but depend on the registration process already producing accurate enrollment records.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Project Objective: Class rosters must match underlying registration data; Sprint 2 includes class roster reporting.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line="240" w:lineRule="auto"/>
        <w:rPr/>
      </w:pPr>
      <w:bookmarkStart w:colFirst="0" w:colLast="0" w:name="_8uiixyl107nj" w:id="9"/>
      <w:bookmarkEnd w:id="9"/>
      <w:r w:rsidDel="00000000" w:rsidR="00000000" w:rsidRPr="00000000">
        <w:rPr>
          <w:rtl w:val="0"/>
        </w:rPr>
        <w:t xml:space="preserve">8. Authenticate and Restrict Access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an administrator, I want users to be authenticated and given access based on their assigned role so that student and registration information is protected from unauthorized access.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The application will authenticate users and restrict functionality according to Student, Instructor, and Administrator roles.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Users must be authenticated before accessing protected functionality.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Students can access student functionality.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Instructors can access instructor schedule functionality.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Administrators can access administrative roster functionality.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Unauthorized users cannot access protected registration information.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Authentication and authorization protect registration information and address an identified project risk, while supporting the core system functions.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Proposal Sprint 2 requires access controls and authentication; project risk identifies unauthorized access to student or registration data.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240" w:lineRule="auto"/>
        <w:rPr/>
      </w:pPr>
      <w:bookmarkStart w:colFirst="0" w:colLast="0" w:name="_8s13lz8e6k3q" w:id="10"/>
      <w:bookmarkEnd w:id="10"/>
      <w:r w:rsidDel="00000000" w:rsidR="00000000" w:rsidRPr="00000000">
        <w:rPr>
          <w:rtl w:val="0"/>
        </w:rPr>
        <w:t xml:space="preserve">9. Drop an Enrolled Course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drop a course in which I am currently enrolled so that my enrollment record reflects changes to my summer schedule.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Students will be able to remove an existing enrollment from their schedule through the application.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A student can select an existing enrollment to drop.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The corresponding enrollment is removed successfully.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The student's enrollment view no longer displays the dropped course.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The updated enrollment information is reflected in the system.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Dropping a course is useful, but initial search, registration, business-rule enforcement, and enrollment visibility provide greater immediate value.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Architecture endpoint DELETE /api/enrollments is defined to drop a student's course.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line="240" w:lineRule="auto"/>
        <w:rPr/>
      </w:pPr>
      <w:bookmarkStart w:colFirst="0" w:colLast="0" w:name="_5ppui6p61rrf" w:id="11"/>
      <w:bookmarkEnd w:id="11"/>
      <w:r w:rsidDel="00000000" w:rsidR="00000000" w:rsidRPr="00000000">
        <w:rPr>
          <w:rtl w:val="0"/>
        </w:rPr>
        <w:t xml:space="preserve">10. Display Course Details and Prerequisites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view detailed information and prerequisite requirements for a course so that I can make an informed registration decision.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Students will be able to retrieve information about a specific course, including accurately represented prerequisites.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A student can select a course to view its details.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retrieves the correct information for the selected course.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Prerequisite information associated with the course is displayed accurately.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Accurate prerequisites improve student decision-making, but the foundational ability to search and register has greater immediate value.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Business Rule: Course prerequisites must be represented accurately; Architecture GET /api/courses/:id retrieves specific course details.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line="240" w:lineRule="auto"/>
        <w:rPr/>
      </w:pPr>
      <w:bookmarkStart w:colFirst="0" w:colLast="0" w:name="_8w5kzd12q4uc" w:id="12"/>
      <w:bookmarkEnd w:id="12"/>
      <w:r w:rsidDel="00000000" w:rsidR="00000000" w:rsidRPr="00000000">
        <w:rPr>
          <w:rtl w:val="0"/>
        </w:rPr>
        <w:t xml:space="preserve">11. Display Registration Confirmation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User Story: As a student, I want to receive confirmation after successfully registering for a course so that I know my enrollment was completed.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 After a successful registration transaction, the application will notify the student and update the interface with the newly registered course.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A confirmation is displayed only after the registration transaction succeeds.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The confirmation identifies the successfully enrolled course.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The registered course appears in the student's enrolled sessions.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Available-seat information is updated following successful enrollment.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Priority Justification: Confirmation improves usability and confidence, but the underlying registration transaction and business-rule enforcement provide greater business value.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Project Reference: Architecture registration walkthrough specifies success response, enrollment-table update, available-seat update, and successful-enrollment notification.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line="240" w:lineRule="auto"/>
        <w:rPr/>
      </w:pPr>
      <w:bookmarkStart w:colFirst="0" w:colLast="0" w:name="_udfikqp4fo46" w:id="13"/>
      <w:bookmarkEnd w:id="13"/>
      <w:r w:rsidDel="00000000" w:rsidR="00000000" w:rsidRPr="00000000">
        <w:rPr>
          <w:rtl w:val="0"/>
        </w:rPr>
        <w:t xml:space="preserve">Team Contribution Statement</w:t>
      </w:r>
    </w:p>
    <w:p w:rsidR="00000000" w:rsidDel="00000000" w:rsidP="00000000" w:rsidRDefault="00000000" w:rsidRPr="00000000" w14:paraId="000000F8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 confirm that all team members were actively involved and contributed to the creation and review of the VCU Summer Course Registration System product backlog.</w:t>
      </w:r>
    </w:p>
    <w:p w:rsidR="00000000" w:rsidDel="00000000" w:rsidP="00000000" w:rsidRDefault="00000000" w:rsidRPr="00000000" w14:paraId="000000FA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