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61C3" w14:textId="1BE3BF67" w:rsidR="00A053AE" w:rsidRDefault="00D5755C">
      <w:r>
        <w:rPr>
          <w:rFonts w:hint="eastAsia"/>
        </w:rPr>
        <w:t>Chapter</w:t>
      </w:r>
      <w:r>
        <w:t xml:space="preserve"> 1 </w:t>
      </w:r>
      <w:r>
        <w:rPr>
          <w:rFonts w:hint="eastAsia"/>
        </w:rPr>
        <w:t>Overview</w:t>
      </w:r>
    </w:p>
    <w:p w14:paraId="5EFA823C" w14:textId="299F1920" w:rsidR="00D5755C" w:rsidRDefault="00D5755C" w:rsidP="00D575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ypes of markets</w:t>
      </w:r>
    </w:p>
    <w:p w14:paraId="5793B1EC" w14:textId="1C3F9765" w:rsidR="00D5755C" w:rsidRDefault="00D5755C" w:rsidP="00D575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9FB493" wp14:editId="5FDF5A68">
            <wp:extent cx="32004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81B4" w14:textId="0855CF33" w:rsidR="00D5755C" w:rsidRDefault="00D5755C" w:rsidP="00D575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PI = total spending on a market basket of goods</w:t>
      </w:r>
    </w:p>
    <w:p w14:paraId="4D860049" w14:textId="168656DF" w:rsidR="00D5755C" w:rsidRDefault="00D5755C" w:rsidP="00D5755C">
      <w:pPr>
        <w:pStyle w:val="a3"/>
        <w:numPr>
          <w:ilvl w:val="0"/>
          <w:numId w:val="1"/>
        </w:numPr>
        <w:ind w:firstLineChars="0"/>
      </w:pPr>
      <w:r>
        <w:t xml:space="preserve">Inflation rate = </w:t>
      </w:r>
      <w:proofErr w:type="gramStart"/>
      <w:r>
        <w:t>CPI(</w:t>
      </w:r>
      <w:proofErr w:type="gramEnd"/>
      <w:r>
        <w:t>current year) / CPI(base year)</w:t>
      </w:r>
    </w:p>
    <w:p w14:paraId="2C0DB6B8" w14:textId="77777777" w:rsidR="00D5755C" w:rsidRDefault="00D5755C" w:rsidP="00D5755C">
      <w:pPr>
        <w:pStyle w:val="a3"/>
        <w:numPr>
          <w:ilvl w:val="0"/>
          <w:numId w:val="1"/>
        </w:numPr>
        <w:ind w:firstLineChars="0"/>
      </w:pPr>
      <w:r>
        <w:t xml:space="preserve">Real price = Nominal </w:t>
      </w:r>
      <w:proofErr w:type="gramStart"/>
      <w:r>
        <w:t>price(</w:t>
      </w:r>
      <w:proofErr w:type="gramEnd"/>
      <w:r>
        <w:t>current year)/inflation rate(base year to current year)</w:t>
      </w:r>
    </w:p>
    <w:p w14:paraId="235626EF" w14:textId="67A1A265" w:rsidR="00D5755C" w:rsidRDefault="0075347F" w:rsidP="00D575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ositive analysis: the relationship of cause and effect (explanation, prediction).</w:t>
      </w:r>
    </w:p>
    <w:p w14:paraId="3EDFF986" w14:textId="475B4806" w:rsidR="0075347F" w:rsidRDefault="0075347F" w:rsidP="0075347F">
      <w:pPr>
        <w:pStyle w:val="a3"/>
        <w:ind w:left="360" w:firstLineChars="0" w:firstLine="0"/>
      </w:pPr>
      <w:r>
        <w:rPr>
          <w:rFonts w:hint="eastAsia"/>
        </w:rPr>
        <w:t>N</w:t>
      </w:r>
      <w:r>
        <w:t>ormative analysis: analysis on what ought to be (value judgements)</w:t>
      </w:r>
    </w:p>
    <w:p w14:paraId="13E6EB9E" w14:textId="77777777" w:rsidR="0075347F" w:rsidRPr="0075347F" w:rsidRDefault="0075347F" w:rsidP="0075347F">
      <w:pPr>
        <w:pStyle w:val="a3"/>
        <w:ind w:left="360" w:firstLineChars="0" w:firstLine="0"/>
      </w:pPr>
    </w:p>
    <w:p w14:paraId="3ABF56DE" w14:textId="10E19D65" w:rsidR="00D5755C" w:rsidRDefault="00D5755C" w:rsidP="00D5755C">
      <w:r>
        <w:t xml:space="preserve">Chapter </w:t>
      </w:r>
      <w:r w:rsidR="0075347F">
        <w:t>2 Supply and Demand</w:t>
      </w:r>
    </w:p>
    <w:p w14:paraId="3A5FEAA2" w14:textId="4EBA5B89" w:rsidR="0075347F" w:rsidRDefault="00580940" w:rsidP="00580940">
      <w:pPr>
        <w:pStyle w:val="a3"/>
        <w:numPr>
          <w:ilvl w:val="0"/>
          <w:numId w:val="2"/>
        </w:numPr>
        <w:ind w:firstLineChars="0"/>
      </w:pPr>
      <w:r>
        <w:t xml:space="preserve">Demand and </w:t>
      </w:r>
      <w:r>
        <w:rPr>
          <w:rFonts w:hint="eastAsia"/>
        </w:rPr>
        <w:t>s</w:t>
      </w:r>
      <w:r>
        <w:t>upply curves</w:t>
      </w:r>
      <w:r w:rsidR="00316391">
        <w:t xml:space="preserve">: usually price on y-axis, quantity on x-axis. </w:t>
      </w:r>
    </w:p>
    <w:p w14:paraId="1657C090" w14:textId="7EF95423" w:rsidR="00580940" w:rsidRDefault="00316391" w:rsidP="005809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hange in price causes movement along the supply/demand curve; change in something other than price (e.g., production cost, income) causes shift of supply/demand curve.</w:t>
      </w:r>
    </w:p>
    <w:p w14:paraId="3E1DCD42" w14:textId="588BF53F" w:rsidR="00316391" w:rsidRDefault="009314EE" w:rsidP="00580940">
      <w:pPr>
        <w:pStyle w:val="a3"/>
        <w:numPr>
          <w:ilvl w:val="0"/>
          <w:numId w:val="2"/>
        </w:numPr>
        <w:ind w:firstLineChars="0"/>
      </w:pPr>
      <w:r>
        <w:t>Substitutes: increase in price of A leads to increase in demand of B. (chicken and pork)</w:t>
      </w:r>
    </w:p>
    <w:p w14:paraId="0C4C4E34" w14:textId="32FE1F75" w:rsidR="009314EE" w:rsidRDefault="009314EE" w:rsidP="009314EE">
      <w:pPr>
        <w:pStyle w:val="a3"/>
        <w:ind w:left="360" w:firstLineChars="0" w:firstLine="0"/>
      </w:pPr>
      <w:r>
        <w:t>Complements: increase in price of A leads to decrease in demand of B. (pasta and pasta sauce)</w:t>
      </w:r>
    </w:p>
    <w:p w14:paraId="5A09A557" w14:textId="003F0EA0" w:rsidR="009314EE" w:rsidRDefault="00C806CD" w:rsidP="00C806CD">
      <w:pPr>
        <w:pStyle w:val="a3"/>
        <w:numPr>
          <w:ilvl w:val="0"/>
          <w:numId w:val="2"/>
        </w:numPr>
        <w:ind w:firstLineChars="0"/>
      </w:pPr>
      <w:r>
        <w:t>Surplus and shortage.</w:t>
      </w:r>
    </w:p>
    <w:p w14:paraId="0E20C4CE" w14:textId="06CC303D" w:rsidR="004A74B4" w:rsidRDefault="004A74B4" w:rsidP="004A74B4"/>
    <w:p w14:paraId="62633F3E" w14:textId="4EF930E0" w:rsidR="004A74B4" w:rsidRDefault="004A74B4" w:rsidP="004A74B4">
      <w:r>
        <w:rPr>
          <w:rFonts w:hint="eastAsia"/>
        </w:rPr>
        <w:t>C</w:t>
      </w:r>
      <w:r>
        <w:t>hapter 3 Elasticities of Demand</w:t>
      </w:r>
    </w:p>
    <w:p w14:paraId="48D4D31F" w14:textId="03D38C85" w:rsidR="004A74B4" w:rsidRDefault="00B9006B" w:rsidP="00B9006B">
      <w:pPr>
        <w:pStyle w:val="a3"/>
        <w:numPr>
          <w:ilvl w:val="0"/>
          <w:numId w:val="3"/>
        </w:numPr>
        <w:ind w:firstLineChars="0"/>
      </w:pPr>
      <w:r>
        <w:t xml:space="preserve">Price elasticity of demand: </w:t>
      </w:r>
    </w:p>
    <w:p w14:paraId="65C27EFD" w14:textId="5718BEDC" w:rsidR="00B9006B" w:rsidRPr="00777993" w:rsidRDefault="00000000" w:rsidP="00B9006B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5169E472" w14:textId="77777777" w:rsidR="00777993" w:rsidRPr="00777993" w:rsidRDefault="00777993" w:rsidP="00B9006B">
      <w:pPr>
        <w:pStyle w:val="a3"/>
        <w:ind w:left="360" w:firstLineChars="0" w:firstLine="0"/>
      </w:pPr>
    </w:p>
    <w:p w14:paraId="2C3B7709" w14:textId="1D2AF7F7" w:rsidR="00B9006B" w:rsidRDefault="00777993" w:rsidP="00B9006B">
      <w:pPr>
        <w:pStyle w:val="a3"/>
        <w:numPr>
          <w:ilvl w:val="0"/>
          <w:numId w:val="3"/>
        </w:numPr>
        <w:ind w:firstLineChars="0"/>
      </w:pPr>
      <w:r>
        <w:t>Properties of price elasticity of demand</w:t>
      </w:r>
    </w:p>
    <w:p w14:paraId="147779A1" w14:textId="35B61409" w:rsidR="00777993" w:rsidRDefault="00777993" w:rsidP="00777993">
      <w:pPr>
        <w:pStyle w:val="a3"/>
        <w:numPr>
          <w:ilvl w:val="1"/>
          <w:numId w:val="3"/>
        </w:numPr>
        <w:ind w:firstLineChars="0"/>
      </w:pPr>
      <w:r>
        <w:t>Usually negative: when price increase, demand decreases</w:t>
      </w:r>
    </w:p>
    <w:p w14:paraId="252B7BFB" w14:textId="69E1A10A" w:rsidR="00777993" w:rsidRDefault="00E467A0" w:rsidP="00777993">
      <w:pPr>
        <w:pStyle w:val="a3"/>
        <w:numPr>
          <w:ilvl w:val="1"/>
          <w:numId w:val="3"/>
        </w:numPr>
        <w:ind w:firstLineChars="0"/>
      </w:pPr>
      <w:r>
        <w:t xml:space="preserve">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,</w:t>
      </w:r>
      <w:r>
        <w:t xml:space="preserve"> the good is price elastic;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,</w:t>
      </w:r>
      <w:r>
        <w:t xml:space="preserve"> the good is price inelastic.</w:t>
      </w:r>
    </w:p>
    <w:p w14:paraId="0FEBF2A6" w14:textId="2649B0EA" w:rsidR="00875CE1" w:rsidRDefault="00875CE1" w:rsidP="00777993">
      <w:pPr>
        <w:pStyle w:val="a3"/>
        <w:numPr>
          <w:ilvl w:val="1"/>
          <w:numId w:val="3"/>
        </w:numPr>
        <w:ind w:firstLineChars="0"/>
      </w:pPr>
      <w:r>
        <w:t xml:space="preserve">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the total consumer expenditure=</w:t>
      </w:r>
      <m:oMath>
        <m:r>
          <w:rPr>
            <w:rFonts w:ascii="Cambria Math" w:hAnsi="Cambria Math"/>
          </w:rPr>
          <m:t>P⋅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(P)</m:t>
        </m:r>
      </m:oMath>
      <w:r>
        <w:rPr>
          <w:rFonts w:hint="eastAsia"/>
        </w:rPr>
        <w:t xml:space="preserve"> </w:t>
      </w:r>
      <w:r>
        <w:t>is maximized.</w:t>
      </w:r>
    </w:p>
    <w:p w14:paraId="7414B947" w14:textId="4B9231EA" w:rsidR="00875CE1" w:rsidRDefault="00E95C3C" w:rsidP="00875C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ncome elasticity of demand</w:t>
      </w:r>
    </w:p>
    <w:p w14:paraId="4291B35A" w14:textId="480E9AFA" w:rsidR="00E95C3C" w:rsidRPr="00E95C3C" w:rsidRDefault="00000000" w:rsidP="00E95C3C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735C53AA" w14:textId="7BBA292A" w:rsidR="00E95C3C" w:rsidRDefault="00E95C3C" w:rsidP="00E95C3C">
      <w:pPr>
        <w:pStyle w:val="a3"/>
        <w:ind w:left="360" w:firstLineChars="0" w:firstLine="0"/>
      </w:pPr>
      <w:r>
        <w:t>It is usually positive.</w:t>
      </w:r>
    </w:p>
    <w:p w14:paraId="40C3EB28" w14:textId="34AC38E0" w:rsidR="00E95C3C" w:rsidRPr="00E95C3C" w:rsidRDefault="00E95C3C" w:rsidP="00875CE1">
      <w:pPr>
        <w:pStyle w:val="a3"/>
        <w:numPr>
          <w:ilvl w:val="0"/>
          <w:numId w:val="3"/>
        </w:numPr>
        <w:ind w:firstLineChars="0"/>
      </w:pPr>
      <w:r>
        <w:t xml:space="preserve">Cross price elasticity: measures the %change in quantity demand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resulting from %change in price of </w:t>
      </w:r>
      <m:oMath>
        <m:r>
          <w:rPr>
            <w:rFonts w:ascii="Cambria Math" w:hAnsi="Cambria Math"/>
          </w:rPr>
          <m:t>y</m:t>
        </m:r>
      </m:oMath>
    </w:p>
    <w:p w14:paraId="4E0EA731" w14:textId="5EE4B615" w:rsidR="00E95C3C" w:rsidRPr="00E95C3C" w:rsidRDefault="00000000" w:rsidP="00E95C3C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QxPy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072A30BA" w14:textId="285417C0" w:rsidR="00E95C3C" w:rsidRDefault="00E95C3C" w:rsidP="00E95C3C">
      <w:pPr>
        <w:pStyle w:val="a3"/>
        <w:numPr>
          <w:ilvl w:val="1"/>
          <w:numId w:val="3"/>
        </w:numPr>
        <w:ind w:firstLineChars="0"/>
      </w:pPr>
      <w:r>
        <w:lastRenderedPageBreak/>
        <w:t xml:space="preserve">If y is a substitute of x, </w:t>
      </w:r>
      <w:r w:rsidR="005F0926">
        <w:t xml:space="preserve">the </w:t>
      </w:r>
      <w:proofErr w:type="gramStart"/>
      <w:r w:rsidR="005F0926">
        <w:t>cross price</w:t>
      </w:r>
      <w:proofErr w:type="gramEnd"/>
      <w:r w:rsidR="005F0926">
        <w:t xml:space="preserve"> elasticity is positive</w:t>
      </w:r>
    </w:p>
    <w:p w14:paraId="3D1FF7AB" w14:textId="71C8C1CD" w:rsidR="005F0926" w:rsidRPr="00E95C3C" w:rsidRDefault="005F0926" w:rsidP="00E95C3C">
      <w:pPr>
        <w:pStyle w:val="a3"/>
        <w:numPr>
          <w:ilvl w:val="1"/>
          <w:numId w:val="3"/>
        </w:numPr>
        <w:ind w:firstLineChars="0"/>
      </w:pPr>
      <w:r>
        <w:t xml:space="preserve">If y is a complement of x, the </w:t>
      </w:r>
      <w:proofErr w:type="gramStart"/>
      <w:r>
        <w:t>cross price</w:t>
      </w:r>
      <w:proofErr w:type="gramEnd"/>
      <w:r>
        <w:t xml:space="preserve"> elasticity is negative</w:t>
      </w:r>
    </w:p>
    <w:p w14:paraId="3AD52F09" w14:textId="31BFDBA3" w:rsidR="00E95C3C" w:rsidRDefault="00882F5E" w:rsidP="00875CE1">
      <w:pPr>
        <w:pStyle w:val="a3"/>
        <w:numPr>
          <w:ilvl w:val="0"/>
          <w:numId w:val="3"/>
        </w:numPr>
        <w:ind w:firstLineChars="0"/>
      </w:pPr>
      <w:r>
        <w:t xml:space="preserve">Elasticity over short run versus long run </w:t>
      </w:r>
    </w:p>
    <w:p w14:paraId="2859B7A2" w14:textId="0BD094CA" w:rsidR="00882F5E" w:rsidRDefault="00882F5E" w:rsidP="00882F5E">
      <w:pPr>
        <w:pStyle w:val="a3"/>
        <w:numPr>
          <w:ilvl w:val="1"/>
          <w:numId w:val="3"/>
        </w:numPr>
        <w:ind w:firstLineChars="0"/>
      </w:pPr>
      <w:r>
        <w:t>Consumption goods: in the short run, people have to buy them for daily life; but in the long run, people may change habits in face of high price. Therefore, consumption goods are more elastic in the long run.</w:t>
      </w:r>
    </w:p>
    <w:p w14:paraId="5BE8CC71" w14:textId="53BC40DB" w:rsidR="00882F5E" w:rsidRDefault="00882F5E" w:rsidP="00882F5E">
      <w:pPr>
        <w:pStyle w:val="a3"/>
        <w:numPr>
          <w:ilvl w:val="1"/>
          <w:numId w:val="3"/>
        </w:numPr>
        <w:ind w:firstLineChars="0"/>
      </w:pPr>
      <w:r>
        <w:t xml:space="preserve">Durable goods: </w:t>
      </w:r>
      <w:r w:rsidR="00EF1EF4">
        <w:t>consider cars. In the short run, if price of cars increases, people might use current car longer; but in the long run, people have to replace their cars. So durable cars are more elastic in the short run.</w:t>
      </w:r>
    </w:p>
    <w:p w14:paraId="7810F775" w14:textId="27689572" w:rsidR="00A5188B" w:rsidRDefault="00A5188B" w:rsidP="00A5188B"/>
    <w:p w14:paraId="7239FA4C" w14:textId="324764C1" w:rsidR="00A5188B" w:rsidRDefault="00A5188B" w:rsidP="00A5188B">
      <w:r>
        <w:rPr>
          <w:rFonts w:hint="eastAsia"/>
        </w:rPr>
        <w:t>L</w:t>
      </w:r>
      <w:r>
        <w:t xml:space="preserve">ecture 4 </w:t>
      </w:r>
      <w:r w:rsidR="002811A0">
        <w:t>Price Elasticity of Supply; Consumer Preferences</w:t>
      </w:r>
    </w:p>
    <w:p w14:paraId="77F10F02" w14:textId="6178EAEE" w:rsidR="002811A0" w:rsidRDefault="002811A0" w:rsidP="002811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 xml:space="preserve">rice elasticity of supply: </w:t>
      </w:r>
    </w:p>
    <w:p w14:paraId="76D99356" w14:textId="22252834" w:rsidR="002811A0" w:rsidRPr="002811A0" w:rsidRDefault="00000000" w:rsidP="002811A0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22978053" w14:textId="37E0623E" w:rsidR="002811A0" w:rsidRDefault="002811A0" w:rsidP="002811A0">
      <w:pPr>
        <w:pStyle w:val="a3"/>
        <w:ind w:left="360" w:firstLineChars="0" w:firstLine="0"/>
      </w:pPr>
      <w:r>
        <w:t xml:space="preserve">Supply is </w:t>
      </w:r>
      <w:r w:rsidR="008709CD">
        <w:rPr>
          <w:rFonts w:hint="eastAsia"/>
        </w:rPr>
        <w:t>more</w:t>
      </w:r>
      <w:r w:rsidR="00CA2887">
        <w:t xml:space="preserve"> </w:t>
      </w:r>
      <w:r>
        <w:t>elastic in the long run, because when price increases, firms have to hire workers and buy machines, and cannot start increase production immediately.</w:t>
      </w:r>
    </w:p>
    <w:p w14:paraId="457C1E04" w14:textId="70D26A91" w:rsidR="002811A0" w:rsidRDefault="00B713CE" w:rsidP="002811A0">
      <w:pPr>
        <w:pStyle w:val="a3"/>
        <w:numPr>
          <w:ilvl w:val="0"/>
          <w:numId w:val="6"/>
        </w:numPr>
        <w:ind w:firstLineChars="0"/>
      </w:pPr>
      <w:r>
        <w:t>Assumption for preferences:</w:t>
      </w:r>
    </w:p>
    <w:p w14:paraId="534F2307" w14:textId="5CDFC559" w:rsidR="00B713CE" w:rsidRDefault="00B713CE" w:rsidP="00B713CE">
      <w:pPr>
        <w:pStyle w:val="a3"/>
        <w:numPr>
          <w:ilvl w:val="1"/>
          <w:numId w:val="6"/>
        </w:numPr>
        <w:ind w:firstLineChars="0"/>
      </w:pPr>
      <w:r>
        <w:t>Completeness: can always rank any basket of goods</w:t>
      </w:r>
    </w:p>
    <w:p w14:paraId="0FA2D182" w14:textId="74EFE6C8" w:rsidR="00B713CE" w:rsidRDefault="00B713CE" w:rsidP="00B713CE">
      <w:pPr>
        <w:pStyle w:val="a3"/>
        <w:numPr>
          <w:ilvl w:val="1"/>
          <w:numId w:val="6"/>
        </w:numPr>
        <w:ind w:firstLineChars="0"/>
      </w:pPr>
      <w:r>
        <w:t xml:space="preserve">Transitivity: </w:t>
      </w:r>
      <m:oMath>
        <m:r>
          <w:rPr>
            <w:rFonts w:ascii="Cambria Math" w:hAnsi="Cambria Math"/>
          </w:rPr>
          <m:t>A≻B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B≻C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w:rPr>
            <w:rFonts w:ascii="Cambria Math" w:hAnsi="Cambria Math"/>
          </w:rPr>
          <m:t>A≻C</m:t>
        </m:r>
      </m:oMath>
    </w:p>
    <w:p w14:paraId="3275769A" w14:textId="1256860A" w:rsidR="00B713CE" w:rsidRDefault="00B713CE" w:rsidP="00B713C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>on-satiation: more is better</w:t>
      </w:r>
    </w:p>
    <w:p w14:paraId="1C60F87D" w14:textId="33B035FC" w:rsidR="00B713CE" w:rsidRPr="000F6C77" w:rsidRDefault="00B713CE" w:rsidP="00B713CE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0F6C77">
        <w:rPr>
          <w:color w:val="FF0000"/>
        </w:rPr>
        <w:t xml:space="preserve">Convexity: </w:t>
      </w:r>
      <w:r w:rsidR="00CA2887">
        <w:rPr>
          <w:rFonts w:hint="eastAsia"/>
        </w:rPr>
        <w:t>given</w:t>
      </w:r>
      <w:r w:rsidR="00CA2887">
        <w:t xml:space="preserve"> </w:t>
      </w:r>
      <w:r w:rsidR="00CA2887">
        <w:rPr>
          <w:rFonts w:hint="eastAsia"/>
        </w:rPr>
        <w:t>t</w:t>
      </w:r>
      <w:r w:rsidR="00CA2887">
        <w:t>wo different points A, B (</w:t>
      </w:r>
      <m:oMath>
        <m:r>
          <w:rPr>
            <w:rFonts w:ascii="Cambria Math" w:hAnsi="Cambria Math"/>
          </w:rPr>
          <m:t>u(A)=u(B)</m:t>
        </m:r>
      </m:oMath>
      <w:r w:rsidR="00CA2887">
        <w:t xml:space="preserve">), we have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≥u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=u(B)</m:t>
        </m:r>
      </m:oMath>
      <w:r w:rsidR="00CA2887">
        <w:rPr>
          <w:rFonts w:hint="eastAsia"/>
        </w:rPr>
        <w:t>.</w:t>
      </w:r>
    </w:p>
    <w:p w14:paraId="0CB0AAEC" w14:textId="1FB7480B" w:rsidR="00CF281F" w:rsidRDefault="00CF281F" w:rsidP="00CF28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roperties of indifference curves:</w:t>
      </w:r>
    </w:p>
    <w:p w14:paraId="555384C5" w14:textId="6BE4D534" w:rsidR="00CF281F" w:rsidRDefault="00CF281F" w:rsidP="00CF281F">
      <w:pPr>
        <w:pStyle w:val="a3"/>
        <w:numPr>
          <w:ilvl w:val="1"/>
          <w:numId w:val="6"/>
        </w:numPr>
        <w:ind w:firstLineChars="0"/>
      </w:pPr>
      <w:r>
        <w:t>Download sloping: from the non-satiation assumption</w:t>
      </w:r>
    </w:p>
    <w:p w14:paraId="44D42E7E" w14:textId="31442EC1" w:rsidR="00CF281F" w:rsidRDefault="00B95BDA" w:rsidP="00CF281F">
      <w:pPr>
        <w:pStyle w:val="a3"/>
        <w:numPr>
          <w:ilvl w:val="1"/>
          <w:numId w:val="6"/>
        </w:numPr>
        <w:ind w:firstLineChars="0"/>
      </w:pPr>
      <w:r>
        <w:t>Two indifference curves cannot cross: from non-satiation and transitivity</w:t>
      </w:r>
    </w:p>
    <w:p w14:paraId="151DBF64" w14:textId="2C5C87EC" w:rsidR="00B95BDA" w:rsidRPr="000F6C77" w:rsidRDefault="000100EB" w:rsidP="00CF281F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0F6C77">
        <w:rPr>
          <w:color w:val="FF0000"/>
        </w:rPr>
        <w:t>Shape</w:t>
      </w:r>
      <w:r w:rsidR="002E1EA5">
        <w:rPr>
          <w:color w:val="FF0000"/>
        </w:rPr>
        <w:t xml:space="preserve">: </w:t>
      </w:r>
      <w:r w:rsidR="002E1EA5">
        <w:t>convex</w:t>
      </w:r>
    </w:p>
    <w:p w14:paraId="72D683DC" w14:textId="77777777" w:rsidR="000F6C77" w:rsidRDefault="000100EB" w:rsidP="000100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arginal rate of substitution (MRS)</w:t>
      </w:r>
      <w:r w:rsidR="000F6C77">
        <w:t xml:space="preserve">: how many units of </w:t>
      </w:r>
      <m:oMath>
        <m:r>
          <w:rPr>
            <w:rFonts w:ascii="Cambria Math" w:hAnsi="Cambria Math"/>
          </w:rPr>
          <m:t>Y</m:t>
        </m:r>
      </m:oMath>
      <w:r w:rsidR="000F6C77">
        <w:rPr>
          <w:rFonts w:hint="eastAsia"/>
        </w:rPr>
        <w:t xml:space="preserve"> </w:t>
      </w:r>
      <w:r w:rsidR="000F6C77">
        <w:t xml:space="preserve">one is willing to give up to get one more unit of </w:t>
      </w:r>
      <m:oMath>
        <m:r>
          <w:rPr>
            <w:rFonts w:ascii="Cambria Math" w:hAnsi="Cambria Math"/>
          </w:rPr>
          <m:t>X</m:t>
        </m:r>
      </m:oMath>
      <w:r w:rsidR="000F6C77">
        <w:rPr>
          <w:rFonts w:hint="eastAsia"/>
        </w:rPr>
        <w:t>.</w:t>
      </w:r>
      <w:r w:rsidR="000F6C77">
        <w:t xml:space="preserve"> </w:t>
      </w:r>
    </w:p>
    <w:p w14:paraId="18099021" w14:textId="00330608" w:rsidR="000100EB" w:rsidRPr="000F6C77" w:rsidRDefault="000F6C77" w:rsidP="000F6C77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MRS=-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407B21CB" w14:textId="59CFEDF8" w:rsidR="000F6C77" w:rsidRDefault="000F6C77" w:rsidP="000F6C77">
      <w:pPr>
        <w:pStyle w:val="a3"/>
        <w:numPr>
          <w:ilvl w:val="0"/>
          <w:numId w:val="6"/>
        </w:numPr>
        <w:ind w:firstLineChars="0"/>
      </w:pPr>
      <w:r>
        <w:t>Perfect substitution: MRS is constant. One unit of X always substitutes constant units of Y.</w:t>
      </w:r>
    </w:p>
    <w:p w14:paraId="18E921CE" w14:textId="5661C92C" w:rsidR="000F6C77" w:rsidRDefault="000F6C77" w:rsidP="000F6C77">
      <w:pPr>
        <w:pStyle w:val="a3"/>
        <w:ind w:left="360" w:firstLineChars="0" w:firstLine="0"/>
      </w:pPr>
      <w:r>
        <w:rPr>
          <w:rFonts w:hint="eastAsia"/>
        </w:rPr>
        <w:t>P</w:t>
      </w:r>
      <w:r>
        <w:t>erfect complements: Indifference curves are shaped as right angles (e.g., left and right shoes).</w:t>
      </w:r>
    </w:p>
    <w:p w14:paraId="006F8AD5" w14:textId="522DCBCB" w:rsidR="000F6C77" w:rsidRDefault="000F6C77" w:rsidP="000F6C77">
      <w:pPr>
        <w:pStyle w:val="a3"/>
        <w:ind w:left="360" w:firstLineChars="0" w:firstLine="0"/>
      </w:pPr>
    </w:p>
    <w:p w14:paraId="41F0105A" w14:textId="31B01753" w:rsidR="000F6C77" w:rsidRDefault="000F6C77" w:rsidP="000F6C77">
      <w:pPr>
        <w:pStyle w:val="a3"/>
        <w:ind w:left="360" w:firstLineChars="0" w:firstLine="0"/>
      </w:pPr>
    </w:p>
    <w:p w14:paraId="4B7BA1B2" w14:textId="1D2DF186" w:rsidR="000F6C77" w:rsidRDefault="000F6C77" w:rsidP="000F6C77">
      <w:r>
        <w:rPr>
          <w:rFonts w:hint="eastAsia"/>
        </w:rPr>
        <w:t>L</w:t>
      </w:r>
      <w:r>
        <w:t>ecture 5</w:t>
      </w:r>
      <w:r w:rsidR="004C49E5">
        <w:t>-6</w:t>
      </w:r>
      <w:r>
        <w:t xml:space="preserve"> </w:t>
      </w:r>
      <w:r w:rsidR="00BE1A00">
        <w:t>Utility, MRS, Optimization with Budget Constraint</w:t>
      </w:r>
    </w:p>
    <w:p w14:paraId="1FFE4FF7" w14:textId="77BAC82A" w:rsidR="00FC6D25" w:rsidRDefault="00FC6D25" w:rsidP="00FC6D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>xamples of utility function:</w:t>
      </w:r>
    </w:p>
    <w:p w14:paraId="539DE29A" w14:textId="3106F4BC" w:rsidR="00FC6D25" w:rsidRPr="00FC6D25" w:rsidRDefault="00FC6D25" w:rsidP="00FC6D25">
      <w:pPr>
        <w:pStyle w:val="a3"/>
        <w:numPr>
          <w:ilvl w:val="1"/>
          <w:numId w:val="7"/>
        </w:numPr>
        <w:ind w:firstLineChars="0"/>
      </w:pPr>
      <w:r>
        <w:t xml:space="preserve">Perfect substitutes: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=ax+by</m:t>
        </m:r>
      </m:oMath>
    </w:p>
    <w:p w14:paraId="72E7A15E" w14:textId="7C89B41D" w:rsidR="00FC6D25" w:rsidRPr="00FC6D25" w:rsidRDefault="00FC6D25" w:rsidP="00FC6D2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P</w:t>
      </w:r>
      <w:r>
        <w:t xml:space="preserve">erfect complements: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ax,by</m:t>
                </m:r>
              </m:e>
            </m:d>
          </m:e>
        </m:func>
      </m:oMath>
    </w:p>
    <w:p w14:paraId="49CFA55C" w14:textId="2BF7767F" w:rsidR="00FC6D25" w:rsidRPr="00FC6D25" w:rsidRDefault="00FC6D25" w:rsidP="00FC6D25">
      <w:pPr>
        <w:pStyle w:val="a3"/>
        <w:numPr>
          <w:ilvl w:val="1"/>
          <w:numId w:val="7"/>
        </w:numPr>
        <w:ind w:firstLineChars="0"/>
      </w:pPr>
      <w:r>
        <w:t xml:space="preserve">Cobb-Douglas function: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4F89A454" w14:textId="2FB13FA3" w:rsidR="00FC6D25" w:rsidRDefault="00FC6D25" w:rsidP="00FC6D25">
      <w:pPr>
        <w:pStyle w:val="a3"/>
        <w:numPr>
          <w:ilvl w:val="0"/>
          <w:numId w:val="7"/>
        </w:numPr>
        <w:ind w:firstLineChars="0"/>
      </w:pPr>
      <w:r>
        <w:t>Derivation of MRS from utility function</w:t>
      </w:r>
      <w:r w:rsidR="00EB12DB">
        <w:t>:</w:t>
      </w:r>
    </w:p>
    <w:p w14:paraId="3DE32183" w14:textId="5EC074ED" w:rsidR="00EB12DB" w:rsidRPr="00EB12DB" w:rsidRDefault="00EB12DB" w:rsidP="00EB12DB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=C⟹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=0⟹-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den>
          </m:f>
        </m:oMath>
      </m:oMathPara>
    </w:p>
    <w:p w14:paraId="18527E0B" w14:textId="246E9F14" w:rsidR="00EB12DB" w:rsidRDefault="00EB12DB" w:rsidP="00EB12DB">
      <w:pPr>
        <w:pStyle w:val="a3"/>
        <w:ind w:left="360" w:firstLineChars="0" w:firstLine="0"/>
      </w:pPr>
      <w:r>
        <w:t>Thus</w:t>
      </w:r>
    </w:p>
    <w:p w14:paraId="56F09085" w14:textId="2828DC20" w:rsidR="00EB12DB" w:rsidRPr="005A27EF" w:rsidRDefault="00EB12DB" w:rsidP="00EB12DB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MRS=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den>
          </m:f>
        </m:oMath>
      </m:oMathPara>
    </w:p>
    <w:p w14:paraId="42917358" w14:textId="03C6003A" w:rsidR="005A27EF" w:rsidRDefault="005A27EF" w:rsidP="005A27EF">
      <w:pPr>
        <w:pStyle w:val="a3"/>
        <w:numPr>
          <w:ilvl w:val="0"/>
          <w:numId w:val="7"/>
        </w:numPr>
        <w:ind w:firstLineChars="0"/>
      </w:pPr>
      <w:r>
        <w:t>Optimize utility subject to budget constraint</w:t>
      </w:r>
    </w:p>
    <w:p w14:paraId="5E035629" w14:textId="0B1C261A" w:rsidR="001B2ADC" w:rsidRPr="001B2ADC" w:rsidRDefault="00000000" w:rsidP="001B2ADC">
      <w:pPr>
        <w:pStyle w:val="a3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</m:oMath>
      </m:oMathPara>
    </w:p>
    <w:p w14:paraId="51EE5D1B" w14:textId="54A903C5" w:rsidR="001B2ADC" w:rsidRPr="001B2ADC" w:rsidRDefault="001B2ADC" w:rsidP="001B2ADC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subject to</m:t>
          </m:r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730271D5" w14:textId="2C8430B6" w:rsidR="001B2ADC" w:rsidRPr="001B2ADC" w:rsidRDefault="001B2ADC" w:rsidP="001B2ADC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x≥0, y≥0</m:t>
          </m:r>
        </m:oMath>
      </m:oMathPara>
    </w:p>
    <w:p w14:paraId="664D71E8" w14:textId="0F6F993E" w:rsidR="001B2ADC" w:rsidRDefault="001B2ADC" w:rsidP="001B2AD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I</w:t>
      </w:r>
      <w:r>
        <w:t>nterior solution</w:t>
      </w:r>
      <w:r w:rsidR="004C49E5">
        <w:t xml:space="preserve"> (</w:t>
      </w:r>
      <m:oMath>
        <m:r>
          <w:rPr>
            <w:rFonts w:ascii="Cambria Math" w:hAnsi="Cambria Math"/>
          </w:rPr>
          <m:t xml:space="preserve">x&gt;0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y&gt;0</m:t>
        </m:r>
      </m:oMath>
      <w:r w:rsidR="004C49E5">
        <w:rPr>
          <w:rFonts w:hint="eastAsia"/>
        </w:rPr>
        <w:t>)</w:t>
      </w:r>
      <w:r w:rsidR="004C49E5">
        <w:t>: Lagrange multiplier</w:t>
      </w:r>
      <w:r w:rsidR="00386B24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386B24">
        <w:rPr>
          <w:rFonts w:hint="eastAsia"/>
        </w:rPr>
        <w:t xml:space="preserve"> </w:t>
      </w:r>
      <w:r w:rsidR="00386B24">
        <w:t xml:space="preserve">must have a solution for </w:t>
      </w:r>
      <m:oMath>
        <m:r>
          <w:rPr>
            <w:rFonts w:ascii="Cambria Math" w:hAnsi="Cambria Math"/>
          </w:rPr>
          <m:t xml:space="preserve">x&gt;0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y&gt;0</m:t>
        </m:r>
      </m:oMath>
      <w:r w:rsidR="00386B24">
        <w:rPr>
          <w:rFonts w:hint="eastAsia"/>
        </w:rPr>
        <w:t>.</w:t>
      </w:r>
    </w:p>
    <w:p w14:paraId="768BC78B" w14:textId="209838DF" w:rsidR="001B2ADC" w:rsidRDefault="004C49E5" w:rsidP="00386B24">
      <w:pPr>
        <w:pStyle w:val="a3"/>
        <w:numPr>
          <w:ilvl w:val="1"/>
          <w:numId w:val="7"/>
        </w:numPr>
        <w:ind w:firstLineChars="0"/>
      </w:pPr>
      <w:r>
        <w:t>Corner solution (</w:t>
      </w:r>
      <m:oMath>
        <m:r>
          <w:rPr>
            <w:rFonts w:ascii="Cambria Math" w:hAnsi="Cambria Math"/>
          </w:rPr>
          <m:t xml:space="preserve">x=0 </m:t>
        </m:r>
      </m:oMath>
      <w:r w:rsidRPr="004C49E5">
        <w:t xml:space="preserve">or </w:t>
      </w:r>
      <m:oMath>
        <m:r>
          <w:rPr>
            <w:rFonts w:ascii="Cambria Math" w:hAnsi="Cambria Math"/>
          </w:rPr>
          <m:t>y=0)</m:t>
        </m:r>
      </m:oMath>
      <w:r>
        <w:rPr>
          <w:rFonts w:hint="eastAsia"/>
        </w:rPr>
        <w:t>:</w:t>
      </w:r>
      <w:r w:rsidR="00386B2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386B24">
        <w:rPr>
          <w:rFonts w:hint="eastAsia"/>
        </w:rPr>
        <w:t xml:space="preserve"> </w:t>
      </w:r>
      <w:r w:rsidR="00386B24">
        <w:t xml:space="preserve">has no solution for </w:t>
      </w:r>
      <m:oMath>
        <m:r>
          <w:rPr>
            <w:rFonts w:ascii="Cambria Math" w:hAnsi="Cambria Math"/>
          </w:rPr>
          <m:t xml:space="preserve">x&gt;0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y&gt;0</m:t>
        </m:r>
      </m:oMath>
      <w:r w:rsidR="00386B24">
        <w:rPr>
          <w:rFonts w:hint="eastAsia"/>
        </w:rPr>
        <w:t>.</w:t>
      </w:r>
      <w:r w:rsidR="00386B24">
        <w:t xml:space="preserve"> If </w:t>
      </w:r>
      <m:oMath>
        <m:r>
          <w:rPr>
            <w:rFonts w:ascii="Cambria Math" w:hAnsi="Cambria Math"/>
          </w:rPr>
          <m:t>MRS=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386B24">
        <w:rPr>
          <w:rFonts w:hint="eastAsia"/>
        </w:rPr>
        <w:t>,</w:t>
      </w:r>
      <w:r w:rsidR="00386B24">
        <w:t xml:space="preserve"> then we do not want to consume y, and the solution is at </w:t>
      </w:r>
      <m:oMath>
        <m:r>
          <w:rPr>
            <w:rFonts w:ascii="Cambria Math" w:hAnsi="Cambria Math"/>
          </w:rPr>
          <m:t>y=0</m:t>
        </m:r>
      </m:oMath>
      <w:r w:rsidR="00386B24">
        <w:rPr>
          <w:rFonts w:hint="eastAsia"/>
        </w:rPr>
        <w:t>;</w:t>
      </w:r>
      <w:r w:rsidR="00386B24">
        <w:t xml:space="preserve"> If </w:t>
      </w:r>
      <m:oMath>
        <m:r>
          <w:rPr>
            <w:rFonts w:ascii="Cambria Math" w:hAnsi="Cambria Math"/>
          </w:rPr>
          <m:t>MRS=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386B24">
        <w:rPr>
          <w:rFonts w:hint="eastAsia"/>
        </w:rPr>
        <w:t>,</w:t>
      </w:r>
      <w:r w:rsidR="00386B24">
        <w:t xml:space="preserve"> then we do not want to consume x, and the solution is at </w:t>
      </w:r>
      <m:oMath>
        <m:r>
          <w:rPr>
            <w:rFonts w:ascii="Cambria Math" w:hAnsi="Cambria Math"/>
          </w:rPr>
          <m:t>x=0</m:t>
        </m:r>
      </m:oMath>
      <w:r w:rsidR="00386B24">
        <w:t xml:space="preserve">. </w:t>
      </w:r>
    </w:p>
    <w:p w14:paraId="0ACA7511" w14:textId="5EA0A1D4" w:rsidR="00386B24" w:rsidRDefault="00791C16" w:rsidP="00386B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</w:t>
      </w:r>
      <w:r>
        <w:t>ormal good: quantity demanded increases with income.</w:t>
      </w:r>
    </w:p>
    <w:p w14:paraId="536D3435" w14:textId="634382A7" w:rsidR="00791C16" w:rsidRDefault="00791C16" w:rsidP="00791C16">
      <w:pPr>
        <w:pStyle w:val="a3"/>
        <w:ind w:left="360" w:firstLineChars="0" w:firstLine="0"/>
      </w:pPr>
      <w:r>
        <w:rPr>
          <w:rFonts w:hint="eastAsia"/>
        </w:rPr>
        <w:t>I</w:t>
      </w:r>
      <w:r>
        <w:t>nferior good: quantity demanded decrease with income.</w:t>
      </w:r>
    </w:p>
    <w:p w14:paraId="2FF82479" w14:textId="5D9C0DB2" w:rsidR="003A5880" w:rsidRDefault="003A5880" w:rsidP="00791C16">
      <w:pPr>
        <w:pStyle w:val="a3"/>
        <w:ind w:left="360" w:firstLineChars="0" w:firstLine="0"/>
      </w:pPr>
    </w:p>
    <w:p w14:paraId="46C65A67" w14:textId="4FC988C3" w:rsidR="003A5880" w:rsidRDefault="003A5880" w:rsidP="003A5880">
      <w:r>
        <w:rPr>
          <w:rFonts w:hint="eastAsia"/>
        </w:rPr>
        <w:t>L</w:t>
      </w:r>
      <w:r>
        <w:t>ecture 7</w:t>
      </w:r>
      <w:r w:rsidR="00AB561D">
        <w:t xml:space="preserve"> Substitution and Income Effect, Market Demand, Consumer Surplus</w:t>
      </w:r>
    </w:p>
    <w:p w14:paraId="16C57729" w14:textId="7C4800A2" w:rsidR="003A5880" w:rsidRDefault="003A5880" w:rsidP="003A58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 xml:space="preserve">ubstitution effect and income effect: when the price of a good changes, the change in quantity demanded </w:t>
      </w:r>
      <w:r w:rsidR="00746E6B">
        <w:t>can be divided into two parts:</w:t>
      </w:r>
    </w:p>
    <w:p w14:paraId="714D507E" w14:textId="7A0DE5A4" w:rsidR="00746E6B" w:rsidRDefault="00BD4334" w:rsidP="00746E6B">
      <w:pPr>
        <w:pStyle w:val="a3"/>
        <w:numPr>
          <w:ilvl w:val="1"/>
          <w:numId w:val="8"/>
        </w:numPr>
        <w:ind w:firstLineChars="0"/>
      </w:pPr>
      <w:r>
        <w:t xml:space="preserve">Substitution effect: </w:t>
      </w:r>
      <w:r w:rsidR="00746E6B">
        <w:rPr>
          <w:rFonts w:hint="eastAsia"/>
        </w:rPr>
        <w:t>A</w:t>
      </w:r>
      <w:r w:rsidR="00746E6B">
        <w:t xml:space="preserve">s the relative price </w:t>
      </w:r>
      <w:r>
        <w:t xml:space="preserve">changes, people will increase the demand for the good that becomes relatively cheaper (vice versa), while keep the utility level constant. </w:t>
      </w:r>
    </w:p>
    <w:p w14:paraId="3114C1F8" w14:textId="6D417AE7" w:rsidR="00BD4334" w:rsidRDefault="00BD4334" w:rsidP="00746E6B">
      <w:pPr>
        <w:pStyle w:val="a3"/>
        <w:numPr>
          <w:ilvl w:val="1"/>
          <w:numId w:val="8"/>
        </w:numPr>
        <w:ind w:firstLineChars="0"/>
      </w:pPr>
      <w:r>
        <w:t xml:space="preserve">Income effect: </w:t>
      </w:r>
      <w:r>
        <w:rPr>
          <w:rFonts w:hint="eastAsia"/>
        </w:rPr>
        <w:t>A</w:t>
      </w:r>
      <w:r>
        <w:t>s the price changes, the purchasing power changes, people will be able to consume a different amount of goods, while keep the relative price constant.</w:t>
      </w:r>
    </w:p>
    <w:p w14:paraId="0414D6B9" w14:textId="1A3C4C68" w:rsidR="002D16AC" w:rsidRDefault="009B6DF2" w:rsidP="002D16A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C01ED21" wp14:editId="6167D9DE">
            <wp:extent cx="5274310" cy="2764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E8B5" w14:textId="32CA5279" w:rsidR="007A5943" w:rsidRDefault="009E2E29" w:rsidP="007A59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 xml:space="preserve">irection of </w:t>
      </w:r>
      <w:r w:rsidR="008605A7">
        <w:t>substitution effect and income effect:</w:t>
      </w:r>
    </w:p>
    <w:p w14:paraId="16CAAAF9" w14:textId="6C221694" w:rsidR="008605A7" w:rsidRDefault="008605A7" w:rsidP="008605A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U</w:t>
      </w:r>
      <w:r>
        <w:t>nder the convex indifference curve assumption, substitution effect will always lead to an increase in the quantity demanded with a decline in price.</w:t>
      </w:r>
    </w:p>
    <w:p w14:paraId="72C92B8E" w14:textId="169B1311" w:rsidR="008605A7" w:rsidRDefault="008605A7" w:rsidP="008605A7">
      <w:pPr>
        <w:pStyle w:val="a3"/>
        <w:numPr>
          <w:ilvl w:val="1"/>
          <w:numId w:val="8"/>
        </w:numPr>
        <w:ind w:firstLineChars="0"/>
      </w:pPr>
      <w:r>
        <w:t>The direction of income effect can be in either way.</w:t>
      </w:r>
    </w:p>
    <w:p w14:paraId="56372C6C" w14:textId="514E0ED3" w:rsidR="008605A7" w:rsidRDefault="000655E1" w:rsidP="008605A7">
      <w:pPr>
        <w:pStyle w:val="a3"/>
        <w:numPr>
          <w:ilvl w:val="0"/>
          <w:numId w:val="8"/>
        </w:numPr>
        <w:ind w:firstLineChars="0"/>
      </w:pPr>
      <w:r>
        <w:t>When price decreases:</w:t>
      </w:r>
    </w:p>
    <w:p w14:paraId="3A9B9948" w14:textId="1FA1ADBC" w:rsidR="000655E1" w:rsidRDefault="000655E1" w:rsidP="000655E1">
      <w:pPr>
        <w:pStyle w:val="a3"/>
        <w:numPr>
          <w:ilvl w:val="1"/>
          <w:numId w:val="8"/>
        </w:numPr>
        <w:ind w:firstLineChars="0"/>
      </w:pPr>
      <w:r>
        <w:t>Normal good: both substitution effect and income effect increase its quantity</w:t>
      </w:r>
    </w:p>
    <w:p w14:paraId="1892D6E6" w14:textId="05A779F2" w:rsidR="000655E1" w:rsidRDefault="000655E1" w:rsidP="000655E1">
      <w:pPr>
        <w:pStyle w:val="a3"/>
        <w:numPr>
          <w:ilvl w:val="1"/>
          <w:numId w:val="8"/>
        </w:numPr>
        <w:ind w:firstLineChars="0"/>
      </w:pPr>
      <w:r>
        <w:t>Inferior good: substitution effect increases quantity, but income effect decreases quantity</w:t>
      </w:r>
    </w:p>
    <w:p w14:paraId="04FDE3A1" w14:textId="47F3A252" w:rsidR="000655E1" w:rsidRDefault="000655E1" w:rsidP="000655E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G</w:t>
      </w:r>
      <w:r>
        <w:t>iffen good: a special case of inferior good. The magnitude of income effect is larger than substitution effect, and thus it has an upward demand curve.</w:t>
      </w:r>
    </w:p>
    <w:p w14:paraId="68A70B56" w14:textId="2456CFEA" w:rsidR="008A66A9" w:rsidRDefault="008A66A9" w:rsidP="008A66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Market</w:t>
      </w:r>
      <w:r>
        <w:t xml:space="preserve"> </w:t>
      </w:r>
      <w:r>
        <w:rPr>
          <w:rFonts w:hint="eastAsia"/>
        </w:rPr>
        <w:t>demand</w:t>
      </w:r>
      <w:r>
        <w:t xml:space="preserve"> = sum of demand for all individuals</w:t>
      </w:r>
    </w:p>
    <w:p w14:paraId="627CF8A3" w14:textId="252B7DE4" w:rsidR="00400D71" w:rsidRDefault="00400D71" w:rsidP="00400D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onsumer surplus = total willingness to pay – total expenditure</w:t>
      </w:r>
    </w:p>
    <w:p w14:paraId="10894CB4" w14:textId="27D2BA30" w:rsidR="00400D71" w:rsidRDefault="00400D71" w:rsidP="00400D71"/>
    <w:p w14:paraId="66A0F95C" w14:textId="77777777" w:rsidR="00400D71" w:rsidRDefault="00400D71" w:rsidP="00400D71"/>
    <w:p w14:paraId="1F72DFA5" w14:textId="4524DC66" w:rsidR="0085556E" w:rsidRDefault="00400D71" w:rsidP="00400D71">
      <w:r>
        <w:t xml:space="preserve">Lecture </w:t>
      </w:r>
      <w:r w:rsidR="0085556E">
        <w:t>9</w:t>
      </w:r>
      <w:r w:rsidR="00AB561D">
        <w:t xml:space="preserve"> Risk Preference, Risk Premium</w:t>
      </w:r>
    </w:p>
    <w:p w14:paraId="01A8C4AE" w14:textId="758767DD" w:rsidR="00AB561D" w:rsidRDefault="00AB561D" w:rsidP="0085556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Risk</w:t>
      </w:r>
      <w:r>
        <w:t xml:space="preserve"> averse: given the same expected payoff, prefer the less risky one. Diminishing marginal utility of income.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,</w:t>
      </w:r>
      <w:r>
        <w:t xml:space="preserve"> e.g.,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</w:p>
    <w:p w14:paraId="13352CB7" w14:textId="66A88E35" w:rsidR="00AB561D" w:rsidRDefault="00AB561D" w:rsidP="00AB561D">
      <w:pPr>
        <w:pStyle w:val="a3"/>
        <w:ind w:left="360" w:firstLineChars="0" w:firstLine="0"/>
      </w:pPr>
      <w:r>
        <w:rPr>
          <w:rFonts w:hint="eastAsia"/>
        </w:rPr>
        <w:t>Risk</w:t>
      </w:r>
      <w:r>
        <w:t xml:space="preserve"> neutral: given the same expected payoff, indifferent about risk. Linear marginal utility of income.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,</w:t>
      </w:r>
      <w:r>
        <w:t xml:space="preserve"> e.g.,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eastAsia"/>
        </w:rPr>
        <w:t>.</w:t>
      </w:r>
    </w:p>
    <w:p w14:paraId="6B646A15" w14:textId="421FDEAC" w:rsidR="00AB561D" w:rsidRPr="00AB561D" w:rsidRDefault="00AB561D" w:rsidP="00AB561D">
      <w:pPr>
        <w:pStyle w:val="a3"/>
        <w:ind w:left="360" w:firstLineChars="0" w:firstLine="0"/>
      </w:pPr>
      <w:r>
        <w:rPr>
          <w:rFonts w:hint="eastAsia"/>
        </w:rPr>
        <w:t>R</w:t>
      </w:r>
      <w:r>
        <w:t xml:space="preserve">isk seeking: given the same expected payoff, prefer the riskier one. Increasing marginal utility of income.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,</w:t>
      </w:r>
      <w:r>
        <w:t xml:space="preserve"> e.g.,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14:paraId="4DE2CA91" w14:textId="4933FFA9" w:rsidR="0085556E" w:rsidRDefault="0085556E" w:rsidP="0085556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 xml:space="preserve">or a risk-averse person, the maximum amount of </w:t>
      </w:r>
      <w:r w:rsidR="00460CF3">
        <w:t xml:space="preserve">(expected value of) </w:t>
      </w:r>
      <w:r>
        <w:t>money he would pay to avoid taking a risk is called ri</w:t>
      </w:r>
      <w:r w:rsidR="00460CF3">
        <w:t>s</w:t>
      </w:r>
      <w:r>
        <w:t>k premium.</w:t>
      </w:r>
    </w:p>
    <w:p w14:paraId="6AE3BF5F" w14:textId="30C1D14E" w:rsidR="00AB561D" w:rsidRDefault="00AB561D" w:rsidP="00AB561D"/>
    <w:p w14:paraId="16875DDA" w14:textId="0BBD1597" w:rsidR="00AB561D" w:rsidRDefault="00AB561D" w:rsidP="00AB561D">
      <w:r>
        <w:rPr>
          <w:rFonts w:hint="eastAsia"/>
        </w:rPr>
        <w:t>L</w:t>
      </w:r>
      <w:r>
        <w:t>ecture 10</w:t>
      </w:r>
      <w:r w:rsidR="00A36B57">
        <w:t xml:space="preserve"> Insurance, Production Function</w:t>
      </w:r>
    </w:p>
    <w:p w14:paraId="2F4EABFB" w14:textId="17044FA4" w:rsidR="00AB561D" w:rsidRDefault="0093391E" w:rsidP="0093391E">
      <w:pPr>
        <w:pStyle w:val="a3"/>
        <w:numPr>
          <w:ilvl w:val="0"/>
          <w:numId w:val="10"/>
        </w:numPr>
        <w:ind w:firstLineChars="0"/>
      </w:pPr>
      <w:r>
        <w:t xml:space="preserve">Insurance premium: if the insurance premium is equal to the expected loss, then a risk-averse person will buy the insurance, since the insurance can make the risk smaller. </w:t>
      </w:r>
      <w:r w:rsidR="008C64CC">
        <w:t>Therefore, insurance company can charge an insurance premium that is higher than the expected loss.</w:t>
      </w:r>
    </w:p>
    <w:p w14:paraId="1B6FF6D6" w14:textId="64ACA8C8" w:rsidR="008C64CC" w:rsidRDefault="008C64CC" w:rsidP="008C64CC">
      <w:pPr>
        <w:pStyle w:val="a3"/>
        <w:ind w:left="360" w:firstLineChars="0" w:firstLine="0"/>
      </w:pPr>
      <w:r>
        <w:rPr>
          <w:rFonts w:hint="eastAsia"/>
        </w:rPr>
        <w:t>O</w:t>
      </w:r>
      <w:r>
        <w:t xml:space="preserve">n the other hand, the insurance company can diversify the risk when the number of </w:t>
      </w:r>
      <w:r>
        <w:lastRenderedPageBreak/>
        <w:t xml:space="preserve">insurance buyers is large. </w:t>
      </w:r>
    </w:p>
    <w:p w14:paraId="0A140975" w14:textId="469CC361" w:rsidR="008C64CC" w:rsidRDefault="008D4A15" w:rsidP="0093391E">
      <w:pPr>
        <w:pStyle w:val="a3"/>
        <w:numPr>
          <w:ilvl w:val="0"/>
          <w:numId w:val="10"/>
        </w:numPr>
        <w:ind w:firstLineChars="0"/>
      </w:pPr>
      <w:r>
        <w:t xml:space="preserve">Production function: </w:t>
      </w:r>
      <m:oMath>
        <m:r>
          <w:rPr>
            <w:rFonts w:ascii="Cambria Math" w:hAnsi="Cambria Math"/>
          </w:rPr>
          <m:t>q=F(k,L)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r>
        <w:t xml:space="preserve">is output,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is capital,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>is labor.</w:t>
      </w:r>
    </w:p>
    <w:p w14:paraId="07003A02" w14:textId="77E1E999" w:rsidR="00DD4351" w:rsidRDefault="00DD4351" w:rsidP="009339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</w:t>
      </w:r>
      <w:r>
        <w:t>t’s easier to change labor level but not to change capital in a short time.</w:t>
      </w:r>
    </w:p>
    <w:p w14:paraId="30CB994E" w14:textId="2A3E8120" w:rsidR="00CB4602" w:rsidRDefault="00CB4602" w:rsidP="00CB4602"/>
    <w:p w14:paraId="3AEC83AA" w14:textId="5A6A22D5" w:rsidR="00CB4602" w:rsidRDefault="00CB4602" w:rsidP="00CB4602">
      <w:r>
        <w:rPr>
          <w:rFonts w:hint="eastAsia"/>
        </w:rPr>
        <w:t>L</w:t>
      </w:r>
      <w:r>
        <w:t>ecture 11 Production Functions</w:t>
      </w:r>
    </w:p>
    <w:p w14:paraId="34C71AF3" w14:textId="29D83BFA" w:rsidR="00C5520C" w:rsidRDefault="00C5520C" w:rsidP="00C5520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 xml:space="preserve">n the short run, </w:t>
      </w:r>
      <m:oMath>
        <m:r>
          <w:rPr>
            <w:rFonts w:ascii="Cambria Math" w:hAnsi="Cambria Math"/>
          </w:rPr>
          <m:t>K</m:t>
        </m:r>
      </m:oMath>
      <w:r>
        <w:t xml:space="preserve"> is constant, so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r>
        <w:t xml:space="preserve">is function of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>only.</w:t>
      </w:r>
    </w:p>
    <w:p w14:paraId="6781A2E3" w14:textId="5E2C19F8" w:rsidR="00C5520C" w:rsidRPr="00C5520C" w:rsidRDefault="00C5520C" w:rsidP="00FA2CD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A</w:t>
      </w:r>
      <w:r>
        <w:t xml:space="preserve">verage product of labor: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7F8116B4" w14:textId="4C8DC905" w:rsidR="00FA2CD5" w:rsidRDefault="00C5520C" w:rsidP="00FA2CD5">
      <w:pPr>
        <w:pStyle w:val="a3"/>
        <w:numPr>
          <w:ilvl w:val="1"/>
          <w:numId w:val="11"/>
        </w:numPr>
        <w:ind w:firstLineChars="0"/>
      </w:pPr>
      <w:r>
        <w:t xml:space="preserve">Marginal product of labor: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</m:oMath>
    </w:p>
    <w:p w14:paraId="7665B415" w14:textId="2961239D" w:rsidR="00FA2CD5" w:rsidRDefault="00FA2CD5" w:rsidP="00FA2CD5">
      <w:pPr>
        <w:pStyle w:val="a3"/>
        <w:numPr>
          <w:ilvl w:val="1"/>
          <w:numId w:val="11"/>
        </w:numPr>
        <w:ind w:firstLineChars="0"/>
      </w:pPr>
      <w:r>
        <w:t xml:space="preserve">When </w:t>
      </w:r>
      <m:oMath>
        <m:r>
          <w:rPr>
            <w:rFonts w:ascii="Cambria Math" w:hAnsi="Cambria Math"/>
          </w:rPr>
          <m:t>MP=0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r>
        <w:t>is maximized.</w:t>
      </w:r>
    </w:p>
    <w:p w14:paraId="0EA00200" w14:textId="683F1ED2" w:rsidR="00FA2CD5" w:rsidRDefault="00FA2CD5" w:rsidP="00FA2CD5">
      <w:pPr>
        <w:pStyle w:val="a3"/>
        <w:numPr>
          <w:ilvl w:val="1"/>
          <w:numId w:val="11"/>
        </w:numPr>
        <w:ind w:firstLineChars="0"/>
      </w:pPr>
      <w:r>
        <w:t xml:space="preserve">When </w:t>
      </w:r>
      <m:oMath>
        <m:r>
          <w:rPr>
            <w:rFonts w:ascii="Cambria Math" w:hAnsi="Cambria Math"/>
          </w:rPr>
          <m:t>MP=AP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AP</m:t>
        </m:r>
      </m:oMath>
      <w:r>
        <w:rPr>
          <w:rFonts w:hint="eastAsia"/>
        </w:rPr>
        <w:t xml:space="preserve"> </w:t>
      </w:r>
      <w:r>
        <w:t>is maximized.</w:t>
      </w:r>
    </w:p>
    <w:p w14:paraId="588E5E57" w14:textId="1662A94C" w:rsidR="00FA2CD5" w:rsidRDefault="00FA2CD5" w:rsidP="00FA2CD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 xml:space="preserve">n the long run, </w:t>
      </w:r>
      <w:r w:rsidR="00C2083D">
        <w:t xml:space="preserve">both </w:t>
      </w:r>
      <m:oMath>
        <m:r>
          <w:rPr>
            <w:rFonts w:ascii="Cambria Math" w:hAnsi="Cambria Math"/>
          </w:rPr>
          <m:t>K</m:t>
        </m:r>
      </m:oMath>
      <w:r w:rsidR="00C2083D">
        <w:rPr>
          <w:rFonts w:hint="eastAsia"/>
        </w:rPr>
        <w:t xml:space="preserve"> </w:t>
      </w:r>
      <w:r w:rsidR="00C2083D">
        <w:t xml:space="preserve">and </w:t>
      </w:r>
      <m:oMath>
        <m:r>
          <w:rPr>
            <w:rFonts w:ascii="Cambria Math" w:hAnsi="Cambria Math"/>
          </w:rPr>
          <m:t>L</m:t>
        </m:r>
      </m:oMath>
      <w:r w:rsidR="00C2083D">
        <w:rPr>
          <w:rFonts w:hint="eastAsia"/>
        </w:rPr>
        <w:t xml:space="preserve"> </w:t>
      </w:r>
      <w:r w:rsidR="00C2083D">
        <w:t xml:space="preserve">are variables. </w:t>
      </w:r>
    </w:p>
    <w:p w14:paraId="620578B6" w14:textId="6C13BFEF" w:rsidR="00D858A6" w:rsidRDefault="002F20F8" w:rsidP="00D858A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I</w:t>
      </w:r>
      <w:r>
        <w:t xml:space="preserve">soquants: curves showing all possible combinations of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that yield the same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.</w:t>
      </w:r>
    </w:p>
    <w:p w14:paraId="4CB715FB" w14:textId="658D018E" w:rsidR="002F20F8" w:rsidRPr="002F20F8" w:rsidRDefault="002F20F8" w:rsidP="00D858A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M</w:t>
      </w:r>
      <w:r>
        <w:t xml:space="preserve">arginal rate of technical substitutions: </w:t>
      </w:r>
      <m:oMath>
        <m:r>
          <w:rPr>
            <w:rFonts w:ascii="Cambria Math" w:hAnsi="Cambria Math"/>
          </w:rPr>
          <m:t>MRTS=-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dK</m:t>
            </m:r>
          </m:num>
          <m:den>
            <m:r>
              <w:rPr>
                <w:rFonts w:ascii="Cambria Math" w:hAnsi="Cambria Math"/>
              </w:rPr>
              <m:t>dL</m:t>
            </m:r>
          </m:den>
        </m:f>
      </m:oMath>
    </w:p>
    <w:p w14:paraId="00CF5B12" w14:textId="6A379656" w:rsidR="00662927" w:rsidRDefault="00662927" w:rsidP="00662927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MRTS=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14:paraId="718F4D83" w14:textId="56AA834B" w:rsidR="00744467" w:rsidRDefault="00744467" w:rsidP="00744467"/>
    <w:p w14:paraId="667BAC36" w14:textId="114C50CF" w:rsidR="00744467" w:rsidRPr="002F20F8" w:rsidRDefault="00744467" w:rsidP="00744467">
      <w:r>
        <w:rPr>
          <w:rFonts w:hint="eastAsia"/>
        </w:rPr>
        <w:t>L</w:t>
      </w:r>
      <w:r>
        <w:t>ecture 12 Production Functions and Cost of Production</w:t>
      </w:r>
    </w:p>
    <w:p w14:paraId="7C529CD9" w14:textId="63E3879F" w:rsidR="00662927" w:rsidRDefault="00C645A3" w:rsidP="00744467">
      <w:pPr>
        <w:pStyle w:val="a3"/>
        <w:numPr>
          <w:ilvl w:val="0"/>
          <w:numId w:val="12"/>
        </w:numPr>
        <w:ind w:firstLineChars="0"/>
      </w:pPr>
      <w:r>
        <w:t>Increasing r</w:t>
      </w:r>
      <w:r w:rsidR="00662927">
        <w:t>eturn to scale</w:t>
      </w:r>
      <w:r>
        <w:t xml:space="preserve">: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2K,2L</m:t>
            </m:r>
          </m:e>
        </m:d>
        <m:r>
          <w:rPr>
            <w:rFonts w:ascii="Cambria Math" w:hAnsi="Cambria Math"/>
          </w:rPr>
          <m:t>&gt;2Q(K,L)</m:t>
        </m:r>
      </m:oMath>
      <w:r>
        <w:rPr>
          <w:rFonts w:hint="eastAsia"/>
        </w:rPr>
        <w:t>.</w:t>
      </w:r>
      <w:r>
        <w:t xml:space="preserve"> One big firm is more efficient than many small firms.</w:t>
      </w:r>
    </w:p>
    <w:p w14:paraId="0C927955" w14:textId="36B3EFBE" w:rsidR="00744467" w:rsidRDefault="00744467" w:rsidP="00744467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onstant return to scale: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2K,2L</m:t>
            </m:r>
          </m:e>
        </m:d>
        <m:r>
          <w:rPr>
            <w:rFonts w:ascii="Cambria Math" w:hAnsi="Cambria Math"/>
          </w:rPr>
          <m:t>=2Q(K,L)</m:t>
        </m:r>
      </m:oMath>
      <w:r>
        <w:rPr>
          <w:rFonts w:hint="eastAsia"/>
        </w:rPr>
        <w:t>.</w:t>
      </w:r>
      <w:r>
        <w:t xml:space="preserve"> One big firm is as efficient as many small firms.</w:t>
      </w:r>
    </w:p>
    <w:p w14:paraId="34C07BDC" w14:textId="57FA7FCD" w:rsidR="00744467" w:rsidRDefault="00744467" w:rsidP="00744467">
      <w:pPr>
        <w:pStyle w:val="a3"/>
        <w:ind w:left="360" w:firstLineChars="0" w:firstLine="0"/>
      </w:pPr>
      <w:r>
        <w:t xml:space="preserve">Decreasing return to scale: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2K,2L</m:t>
            </m:r>
          </m:e>
        </m:d>
        <m:r>
          <w:rPr>
            <w:rFonts w:ascii="Cambria Math" w:hAnsi="Cambria Math"/>
          </w:rPr>
          <m:t>=2Q(K,L)</m:t>
        </m:r>
      </m:oMath>
      <w:r>
        <w:rPr>
          <w:rFonts w:hint="eastAsia"/>
        </w:rPr>
        <w:t>.</w:t>
      </w:r>
      <w:r>
        <w:t xml:space="preserve"> One big firm is as efficient as many small firms.</w:t>
      </w:r>
    </w:p>
    <w:p w14:paraId="30011647" w14:textId="48F540EB" w:rsidR="00744467" w:rsidRDefault="00A16C3E" w:rsidP="007444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>
        <w:t xml:space="preserve">obb-Douglas: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</m:oMath>
    </w:p>
    <w:p w14:paraId="03C84394" w14:textId="45BA90DD" w:rsidR="00A16C3E" w:rsidRDefault="00A16C3E" w:rsidP="00A16C3E">
      <w:pPr>
        <w:pStyle w:val="a3"/>
        <w:numPr>
          <w:ilvl w:val="1"/>
          <w:numId w:val="12"/>
        </w:numPr>
        <w:ind w:firstLineChars="0"/>
      </w:pPr>
      <w:r>
        <w:t xml:space="preserve">If </w:t>
      </w:r>
      <m:oMath>
        <m:r>
          <w:rPr>
            <w:rFonts w:ascii="Cambria Math" w:hAnsi="Cambria Math"/>
          </w:rPr>
          <m:t>α+β&gt;1</m:t>
        </m:r>
      </m:oMath>
      <w:r>
        <w:rPr>
          <w:rFonts w:hint="eastAsia"/>
        </w:rPr>
        <w:t>,</w:t>
      </w:r>
      <w:r>
        <w:t xml:space="preserve"> increasing return to scale</w:t>
      </w:r>
    </w:p>
    <w:p w14:paraId="4FB9187F" w14:textId="7DF2EA64" w:rsidR="00A16C3E" w:rsidRDefault="00A16C3E" w:rsidP="00A16C3E">
      <w:pPr>
        <w:pStyle w:val="a3"/>
        <w:numPr>
          <w:ilvl w:val="1"/>
          <w:numId w:val="12"/>
        </w:numPr>
        <w:ind w:firstLineChars="0"/>
      </w:pPr>
      <w:r>
        <w:t xml:space="preserve">If </w:t>
      </w:r>
      <m:oMath>
        <m:r>
          <w:rPr>
            <w:rFonts w:ascii="Cambria Math" w:hAnsi="Cambria Math"/>
          </w:rPr>
          <m:t>α+β=1</m:t>
        </m:r>
      </m:oMath>
      <w:r>
        <w:rPr>
          <w:rFonts w:hint="eastAsia"/>
        </w:rPr>
        <w:t>,</w:t>
      </w:r>
      <w:r>
        <w:t xml:space="preserve"> constant return to scale</w:t>
      </w:r>
    </w:p>
    <w:p w14:paraId="2AD6D7FF" w14:textId="5BE775F3" w:rsidR="00744467" w:rsidRPr="00A16C3E" w:rsidRDefault="00A16C3E" w:rsidP="00A16C3E">
      <w:pPr>
        <w:pStyle w:val="a3"/>
        <w:numPr>
          <w:ilvl w:val="1"/>
          <w:numId w:val="12"/>
        </w:numPr>
        <w:ind w:firstLineChars="0"/>
      </w:pPr>
      <w:r>
        <w:t xml:space="preserve">If </w:t>
      </w:r>
      <m:oMath>
        <m:r>
          <w:rPr>
            <w:rFonts w:ascii="Cambria Math" w:hAnsi="Cambria Math"/>
          </w:rPr>
          <m:t>α+β&lt;1</m:t>
        </m:r>
      </m:oMath>
      <w:r>
        <w:rPr>
          <w:rFonts w:hint="eastAsia"/>
        </w:rPr>
        <w:t>,</w:t>
      </w:r>
      <w:r>
        <w:t xml:space="preserve"> decreasing return to scale</w:t>
      </w:r>
    </w:p>
    <w:p w14:paraId="57745A11" w14:textId="4CC4FA52" w:rsidR="00744467" w:rsidRDefault="00AE2EFE" w:rsidP="007444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Accounting</w:t>
      </w:r>
      <w:r>
        <w:t xml:space="preserve"> </w:t>
      </w:r>
      <w:r>
        <w:rPr>
          <w:rFonts w:hint="eastAsia"/>
        </w:rPr>
        <w:t>cost</w:t>
      </w:r>
      <w:r>
        <w:t>: actual expenses + depreciation</w:t>
      </w:r>
    </w:p>
    <w:p w14:paraId="3BC40A3C" w14:textId="521691CC" w:rsidR="00AE2EFE" w:rsidRDefault="00AE2EFE" w:rsidP="00AE2EFE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conomic cost: </w:t>
      </w:r>
      <w:r w:rsidRPr="00AE2EFE">
        <w:t>opportunity cost</w:t>
      </w:r>
      <w:r>
        <w:t>, the most valuable forgone alternative</w:t>
      </w:r>
    </w:p>
    <w:p w14:paraId="46E41534" w14:textId="370E3A6B" w:rsidR="008A481A" w:rsidRDefault="008A481A" w:rsidP="00AE2EFE">
      <w:pPr>
        <w:pStyle w:val="a3"/>
        <w:ind w:left="360" w:firstLineChars="0" w:firstLine="0"/>
      </w:pPr>
    </w:p>
    <w:p w14:paraId="37E3DC22" w14:textId="3B80E635" w:rsidR="008A481A" w:rsidRDefault="008A481A" w:rsidP="00AE2EFE">
      <w:pPr>
        <w:pStyle w:val="a3"/>
        <w:ind w:left="360" w:firstLineChars="0" w:firstLine="0"/>
      </w:pPr>
    </w:p>
    <w:p w14:paraId="5B0C61A2" w14:textId="495968A5" w:rsidR="008A481A" w:rsidRDefault="008A481A" w:rsidP="008A481A">
      <w:r>
        <w:rPr>
          <w:rFonts w:hint="eastAsia"/>
        </w:rPr>
        <w:t>L</w:t>
      </w:r>
      <w:r>
        <w:t>ecture 13 Cost Functions</w:t>
      </w:r>
    </w:p>
    <w:p w14:paraId="06106500" w14:textId="0EFA17FB" w:rsidR="0083119C" w:rsidRDefault="00BE1AEA" w:rsidP="0083119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roduction cost can be decomposed in two ways:</w:t>
      </w:r>
    </w:p>
    <w:p w14:paraId="2B76A93A" w14:textId="48F57893" w:rsidR="00BE1AEA" w:rsidRPr="00BE1AEA" w:rsidRDefault="00BE1AEA" w:rsidP="00BE1AEA">
      <w:pPr>
        <w:pStyle w:val="a3"/>
        <w:numPr>
          <w:ilvl w:val="1"/>
          <w:numId w:val="13"/>
        </w:numPr>
        <w:ind w:firstLineChars="0"/>
      </w:pPr>
      <w:r>
        <w:t xml:space="preserve">Labor and capital: </w:t>
      </w:r>
      <m:oMath>
        <m:r>
          <w:rPr>
            <w:rFonts w:ascii="Cambria Math" w:hAnsi="Cambria Math"/>
          </w:rPr>
          <m:t>C=w⋅L+r⋅K</m:t>
        </m:r>
      </m:oMath>
    </w:p>
    <w:p w14:paraId="0C1F75A6" w14:textId="26551488" w:rsidR="00BE1AEA" w:rsidRPr="00BE1AEA" w:rsidRDefault="00BE1AEA" w:rsidP="00BE1AEA">
      <w:pPr>
        <w:pStyle w:val="a3"/>
        <w:numPr>
          <w:ilvl w:val="1"/>
          <w:numId w:val="13"/>
        </w:numPr>
        <w:ind w:firstLineChars="0"/>
      </w:pPr>
      <w:r>
        <w:t xml:space="preserve">Fixed and variable cost: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=FC+VC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</w:p>
    <w:p w14:paraId="29017369" w14:textId="7DD0AD97" w:rsidR="00BE1AEA" w:rsidRDefault="003C0F50" w:rsidP="00BE1AEA">
      <w:pPr>
        <w:pStyle w:val="a3"/>
        <w:numPr>
          <w:ilvl w:val="0"/>
          <w:numId w:val="13"/>
        </w:numPr>
        <w:ind w:firstLineChars="0"/>
      </w:pPr>
      <w:r>
        <w:t xml:space="preserve">Short run cost function: in the short run, capital is constant. </w:t>
      </w:r>
    </w:p>
    <w:p w14:paraId="49A07A95" w14:textId="0B25AC2B" w:rsidR="003C0F50" w:rsidRPr="004F0E02" w:rsidRDefault="003C0F50" w:rsidP="003C0F5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A</w:t>
      </w:r>
      <w:r>
        <w:t xml:space="preserve">verage total cost </w:t>
      </w:r>
      <m:oMath>
        <m:r>
          <w:rPr>
            <w:rFonts w:ascii="Cambria Math" w:hAnsi="Cambria Math"/>
          </w:rPr>
          <m:t>ATC=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TC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5077A2F5" w14:textId="424021FE" w:rsidR="004F0E02" w:rsidRDefault="004F0E02" w:rsidP="003C0F5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A</w:t>
      </w:r>
      <w:r>
        <w:t xml:space="preserve">verage variable cost </w:t>
      </w:r>
      <m:oMath>
        <m:r>
          <w:rPr>
            <w:rFonts w:ascii="Cambria Math" w:hAnsi="Cambria Math"/>
          </w:rPr>
          <m:t>AVC=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VC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7A0C1F2A" w14:textId="429C8246" w:rsidR="004F0E02" w:rsidRDefault="004F0E02" w:rsidP="004F0E0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M</w:t>
      </w:r>
      <w:r>
        <w:t xml:space="preserve">arginal cost </w:t>
      </w:r>
      <m:oMath>
        <m:r>
          <w:rPr>
            <w:rFonts w:ascii="Cambria Math" w:hAnsi="Cambria Math"/>
          </w:rPr>
          <m:t>MC=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dTC</m:t>
            </m:r>
          </m:num>
          <m:den>
            <m:r>
              <w:rPr>
                <w:rFonts w:ascii="Cambria Math" w:hAnsi="Cambria Math"/>
              </w:rPr>
              <m:t>dq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dVC</m:t>
            </m:r>
          </m:num>
          <m:den>
            <m:r>
              <w:rPr>
                <w:rFonts w:ascii="Cambria Math" w:hAnsi="Cambria Math"/>
              </w:rPr>
              <m:t>dq</m:t>
            </m:r>
          </m:den>
        </m:f>
      </m:oMath>
    </w:p>
    <w:p w14:paraId="093E994A" w14:textId="12765900" w:rsidR="004F0E02" w:rsidRDefault="007724C2" w:rsidP="004F0E0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MC=AVC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AVC</m:t>
        </m:r>
      </m:oMath>
      <w:r>
        <w:rPr>
          <w:rFonts w:hint="eastAsia"/>
        </w:rPr>
        <w:t xml:space="preserve"> </w:t>
      </w:r>
      <w:r>
        <w:t>is minimized.</w:t>
      </w:r>
    </w:p>
    <w:p w14:paraId="36418B6C" w14:textId="56E0B06D" w:rsidR="007724C2" w:rsidRDefault="007724C2" w:rsidP="007724C2">
      <w:pPr>
        <w:pStyle w:val="a3"/>
        <w:ind w:left="840" w:firstLineChars="0" w:firstLine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MC=ATC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ATC</m:t>
        </m:r>
      </m:oMath>
      <w:r>
        <w:rPr>
          <w:rFonts w:hint="eastAsia"/>
        </w:rPr>
        <w:t xml:space="preserve"> </w:t>
      </w:r>
      <w:r>
        <w:t>is minimized.</w:t>
      </w:r>
    </w:p>
    <w:p w14:paraId="04DD273C" w14:textId="6C9D69DD" w:rsidR="00287C8C" w:rsidRDefault="00287C8C" w:rsidP="007724C2">
      <w:pPr>
        <w:pStyle w:val="a3"/>
        <w:ind w:left="840" w:firstLineChars="0" w:firstLine="0"/>
      </w:pPr>
      <w:r>
        <w:rPr>
          <w:rFonts w:hint="eastAsia"/>
        </w:rPr>
        <w:t>I</w:t>
      </w:r>
      <w:r>
        <w:t xml:space="preserve">t means </w:t>
      </w:r>
      <m:oMath>
        <m:r>
          <w:rPr>
            <w:rFonts w:ascii="Cambria Math" w:hAnsi="Cambria Math"/>
          </w:rPr>
          <m:t>MC</m:t>
        </m:r>
      </m:oMath>
      <w:r>
        <w:rPr>
          <w:rFonts w:hint="eastAsia"/>
        </w:rPr>
        <w:t xml:space="preserve"> </w:t>
      </w:r>
      <w:r>
        <w:t xml:space="preserve">intersects with </w:t>
      </w:r>
      <m:oMath>
        <m:r>
          <w:rPr>
            <w:rFonts w:ascii="Cambria Math" w:hAnsi="Cambria Math"/>
          </w:rPr>
          <m:t>AVC/ATC</m:t>
        </m:r>
      </m:oMath>
      <w:r>
        <w:rPr>
          <w:rFonts w:hint="eastAsia"/>
        </w:rPr>
        <w:t xml:space="preserve"> </w:t>
      </w:r>
      <w:r>
        <w:t>at their minimum level.</w:t>
      </w:r>
    </w:p>
    <w:p w14:paraId="0FC4912A" w14:textId="17E9A9E3" w:rsidR="007724C2" w:rsidRDefault="007724C2" w:rsidP="007724C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L</w:t>
      </w:r>
      <w:r>
        <w:t xml:space="preserve">ong run cost function: in the long run, both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are variable. </w:t>
      </w:r>
      <w:r w:rsidR="0004047F">
        <w:rPr>
          <w:rFonts w:hint="eastAsia"/>
        </w:rPr>
        <w:t>To</w:t>
      </w:r>
      <w:r w:rsidR="0004047F">
        <w:t xml:space="preserve"> </w:t>
      </w:r>
      <w:r w:rsidR="0004047F">
        <w:rPr>
          <w:rFonts w:hint="eastAsia"/>
        </w:rPr>
        <w:t>find</w:t>
      </w:r>
      <w:r w:rsidR="0004047F">
        <w:t xml:space="preserve"> </w:t>
      </w:r>
      <w:r w:rsidR="0004047F">
        <w:rPr>
          <w:rFonts w:hint="eastAsia"/>
        </w:rPr>
        <w:t>t</w:t>
      </w:r>
      <w:r w:rsidR="0004047F">
        <w:t>he optimal allocation of K and L given a fixed cost, we need to find the tangent point of cost equation and production function:</w:t>
      </w:r>
    </w:p>
    <w:p w14:paraId="7A2729D3" w14:textId="0A191D4A" w:rsidR="0004047F" w:rsidRDefault="0004047F" w:rsidP="0004047F">
      <w:pPr>
        <w:pStyle w:val="a3"/>
        <w:ind w:left="360" w:firstLineChars="0" w:firstLine="0"/>
      </w:pPr>
      <w:r>
        <w:t xml:space="preserve">Cost: </w:t>
      </w:r>
      <m:oMath>
        <m:r>
          <w:rPr>
            <w:rFonts w:ascii="Cambria Math" w:hAnsi="Cambria Math"/>
          </w:rPr>
          <m:t>C=w⋅L+r⋅K</m:t>
        </m:r>
      </m:oMath>
      <w:r>
        <w:rPr>
          <w:rFonts w:hint="eastAsia"/>
        </w:rPr>
        <w:t>,</w:t>
      </w:r>
      <w:r>
        <w:t xml:space="preserve"> slope is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56BB503F" w14:textId="5094E76D" w:rsidR="0004047F" w:rsidRDefault="0004047F" w:rsidP="0004047F">
      <w:pPr>
        <w:ind w:firstLine="360"/>
      </w:pPr>
      <w:r>
        <w:t xml:space="preserve">Production: slope is </w:t>
      </w:r>
      <m:oMath>
        <m:r>
          <w:rPr>
            <w:rFonts w:ascii="Cambria Math" w:hAnsi="Cambria Math"/>
          </w:rPr>
          <m:t>-MRTS=-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14:paraId="00855CF4" w14:textId="73058411" w:rsidR="0004047F" w:rsidRPr="0004047F" w:rsidRDefault="0004047F" w:rsidP="0004047F">
      <w:pPr>
        <w:pStyle w:val="a3"/>
        <w:ind w:left="360" w:firstLineChars="0" w:firstLine="0"/>
      </w:pPr>
      <w:r>
        <w:t xml:space="preserve">So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 xml:space="preserve"> </w:t>
      </w:r>
      <w:r>
        <w:t xml:space="preserve">solves the optimal allocation of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.</w:t>
      </w:r>
    </w:p>
    <w:p w14:paraId="4CD55FAE" w14:textId="10A02FCF" w:rsidR="0004047F" w:rsidRDefault="0004047F" w:rsidP="007724C2">
      <w:pPr>
        <w:pStyle w:val="a3"/>
        <w:numPr>
          <w:ilvl w:val="0"/>
          <w:numId w:val="13"/>
        </w:numPr>
        <w:ind w:firstLineChars="0"/>
      </w:pPr>
      <w:r>
        <w:t xml:space="preserve">As cost changes, the optimal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also change, and the relationship of optimal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L</m:t>
        </m:r>
      </m:oMath>
      <w:r>
        <w:t xml:space="preserve"> is called “expansion path”.</w:t>
      </w:r>
    </w:p>
    <w:p w14:paraId="6C56C754" w14:textId="49E30074" w:rsidR="00575BA8" w:rsidRDefault="00575BA8" w:rsidP="00575BA8"/>
    <w:p w14:paraId="24953277" w14:textId="7943A1A6" w:rsidR="00575BA8" w:rsidRDefault="00575BA8" w:rsidP="00575BA8">
      <w:r>
        <w:rPr>
          <w:rFonts w:hint="eastAsia"/>
        </w:rPr>
        <w:t>L</w:t>
      </w:r>
      <w:r>
        <w:t>ecture 14 Cost of Production and Profit Maximization</w:t>
      </w:r>
    </w:p>
    <w:p w14:paraId="329D617B" w14:textId="4484FB1B" w:rsidR="008B1A52" w:rsidRDefault="008B1A52" w:rsidP="008B1A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L</w:t>
      </w:r>
      <w:r>
        <w:t xml:space="preserve">ong run cost </w:t>
      </w:r>
      <m:oMath>
        <m:r>
          <w:rPr>
            <w:rFonts w:ascii="Cambria Math" w:hAnsi="Cambria Math"/>
          </w:rPr>
          <m:t>≤</m:t>
        </m:r>
      </m:oMath>
      <w:r>
        <w:rPr>
          <w:rFonts w:hint="eastAsia"/>
        </w:rPr>
        <w:t xml:space="preserve"> </w:t>
      </w:r>
      <w:r>
        <w:t>short run cost, because short run is a “constrained” optimization version of long run.</w:t>
      </w:r>
    </w:p>
    <w:p w14:paraId="3CA22069" w14:textId="13DDF7AD" w:rsidR="008B1A52" w:rsidRDefault="006F37E7" w:rsidP="008B1A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</w:t>
      </w:r>
      <w:r>
        <w:t xml:space="preserve">conomies of scope: if the firm produces two types of products that are closely linked, the cost is lower than if producing separately. </w:t>
      </w:r>
    </w:p>
    <w:p w14:paraId="457372ED" w14:textId="21A646CC" w:rsidR="006F37E7" w:rsidRPr="006F37E7" w:rsidRDefault="006F37E7" w:rsidP="006F37E7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SC=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2F6B7A3" w14:textId="50E4FCC7" w:rsidR="006F37E7" w:rsidRDefault="006F37E7" w:rsidP="006F37E7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f </w:t>
      </w:r>
      <m:oMath>
        <m:r>
          <w:rPr>
            <w:rFonts w:ascii="Cambria Math" w:hAnsi="Cambria Math"/>
          </w:rPr>
          <m:t>SC&gt;0</m:t>
        </m:r>
      </m:oMath>
      <w:r>
        <w:rPr>
          <w:rFonts w:hint="eastAsia"/>
        </w:rPr>
        <w:t>,</w:t>
      </w:r>
      <w:r>
        <w:t xml:space="preserve"> it’s economies of scope; if </w:t>
      </w:r>
      <m:oMath>
        <m:r>
          <w:rPr>
            <w:rFonts w:ascii="Cambria Math" w:hAnsi="Cambria Math"/>
          </w:rPr>
          <m:t>SC&lt;0</m:t>
        </m:r>
      </m:oMath>
      <w:r>
        <w:rPr>
          <w:rFonts w:hint="eastAsia"/>
        </w:rPr>
        <w:t>,</w:t>
      </w:r>
      <w:r>
        <w:t xml:space="preserve"> it’s diseconomies of scope.</w:t>
      </w:r>
    </w:p>
    <w:p w14:paraId="2D31E455" w14:textId="7BD2A75D" w:rsidR="006F37E7" w:rsidRDefault="006F37E7" w:rsidP="00364059"/>
    <w:p w14:paraId="5B6B8A80" w14:textId="1BD9FB5F" w:rsidR="00364059" w:rsidRDefault="00364059" w:rsidP="00364059">
      <w:r>
        <w:rPr>
          <w:rFonts w:hint="eastAsia"/>
        </w:rPr>
        <w:t>L</w:t>
      </w:r>
      <w:r>
        <w:t>ecture 15 Short Run and Long Run Supply</w:t>
      </w:r>
    </w:p>
    <w:p w14:paraId="148D3219" w14:textId="31E8ABFC" w:rsidR="00364059" w:rsidRDefault="00AE70F6" w:rsidP="00C26F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</w:t>
      </w:r>
      <w:r>
        <w:t xml:space="preserve">n a perfect competition market, profit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=P⋅q-C(q)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price, and </w:t>
      </w:r>
      <m:oMath>
        <m:r>
          <w:rPr>
            <w:rFonts w:ascii="Cambria Math" w:hAnsi="Cambria Math"/>
          </w:rPr>
          <m:t>C(q)</m:t>
        </m:r>
      </m:oMath>
      <w:r>
        <w:rPr>
          <w:rFonts w:hint="eastAsia"/>
        </w:rPr>
        <w:t xml:space="preserve"> </w:t>
      </w:r>
      <w:r>
        <w:t xml:space="preserve">is cost. Profit maximization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leads to </w:t>
      </w:r>
      <m:oMath>
        <m:r>
          <w:rPr>
            <w:rFonts w:ascii="Cambria Math" w:hAnsi="Cambria Math"/>
          </w:rPr>
          <m:t>P=MC(q)</m:t>
        </m:r>
      </m:oMath>
      <w:r>
        <w:rPr>
          <w:rFonts w:hint="eastAsia"/>
        </w:rPr>
        <w:t>.</w:t>
      </w:r>
    </w:p>
    <w:p w14:paraId="2F8DBBF1" w14:textId="26A9A8B1" w:rsidR="001933FC" w:rsidRDefault="001933FC" w:rsidP="001933FC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MC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=P</m:t>
        </m:r>
      </m:oMath>
      <w:r>
        <w:rPr>
          <w:rFonts w:hint="eastAsia"/>
        </w:rPr>
        <w:t xml:space="preserve"> </w:t>
      </w:r>
      <w:r>
        <w:t>is the condition that maximizes profit. However, the maximized profit may still be lower than 0, or even lower than shut down.</w:t>
      </w:r>
    </w:p>
    <w:p w14:paraId="55B945AC" w14:textId="5998E437" w:rsidR="00FC40BC" w:rsidRDefault="00FC40BC" w:rsidP="00FC40BC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f the firm decides to produce, it will produce at </w:t>
      </w:r>
      <m:oMath>
        <m:r>
          <w:rPr>
            <w:rFonts w:ascii="Cambria Math" w:hAnsi="Cambria Math"/>
          </w:rPr>
          <m:t>MC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=P</m:t>
        </m:r>
      </m:oMath>
      <w:r>
        <w:rPr>
          <w:rFonts w:hint="eastAsia"/>
        </w:rPr>
        <w:t>;</w:t>
      </w:r>
      <w:r>
        <w:t xml:space="preserve"> </w:t>
      </w:r>
      <w:proofErr w:type="gramStart"/>
      <w:r>
        <w:t>otherwise</w:t>
      </w:r>
      <w:proofErr w:type="gramEnd"/>
      <w:r>
        <w:t xml:space="preserve"> it will shut down.</w:t>
      </w:r>
    </w:p>
    <w:p w14:paraId="3CA04920" w14:textId="0AE85524" w:rsidR="001933FC" w:rsidRDefault="001933FC" w:rsidP="001933FC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P&gt;ATC</m:t>
        </m:r>
      </m:oMath>
      <w:r>
        <w:rPr>
          <w:rFonts w:hint="eastAsia"/>
        </w:rPr>
        <w:t>,</w:t>
      </w:r>
      <w:r>
        <w:t xml:space="preserve"> the firm makes profit; when </w:t>
      </w:r>
      <m:oMath>
        <m:r>
          <w:rPr>
            <w:rFonts w:ascii="Cambria Math" w:hAnsi="Cambria Math"/>
          </w:rPr>
          <m:t>P&lt;ATC</m:t>
        </m:r>
      </m:oMath>
      <w:r>
        <w:rPr>
          <w:rFonts w:hint="eastAsia"/>
        </w:rPr>
        <w:t>,</w:t>
      </w:r>
      <w:r>
        <w:t xml:space="preserve"> the firm has loss.</w:t>
      </w:r>
    </w:p>
    <w:p w14:paraId="0E16F968" w14:textId="3A67FE47" w:rsidR="001933FC" w:rsidRDefault="001933FC" w:rsidP="001933FC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P&gt;AVC</m:t>
        </m:r>
      </m:oMath>
      <w:r>
        <w:rPr>
          <w:rFonts w:hint="eastAsia"/>
        </w:rPr>
        <w:t>,</w:t>
      </w:r>
      <w:r>
        <w:t xml:space="preserve"> the firm still produces; when </w:t>
      </w:r>
      <m:oMath>
        <m:r>
          <w:rPr>
            <w:rFonts w:ascii="Cambria Math" w:hAnsi="Cambria Math"/>
          </w:rPr>
          <m:t>P&lt;AVC</m:t>
        </m:r>
      </m:oMath>
      <w:r>
        <w:rPr>
          <w:rFonts w:hint="eastAsia"/>
        </w:rPr>
        <w:t>,</w:t>
      </w:r>
      <w:r>
        <w:t xml:space="preserve"> the firm shuts down.</w:t>
      </w:r>
    </w:p>
    <w:p w14:paraId="203DDF70" w14:textId="67AE3841" w:rsidR="00AE70F6" w:rsidRDefault="001933FC" w:rsidP="00AE70F6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ote: when </w:t>
      </w:r>
      <m:oMath>
        <m:r>
          <w:rPr>
            <w:rFonts w:ascii="Cambria Math" w:hAnsi="Cambria Math"/>
          </w:rPr>
          <m:t>AVC&lt;P&lt;ATC</m:t>
        </m:r>
      </m:oMath>
      <w:r>
        <w:rPr>
          <w:rFonts w:hint="eastAsia"/>
        </w:rPr>
        <w:t>,</w:t>
      </w:r>
      <w:r>
        <w:t xml:space="preserve"> the firm produces but has loss. </w:t>
      </w:r>
    </w:p>
    <w:p w14:paraId="4ECFADC2" w14:textId="0D315112" w:rsidR="00AE70F6" w:rsidRDefault="001059FA" w:rsidP="00C26FC9">
      <w:pPr>
        <w:pStyle w:val="a3"/>
        <w:numPr>
          <w:ilvl w:val="0"/>
          <w:numId w:val="16"/>
        </w:numPr>
        <w:ind w:firstLineChars="0"/>
      </w:pPr>
      <w:r>
        <w:t>Producer Surplus = Revenue – Total Variable Cost</w:t>
      </w:r>
    </w:p>
    <w:p w14:paraId="37FFE440" w14:textId="00C3CC5E" w:rsidR="00ED1DC8" w:rsidRDefault="00ED1DC8" w:rsidP="00ED1DC8"/>
    <w:p w14:paraId="7283DC1B" w14:textId="479FED39" w:rsidR="00ED1DC8" w:rsidRDefault="00ED1DC8" w:rsidP="00ED1DC8"/>
    <w:p w14:paraId="5D5C7AFF" w14:textId="7ECCFAC7" w:rsidR="00ED1DC8" w:rsidRDefault="00ED1DC8" w:rsidP="00ED1DC8">
      <w:r>
        <w:rPr>
          <w:rFonts w:hint="eastAsia"/>
        </w:rPr>
        <w:t>L</w:t>
      </w:r>
      <w:r>
        <w:t>ecture 16 Long Run Supply and Analysis of Competitive Markets</w:t>
      </w:r>
    </w:p>
    <w:p w14:paraId="18BD9909" w14:textId="4977D159" w:rsidR="00ED1DC8" w:rsidRDefault="00CF2C67" w:rsidP="00ED1DC8">
      <w:pPr>
        <w:pStyle w:val="a3"/>
        <w:numPr>
          <w:ilvl w:val="0"/>
          <w:numId w:val="18"/>
        </w:numPr>
        <w:ind w:firstLineChars="0"/>
      </w:pPr>
      <w:r w:rsidRPr="00CF2C67">
        <w:t xml:space="preserve">Long </w:t>
      </w:r>
      <w:r>
        <w:t>r</w:t>
      </w:r>
      <w:r w:rsidRPr="00CF2C67">
        <w:t xml:space="preserve">un </w:t>
      </w:r>
      <w:r>
        <w:t>c</w:t>
      </w:r>
      <w:r w:rsidRPr="00CF2C67">
        <w:t xml:space="preserve">ompetitive </w:t>
      </w:r>
      <w:r>
        <w:t>e</w:t>
      </w:r>
      <w:r w:rsidRPr="00CF2C67">
        <w:t>quilibrium</w:t>
      </w:r>
      <w:r>
        <w:t xml:space="preserve">: In the short run, when market price P is high, the firms will produce until </w:t>
      </w:r>
      <m:oMath>
        <m:r>
          <w:rPr>
            <w:rFonts w:ascii="Cambria Math" w:hAnsi="Cambria Math"/>
          </w:rPr>
          <m:t>SMC=P</m:t>
        </m:r>
      </m:oMath>
      <w:r>
        <w:t xml:space="preserve">, and </w:t>
      </w:r>
      <m:oMath>
        <m:r>
          <w:rPr>
            <w:rFonts w:ascii="Cambria Math" w:hAnsi="Cambria Math"/>
          </w:rPr>
          <m:t>P=SMC&gt;SAC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SMC</m:t>
        </m:r>
      </m:oMath>
      <w:r>
        <w:rPr>
          <w:rFonts w:hint="eastAsia"/>
        </w:rPr>
        <w:t xml:space="preserve"> </w:t>
      </w:r>
      <w:r>
        <w:t xml:space="preserve">is short run marginal cost, </w:t>
      </w:r>
      <m:oMath>
        <m:r>
          <w:rPr>
            <w:rFonts w:ascii="Cambria Math" w:hAnsi="Cambria Math"/>
          </w:rPr>
          <m:t>SAC</m:t>
        </m:r>
      </m:oMath>
      <w:r>
        <w:rPr>
          <w:rFonts w:hint="eastAsia"/>
        </w:rPr>
        <w:t xml:space="preserve"> </w:t>
      </w:r>
      <w:r>
        <w:t xml:space="preserve">is short run average total cost. The existing firms are making profits, so old firms expand and new firms enter, which lead to price decreasing. The price will decrease until </w:t>
      </w:r>
      <m:oMath>
        <m:r>
          <w:rPr>
            <w:rFonts w:ascii="Cambria Math" w:hAnsi="Cambria Math"/>
          </w:rPr>
          <m:t>P=LMC=LAC</m:t>
        </m:r>
      </m:oMath>
      <w:r>
        <w:rPr>
          <w:rFonts w:hint="eastAsia"/>
        </w:rPr>
        <w:t>,</w:t>
      </w:r>
      <w:r>
        <w:t xml:space="preserve"> so that firms have no economic profit.</w:t>
      </w:r>
    </w:p>
    <w:p w14:paraId="6A2128B2" w14:textId="0DB9C412" w:rsidR="00F0113F" w:rsidRDefault="00F0113F" w:rsidP="00F0113F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 w:rsidRPr="00F0113F">
        <w:lastRenderedPageBreak/>
        <w:t>In a constant-cost Industry,</w:t>
      </w:r>
      <w:r>
        <w:t xml:space="preserve"> </w:t>
      </w:r>
      <w:r w:rsidR="00A9582D" w:rsidRPr="00A9582D">
        <w:t xml:space="preserve">the prices of some or all inputs to production </w:t>
      </w:r>
      <w:r w:rsidR="00A9582D">
        <w:t>does not change</w:t>
      </w:r>
      <w:r w:rsidR="00A9582D" w:rsidRPr="00A9582D">
        <w:t xml:space="preserve"> as the industry expands and the demand for the inputs grows.</w:t>
      </w:r>
    </w:p>
    <w:p w14:paraId="3EC95C9E" w14:textId="77777777" w:rsidR="00A9582D" w:rsidRDefault="00F0113F" w:rsidP="00A9582D">
      <w:pPr>
        <w:ind w:left="360"/>
      </w:pPr>
      <w:r w:rsidRPr="00F0113F">
        <w:t xml:space="preserve">In an increasing-cost industry, </w:t>
      </w:r>
      <w:r w:rsidR="00A9582D">
        <w:t>the prices of some or all inputs to production</w:t>
      </w:r>
      <w:r w:rsidR="00A9582D">
        <w:t xml:space="preserve"> </w:t>
      </w:r>
      <w:r w:rsidR="00A9582D">
        <w:t>increase as</w:t>
      </w:r>
      <w:r w:rsidR="00A9582D">
        <w:t xml:space="preserve"> t</w:t>
      </w:r>
      <w:r w:rsidR="00A9582D">
        <w:t>he industry expands and the demand for the inputs grows.</w:t>
      </w:r>
    </w:p>
    <w:p w14:paraId="61EDD666" w14:textId="3E086727" w:rsidR="00A9582D" w:rsidRDefault="00F0113F" w:rsidP="00A9582D">
      <w:pPr>
        <w:ind w:left="360"/>
        <w:rPr>
          <w:rFonts w:hint="eastAsia"/>
        </w:rPr>
      </w:pPr>
      <w:r w:rsidRPr="00F0113F">
        <w:t xml:space="preserve">In a decreasing-cost industry, </w:t>
      </w:r>
      <w:r w:rsidR="00A9582D" w:rsidRPr="00A9582D">
        <w:t>the prices of some or all inputs to production increase as the industry expands and the demand for the inputs grows.</w:t>
      </w:r>
    </w:p>
    <w:p w14:paraId="39A0201D" w14:textId="605404CB" w:rsidR="00A9582D" w:rsidRDefault="00A9582D" w:rsidP="00ED1DC8">
      <w:pPr>
        <w:pStyle w:val="a3"/>
        <w:numPr>
          <w:ilvl w:val="0"/>
          <w:numId w:val="18"/>
        </w:numPr>
        <w:ind w:firstLineChars="0"/>
      </w:pPr>
      <w:r w:rsidRPr="00A9582D">
        <w:t>The primary reason for the constant cost is that industry demand for the accompanying raw materials is much lower than the overall demand for these raw materials.</w:t>
      </w:r>
    </w:p>
    <w:p w14:paraId="1248CBE4" w14:textId="0C0617E4" w:rsidR="00A9582D" w:rsidRDefault="00A9582D" w:rsidP="00E0654D">
      <w:pPr>
        <w:pStyle w:val="a3"/>
        <w:ind w:left="360" w:firstLineChars="0" w:firstLine="0"/>
      </w:pPr>
      <w:r w:rsidRPr="00A9582D">
        <w:t>The fundamental reason for the increased cost in increasing cost industry is that industry demand for raw materials accounts for a substantial portion of overall raw materials demand.</w:t>
      </w:r>
    </w:p>
    <w:p w14:paraId="60906576" w14:textId="76F982D2" w:rsidR="00495573" w:rsidRDefault="00F0113F" w:rsidP="00A9442B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>Long run market supply with constant cost:</w:t>
      </w:r>
      <w:r w:rsidR="00093468">
        <w:t xml:space="preserve"> </w:t>
      </w:r>
      <w:r w:rsidR="00093468">
        <w:rPr>
          <w:rFonts w:hint="eastAsia"/>
        </w:rPr>
        <w:t>if</w:t>
      </w:r>
      <w:r w:rsidR="00093468">
        <w:t xml:space="preserve"> price is higher than the minimum </w:t>
      </w:r>
      <m:oMath>
        <m:r>
          <w:rPr>
            <w:rFonts w:ascii="Cambria Math" w:hAnsi="Cambria Math"/>
          </w:rPr>
          <m:t>LAC</m:t>
        </m:r>
      </m:oMath>
      <w:r w:rsidR="00093468">
        <w:rPr>
          <w:rFonts w:hint="eastAsia"/>
        </w:rPr>
        <w:t>,</w:t>
      </w:r>
      <w:r w:rsidR="00093468">
        <w:t xml:space="preserve"> then</w:t>
      </w:r>
      <w:r w:rsidR="00EA130F">
        <w:t xml:space="preserve"> existing firms are earning positive economic profit, and</w:t>
      </w:r>
      <w:r w:rsidR="00093468">
        <w:t xml:space="preserve"> new firms will keep entering</w:t>
      </w:r>
      <w:r w:rsidR="00EA130F">
        <w:t>.</w:t>
      </w:r>
      <w:r w:rsidR="00E0654D">
        <w:t xml:space="preserve"> </w:t>
      </w:r>
      <w:r w:rsidR="00EA130F">
        <w:t xml:space="preserve">Thus </w:t>
      </w:r>
      <w:r w:rsidR="00E0654D">
        <w:t xml:space="preserve">supply </w:t>
      </w:r>
      <w:r w:rsidR="00EA130F">
        <w:t xml:space="preserve">will increase </w:t>
      </w:r>
      <w:r w:rsidR="00E0654D">
        <w:t>and thus</w:t>
      </w:r>
      <w:r w:rsidR="00FC5C84">
        <w:t xml:space="preserve"> it</w:t>
      </w:r>
      <w:r w:rsidR="00E0654D">
        <w:t xml:space="preserve"> drives the price down</w:t>
      </w:r>
      <w:r w:rsidR="00EA130F">
        <w:t xml:space="preserve">, until price is back to the minimum </w:t>
      </w:r>
      <m:oMath>
        <m:r>
          <w:rPr>
            <w:rFonts w:ascii="Cambria Math" w:hAnsi="Cambria Math"/>
          </w:rPr>
          <m:t>LAC</m:t>
        </m:r>
      </m:oMath>
      <w:r w:rsidR="00EA130F">
        <w:rPr>
          <w:rFonts w:hint="eastAsia"/>
        </w:rPr>
        <w:t xml:space="preserve"> </w:t>
      </w:r>
      <w:r w:rsidR="00EA130F">
        <w:t>again</w:t>
      </w:r>
      <w:r w:rsidR="00495573">
        <w:t>. Therefore, long run supply is a horizontal line at the price of minimum LAC.</w:t>
      </w:r>
    </w:p>
    <w:p w14:paraId="6959D526" w14:textId="7AEF4F4B" w:rsidR="00A9442B" w:rsidRDefault="00A9442B" w:rsidP="0049557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C1E68F" wp14:editId="5298D67A">
            <wp:extent cx="4690946" cy="32400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488" cy="32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3721" w14:textId="4A926C62" w:rsidR="00495573" w:rsidRDefault="00495573" w:rsidP="00495573">
      <w:pPr>
        <w:pStyle w:val="a3"/>
        <w:numPr>
          <w:ilvl w:val="0"/>
          <w:numId w:val="18"/>
        </w:numPr>
        <w:ind w:firstLineChars="0"/>
      </w:pPr>
      <w:r>
        <w:t xml:space="preserve">Long run market supply with </w:t>
      </w:r>
      <w:r>
        <w:t>increasing</w:t>
      </w:r>
      <w:r>
        <w:t xml:space="preserve"> cost:</w:t>
      </w:r>
      <w:r w:rsidR="00EA130F" w:rsidRPr="00EA130F">
        <w:rPr>
          <w:rFonts w:hint="eastAsia"/>
        </w:rPr>
        <w:t xml:space="preserve"> </w:t>
      </w:r>
      <w:r w:rsidR="00EA130F">
        <w:rPr>
          <w:rFonts w:hint="eastAsia"/>
        </w:rPr>
        <w:t>if</w:t>
      </w:r>
      <w:r w:rsidR="00EA130F">
        <w:t xml:space="preserve"> price is higher than the minimum </w:t>
      </w:r>
      <m:oMath>
        <m:r>
          <w:rPr>
            <w:rFonts w:ascii="Cambria Math" w:hAnsi="Cambria Math"/>
          </w:rPr>
          <m:t>LAC</m:t>
        </m:r>
      </m:oMath>
      <w:r w:rsidR="00EA130F">
        <w:rPr>
          <w:rFonts w:hint="eastAsia"/>
        </w:rPr>
        <w:t>,</w:t>
      </w:r>
      <w:r w:rsidR="00EA130F">
        <w:t xml:space="preserve"> </w:t>
      </w:r>
      <w:r w:rsidR="00FC5C84">
        <w:t>then existing firms are earning positive economic profit, and new firms will keep entering.</w:t>
      </w:r>
      <w:r w:rsidR="00FC5C84">
        <w:t xml:space="preserve"> Then </w:t>
      </w:r>
      <m:oMath>
        <m:r>
          <w:rPr>
            <w:rFonts w:ascii="Cambria Math" w:hAnsi="Cambria Math"/>
          </w:rPr>
          <m:t>MC</m:t>
        </m:r>
      </m:oMath>
      <w:r w:rsidR="00FC5C84">
        <w:rPr>
          <w:rFonts w:hint="eastAsia"/>
        </w:rPr>
        <w:t xml:space="preserve"> </w:t>
      </w:r>
      <w:r w:rsidR="00FC5C84">
        <w:t xml:space="preserve">and </w:t>
      </w:r>
      <m:oMath>
        <m:r>
          <w:rPr>
            <w:rFonts w:ascii="Cambria Math" w:hAnsi="Cambria Math"/>
          </w:rPr>
          <m:t>AC</m:t>
        </m:r>
      </m:oMath>
      <w:r w:rsidR="00FC5C84">
        <w:rPr>
          <w:rFonts w:hint="eastAsia"/>
        </w:rPr>
        <w:t xml:space="preserve"> </w:t>
      </w:r>
      <w:r w:rsidR="00FC5C84">
        <w:t xml:space="preserve">will increase, and the minimum </w:t>
      </w:r>
      <m:oMath>
        <m:r>
          <w:rPr>
            <w:rFonts w:ascii="Cambria Math" w:hAnsi="Cambria Math"/>
          </w:rPr>
          <m:t>LAC</m:t>
        </m:r>
      </m:oMath>
      <w:r w:rsidR="00FC5C84">
        <w:rPr>
          <w:rFonts w:hint="eastAsia"/>
        </w:rPr>
        <w:t xml:space="preserve"> </w:t>
      </w:r>
      <w:r w:rsidR="00FC5C84">
        <w:t xml:space="preserve">will be higher. </w:t>
      </w:r>
      <w:r w:rsidR="00F95C18">
        <w:t xml:space="preserve">The supply will increase, and </w:t>
      </w:r>
      <w:r w:rsidR="008D4206">
        <w:t xml:space="preserve">market </w:t>
      </w:r>
      <w:r w:rsidR="00F95C18">
        <w:t xml:space="preserve">price will move to the new minimum LAC. </w:t>
      </w:r>
      <w:r w:rsidR="008D4206">
        <w:t xml:space="preserve">Therefore, the new equilibrium will have a higher price and higher quantity. </w:t>
      </w:r>
      <w:proofErr w:type="gramStart"/>
      <w:r w:rsidR="008D4206">
        <w:t>So</w:t>
      </w:r>
      <w:proofErr w:type="gramEnd"/>
      <w:r w:rsidR="008D4206">
        <w:t xml:space="preserve"> the </w:t>
      </w:r>
      <w:r w:rsidR="008D4206" w:rsidRPr="008D4206">
        <w:t>supply curve is upward sloping.</w:t>
      </w:r>
    </w:p>
    <w:p w14:paraId="54E0F379" w14:textId="7DB2863D" w:rsidR="00EA130F" w:rsidRDefault="00EA130F" w:rsidP="00EA130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D4C0D4" wp14:editId="4498781A">
            <wp:extent cx="4735551" cy="3313061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90" cy="33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20A1" w14:textId="65435C1B" w:rsidR="00EA130F" w:rsidRDefault="008D4206" w:rsidP="00495573">
      <w:pPr>
        <w:pStyle w:val="a3"/>
        <w:numPr>
          <w:ilvl w:val="0"/>
          <w:numId w:val="18"/>
        </w:numPr>
        <w:ind w:firstLineChars="0"/>
      </w:pPr>
      <w:r>
        <w:t xml:space="preserve">Long run market supply with </w:t>
      </w:r>
      <w:r>
        <w:t xml:space="preserve">decreasing </w:t>
      </w:r>
      <w:r>
        <w:t>cost:</w:t>
      </w:r>
      <w:r>
        <w:t xml:space="preserve"> similarly, the supply curve is downward sloping.</w:t>
      </w:r>
    </w:p>
    <w:p w14:paraId="64315F95" w14:textId="4DF2A26A" w:rsidR="008D4206" w:rsidRDefault="00913E27" w:rsidP="004955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onsumer/Producer surplus impacted by price ceiling/floor</w:t>
      </w:r>
    </w:p>
    <w:p w14:paraId="704D979E" w14:textId="1ECE6C73" w:rsidR="00913E27" w:rsidRDefault="00913E27" w:rsidP="00913E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DA25E6" wp14:editId="58D3E9ED">
            <wp:extent cx="4833342" cy="211873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760" cy="21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3BF6" w14:textId="0C51403F" w:rsidR="00913E27" w:rsidRDefault="00913E27" w:rsidP="00913E2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1A79DE" wp14:editId="633476E4">
            <wp:extent cx="4765288" cy="2178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841" cy="21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A160" w14:textId="5E1BBA75" w:rsidR="00913E27" w:rsidRDefault="00913E27" w:rsidP="004955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eadweight loss</w:t>
      </w:r>
    </w:p>
    <w:p w14:paraId="29214B9B" w14:textId="259FD545" w:rsidR="00D70F6E" w:rsidRDefault="00D70F6E" w:rsidP="00D70F6E"/>
    <w:p w14:paraId="7FC57BCC" w14:textId="0B9733E9" w:rsidR="00D70F6E" w:rsidRDefault="00D70F6E" w:rsidP="00D70F6E">
      <w:r>
        <w:rPr>
          <w:rFonts w:hint="eastAsia"/>
        </w:rPr>
        <w:lastRenderedPageBreak/>
        <w:t>L</w:t>
      </w:r>
      <w:r>
        <w:t>ecture 17 Supply Restrictions, Tax, and Subsidy</w:t>
      </w:r>
    </w:p>
    <w:p w14:paraId="42AF23FF" w14:textId="439EF2B7" w:rsidR="003C397F" w:rsidRDefault="001570D6" w:rsidP="001570D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(</w:t>
      </w:r>
      <w:r>
        <w:t>Agriculture) price support</w:t>
      </w:r>
      <w:r w:rsidR="00EE5E1C">
        <w:t>: the government sets a price higher than the market equilibrium price, and buys excess supply. Consumers loss, producers gain, and government pays a cost. T</w:t>
      </w:r>
      <w:r w:rsidR="00EE5E1C" w:rsidRPr="00EE5E1C">
        <w:t>he total change in welfare is</w:t>
      </w:r>
    </w:p>
    <w:p w14:paraId="34DB381A" w14:textId="4A9CCBEC" w:rsidR="00EE5E1C" w:rsidRDefault="00EE5E1C" w:rsidP="00EE5E1C">
      <w:pPr>
        <w:pStyle w:val="a3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CS+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PS-Cost to Govt.=D-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A0E312A" w14:textId="056753A8" w:rsidR="00EE5E1C" w:rsidRDefault="00EE5E1C" w:rsidP="00EE5E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011285" wp14:editId="79C24ABE">
            <wp:extent cx="4854498" cy="2243145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8796" cy="22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1A91" w14:textId="0F075134" w:rsidR="00EE5E1C" w:rsidRDefault="0043729F" w:rsidP="001570D6">
      <w:pPr>
        <w:pStyle w:val="a3"/>
        <w:numPr>
          <w:ilvl w:val="0"/>
          <w:numId w:val="19"/>
        </w:numPr>
        <w:ind w:firstLineChars="0"/>
      </w:pPr>
      <w:r>
        <w:t xml:space="preserve">Supply restriction: if the government restricts the quantity supplied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then </w:t>
      </w:r>
    </w:p>
    <w:p w14:paraId="26C2EC44" w14:textId="3A3EA28C" w:rsidR="0043729F" w:rsidRPr="0043729F" w:rsidRDefault="0043729F" w:rsidP="0043729F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CS</m:t>
          </m:r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PS=A-C</m:t>
          </m:r>
        </m:oMath>
      </m:oMathPara>
    </w:p>
    <w:p w14:paraId="0FEEB8BE" w14:textId="07D78341" w:rsidR="0043729F" w:rsidRDefault="0043729F" w:rsidP="0043729F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DWL=-(B+C)</m:t>
          </m:r>
        </m:oMath>
      </m:oMathPara>
    </w:p>
    <w:p w14:paraId="5AA27F6F" w14:textId="1B2B21DC" w:rsidR="0043729F" w:rsidRDefault="0043729F" w:rsidP="0043729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BEC40B" wp14:editId="590F2065">
            <wp:extent cx="3130840" cy="2906751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936" cy="29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708E" w14:textId="16C179AF" w:rsidR="0043729F" w:rsidRDefault="00A27A4C" w:rsidP="001570D6">
      <w:pPr>
        <w:pStyle w:val="a3"/>
        <w:numPr>
          <w:ilvl w:val="0"/>
          <w:numId w:val="19"/>
        </w:numPr>
        <w:ind w:firstLineChars="0"/>
      </w:pPr>
      <w:r>
        <w:t xml:space="preserve">Zero quota (on import): world price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 xml:space="preserve"> </w:t>
      </w:r>
      <w:r>
        <w:t xml:space="preserve">is lower than the domestic price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.</w:t>
      </w:r>
      <w:r>
        <w:t xml:space="preserve"> In a free market, the price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,</w:t>
      </w:r>
      <w:r>
        <w:t xml:space="preserve"> and total quantity consumed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,</w:t>
      </w:r>
      <w:r>
        <w:t xml:space="preserve"> of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</w:t>
      </w:r>
      <w:r>
        <w:t xml:space="preserve">is supplied domestically and rest imported. If no import is allowed, the price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</w:t>
      </w:r>
      <w:r>
        <w:t xml:space="preserve">and quantity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  <w:r>
        <w:t xml:space="preserve"> The impact of import restriction </w:t>
      </w:r>
      <w:r w:rsidR="00F970C2">
        <w:t xml:space="preserve">(compared to free market) </w:t>
      </w:r>
      <w:r>
        <w:t>is:</w:t>
      </w:r>
    </w:p>
    <w:p w14:paraId="53786291" w14:textId="4BC60F91" w:rsidR="00A27A4C" w:rsidRPr="00A27A4C" w:rsidRDefault="00A27A4C" w:rsidP="00A27A4C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CS=-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PS=A</m:t>
          </m:r>
        </m:oMath>
      </m:oMathPara>
    </w:p>
    <w:p w14:paraId="085019F3" w14:textId="666F2414" w:rsidR="00A27A4C" w:rsidRDefault="00A27A4C" w:rsidP="00A27A4C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DWL=-(B+C)</m:t>
          </m:r>
        </m:oMath>
      </m:oMathPara>
    </w:p>
    <w:p w14:paraId="0A86D1FB" w14:textId="6FFBCCF7" w:rsidR="00A27A4C" w:rsidRDefault="00A27A4C" w:rsidP="00A27A4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F303D6" wp14:editId="123A5901">
            <wp:extent cx="4772722" cy="2636892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774" cy="26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DA36" w14:textId="028995ED" w:rsidR="00A27A4C" w:rsidRDefault="00533A3E" w:rsidP="001570D6">
      <w:pPr>
        <w:pStyle w:val="a3"/>
        <w:numPr>
          <w:ilvl w:val="0"/>
          <w:numId w:val="19"/>
        </w:numPr>
        <w:ind w:firstLineChars="0"/>
      </w:pPr>
      <w:r>
        <w:t xml:space="preserve">Non-zero quota (on import): </w:t>
      </w:r>
      <w:r w:rsidR="009D0E3F">
        <w:t xml:space="preserve">if the government sets a non-zero quota </w:t>
      </w:r>
      <m:oMath>
        <m:r>
          <w:rPr>
            <w:rFonts w:ascii="Cambria Math" w:hAnsi="Cambria Math"/>
          </w:rPr>
          <m:t>k</m:t>
        </m:r>
      </m:oMath>
      <w:r w:rsidR="009D0E3F">
        <w:rPr>
          <w:rFonts w:hint="eastAsia"/>
        </w:rPr>
        <w:t>,</w:t>
      </w:r>
      <w:r w:rsidR="009D0E3F">
        <w:t xml:space="preserve"> then the domestic price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D0E3F">
        <w:rPr>
          <w:rFonts w:hint="eastAsia"/>
        </w:rPr>
        <w:t xml:space="preserve"> </w:t>
      </w:r>
      <w:r w:rsidR="009D0E3F">
        <w:t xml:space="preserve">where the difference between domestic demand and domestic supply equals </w:t>
      </w:r>
      <m:oMath>
        <m:r>
          <w:rPr>
            <w:rFonts w:ascii="Cambria Math" w:hAnsi="Cambria Math"/>
          </w:rPr>
          <m:t>k</m:t>
        </m:r>
      </m:oMath>
      <w:r w:rsidR="009D0E3F">
        <w:rPr>
          <w:rFonts w:hint="eastAsia"/>
        </w:rPr>
        <w:t>.</w:t>
      </w:r>
      <w:r w:rsidR="009F6774">
        <w:t xml:space="preserve"> Then:</w:t>
      </w:r>
    </w:p>
    <w:p w14:paraId="7F832D42" w14:textId="683E871C" w:rsidR="009F6774" w:rsidRPr="00A27A4C" w:rsidRDefault="009F6774" w:rsidP="009F6774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CS=-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  <m:r>
                <w:rPr>
                  <w:rFonts w:ascii="Cambria Math" w:hAnsi="Cambria Math"/>
                </w:rPr>
                <m:t>+D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</m:t>
          </m:r>
        </m:oMath>
      </m:oMathPara>
    </w:p>
    <w:p w14:paraId="73495DBE" w14:textId="3D85DC9D" w:rsidR="009F6774" w:rsidRDefault="00B17BB4" w:rsidP="009F6774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net domestic los</m:t>
          </m:r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-(B+C+D)</m:t>
          </m:r>
        </m:oMath>
      </m:oMathPara>
    </w:p>
    <w:p w14:paraId="6A8E28F1" w14:textId="2CE56427" w:rsidR="009F6774" w:rsidRDefault="009F6774" w:rsidP="009F6774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foreign producer surplus increases by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</m:t>
        </m:r>
      </m:oMath>
    </w:p>
    <w:p w14:paraId="774003C2" w14:textId="5C0C386C" w:rsidR="009F6774" w:rsidRDefault="009F6774" w:rsidP="009F6774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DWL=-(B+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</m:oMath>
      </m:oMathPara>
    </w:p>
    <w:p w14:paraId="4D360B44" w14:textId="76A9EC9E" w:rsidR="009D0E3F" w:rsidRDefault="009D0E3F" w:rsidP="009D0E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E74EEC" wp14:editId="6A05E714">
            <wp:extent cx="5274310" cy="27095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224A" w14:textId="5DE4C84F" w:rsidR="009D0E3F" w:rsidRDefault="009F6774" w:rsidP="001570D6">
      <w:pPr>
        <w:pStyle w:val="a3"/>
        <w:numPr>
          <w:ilvl w:val="0"/>
          <w:numId w:val="19"/>
        </w:numPr>
        <w:ind w:firstLineChars="0"/>
      </w:pPr>
      <w:r>
        <w:t xml:space="preserve">Import tariff: similar to non-zero quota, but the restriction is not set by quota, but charging a tariff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14:paraId="2BBACA0B" w14:textId="4934C486" w:rsidR="009F6774" w:rsidRPr="009F6774" w:rsidRDefault="009F6774" w:rsidP="009F6774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CS=-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A+B+C+D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</m:t>
          </m:r>
        </m:oMath>
      </m:oMathPara>
    </w:p>
    <w:p w14:paraId="08643781" w14:textId="243D474B" w:rsidR="009F6774" w:rsidRDefault="009F6774" w:rsidP="009F6774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government has profit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G=D</m:t>
        </m:r>
      </m:oMath>
      <w:r>
        <w:rPr>
          <w:rFonts w:hint="eastAsia"/>
        </w:rPr>
        <w:t xml:space="preserve"> </w:t>
      </w:r>
      <w:r>
        <w:t>(where in non-zero quota, this is the surplus of foreign producers.)</w:t>
      </w:r>
    </w:p>
    <w:p w14:paraId="3F8D5940" w14:textId="6B47F1E8" w:rsidR="009F6774" w:rsidRPr="009F6774" w:rsidRDefault="00B17BB4" w:rsidP="009F6774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DWL=Domestic Loss=-(B+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</m:oMath>
      </m:oMathPara>
    </w:p>
    <w:p w14:paraId="4B558ACD" w14:textId="2D092D10" w:rsidR="009F6774" w:rsidRDefault="009F6774" w:rsidP="00CE167A"/>
    <w:p w14:paraId="50FB9B26" w14:textId="77777777" w:rsidR="00CE167A" w:rsidRDefault="00CE167A" w:rsidP="00CE167A"/>
    <w:p w14:paraId="30CCD798" w14:textId="77777777" w:rsidR="00CE167A" w:rsidRDefault="00CE167A" w:rsidP="00CE167A"/>
    <w:p w14:paraId="5412786E" w14:textId="5F7BF0AC" w:rsidR="00CE167A" w:rsidRDefault="00CE167A" w:rsidP="00CE167A">
      <w:r>
        <w:rPr>
          <w:rFonts w:hint="eastAsia"/>
        </w:rPr>
        <w:lastRenderedPageBreak/>
        <w:t>L</w:t>
      </w:r>
      <w:r>
        <w:t>ecture 18 Tax, Subsidy and General Equilibrium</w:t>
      </w:r>
    </w:p>
    <w:p w14:paraId="4C9B903F" w14:textId="5EEE3BBC" w:rsidR="00CE167A" w:rsidRDefault="00CE167A" w:rsidP="00CE167A">
      <w:pPr>
        <w:pStyle w:val="a3"/>
        <w:numPr>
          <w:ilvl w:val="0"/>
          <w:numId w:val="20"/>
        </w:numPr>
        <w:ind w:firstLineChars="0"/>
      </w:pPr>
      <w:r>
        <w:t>The quantity after tax is where the price paid by consumers and received by producers differ by the tax amount.</w:t>
      </w:r>
    </w:p>
    <w:p w14:paraId="74767BA7" w14:textId="06182AF1" w:rsidR="00CE167A" w:rsidRPr="00CE167A" w:rsidRDefault="00CE167A" w:rsidP="00CE167A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CS=-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PS=-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G=A+D</m:t>
          </m:r>
        </m:oMath>
      </m:oMathPara>
    </w:p>
    <w:p w14:paraId="683413A0" w14:textId="0F2EDD0F" w:rsidR="00CE167A" w:rsidRPr="00CE167A" w:rsidRDefault="00CE167A" w:rsidP="00CE167A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DWL=-(B+C)</m:t>
          </m:r>
        </m:oMath>
      </m:oMathPara>
    </w:p>
    <w:p w14:paraId="0053CD0A" w14:textId="38C9F189" w:rsidR="00CE167A" w:rsidRDefault="00CE167A" w:rsidP="00CE167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43DECD" wp14:editId="6B872426">
            <wp:extent cx="4289503" cy="223549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008" cy="223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B6EA" w14:textId="2D378FB3" w:rsidR="00CE167A" w:rsidRDefault="00CE167A" w:rsidP="00CE16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W</w:t>
      </w:r>
      <w:r>
        <w:t>hether the tax is imposed on consumer or producer does not make a difference in the final price paid by consumers/received by producers.</w:t>
      </w:r>
      <w:r w:rsidR="003049E8">
        <w:t xml:space="preserve"> </w:t>
      </w:r>
    </w:p>
    <w:p w14:paraId="47909766" w14:textId="7CDF38E4" w:rsidR="003049E8" w:rsidRDefault="003049E8" w:rsidP="003049E8">
      <w:pPr>
        <w:pStyle w:val="a3"/>
        <w:ind w:left="360" w:firstLineChars="0" w:firstLine="0"/>
      </w:pPr>
      <w:r w:rsidRPr="003049E8">
        <w:t>T</w:t>
      </w:r>
      <w:r w:rsidRPr="003049E8">
        <w:t>he</w:t>
      </w:r>
      <w:r>
        <w:t xml:space="preserve"> </w:t>
      </w:r>
      <w:r w:rsidRPr="003049E8">
        <w:t>relative</w:t>
      </w:r>
      <w:r>
        <w:t xml:space="preserve"> </w:t>
      </w:r>
      <w:r w:rsidRPr="003049E8">
        <w:t>amount borne by consumers and producers depends on relative elasticities of demand and supply</w:t>
      </w:r>
      <w:r>
        <w:t>, not on whom the government imposes tax.</w:t>
      </w:r>
      <w:r w:rsidR="00BF2D2F">
        <w:t xml:space="preserve"> </w:t>
      </w:r>
    </w:p>
    <w:p w14:paraId="1A96807C" w14:textId="17B76A1A" w:rsidR="00BF2D2F" w:rsidRDefault="00BF2D2F" w:rsidP="003049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he party with inelastic quantity bears more relative amount of ta</w:t>
      </w:r>
      <w:r w:rsidR="00F22FBA">
        <w:t>x</w:t>
      </w:r>
      <w:r>
        <w:t>.</w:t>
      </w:r>
    </w:p>
    <w:p w14:paraId="132440C8" w14:textId="57CFFFD1" w:rsidR="003049E8" w:rsidRDefault="001E33BE" w:rsidP="00CE167A">
      <w:pPr>
        <w:pStyle w:val="a3"/>
        <w:numPr>
          <w:ilvl w:val="0"/>
          <w:numId w:val="20"/>
        </w:numPr>
        <w:ind w:firstLineChars="0"/>
      </w:pPr>
      <w:r>
        <w:t>Subsidy is the “opposite” of tax, sellers receive more than buyers pay.</w:t>
      </w:r>
    </w:p>
    <w:p w14:paraId="6195C852" w14:textId="6B1D8239" w:rsidR="001E33BE" w:rsidRPr="001E33BE" w:rsidRDefault="001E33BE" w:rsidP="001E33BE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CS=A+B,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PS=C+D,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A+B+C+D+E</m:t>
              </m:r>
            </m:e>
          </m:d>
        </m:oMath>
      </m:oMathPara>
    </w:p>
    <w:p w14:paraId="6619B4DF" w14:textId="05FD59C2" w:rsidR="001E33BE" w:rsidRPr="003A377D" w:rsidRDefault="001E33BE" w:rsidP="001E33BE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DWL=-E</m:t>
          </m:r>
        </m:oMath>
      </m:oMathPara>
    </w:p>
    <w:p w14:paraId="63690C7D" w14:textId="253DFF5B" w:rsidR="003A377D" w:rsidRPr="001E33BE" w:rsidRDefault="003A377D" w:rsidP="001E33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he benefit of subsidy goes more to the more inelastic party.</w:t>
      </w:r>
    </w:p>
    <w:p w14:paraId="3CA37365" w14:textId="4578D5BD" w:rsidR="001E33BE" w:rsidRDefault="001E33BE" w:rsidP="001E33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AC9CDC" wp14:editId="25986C75">
            <wp:extent cx="3954966" cy="2557289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707" cy="25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CA54" w14:textId="5198587A" w:rsidR="001E33BE" w:rsidRDefault="0089389F" w:rsidP="00CE167A">
      <w:pPr>
        <w:pStyle w:val="a3"/>
        <w:numPr>
          <w:ilvl w:val="0"/>
          <w:numId w:val="20"/>
        </w:numPr>
        <w:ind w:firstLineChars="0"/>
      </w:pPr>
      <w:r>
        <w:t>So far</w:t>
      </w:r>
      <w:r w:rsidR="002761EB">
        <w:t>,</w:t>
      </w:r>
      <w:r>
        <w:t xml:space="preserve"> our analysis is mainly partial equilibrium, i.e., ignore effect from other markets like substitutions and complements.</w:t>
      </w:r>
    </w:p>
    <w:p w14:paraId="19893236" w14:textId="75837BFA" w:rsidR="0089389F" w:rsidRDefault="0089389F" w:rsidP="0089389F">
      <w:pPr>
        <w:pStyle w:val="a3"/>
        <w:ind w:left="360" w:firstLineChars="0" w:firstLine="0"/>
      </w:pPr>
      <w:r>
        <w:rPr>
          <w:rFonts w:hint="eastAsia"/>
        </w:rPr>
        <w:t>I</w:t>
      </w:r>
      <w:r>
        <w:t>n contrast, general equilibrium considers feedback effect of other markets, i.e., the price/quantity adjustment caused by other related markets.</w:t>
      </w:r>
    </w:p>
    <w:p w14:paraId="50380D4C" w14:textId="40525FB2" w:rsidR="00CB4FF0" w:rsidRDefault="00CB4FF0" w:rsidP="00CB4FF0">
      <w:pPr>
        <w:pStyle w:val="a3"/>
        <w:numPr>
          <w:ilvl w:val="0"/>
          <w:numId w:val="20"/>
        </w:numPr>
        <w:ind w:firstLineChars="0"/>
      </w:pPr>
      <w:r>
        <w:t>Edgeworth box. Interpretation: A has 7 food</w:t>
      </w:r>
      <w:r w:rsidR="00667E20">
        <w:t>s</w:t>
      </w:r>
      <w:r>
        <w:t xml:space="preserve"> and 1 cloth (read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 </w:t>
      </w:r>
      <w:r>
        <w:t xml:space="preserve">in lower left </w:t>
      </w:r>
      <w:r>
        <w:lastRenderedPageBreak/>
        <w:t>corner); B has 3 food</w:t>
      </w:r>
      <w:r w:rsidR="00667E20">
        <w:t>s</w:t>
      </w:r>
      <w:r>
        <w:t xml:space="preserve"> and 5 cloth</w:t>
      </w:r>
      <w:r w:rsidR="00667E20">
        <w:t>es</w:t>
      </w:r>
      <w:r>
        <w:t xml:space="preserve"> (read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</w:t>
      </w:r>
      <w:r>
        <w:t>from upper right corner).</w:t>
      </w:r>
    </w:p>
    <w:p w14:paraId="188FDDED" w14:textId="5773E055" w:rsidR="00CB4FF0" w:rsidRDefault="00CB4FF0" w:rsidP="00CB4F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529ABB" wp14:editId="4B29AAB4">
            <wp:extent cx="3553522" cy="2485241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3408" cy="24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9B44" w14:textId="7A2E301B" w:rsidR="00BA1ADD" w:rsidRDefault="00BA1ADD" w:rsidP="00CB4FF0">
      <w:pPr>
        <w:pStyle w:val="a3"/>
        <w:ind w:left="360" w:firstLineChars="0" w:firstLine="0"/>
      </w:pPr>
    </w:p>
    <w:p w14:paraId="58F862AF" w14:textId="38F5EEBA" w:rsidR="00BA1ADD" w:rsidRDefault="00BA1ADD" w:rsidP="00BA1ADD">
      <w:r>
        <w:rPr>
          <w:rFonts w:hint="eastAsia"/>
        </w:rPr>
        <w:t>L</w:t>
      </w:r>
      <w:r>
        <w:t>ecture 19 Efficiency in Exchange, Equity and Efficiency, and Efficiency in Production</w:t>
      </w:r>
    </w:p>
    <w:p w14:paraId="4DD4351A" w14:textId="08A3C982" w:rsidR="00BA1ADD" w:rsidRDefault="006323F4" w:rsidP="00BA1AD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</w:t>
      </w:r>
      <w:r>
        <w:t>uppose the initial state is A</w:t>
      </w:r>
      <w:r w:rsidR="00907431">
        <w:t xml:space="preserve">, where the </w:t>
      </w:r>
      <w:r w:rsidR="00C96066">
        <w:t>indifference</w:t>
      </w:r>
      <w:r w:rsidR="00907431">
        <w:t xml:space="preserve"> curve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907431">
        <w:rPr>
          <w:rFonts w:hint="eastAsia"/>
        </w:rPr>
        <w:t xml:space="preserve"> </w:t>
      </w:r>
      <w:r w:rsidR="00907431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907431">
        <w:rPr>
          <w:rFonts w:hint="eastAsia"/>
        </w:rPr>
        <w:t xml:space="preserve"> </w:t>
      </w:r>
      <w:r w:rsidR="00907431">
        <w:t xml:space="preserve">intersects. Then all points in the shaded area between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907431">
        <w:rPr>
          <w:rFonts w:hint="eastAsia"/>
        </w:rPr>
        <w:t xml:space="preserve"> </w:t>
      </w:r>
      <w:r w:rsidR="00907431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907431">
        <w:rPr>
          <w:rFonts w:hint="eastAsia"/>
        </w:rPr>
        <w:t xml:space="preserve"> </w:t>
      </w:r>
      <w:r w:rsidR="00907431">
        <w:t xml:space="preserve">will make both persons better off. </w:t>
      </w:r>
    </w:p>
    <w:p w14:paraId="4196963C" w14:textId="39B4F1AE" w:rsidR="00C96066" w:rsidRDefault="00C96066" w:rsidP="00C960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t points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,</w:t>
      </w:r>
      <w:r>
        <w:t xml:space="preserve"> the MRS of both people are identical (since the indifference curves are tangent). Both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</w:t>
      </w:r>
      <w:r>
        <w:t>are an efficient allocation.</w:t>
      </w:r>
    </w:p>
    <w:p w14:paraId="06F710DD" w14:textId="6B4B67BB" w:rsidR="006323F4" w:rsidRDefault="006323F4" w:rsidP="006323F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D77495" wp14:editId="34E1B6A3">
            <wp:extent cx="3860875" cy="2906751"/>
            <wp:effectExtent l="0" t="0" r="635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984" cy="29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4CD0" w14:textId="47B5B0EE" w:rsidR="006323F4" w:rsidRDefault="00484CFD" w:rsidP="00BA1ADD">
      <w:pPr>
        <w:pStyle w:val="a3"/>
        <w:numPr>
          <w:ilvl w:val="0"/>
          <w:numId w:val="21"/>
        </w:numPr>
        <w:ind w:firstLineChars="0"/>
      </w:pPr>
      <w:r>
        <w:t>Contract curve:</w:t>
      </w:r>
      <w:r w:rsidR="000F19D8">
        <w:t xml:space="preserve"> all possible efficient allocations of food and clothing, i.e., all points of tangency between James’s and Karen’s indifference curves.</w:t>
      </w:r>
    </w:p>
    <w:p w14:paraId="2051884F" w14:textId="647F894D" w:rsidR="00D734D3" w:rsidRDefault="00D734D3" w:rsidP="00D734D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C34789" wp14:editId="2F277E39">
            <wp:extent cx="4064009" cy="305069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763" cy="30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1AB4" w14:textId="0C96D51F" w:rsidR="00C53F9A" w:rsidRDefault="00C53F9A" w:rsidP="00BA1AD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</w:t>
      </w:r>
      <w:r>
        <w:t xml:space="preserve">eneral equilibrium in a competitive market: suppose there are 2 consumers A and B, and 2 goods X and Y in the market. Each consumer has an initial amount of X and Y respectively, and each consumer has a utility function. </w:t>
      </w:r>
      <w:r w:rsidR="00966BA5">
        <w:t>Assume the total amount of X and Y in the market equals the sum of initial amount held by A and B.</w:t>
      </w:r>
    </w:p>
    <w:p w14:paraId="117AC6DA" w14:textId="6E2912A4" w:rsidR="00966BA5" w:rsidRDefault="00966BA5" w:rsidP="00966BA5">
      <w:pPr>
        <w:pStyle w:val="a3"/>
        <w:ind w:left="360" w:firstLineChars="0" w:firstLine="0"/>
      </w:pPr>
      <w:r>
        <w:rPr>
          <w:rFonts w:hint="eastAsia"/>
        </w:rPr>
        <w:t>T</w:t>
      </w:r>
      <w:r>
        <w:t>he equilibrium state has</w:t>
      </w:r>
      <w:r w:rsidR="00F334FD">
        <w:t xml:space="preserve"> 5</w:t>
      </w:r>
      <w:r>
        <w:t xml:space="preserve"> unknowns: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,p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with </w:t>
      </w:r>
      <w:r w:rsidR="004B0B85">
        <w:t>6</w:t>
      </w:r>
      <w:r w:rsidR="00F334FD">
        <w:t xml:space="preserve"> </w:t>
      </w:r>
      <w:r>
        <w:t>equations</w:t>
      </w:r>
      <w:r w:rsidR="00F334FD">
        <w:t xml:space="preserve"> (here </w:t>
      </w:r>
      <m:oMath>
        <m:r>
          <w:rPr>
            <w:rFonts w:ascii="Cambria Math" w:hAnsi="Cambria Math"/>
          </w:rPr>
          <m:t>p</m:t>
        </m:r>
      </m:oMath>
      <w:r w:rsidR="00F334FD">
        <w:rPr>
          <w:rFonts w:hint="eastAsia"/>
        </w:rPr>
        <w:t xml:space="preserve"> </w:t>
      </w:r>
      <w:r w:rsidR="00F334FD">
        <w:t>is the relatively price of Y when we assume price of X is 1)</w:t>
      </w:r>
      <w:r>
        <w:t>:</w:t>
      </w:r>
    </w:p>
    <w:p w14:paraId="24ADBD86" w14:textId="2E0BD097" w:rsidR="00966BA5" w:rsidRDefault="004B0B85" w:rsidP="00966BA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U</w:t>
      </w:r>
      <w:r>
        <w:t xml:space="preserve">tility maximization for A and B: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hint="eastAsia"/>
        </w:rPr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07E59D17" w14:textId="18E63EDF" w:rsidR="004B0B85" w:rsidRDefault="004B0B85" w:rsidP="00966BA5">
      <w:pPr>
        <w:pStyle w:val="a3"/>
        <w:numPr>
          <w:ilvl w:val="0"/>
          <w:numId w:val="24"/>
        </w:numPr>
        <w:ind w:firstLineChars="0"/>
      </w:pPr>
      <w:r>
        <w:t xml:space="preserve">Total amount of goods: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=total X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=total Y</m:t>
        </m:r>
      </m:oMath>
    </w:p>
    <w:p w14:paraId="5406B6C5" w14:textId="1A05D051" w:rsidR="004B0B85" w:rsidRDefault="004B0B85" w:rsidP="00966BA5">
      <w:pPr>
        <w:pStyle w:val="a3"/>
        <w:numPr>
          <w:ilvl w:val="0"/>
          <w:numId w:val="24"/>
        </w:numPr>
        <w:ind w:firstLineChars="0"/>
      </w:pPr>
      <w:r>
        <w:t xml:space="preserve">Budget: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=initial budget of A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=initial budget of </m:t>
        </m:r>
        <m:r>
          <w:rPr>
            <w:rFonts w:ascii="Cambria Math" w:hAnsi="Cambria Math"/>
          </w:rPr>
          <m:t>B</m:t>
        </m:r>
      </m:oMath>
    </w:p>
    <w:p w14:paraId="6C15725D" w14:textId="00603985" w:rsidR="004B0B85" w:rsidRDefault="004B0B85" w:rsidP="004B0B85">
      <w:pPr>
        <w:ind w:left="360"/>
        <w:rPr>
          <w:rFonts w:hint="eastAsia"/>
        </w:rPr>
      </w:pPr>
      <w:r>
        <w:rPr>
          <w:rFonts w:hint="eastAsia"/>
        </w:rPr>
        <w:t>H</w:t>
      </w:r>
      <w:r>
        <w:t>ere one of the equations is redundant, and thus we can solve the general equilibrium.</w:t>
      </w:r>
    </w:p>
    <w:p w14:paraId="18472932" w14:textId="574D706E" w:rsidR="00D734D3" w:rsidRDefault="004F16CF" w:rsidP="00BA1ADD">
      <w:pPr>
        <w:pStyle w:val="a3"/>
        <w:numPr>
          <w:ilvl w:val="0"/>
          <w:numId w:val="21"/>
        </w:numPr>
        <w:ind w:firstLineChars="0"/>
      </w:pPr>
      <w:r>
        <w:t>Utility possibilities frontier: the utility levels when two individuals have reached the contract curve.</w:t>
      </w:r>
    </w:p>
    <w:p w14:paraId="14C8E0FF" w14:textId="2A8E2D33" w:rsidR="00FD6A58" w:rsidRDefault="00FD6A58" w:rsidP="00BA1AD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</w:t>
      </w:r>
      <w:r>
        <w:t>roduction in Edgeworth box</w:t>
      </w:r>
      <w:r w:rsidR="00417837">
        <w:t>: the x and y axis are labor and capital</w:t>
      </w:r>
      <w:r w:rsidR="00133C93">
        <w:t>, and indifference curve is the output.</w:t>
      </w:r>
    </w:p>
    <w:p w14:paraId="2B68B520" w14:textId="05507877" w:rsidR="00314693" w:rsidRDefault="00314693" w:rsidP="00314693"/>
    <w:p w14:paraId="7B2A244D" w14:textId="1ABF8B39" w:rsidR="00314693" w:rsidRDefault="00314693" w:rsidP="00314693"/>
    <w:p w14:paraId="4F4203FC" w14:textId="77777777" w:rsidR="00314693" w:rsidRDefault="00314693" w:rsidP="00314693">
      <w:r>
        <w:rPr>
          <w:rFonts w:hint="eastAsia"/>
        </w:rPr>
        <w:t>L</w:t>
      </w:r>
      <w:r>
        <w:t>ecture 20 Production Possibility Frontier and Output Market Efficiency</w:t>
      </w:r>
    </w:p>
    <w:p w14:paraId="414CB6E4" w14:textId="530036BA" w:rsidR="00314693" w:rsidRDefault="00314693" w:rsidP="003146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>arginal rate of transformation (MRT) of food for clothing: how much clothing must be given up to produce one more unit of food.</w:t>
      </w:r>
    </w:p>
    <w:p w14:paraId="4A405EFA" w14:textId="44D5929C" w:rsidR="00314693" w:rsidRDefault="00314693" w:rsidP="00314693">
      <w:pPr>
        <w:pStyle w:val="a3"/>
        <w:numPr>
          <w:ilvl w:val="0"/>
          <w:numId w:val="22"/>
        </w:numPr>
        <w:ind w:firstLineChars="0"/>
      </w:pPr>
      <m:oMath>
        <m:r>
          <w:rPr>
            <w:rFonts w:ascii="Cambria Math" w:hAnsi="Cambria Math"/>
          </w:rPr>
          <m:t>MRT=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 xml:space="preserve"> </w:t>
      </w:r>
      <w:r>
        <w:t xml:space="preserve">is the marginal cost of producing food, and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</w:t>
      </w:r>
      <w:r>
        <w:t>is the marginal cost of producing clothing.</w:t>
      </w:r>
    </w:p>
    <w:p w14:paraId="50664556" w14:textId="674E84C0" w:rsidR="00314693" w:rsidRDefault="00314693" w:rsidP="00314693">
      <w:pPr>
        <w:pStyle w:val="a3"/>
        <w:numPr>
          <w:ilvl w:val="0"/>
          <w:numId w:val="22"/>
        </w:numPr>
        <w:ind w:firstLineChars="0"/>
      </w:pPr>
      <w:r>
        <w:t>The production possibilities frontier shows the various combinations of food</w:t>
      </w:r>
      <w:r>
        <w:t xml:space="preserve"> </w:t>
      </w:r>
      <w:r>
        <w:t>and clothing that can be produced with fixed inputs of labor and capital, holding</w:t>
      </w:r>
      <w:r>
        <w:t xml:space="preserve"> </w:t>
      </w:r>
      <w:r>
        <w:t>technology constant.</w:t>
      </w:r>
    </w:p>
    <w:p w14:paraId="4A47AC51" w14:textId="46521B7A" w:rsidR="00314693" w:rsidRDefault="00B73DE6" w:rsidP="003146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O</w:t>
      </w:r>
      <w:r>
        <w:t>utput market efficiency</w:t>
      </w:r>
      <w:r w:rsidR="007F6C5E">
        <w:t xml:space="preserve">: a Pareto efficient result occurs when production possibilities frontier is tangent to indifference curve, i.e., </w:t>
      </w:r>
    </w:p>
    <w:p w14:paraId="56F4EE3C" w14:textId="484AFC2E" w:rsidR="007F6C5E" w:rsidRPr="007F6C5E" w:rsidRDefault="007F6C5E" w:rsidP="007F6C5E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MRT=MRS</m:t>
          </m:r>
        </m:oMath>
      </m:oMathPara>
    </w:p>
    <w:p w14:paraId="7FB94A52" w14:textId="4AC5E378" w:rsidR="007F6C5E" w:rsidRDefault="007F6C5E" w:rsidP="007F6C5E">
      <w:pPr>
        <w:pStyle w:val="a3"/>
        <w:ind w:left="360" w:firstLineChars="0" w:firstLine="0"/>
        <w:rPr>
          <w:rFonts w:ascii="Cambria Math" w:hAnsi="Cambria Math"/>
          <w:iCs/>
        </w:rPr>
      </w:pPr>
      <w:r>
        <w:rPr>
          <w:rFonts w:hint="eastAsia"/>
        </w:rPr>
        <w:lastRenderedPageBreak/>
        <w:t>T</w:t>
      </w:r>
      <w:r>
        <w:t>he reason is: (1)</w:t>
      </w:r>
      <w:r w:rsidRPr="007F6C5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MRT=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>
        <w:rPr>
          <w:rFonts w:ascii="Cambria Math" w:hAnsi="Cambria Math" w:hint="eastAsia"/>
          <w:i/>
        </w:rPr>
        <w:t xml:space="preserve"> </w:t>
      </w:r>
      <w:r>
        <w:rPr>
          <w:rFonts w:ascii="Cambria Math" w:hAnsi="Cambria Math"/>
          <w:iCs/>
        </w:rPr>
        <w:t xml:space="preserve">(2) </w:t>
      </w:r>
      <w:r w:rsidRPr="007F6C5E">
        <w:t>by profit maximization,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 M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Cambria Math" w:hAnsi="Cambria Math" w:hint="eastAsia"/>
          <w:iCs/>
        </w:rPr>
        <w:t>;</w:t>
      </w:r>
      <w:r>
        <w:rPr>
          <w:rFonts w:ascii="Cambria Math" w:hAnsi="Cambria Math"/>
          <w:iCs/>
        </w:rPr>
        <w:t xml:space="preserve"> </w:t>
      </w:r>
      <w:r w:rsidRPr="007F6C5E">
        <w:t>(3) consumers maximize utility: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MRS=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24B43F3F" w14:textId="4CBC0D00" w:rsidR="007F6C5E" w:rsidRPr="007F6C5E" w:rsidRDefault="007F6C5E" w:rsidP="007F6C5E">
      <w:pPr>
        <w:rPr>
          <w:rFonts w:hint="eastAsia"/>
          <w:iCs/>
        </w:rPr>
      </w:pPr>
      <w:r>
        <w:rPr>
          <w:iCs/>
        </w:rPr>
        <w:tab/>
      </w:r>
      <w:r>
        <w:rPr>
          <w:noProof/>
        </w:rPr>
        <w:drawing>
          <wp:inline distT="0" distB="0" distL="0" distR="0" wp14:anchorId="654B9443" wp14:editId="75E6095F">
            <wp:extent cx="3145669" cy="2451887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599" cy="24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E62C" w14:textId="1D82280C" w:rsidR="007F6C5E" w:rsidRDefault="007F6C5E" w:rsidP="00E02201"/>
    <w:p w14:paraId="254724C2" w14:textId="58725075" w:rsidR="00E02201" w:rsidRDefault="00E02201" w:rsidP="00E02201">
      <w:r>
        <w:rPr>
          <w:rFonts w:hint="eastAsia"/>
        </w:rPr>
        <w:t>L</w:t>
      </w:r>
      <w:r>
        <w:t>ecture 21 Why Markets Fail</w:t>
      </w:r>
    </w:p>
    <w:p w14:paraId="3710920C" w14:textId="33F55DBC" w:rsidR="00E02201" w:rsidRDefault="00E02201" w:rsidP="00E0220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 xml:space="preserve">arket power: e.g., </w:t>
      </w:r>
      <w:r w:rsidRPr="00E02201">
        <w:t>monopoly</w:t>
      </w:r>
      <w:r>
        <w:t xml:space="preserve"> </w:t>
      </w:r>
      <w:r w:rsidRPr="00E02201">
        <w:t>power</w:t>
      </w:r>
    </w:p>
    <w:p w14:paraId="6719B8F4" w14:textId="168CA88B" w:rsidR="00E02201" w:rsidRDefault="00E02201" w:rsidP="00E0220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</w:t>
      </w:r>
      <w:r>
        <w:t>ncomplete information</w:t>
      </w:r>
    </w:p>
    <w:p w14:paraId="2D2A8CE7" w14:textId="6E973003" w:rsidR="00E02201" w:rsidRDefault="00E02201" w:rsidP="00E0220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E</w:t>
      </w:r>
      <w:r>
        <w:t xml:space="preserve">xternalities: </w:t>
      </w:r>
      <w:r w:rsidRPr="00E02201">
        <w:t xml:space="preserve">Consumption or production has indirect effect on other consumption or </w:t>
      </w:r>
      <w:r>
        <w:t>p</w:t>
      </w:r>
      <w:r w:rsidRPr="00E02201">
        <w:t>roduction, which is not reflected in market prices.</w:t>
      </w:r>
      <w:r>
        <w:t xml:space="preserve"> E.g., pollution.</w:t>
      </w:r>
    </w:p>
    <w:p w14:paraId="3919DB93" w14:textId="6FCF0051" w:rsidR="00E02201" w:rsidRDefault="00E02201" w:rsidP="00E0220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>
        <w:t>ublic goods: e.g., no patent protection.</w:t>
      </w:r>
    </w:p>
    <w:p w14:paraId="734C0B80" w14:textId="41714A6F" w:rsidR="00B44996" w:rsidRDefault="00B44996" w:rsidP="00B44996"/>
    <w:p w14:paraId="324166DB" w14:textId="337E6963" w:rsidR="00B44996" w:rsidRDefault="00B44996" w:rsidP="00B44996">
      <w:r>
        <w:rPr>
          <w:rFonts w:hint="eastAsia"/>
        </w:rPr>
        <w:t>L</w:t>
      </w:r>
      <w:r>
        <w:t>ecture 22 Monopoly</w:t>
      </w:r>
    </w:p>
    <w:p w14:paraId="139DBA6F" w14:textId="1AADFFE7" w:rsidR="00B44996" w:rsidRDefault="00614A9F" w:rsidP="00360EA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I</w:t>
      </w:r>
      <w:r>
        <w:t xml:space="preserve">n perfect competition, long run market price is the lowest average total cost, and firms are price takers. </w:t>
      </w:r>
    </w:p>
    <w:p w14:paraId="203F0627" w14:textId="01DF233F" w:rsidR="00E65777" w:rsidRDefault="00E65777" w:rsidP="00E65777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R=PQ,  AR=MR=P</m:t>
          </m:r>
        </m:oMath>
      </m:oMathPara>
    </w:p>
    <w:p w14:paraId="21D840D1" w14:textId="70904D3B" w:rsidR="00E65777" w:rsidRDefault="00E65777" w:rsidP="00360EA2">
      <w:pPr>
        <w:pStyle w:val="a3"/>
        <w:numPr>
          <w:ilvl w:val="0"/>
          <w:numId w:val="25"/>
        </w:numPr>
        <w:ind w:firstLineChars="0"/>
      </w:pPr>
      <w:r>
        <w:t xml:space="preserve">In contrast, monopolist </w:t>
      </w:r>
      <w:r w:rsidR="008079C2">
        <w:t xml:space="preserve">only takes market demand curve, but its supply can affect the market price. </w:t>
      </w:r>
    </w:p>
    <w:p w14:paraId="6AEFBDE7" w14:textId="3FDFD8CA" w:rsidR="008079C2" w:rsidRDefault="008079C2" w:rsidP="008079C2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R=P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Q,  AR=P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,  MR=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+Q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  <m:r>
            <w:rPr>
              <w:rFonts w:ascii="Cambria Math" w:hAnsi="Cambria Math"/>
            </w:rPr>
            <m:t>&lt;P(Q)</m:t>
          </m:r>
        </m:oMath>
      </m:oMathPara>
    </w:p>
    <w:p w14:paraId="2D4B2FE5" w14:textId="19AA7D20" w:rsidR="008079C2" w:rsidRPr="00A57457" w:rsidRDefault="002C1EFB" w:rsidP="00360EA2">
      <w:pPr>
        <w:pStyle w:val="a3"/>
        <w:numPr>
          <w:ilvl w:val="0"/>
          <w:numId w:val="25"/>
        </w:numPr>
        <w:ind w:firstLineChars="0"/>
      </w:pPr>
      <w:r>
        <w:t xml:space="preserve">Profit maximization in monopoly: </w:t>
      </w:r>
      <m:oMath>
        <m:r>
          <w:rPr>
            <w:rFonts w:ascii="Cambria Math" w:hAnsi="Cambria Math"/>
          </w:rPr>
          <m:t>MR=MC</m:t>
        </m:r>
      </m:oMath>
      <w:r>
        <w:rPr>
          <w:rFonts w:hint="eastAsia"/>
        </w:rPr>
        <w:t xml:space="preserve"> </w:t>
      </w:r>
      <w:r>
        <w:t xml:space="preserve">still applies. The difference between competitive market and monopoly is: (1) in </w:t>
      </w:r>
      <w:r>
        <w:t>competitive market</w:t>
      </w:r>
      <w:r>
        <w:t xml:space="preserve">, </w:t>
      </w:r>
      <m:oMath>
        <m:r>
          <w:rPr>
            <w:rFonts w:ascii="Cambria Math" w:hAnsi="Cambria Math"/>
          </w:rPr>
          <m:t>MR=MC</m:t>
        </m:r>
      </m:oMath>
      <w:r>
        <w:rPr>
          <w:rFonts w:hint="eastAsia"/>
        </w:rPr>
        <w:t xml:space="preserve"> </w:t>
      </w:r>
      <w:r>
        <w:t xml:space="preserve">gives not only the quantity produced, but also the firm have to take price </w:t>
      </w:r>
      <m:oMath>
        <m:r>
          <w:rPr>
            <w:rFonts w:ascii="Cambria Math" w:hAnsi="Cambria Math"/>
          </w:rPr>
          <m:t>P=MC=MR.</m:t>
        </m:r>
      </m:oMath>
      <w:r>
        <w:rPr>
          <w:rFonts w:hint="eastAsia"/>
        </w:rPr>
        <w:t xml:space="preserve"> </w:t>
      </w:r>
      <w:r>
        <w:t xml:space="preserve">(2) in monopoly, </w:t>
      </w:r>
      <m:oMath>
        <m:r>
          <w:rPr>
            <w:rFonts w:ascii="Cambria Math" w:hAnsi="Cambria Math"/>
          </w:rPr>
          <m:t>MR=MC</m:t>
        </m:r>
      </m:oMath>
      <w:r>
        <w:rPr>
          <w:rFonts w:hint="eastAsia"/>
        </w:rPr>
        <w:t xml:space="preserve"> </w:t>
      </w:r>
      <w:r>
        <w:t xml:space="preserve">only </w:t>
      </w:r>
      <w:r>
        <w:t>gives the quantity produced</w:t>
      </w:r>
      <w:r>
        <w:t xml:space="preserve">. The price </w:t>
      </w:r>
      <m:oMath>
        <m:r>
          <w:rPr>
            <w:rFonts w:ascii="Cambria Math" w:hAnsi="Cambria Math"/>
          </w:rPr>
          <m:t xml:space="preserve">P </m:t>
        </m:r>
      </m:oMath>
      <w:r>
        <w:t xml:space="preserve">is determined by the market demand curve, and </w:t>
      </w:r>
      <m:oMath>
        <m:r>
          <w:rPr>
            <w:rFonts w:ascii="Cambria Math" w:hAnsi="Cambria Math"/>
          </w:rPr>
          <m:t>P&gt;MR=MC.</m:t>
        </m:r>
      </m:oMath>
    </w:p>
    <w:p w14:paraId="3C8EF79D" w14:textId="102EE6D2" w:rsidR="00A57457" w:rsidRPr="00A57457" w:rsidRDefault="00A57457" w:rsidP="00A574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59BFFB" wp14:editId="1AEFA932">
            <wp:extent cx="4031662" cy="4207859"/>
            <wp:effectExtent l="0" t="0" r="698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26" cy="42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F883" w14:textId="4E2B93F4" w:rsidR="00A57457" w:rsidRDefault="00A57457" w:rsidP="00360EA2">
      <w:pPr>
        <w:pStyle w:val="a3"/>
        <w:numPr>
          <w:ilvl w:val="0"/>
          <w:numId w:val="25"/>
        </w:numPr>
        <w:ind w:firstLineChars="0"/>
      </w:pPr>
      <w:r>
        <w:t>In monopoly, average revenue (AR) is the same as the market demand curve.</w:t>
      </w:r>
    </w:p>
    <w:p w14:paraId="78D7E721" w14:textId="2EAB68CA" w:rsidR="005918C4" w:rsidRDefault="005918C4" w:rsidP="00360EA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L</w:t>
      </w:r>
      <w:r>
        <w:t xml:space="preserve">erner’s index: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P-MC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hint="eastAsia"/>
        </w:rPr>
        <w:t xml:space="preserve"> </w:t>
      </w:r>
      <w:r>
        <w:t xml:space="preserve">measures the monopoly power of a firm. </w:t>
      </w:r>
    </w:p>
    <w:p w14:paraId="00DFE5A7" w14:textId="13A8D6E1" w:rsidR="005918C4" w:rsidRDefault="005918C4" w:rsidP="005918C4">
      <w:pPr>
        <w:pStyle w:val="a3"/>
        <w:numPr>
          <w:ilvl w:val="1"/>
          <w:numId w:val="25"/>
        </w:numPr>
        <w:ind w:firstLineChars="0"/>
      </w:pPr>
      <w:r>
        <w:t>In a competitive market, Lerner’s index = 0</w:t>
      </w:r>
    </w:p>
    <w:p w14:paraId="4F48362D" w14:textId="54AEB1C8" w:rsidR="005918C4" w:rsidRDefault="005918C4" w:rsidP="005918C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I</w:t>
      </w:r>
      <w:r>
        <w:t xml:space="preserve">n a monopolistic market, </w:t>
      </w:r>
      <w:r>
        <w:t>Lerner’s index</w:t>
      </w:r>
      <w:r>
        <w:t xml:space="preserve"> &gt; 0</w:t>
      </w:r>
    </w:p>
    <w:p w14:paraId="4CE71E98" w14:textId="682721A0" w:rsidR="005918C4" w:rsidRPr="00364059" w:rsidRDefault="005918C4" w:rsidP="005918C4">
      <w:pPr>
        <w:pStyle w:val="a3"/>
        <w:numPr>
          <w:ilvl w:val="1"/>
          <w:numId w:val="25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den>
        </m:f>
      </m:oMath>
      <w:r>
        <w:t xml:space="preserve">. Lerner’s index is the inverse of the demand elasticity. Proof: </w:t>
      </w:r>
      <m:oMath>
        <m:r>
          <w:rPr>
            <w:rFonts w:ascii="Cambria Math" w:hAnsi="Cambria Math"/>
          </w:rPr>
          <m:t>MR=P+</m:t>
        </m:r>
        <m:r>
          <w:rPr>
            <w:rFonts w:ascii="Cambria Math" w:hAnsi="Cambria Math"/>
          </w:rPr>
          <m:t>Q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dQ</m:t>
            </m:r>
          </m:den>
        </m:f>
        <m:r>
          <w:rPr>
            <w:rFonts w:ascii="Cambria Math" w:hAnsi="Cambria Math"/>
          </w:rPr>
          <m:t>=P+P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dP</m:t>
                </m:r>
              </m:num>
              <m:den>
                <m:r>
                  <w:rPr>
                    <w:rFonts w:ascii="Cambria Math" w:hAnsi="Cambria Math"/>
                  </w:rPr>
                  <m:t>dQ</m:t>
                </m:r>
              </m:den>
            </m:f>
          </m:e>
        </m:d>
        <m:r>
          <w:rPr>
            <w:rFonts w:ascii="Cambria Math" w:hAnsi="Cambria Math"/>
          </w:rPr>
          <m:t>=P+P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, MR=MC</m:t>
        </m:r>
      </m:oMath>
      <w:r w:rsidR="00AE6146">
        <w:rPr>
          <w:rFonts w:hint="eastAsia"/>
        </w:rPr>
        <w:t xml:space="preserve"> </w:t>
      </w:r>
      <w:r w:rsidR="00AE6146">
        <w:t xml:space="preserve">so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P-MC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sectPr w:rsidR="005918C4" w:rsidRPr="0036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B0F6" w14:textId="77777777" w:rsidR="004377AA" w:rsidRDefault="004377AA" w:rsidP="00AE2EFE">
      <w:r>
        <w:separator/>
      </w:r>
    </w:p>
  </w:endnote>
  <w:endnote w:type="continuationSeparator" w:id="0">
    <w:p w14:paraId="227AAD57" w14:textId="77777777" w:rsidR="004377AA" w:rsidRDefault="004377AA" w:rsidP="00AE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F1F4" w14:textId="77777777" w:rsidR="004377AA" w:rsidRDefault="004377AA" w:rsidP="00AE2EFE">
      <w:r>
        <w:separator/>
      </w:r>
    </w:p>
  </w:footnote>
  <w:footnote w:type="continuationSeparator" w:id="0">
    <w:p w14:paraId="511947EA" w14:textId="77777777" w:rsidR="004377AA" w:rsidRDefault="004377AA" w:rsidP="00AE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402"/>
    <w:multiLevelType w:val="hybridMultilevel"/>
    <w:tmpl w:val="DF624794"/>
    <w:lvl w:ilvl="0" w:tplc="35844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F0ECF"/>
    <w:multiLevelType w:val="hybridMultilevel"/>
    <w:tmpl w:val="A39C4460"/>
    <w:lvl w:ilvl="0" w:tplc="F8C40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610ED"/>
    <w:multiLevelType w:val="hybridMultilevel"/>
    <w:tmpl w:val="E60AB8BE"/>
    <w:lvl w:ilvl="0" w:tplc="9D322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43328"/>
    <w:multiLevelType w:val="hybridMultilevel"/>
    <w:tmpl w:val="A18ADA9C"/>
    <w:lvl w:ilvl="0" w:tplc="80A81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7D0"/>
    <w:multiLevelType w:val="hybridMultilevel"/>
    <w:tmpl w:val="885A7B08"/>
    <w:lvl w:ilvl="0" w:tplc="F8C40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513C0B"/>
    <w:multiLevelType w:val="hybridMultilevel"/>
    <w:tmpl w:val="406499BA"/>
    <w:lvl w:ilvl="0" w:tplc="56B8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780D14"/>
    <w:multiLevelType w:val="hybridMultilevel"/>
    <w:tmpl w:val="49A832D2"/>
    <w:lvl w:ilvl="0" w:tplc="12B8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8169BD"/>
    <w:multiLevelType w:val="hybridMultilevel"/>
    <w:tmpl w:val="A4C22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3010BE9"/>
    <w:multiLevelType w:val="hybridMultilevel"/>
    <w:tmpl w:val="F954BBEC"/>
    <w:lvl w:ilvl="0" w:tplc="2CC26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3B7EFF"/>
    <w:multiLevelType w:val="hybridMultilevel"/>
    <w:tmpl w:val="C0E831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3F6BC1"/>
    <w:multiLevelType w:val="hybridMultilevel"/>
    <w:tmpl w:val="70863322"/>
    <w:lvl w:ilvl="0" w:tplc="1E3C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7A6D22"/>
    <w:multiLevelType w:val="hybridMultilevel"/>
    <w:tmpl w:val="88DA8ADE"/>
    <w:lvl w:ilvl="0" w:tplc="B080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DC7307"/>
    <w:multiLevelType w:val="hybridMultilevel"/>
    <w:tmpl w:val="235C0CC0"/>
    <w:lvl w:ilvl="0" w:tplc="2244E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E419A"/>
    <w:multiLevelType w:val="hybridMultilevel"/>
    <w:tmpl w:val="98A6BB06"/>
    <w:lvl w:ilvl="0" w:tplc="0EA2B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F17C77"/>
    <w:multiLevelType w:val="hybridMultilevel"/>
    <w:tmpl w:val="780A9CEE"/>
    <w:lvl w:ilvl="0" w:tplc="D5C8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EA3D0B"/>
    <w:multiLevelType w:val="hybridMultilevel"/>
    <w:tmpl w:val="CE08BBC4"/>
    <w:lvl w:ilvl="0" w:tplc="84287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4023A6"/>
    <w:multiLevelType w:val="hybridMultilevel"/>
    <w:tmpl w:val="C4E4D908"/>
    <w:lvl w:ilvl="0" w:tplc="DAF2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D76B36"/>
    <w:multiLevelType w:val="hybridMultilevel"/>
    <w:tmpl w:val="692C2A16"/>
    <w:lvl w:ilvl="0" w:tplc="6BC62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1576E4"/>
    <w:multiLevelType w:val="hybridMultilevel"/>
    <w:tmpl w:val="0F6C1FB4"/>
    <w:lvl w:ilvl="0" w:tplc="D3D2B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F147BB"/>
    <w:multiLevelType w:val="hybridMultilevel"/>
    <w:tmpl w:val="9BE4FDAA"/>
    <w:lvl w:ilvl="0" w:tplc="28BAD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3E3725"/>
    <w:multiLevelType w:val="hybridMultilevel"/>
    <w:tmpl w:val="CEFC126C"/>
    <w:lvl w:ilvl="0" w:tplc="93965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D36AE3"/>
    <w:multiLevelType w:val="hybridMultilevel"/>
    <w:tmpl w:val="CB8061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B885586"/>
    <w:multiLevelType w:val="hybridMultilevel"/>
    <w:tmpl w:val="28B63F4C"/>
    <w:lvl w:ilvl="0" w:tplc="AAAAC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9E7104"/>
    <w:multiLevelType w:val="hybridMultilevel"/>
    <w:tmpl w:val="0D0E129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FC91B0C"/>
    <w:multiLevelType w:val="hybridMultilevel"/>
    <w:tmpl w:val="0DB42B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008409608">
    <w:abstractNumId w:val="6"/>
  </w:num>
  <w:num w:numId="2" w16cid:durableId="1635990358">
    <w:abstractNumId w:val="12"/>
  </w:num>
  <w:num w:numId="3" w16cid:durableId="298189444">
    <w:abstractNumId w:val="5"/>
  </w:num>
  <w:num w:numId="4" w16cid:durableId="1301495618">
    <w:abstractNumId w:val="21"/>
  </w:num>
  <w:num w:numId="5" w16cid:durableId="1762676143">
    <w:abstractNumId w:val="23"/>
  </w:num>
  <w:num w:numId="6" w16cid:durableId="394323">
    <w:abstractNumId w:val="8"/>
  </w:num>
  <w:num w:numId="7" w16cid:durableId="130558818">
    <w:abstractNumId w:val="4"/>
  </w:num>
  <w:num w:numId="8" w16cid:durableId="1865711355">
    <w:abstractNumId w:val="1"/>
  </w:num>
  <w:num w:numId="9" w16cid:durableId="1059128714">
    <w:abstractNumId w:val="3"/>
  </w:num>
  <w:num w:numId="10" w16cid:durableId="1323387355">
    <w:abstractNumId w:val="0"/>
  </w:num>
  <w:num w:numId="11" w16cid:durableId="660278886">
    <w:abstractNumId w:val="13"/>
  </w:num>
  <w:num w:numId="12" w16cid:durableId="1453404900">
    <w:abstractNumId w:val="10"/>
  </w:num>
  <w:num w:numId="13" w16cid:durableId="1180506735">
    <w:abstractNumId w:val="15"/>
  </w:num>
  <w:num w:numId="14" w16cid:durableId="1450197180">
    <w:abstractNumId w:val="9"/>
  </w:num>
  <w:num w:numId="15" w16cid:durableId="1314025677">
    <w:abstractNumId w:val="20"/>
  </w:num>
  <w:num w:numId="16" w16cid:durableId="1558781619">
    <w:abstractNumId w:val="14"/>
  </w:num>
  <w:num w:numId="17" w16cid:durableId="1161508677">
    <w:abstractNumId w:val="7"/>
  </w:num>
  <w:num w:numId="18" w16cid:durableId="29037958">
    <w:abstractNumId w:val="18"/>
  </w:num>
  <w:num w:numId="19" w16cid:durableId="999038419">
    <w:abstractNumId w:val="16"/>
  </w:num>
  <w:num w:numId="20" w16cid:durableId="1888107215">
    <w:abstractNumId w:val="11"/>
  </w:num>
  <w:num w:numId="21" w16cid:durableId="1398281865">
    <w:abstractNumId w:val="17"/>
  </w:num>
  <w:num w:numId="22" w16cid:durableId="643923564">
    <w:abstractNumId w:val="2"/>
  </w:num>
  <w:num w:numId="23" w16cid:durableId="1870606916">
    <w:abstractNumId w:val="19"/>
  </w:num>
  <w:num w:numId="24" w16cid:durableId="742290362">
    <w:abstractNumId w:val="24"/>
  </w:num>
  <w:num w:numId="25" w16cid:durableId="2423042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5C"/>
    <w:rsid w:val="000100EB"/>
    <w:rsid w:val="0004047F"/>
    <w:rsid w:val="000655E1"/>
    <w:rsid w:val="00093468"/>
    <w:rsid w:val="000F19D8"/>
    <w:rsid w:val="000F6C77"/>
    <w:rsid w:val="001059FA"/>
    <w:rsid w:val="00133C93"/>
    <w:rsid w:val="001570D6"/>
    <w:rsid w:val="00182195"/>
    <w:rsid w:val="001933FC"/>
    <w:rsid w:val="001B2ADC"/>
    <w:rsid w:val="001E33BE"/>
    <w:rsid w:val="002351B4"/>
    <w:rsid w:val="002761EB"/>
    <w:rsid w:val="002811A0"/>
    <w:rsid w:val="00287C8C"/>
    <w:rsid w:val="00291386"/>
    <w:rsid w:val="002C1EFB"/>
    <w:rsid w:val="002D16AC"/>
    <w:rsid w:val="002E1EA5"/>
    <w:rsid w:val="002F20F8"/>
    <w:rsid w:val="003049E8"/>
    <w:rsid w:val="00314693"/>
    <w:rsid w:val="00316391"/>
    <w:rsid w:val="00360EA2"/>
    <w:rsid w:val="00364059"/>
    <w:rsid w:val="00377979"/>
    <w:rsid w:val="00386B24"/>
    <w:rsid w:val="003A377D"/>
    <w:rsid w:val="003A5880"/>
    <w:rsid w:val="003A78BE"/>
    <w:rsid w:val="003C0F50"/>
    <w:rsid w:val="003C397F"/>
    <w:rsid w:val="00400D71"/>
    <w:rsid w:val="00417837"/>
    <w:rsid w:val="0043729F"/>
    <w:rsid w:val="004377AA"/>
    <w:rsid w:val="00460CF3"/>
    <w:rsid w:val="00484CFD"/>
    <w:rsid w:val="00495573"/>
    <w:rsid w:val="004A74B4"/>
    <w:rsid w:val="004B0B85"/>
    <w:rsid w:val="004C49E5"/>
    <w:rsid w:val="004D0166"/>
    <w:rsid w:val="004F0E02"/>
    <w:rsid w:val="004F16CF"/>
    <w:rsid w:val="00533A3E"/>
    <w:rsid w:val="005660D8"/>
    <w:rsid w:val="00575BA8"/>
    <w:rsid w:val="00580940"/>
    <w:rsid w:val="005918C4"/>
    <w:rsid w:val="005A27EF"/>
    <w:rsid w:val="005F0926"/>
    <w:rsid w:val="00614A9F"/>
    <w:rsid w:val="006323F4"/>
    <w:rsid w:val="00662927"/>
    <w:rsid w:val="00667E20"/>
    <w:rsid w:val="006F37E7"/>
    <w:rsid w:val="0074027D"/>
    <w:rsid w:val="00744467"/>
    <w:rsid w:val="00746E6B"/>
    <w:rsid w:val="0075347F"/>
    <w:rsid w:val="007724C2"/>
    <w:rsid w:val="00777993"/>
    <w:rsid w:val="00791C16"/>
    <w:rsid w:val="007A5943"/>
    <w:rsid w:val="007E3414"/>
    <w:rsid w:val="007F2B8F"/>
    <w:rsid w:val="007F6C5E"/>
    <w:rsid w:val="007F6E74"/>
    <w:rsid w:val="008079C2"/>
    <w:rsid w:val="0083119C"/>
    <w:rsid w:val="0085556E"/>
    <w:rsid w:val="008605A7"/>
    <w:rsid w:val="008709CD"/>
    <w:rsid w:val="00875CE1"/>
    <w:rsid w:val="00882F5E"/>
    <w:rsid w:val="0089389F"/>
    <w:rsid w:val="008A481A"/>
    <w:rsid w:val="008A66A9"/>
    <w:rsid w:val="008B1A52"/>
    <w:rsid w:val="008C64CC"/>
    <w:rsid w:val="008D4206"/>
    <w:rsid w:val="008D4A15"/>
    <w:rsid w:val="00907431"/>
    <w:rsid w:val="00913E27"/>
    <w:rsid w:val="009314EE"/>
    <w:rsid w:val="0093391E"/>
    <w:rsid w:val="0093444D"/>
    <w:rsid w:val="00966BA5"/>
    <w:rsid w:val="009B6DF2"/>
    <w:rsid w:val="009D0E3F"/>
    <w:rsid w:val="009E2E29"/>
    <w:rsid w:val="009F6774"/>
    <w:rsid w:val="00A053AE"/>
    <w:rsid w:val="00A1098A"/>
    <w:rsid w:val="00A16C3E"/>
    <w:rsid w:val="00A27A4C"/>
    <w:rsid w:val="00A36B57"/>
    <w:rsid w:val="00A5188B"/>
    <w:rsid w:val="00A57457"/>
    <w:rsid w:val="00A5787B"/>
    <w:rsid w:val="00A9442B"/>
    <w:rsid w:val="00A9582D"/>
    <w:rsid w:val="00AB561D"/>
    <w:rsid w:val="00AE2EFE"/>
    <w:rsid w:val="00AE6146"/>
    <w:rsid w:val="00AE70F6"/>
    <w:rsid w:val="00B17BB4"/>
    <w:rsid w:val="00B44996"/>
    <w:rsid w:val="00B713CE"/>
    <w:rsid w:val="00B73DE6"/>
    <w:rsid w:val="00B9006B"/>
    <w:rsid w:val="00B94708"/>
    <w:rsid w:val="00B95BDA"/>
    <w:rsid w:val="00BA1ADD"/>
    <w:rsid w:val="00BD4334"/>
    <w:rsid w:val="00BE1A00"/>
    <w:rsid w:val="00BE1AEA"/>
    <w:rsid w:val="00BF2D2F"/>
    <w:rsid w:val="00C2083D"/>
    <w:rsid w:val="00C26FC9"/>
    <w:rsid w:val="00C3278F"/>
    <w:rsid w:val="00C53F9A"/>
    <w:rsid w:val="00C5520C"/>
    <w:rsid w:val="00C645A3"/>
    <w:rsid w:val="00C806CD"/>
    <w:rsid w:val="00C96066"/>
    <w:rsid w:val="00CA2887"/>
    <w:rsid w:val="00CB4602"/>
    <w:rsid w:val="00CB4FF0"/>
    <w:rsid w:val="00CE167A"/>
    <w:rsid w:val="00CF281F"/>
    <w:rsid w:val="00CF2C67"/>
    <w:rsid w:val="00D45256"/>
    <w:rsid w:val="00D5755C"/>
    <w:rsid w:val="00D70F6E"/>
    <w:rsid w:val="00D734D3"/>
    <w:rsid w:val="00D858A6"/>
    <w:rsid w:val="00DB6B99"/>
    <w:rsid w:val="00DD4351"/>
    <w:rsid w:val="00E02201"/>
    <w:rsid w:val="00E0654D"/>
    <w:rsid w:val="00E467A0"/>
    <w:rsid w:val="00E65777"/>
    <w:rsid w:val="00E95C3C"/>
    <w:rsid w:val="00EA130F"/>
    <w:rsid w:val="00EB12DB"/>
    <w:rsid w:val="00ED1DC8"/>
    <w:rsid w:val="00EE5E1C"/>
    <w:rsid w:val="00EF1EF4"/>
    <w:rsid w:val="00F0113F"/>
    <w:rsid w:val="00F042C6"/>
    <w:rsid w:val="00F22FBA"/>
    <w:rsid w:val="00F334FD"/>
    <w:rsid w:val="00F95C18"/>
    <w:rsid w:val="00F970C2"/>
    <w:rsid w:val="00FA2CD5"/>
    <w:rsid w:val="00FC40BC"/>
    <w:rsid w:val="00FC5C84"/>
    <w:rsid w:val="00FC6D25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19F12"/>
  <w15:chartTrackingRefBased/>
  <w15:docId w15:val="{9884AAAA-D81F-4616-9731-14CA009D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55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80940"/>
    <w:rPr>
      <w:color w:val="808080"/>
    </w:rPr>
  </w:style>
  <w:style w:type="paragraph" w:styleId="a5">
    <w:name w:val="header"/>
    <w:basedOn w:val="a"/>
    <w:link w:val="a6"/>
    <w:uiPriority w:val="99"/>
    <w:unhideWhenUsed/>
    <w:rsid w:val="00AE2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E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ABD4E-6DBC-4869-8CCF-1D5CC24F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28929</TotalTime>
  <Pages>15</Pages>
  <Words>2824</Words>
  <Characters>16098</Characters>
  <Application>Microsoft Office Word</Application>
  <DocSecurity>0</DocSecurity>
  <Lines>134</Lines>
  <Paragraphs>37</Paragraphs>
  <ScaleCrop>false</ScaleCrop>
  <Company/>
  <LinksUpToDate>false</LinksUpToDate>
  <CharactersWithSpaces>18885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122</cp:revision>
  <dcterms:created xsi:type="dcterms:W3CDTF">2022-09-17T10:23:00Z</dcterms:created>
  <dcterms:modified xsi:type="dcterms:W3CDTF">2022-12-30T08:32:00Z</dcterms:modified>
</cp:coreProperties>
</file>