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オペレビュー｜第1節</w:t>
      </w:r>
    </w:p>
    <w:p>
      <w:r>
        <w:t xml:space="preserve">在庫水準が変わった（p1）</w:t>
      </w:r>
    </w:p>
    <w:p>
      <w:r>
        <w:t xml:space="preserve">製造コストが押し上げられた（p1）</w:t>
      </w:r>
    </w:p>
    <w:p>
      <w:r>
        <w:t xml:space="preserve">販売数量が変動した（p1）</w:t>
      </w:r>
    </w:p>
    <w:p>
      <w:r>
        <w:br w:type="page"/>
      </w:r>
    </w:p>
    <w:p>
      <w:r>
        <w:t xml:space="preserve">オペレビュー｜第2節</w:t>
      </w:r>
    </w:p>
    <w:p>
      <w:r>
        <w:t xml:space="preserve">販売価格を改定した（p2）</w:t>
      </w:r>
    </w:p>
    <w:p>
      <w:r>
        <w:t xml:space="preserve">在庫水準が変わった（p2）</w:t>
      </w:r>
    </w:p>
    <w:p>
      <w:r>
        <w:t xml:space="preserve">製造コストが押し上げられた（p2）</w:t>
      </w:r>
    </w:p>
    <w:p>
      <w:r>
        <w:br w:type="page"/>
      </w:r>
    </w:p>
    <w:p>
      <w:r>
        <w:t xml:space="preserve">オペレビュー｜第3節</w:t>
      </w:r>
    </w:p>
    <w:p>
      <w:r>
        <w:t xml:space="preserve">販売数量が変動した（p3）</w:t>
      </w:r>
    </w:p>
    <w:p>
      <w:r>
        <w:t xml:space="preserve">販売価格を改定した（p3）</w:t>
      </w:r>
    </w:p>
    <w:p>
      <w:r>
        <w:t xml:space="preserve">在庫水準が変わった（p3）</w:t>
      </w:r>
    </w:p>
  </w:body>
</w:document>
</file>

<file path=word/_rels/document.xml.rels><?xml version="1.0" encoding="UTF-8" standalone="yes"?>
<Relationships xmlns="http://schemas.openxmlformats.org/package/2006/relationships"/>
</file>