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EF" w:rsidRDefault="00072CEF"/>
    <w:p w:rsidR="00C1021C" w:rsidRDefault="00C1021C">
      <w:r>
        <w:t xml:space="preserve">                                                                                                               </w:t>
      </w:r>
      <w:r w:rsidR="002B16E5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5.85pt;height:51.05pt">
            <v:shadow on="t" opacity="52429f"/>
            <v:textpath style="font-family:&quot;Arial Black&quot;;font-style:italic;v-text-kern:t" trim="t" fitpath="t" string="Dimensionality Reduction"/>
          </v:shape>
        </w:pict>
      </w:r>
    </w:p>
    <w:p w:rsidR="00C1021C" w:rsidRDefault="00C1021C"/>
    <w:p w:rsidR="00C1021C" w:rsidRDefault="00C1021C"/>
    <w:p w:rsidR="00C1021C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2.35pt;margin-top:29.45pt;width:172.5pt;height:25.1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27" type="#_x0000_t32" style="position:absolute;margin-left:180.85pt;margin-top:29.45pt;width:151.5pt;height:25.1pt;flip:x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Dimensionality Reduction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 w:rsidRPr="00BE003E">
        <w:rPr>
          <w:rFonts w:ascii="Times New Roman" w:hAnsi="Times New Roman" w:cs="Times New Roman"/>
          <w:b/>
          <w:sz w:val="44"/>
          <w:szCs w:val="44"/>
        </w:rPr>
        <w:t>Feature Selection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</w:t>
      </w:r>
      <w:r w:rsidRPr="00BE003E">
        <w:rPr>
          <w:rFonts w:ascii="Times New Roman" w:hAnsi="Times New Roman" w:cs="Times New Roman"/>
          <w:b/>
          <w:sz w:val="44"/>
          <w:szCs w:val="44"/>
        </w:rPr>
        <w:t>Feature Extraction</w:t>
      </w:r>
      <w:r>
        <w:rPr>
          <w:rFonts w:ascii="Times New Roman" w:hAnsi="Times New Roman" w:cs="Times New Roman"/>
          <w:sz w:val="44"/>
          <w:szCs w:val="44"/>
        </w:rPr>
        <w:t xml:space="preserve">        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35" type="#_x0000_t32" style="position:absolute;margin-left:435.35pt;margin-top:15.75pt;width:14.2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31" type="#_x0000_t32" style="position:absolute;margin-left:-16.75pt;margin-top:15.75pt;width:12.55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30" type="#_x0000_t32" style="position:absolute;margin-left:435.35pt;margin-top:7.4pt;width:2.5pt;height:138.95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29" type="#_x0000_t32" style="position:absolute;margin-left:-16.75pt;margin-top:7.4pt;width:0;height:132.2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sz w:val="44"/>
          <w:szCs w:val="44"/>
        </w:rPr>
        <w:t>Backward Elimination                                              PCA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36" type="#_x0000_t32" style="position:absolute;margin-left:435.35pt;margin-top:11pt;width:14.25pt;height:.85pt;flip: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32" type="#_x0000_t32" style="position:absolute;margin-left:-16.75pt;margin-top:18.55pt;width:12.55pt;height:0;z-index:251663360" o:connectortype="straight">
            <v:stroke endarrow="block"/>
          </v:shape>
        </w:pict>
      </w:r>
      <w:r>
        <w:rPr>
          <w:rFonts w:ascii="Times New Roman" w:hAnsi="Times New Roman" w:cs="Times New Roman"/>
          <w:sz w:val="44"/>
          <w:szCs w:val="44"/>
        </w:rPr>
        <w:t>Forward Selection                                                     LDA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37" type="#_x0000_t32" style="position:absolute;margin-left:437.85pt;margin-top:19.6pt;width:11.75pt;height:.8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33" type="#_x0000_t32" style="position:absolute;margin-left:-16.75pt;margin-top:12.9pt;width:12.55pt;height:.8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sz w:val="44"/>
          <w:szCs w:val="44"/>
        </w:rPr>
        <w:t xml:space="preserve">Bidirectional Elimination                                          </w:t>
      </w:r>
      <w:proofErr w:type="spellStart"/>
      <w:r>
        <w:rPr>
          <w:rFonts w:ascii="Times New Roman" w:hAnsi="Times New Roman" w:cs="Times New Roman"/>
          <w:sz w:val="44"/>
          <w:szCs w:val="44"/>
        </w:rPr>
        <w:t>Kernal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PCA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 id="_x0000_s1038" type="#_x0000_t32" style="position:absolute;margin-left:437.85pt;margin-top:14pt;width:11.75pt;height:0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34" type="#_x0000_t32" style="position:absolute;margin-left:-16.75pt;margin-top:9pt;width:12.55pt;height:0;z-index:251665408" o:connectortype="straight">
            <v:stroke endarrow="block"/>
          </v:shape>
        </w:pict>
      </w:r>
      <w:r>
        <w:rPr>
          <w:rFonts w:ascii="Times New Roman" w:hAnsi="Times New Roman" w:cs="Times New Roman"/>
          <w:sz w:val="44"/>
          <w:szCs w:val="44"/>
        </w:rPr>
        <w:t>Score Comparisons                                                    QDA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</w:t>
      </w:r>
    </w:p>
    <w:p w:rsidR="00BE003E" w:rsidRDefault="00BE003E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 w:rsidP="00C1021C">
      <w:pPr>
        <w:shd w:val="solid" w:color="auto" w:fill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Logic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Default="00C1021C" w:rsidP="00C1021C">
      <w:pPr>
        <w:rPr>
          <w:rFonts w:ascii="Times New Roman" w:hAnsi="Times New Roman" w:cs="Times New Roman"/>
          <w:sz w:val="44"/>
          <w:szCs w:val="44"/>
        </w:rPr>
      </w:pPr>
      <w:r w:rsidRPr="00C1021C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C1021C" w:rsidRPr="00C1021C" w:rsidRDefault="00C1021C">
      <w:pPr>
        <w:rPr>
          <w:rFonts w:ascii="Times New Roman" w:hAnsi="Times New Roman" w:cs="Times New Roman"/>
          <w:sz w:val="44"/>
          <w:szCs w:val="44"/>
        </w:rPr>
      </w:pPr>
    </w:p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p w:rsidR="00C1021C" w:rsidRDefault="00C1021C"/>
    <w:sectPr w:rsidR="00C1021C" w:rsidSect="00AD789D">
      <w:pgSz w:w="16840" w:h="23814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AD789D"/>
    <w:rsid w:val="00072CEF"/>
    <w:rsid w:val="001A6FA3"/>
    <w:rsid w:val="002B16E5"/>
    <w:rsid w:val="009C17D7"/>
    <w:rsid w:val="009F3F3E"/>
    <w:rsid w:val="00AD789D"/>
    <w:rsid w:val="00BE003E"/>
    <w:rsid w:val="00C10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0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2018-11-28T01:57:00Z</dcterms:created>
  <dcterms:modified xsi:type="dcterms:W3CDTF">2018-12-04T02:14:00Z</dcterms:modified>
</cp:coreProperties>
</file>