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8D3693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655CDAC1" w:rsidR="00F72D9E" w:rsidRPr="0089494E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89494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ru-RU"/>
        </w:rPr>
        <w:t>1</w:t>
      </w:r>
    </w:p>
    <w:p w14:paraId="06A19D9A" w14:textId="3DDE2C28" w:rsidR="00F72D9E" w:rsidRPr="008D3693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</w:t>
      </w:r>
      <w:r w:rsidR="0089494E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ru-RU"/>
        </w:rPr>
        <w:t xml:space="preserve"> 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данных»</w:t>
      </w:r>
    </w:p>
    <w:p w14:paraId="0127BE4B" w14:textId="4031327C" w:rsidR="00F72D9E" w:rsidRPr="008D3693" w:rsidRDefault="00F72D9E" w:rsidP="00F72D9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89494E" w:rsidRPr="0089494E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Реляционная модель данных. Нормализация отношений.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8D3693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8D3693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FE92396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 </w:t>
      </w:r>
      <w:r w:rsidR="003F6B19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4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</w:t>
      </w:r>
    </w:p>
    <w:p w14:paraId="37E2DF87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644F5233" w:rsidR="00F72D9E" w:rsidRPr="008D3693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3E9B5FA8" w:rsidR="00F72D9E" w:rsidRPr="008D3693" w:rsidRDefault="00E1435F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  <w:t>Савицкий Ю.В</w:t>
      </w:r>
      <w:r w:rsidR="00F72D9E"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FA8BD8" w14:textId="77777777" w:rsidR="00F72D9E" w:rsidRPr="008D3693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5E6C90E2" w:rsidR="00F72D9E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FF05D9" w14:textId="77777777" w:rsidR="0089494E" w:rsidRPr="008D3693" w:rsidRDefault="0089494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6AD0E7" w14:textId="77777777" w:rsidR="00215077" w:rsidRPr="008D3693" w:rsidRDefault="00215077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B55401" w14:textId="77777777" w:rsidR="00F72D9E" w:rsidRPr="008D3693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369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6D9611FD" w14:textId="3523B79D" w:rsidR="000C0D3B" w:rsidRPr="008D3693" w:rsidRDefault="000C0D3B" w:rsidP="00215077">
      <w:pPr>
        <w:rPr>
          <w:rFonts w:ascii="Times New Roman" w:hAnsi="Times New Roman" w:cs="Times New Roman"/>
          <w:sz w:val="24"/>
          <w:szCs w:val="24"/>
        </w:rPr>
      </w:pPr>
      <w:r w:rsidRPr="008D369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8D3693">
        <w:rPr>
          <w:rFonts w:ascii="Times New Roman" w:hAnsi="Times New Roman" w:cs="Times New Roman"/>
          <w:sz w:val="24"/>
          <w:szCs w:val="24"/>
        </w:rPr>
        <w:t xml:space="preserve">: </w:t>
      </w:r>
      <w:r w:rsidR="0089494E" w:rsidRPr="0089494E">
        <w:rPr>
          <w:rFonts w:ascii="Times New Roman" w:hAnsi="Times New Roman" w:cs="Times New Roman"/>
          <w:sz w:val="24"/>
          <w:szCs w:val="24"/>
          <w:lang w:val="ru-BY"/>
        </w:rPr>
        <w:t>Приобрести навыки проектирования и нормализации базы данных</w:t>
      </w:r>
      <w:r w:rsidRPr="008D3693">
        <w:rPr>
          <w:rFonts w:ascii="Times New Roman" w:hAnsi="Times New Roman" w:cs="Times New Roman"/>
          <w:sz w:val="24"/>
          <w:szCs w:val="24"/>
        </w:rPr>
        <w:t>.</w:t>
      </w:r>
    </w:p>
    <w:p w14:paraId="5AC12AE4" w14:textId="77777777" w:rsidR="0089494E" w:rsidRPr="0089494E" w:rsidRDefault="00A61174" w:rsidP="0089494E">
      <w:pPr>
        <w:tabs>
          <w:tab w:val="left" w:pos="3190"/>
        </w:tabs>
        <w:rPr>
          <w:rFonts w:ascii="Times New Roman" w:hAnsi="Times New Roman" w:cs="Times New Roman"/>
          <w:bCs/>
          <w:sz w:val="24"/>
          <w:szCs w:val="24"/>
        </w:rPr>
      </w:pPr>
      <w:r w:rsidRPr="008D3693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Задание: </w:t>
      </w:r>
    </w:p>
    <w:p w14:paraId="3F976277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1.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Придумать и описать свой пример отношений, не находящихся в 1НФ, 2НФ, 3НФ. Привести способ их нормализации.</w:t>
      </w:r>
    </w:p>
    <w:p w14:paraId="2DA94FD1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2.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В соответствии с вариантом предметной области спроектировать физическую структуру БД, определив таблицы. Для каждой таблицы определить ее структуру. Определить связи между таблицами.</w:t>
      </w:r>
    </w:p>
    <w:p w14:paraId="5367BD92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3.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Обеспечить нормализацию базы данных до 3НФ</w:t>
      </w:r>
    </w:p>
    <w:p w14:paraId="4DE0702A" w14:textId="77777777" w:rsidR="0089494E" w:rsidRPr="0089494E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4.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Для полей таблиц определить соответствующие механизмы целостности данных</w:t>
      </w:r>
    </w:p>
    <w:p w14:paraId="7DC19761" w14:textId="1B971C9A" w:rsidR="00A61174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</w:rPr>
      </w:pPr>
      <w:r w:rsidRPr="0089494E">
        <w:rPr>
          <w:rFonts w:ascii="Times New Roman" w:hAnsi="Times New Roman" w:cs="Times New Roman"/>
          <w:bCs/>
          <w:sz w:val="24"/>
          <w:szCs w:val="24"/>
        </w:rPr>
        <w:t>5.</w:t>
      </w:r>
      <w:r w:rsidRPr="0089494E">
        <w:rPr>
          <w:rFonts w:ascii="Times New Roman" w:hAnsi="Times New Roman" w:cs="Times New Roman"/>
          <w:bCs/>
          <w:sz w:val="24"/>
          <w:szCs w:val="24"/>
        </w:rPr>
        <w:tab/>
        <w:t>Связи между таблицами представить через диаграмму связей</w:t>
      </w:r>
    </w:p>
    <w:p w14:paraId="0F310209" w14:textId="0C8605ED" w:rsidR="0089494E" w:rsidRPr="008D3693" w:rsidRDefault="0089494E" w:rsidP="0089494E">
      <w:pPr>
        <w:tabs>
          <w:tab w:val="left" w:pos="284"/>
        </w:tabs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89494E">
        <w:rPr>
          <w:rFonts w:ascii="Times New Roman" w:hAnsi="Times New Roman" w:cs="Times New Roman"/>
          <w:bCs/>
          <w:noProof/>
          <w:sz w:val="24"/>
          <w:szCs w:val="24"/>
          <w:lang w:val="ru-BY"/>
        </w:rPr>
        <w:drawing>
          <wp:inline distT="0" distB="0" distL="0" distR="0" wp14:anchorId="0C9E111E" wp14:editId="1A4C5BC7">
            <wp:extent cx="5940425" cy="17621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1319" w14:textId="1559E218" w:rsidR="00F863E3" w:rsidRDefault="000C0D3B" w:rsidP="00A61174">
      <w:pPr>
        <w:tabs>
          <w:tab w:val="left" w:pos="319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693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F72D9E" w:rsidRPr="008D3693">
        <w:rPr>
          <w:rFonts w:ascii="Times New Roman" w:hAnsi="Times New Roman" w:cs="Times New Roman"/>
          <w:b/>
          <w:sz w:val="24"/>
          <w:szCs w:val="24"/>
          <w:lang w:val="ru-BY"/>
        </w:rPr>
        <w:t>.</w:t>
      </w:r>
      <w:r w:rsidRPr="008D3693">
        <w:rPr>
          <w:rFonts w:ascii="Times New Roman" w:hAnsi="Times New Roman" w:cs="Times New Roman"/>
          <w:b/>
          <w:sz w:val="24"/>
          <w:szCs w:val="24"/>
        </w:rPr>
        <w:tab/>
      </w:r>
    </w:p>
    <w:p w14:paraId="1FF24E66" w14:textId="77777777" w:rsid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1. </w:t>
      </w:r>
      <w:r w:rsidRPr="0089494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Придумать и описать свой пример отношений, не находящихся в 1НФ, 2НФ, 3НФ. </w:t>
      </w:r>
    </w:p>
    <w:p w14:paraId="1A7A555F" w14:textId="77777777" w:rsid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367EB892" w14:textId="6229E78A" w:rsidR="0089494E" w:rsidRP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89494E">
        <w:rPr>
          <w:rFonts w:ascii="Times New Roman" w:hAnsi="Times New Roman" w:cs="Times New Roman"/>
          <w:b/>
          <w:sz w:val="24"/>
          <w:szCs w:val="24"/>
          <w:lang w:val="ru-BY"/>
        </w:rPr>
        <w:t>1НФ:</w:t>
      </w:r>
      <w:r w:rsidRPr="0089494E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в таблице “Заседания” есть поле “Члены, принявшие участие” – нарушение, так как может содержать множество значений. </w:t>
      </w:r>
    </w:p>
    <w:p w14:paraId="4B76E44E" w14:textId="226E00B2" w:rsidR="0089494E" w:rsidRDefault="0089494E" w:rsidP="00A61174">
      <w:pPr>
        <w:tabs>
          <w:tab w:val="left" w:pos="3190"/>
        </w:tabs>
        <w:jc w:val="both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89494E">
        <w:rPr>
          <w:rFonts w:ascii="Times New Roman" w:hAnsi="Times New Roman" w:cs="Times New Roman"/>
          <w:b/>
          <w:sz w:val="24"/>
          <w:szCs w:val="24"/>
          <w:lang w:val="ru-BY"/>
        </w:rPr>
        <w:t>Решение:</w:t>
      </w:r>
      <w:r>
        <w:rPr>
          <w:rFonts w:ascii="Times New Roman" w:hAnsi="Times New Roman" w:cs="Times New Roman"/>
          <w:bCs/>
          <w:sz w:val="24"/>
          <w:szCs w:val="24"/>
          <w:lang w:val="ru-BY"/>
        </w:rPr>
        <w:t xml:space="preserve"> </w:t>
      </w:r>
      <w:r w:rsidRPr="0089494E">
        <w:rPr>
          <w:rFonts w:ascii="Times New Roman" w:hAnsi="Times New Roman" w:cs="Times New Roman"/>
          <w:bCs/>
          <w:sz w:val="24"/>
          <w:szCs w:val="24"/>
          <w:lang w:val="ru-BY"/>
        </w:rPr>
        <w:t>создать дополнительную таблицу для хранения информации о членах, принявших участие в заседаниях.</w:t>
      </w:r>
    </w:p>
    <w:p w14:paraId="0A485C75" w14:textId="77777777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sz w:val="24"/>
          <w:szCs w:val="24"/>
          <w:lang w:val="ru-BY"/>
        </w:rPr>
      </w:pPr>
      <w:r w:rsidRPr="0089494E">
        <w:rPr>
          <w:rFonts w:ascii="Consolas" w:hAnsi="Consolas" w:cs="Times New Roman"/>
          <w:bCs/>
          <w:sz w:val="24"/>
          <w:szCs w:val="24"/>
          <w:lang w:val="ru-BY"/>
        </w:rPr>
        <w:t xml:space="preserve">Идентификатор </w:t>
      </w:r>
      <w:r w:rsidRPr="0089494E">
        <w:rPr>
          <w:rFonts w:ascii="Consolas" w:hAnsi="Consolas" w:cs="Times New Roman"/>
          <w:b/>
          <w:sz w:val="24"/>
          <w:szCs w:val="24"/>
          <w:lang w:val="ru-BY"/>
        </w:rPr>
        <w:t>INT PRIMARY KEY</w:t>
      </w:r>
      <w:r w:rsidRPr="0089494E">
        <w:rPr>
          <w:rFonts w:ascii="Consolas" w:hAnsi="Consolas" w:cs="Times New Roman"/>
          <w:bCs/>
          <w:sz w:val="24"/>
          <w:szCs w:val="24"/>
          <w:lang w:val="ru-BY"/>
        </w:rPr>
        <w:t>,</w:t>
      </w:r>
    </w:p>
    <w:p w14:paraId="005A417D" w14:textId="77777777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sz w:val="24"/>
          <w:szCs w:val="24"/>
          <w:lang w:val="ru-BY"/>
        </w:rPr>
      </w:pPr>
      <w:r w:rsidRPr="0089494E">
        <w:rPr>
          <w:rFonts w:ascii="Consolas" w:hAnsi="Consolas" w:cs="Times New Roman"/>
          <w:bCs/>
          <w:sz w:val="24"/>
          <w:szCs w:val="24"/>
          <w:lang w:val="ru-BY"/>
        </w:rPr>
        <w:t xml:space="preserve">Идентификатор_заседания </w:t>
      </w:r>
      <w:r w:rsidRPr="0089494E">
        <w:rPr>
          <w:rFonts w:ascii="Consolas" w:hAnsi="Consolas" w:cs="Times New Roman"/>
          <w:b/>
          <w:sz w:val="24"/>
          <w:szCs w:val="24"/>
          <w:lang w:val="ru-BY"/>
        </w:rPr>
        <w:t>INT</w:t>
      </w:r>
      <w:r w:rsidRPr="0089494E">
        <w:rPr>
          <w:rFonts w:ascii="Consolas" w:hAnsi="Consolas" w:cs="Times New Roman"/>
          <w:bCs/>
          <w:sz w:val="24"/>
          <w:szCs w:val="24"/>
          <w:lang w:val="ru-BY"/>
        </w:rPr>
        <w:t>,</w:t>
      </w:r>
    </w:p>
    <w:p w14:paraId="75A3DA34" w14:textId="77777777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sz w:val="24"/>
          <w:szCs w:val="24"/>
          <w:lang w:val="ru-BY"/>
        </w:rPr>
      </w:pPr>
      <w:r w:rsidRPr="0089494E">
        <w:rPr>
          <w:rFonts w:ascii="Consolas" w:hAnsi="Consolas" w:cs="Times New Roman"/>
          <w:bCs/>
          <w:sz w:val="24"/>
          <w:szCs w:val="24"/>
          <w:lang w:val="ru-BY"/>
        </w:rPr>
        <w:t xml:space="preserve">Имя </w:t>
      </w:r>
      <w:r w:rsidRPr="0089494E">
        <w:rPr>
          <w:rFonts w:ascii="Consolas" w:hAnsi="Consolas" w:cs="Times New Roman"/>
          <w:b/>
          <w:sz w:val="24"/>
          <w:szCs w:val="24"/>
          <w:lang w:val="ru-BY"/>
        </w:rPr>
        <w:t>VARCHAR</w:t>
      </w:r>
      <w:r w:rsidRPr="0089494E">
        <w:rPr>
          <w:rFonts w:ascii="Consolas" w:hAnsi="Consolas" w:cs="Times New Roman"/>
          <w:bCs/>
          <w:sz w:val="24"/>
          <w:szCs w:val="24"/>
          <w:lang w:val="ru-BY"/>
        </w:rPr>
        <w:t>(255),</w:t>
      </w:r>
    </w:p>
    <w:p w14:paraId="711D8261" w14:textId="29F6EA36" w:rsidR="0089494E" w:rsidRDefault="0089494E" w:rsidP="000370B3">
      <w:pPr>
        <w:tabs>
          <w:tab w:val="left" w:pos="3190"/>
        </w:tabs>
        <w:spacing w:after="0"/>
        <w:jc w:val="both"/>
        <w:rPr>
          <w:rFonts w:ascii="Consolas" w:hAnsi="Consolas" w:cs="Times New Roman"/>
          <w:bCs/>
          <w:lang w:val="ru-BY"/>
        </w:rPr>
      </w:pPr>
      <w:r w:rsidRPr="0089494E">
        <w:rPr>
          <w:rFonts w:ascii="Consolas" w:hAnsi="Consolas" w:cs="Times New Roman"/>
          <w:b/>
          <w:lang w:val="ru-BY"/>
        </w:rPr>
        <w:t>FOREIGN KEY</w:t>
      </w:r>
      <w:r w:rsidRPr="0089494E">
        <w:rPr>
          <w:rFonts w:ascii="Consolas" w:hAnsi="Consolas" w:cs="Times New Roman"/>
          <w:bCs/>
          <w:lang w:val="ru-BY"/>
        </w:rPr>
        <w:t xml:space="preserve"> (Идентификатор_заседания) </w:t>
      </w:r>
      <w:r w:rsidRPr="0089494E">
        <w:rPr>
          <w:rFonts w:ascii="Consolas" w:hAnsi="Consolas" w:cs="Times New Roman"/>
          <w:b/>
          <w:lang w:val="ru-BY"/>
        </w:rPr>
        <w:t>REFERENCES</w:t>
      </w:r>
      <w:r w:rsidRPr="0089494E">
        <w:rPr>
          <w:rFonts w:ascii="Consolas" w:hAnsi="Consolas" w:cs="Times New Roman"/>
          <w:bCs/>
          <w:lang w:val="ru-BY"/>
        </w:rPr>
        <w:t xml:space="preserve"> Заседания(Идентификатор)</w:t>
      </w:r>
    </w:p>
    <w:p w14:paraId="68635BCC" w14:textId="77777777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45A87CD" w14:textId="7A0EC071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2F995EE" w14:textId="77777777" w:rsidR="000370B3" w:rsidRDefault="000370B3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074FE62B" w14:textId="77777777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20E9AEA" w14:textId="43C43BA4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89494E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lastRenderedPageBreak/>
        <w:t>2НФ: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</w:t>
      </w:r>
      <w:r w:rsidRPr="0089494E">
        <w:rPr>
          <w:rFonts w:ascii="Times New Roman" w:eastAsia="Times New Roman" w:hAnsi="Times New Roman" w:cs="Times New Roman"/>
          <w:sz w:val="24"/>
          <w:szCs w:val="24"/>
          <w:lang w:val="ru-BY"/>
        </w:rPr>
        <w:t>Таблица "Члены_Комиссий" нарушает 2НФ, так как один член может быть членом нескольких комиссий, и идентификатор члена зависит от комбинации (Идентификатор законодателя, Идентификатор комиссии).</w:t>
      </w:r>
    </w:p>
    <w:p w14:paraId="5A30D346" w14:textId="15A50075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 xml:space="preserve">Решение: </w:t>
      </w:r>
      <w:r w:rsidRPr="0089494E">
        <w:rPr>
          <w:rFonts w:ascii="Times New Roman" w:eastAsia="Times New Roman" w:hAnsi="Times New Roman" w:cs="Times New Roman"/>
          <w:sz w:val="24"/>
          <w:szCs w:val="24"/>
          <w:lang w:val="ru-BY"/>
        </w:rPr>
        <w:t>разделить эту таблицу на две отдельные таблицы. Одна из них будет отвечать за информацию о членах комиссии, а другая будет связывать законодателей и комиссии, в которых они участвуют.</w:t>
      </w:r>
    </w:p>
    <w:p w14:paraId="4B6B9CFB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Члены_Комиссии (</w:t>
      </w:r>
    </w:p>
    <w:p w14:paraId="7A723886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Идентификатор_члена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PRIMARY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0AEF69BD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Идентификатор_законодателя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1DB83148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 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(Идентификатор_законодателя)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Законодатели(Идентификатор)</w:t>
      </w:r>
    </w:p>
    <w:p w14:paraId="3E4764C8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53F22D63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Участники_Комиссий (</w:t>
      </w:r>
    </w:p>
    <w:p w14:paraId="0CC41BEA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PRIMARY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5A6F9787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Идентификатор_члена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061506BD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Идентификатор_комиссии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6FB03B54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(Идентификатор_члена)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Члены_Комиссии(Идентификатор_члена),</w:t>
      </w:r>
    </w:p>
    <w:p w14:paraId="56E0E7F8" w14:textId="77777777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KEY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(Идентификатор_комиссии) </w:t>
      </w:r>
      <w:r w:rsidRPr="0089494E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 xml:space="preserve"> Комиссии(Идентификатор)</w:t>
      </w:r>
    </w:p>
    <w:p w14:paraId="760F54EE" w14:textId="0D300903" w:rsidR="0089494E" w:rsidRPr="0089494E" w:rsidRDefault="0089494E" w:rsidP="0089494E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89494E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6FE12A60" w14:textId="3F5459FD" w:rsidR="0089494E" w:rsidRDefault="0089494E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6A84B5C5" w14:textId="412F0808" w:rsidR="001A4910" w:rsidRDefault="001A4910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48519E">
        <w:rPr>
          <w:rFonts w:ascii="Times New Roman" w:eastAsia="Times New Roman" w:hAnsi="Times New Roman" w:cs="Times New Roman"/>
          <w:b/>
          <w:bCs/>
          <w:sz w:val="24"/>
          <w:szCs w:val="24"/>
          <w:lang w:val="en-CA"/>
        </w:rPr>
        <w:t>3</w:t>
      </w:r>
      <w:r w:rsidRPr="0048519E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НФ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: </w:t>
      </w:r>
      <w:r w:rsidRPr="001A4910">
        <w:rPr>
          <w:rFonts w:ascii="Times New Roman" w:eastAsia="Times New Roman" w:hAnsi="Times New Roman" w:cs="Times New Roman"/>
          <w:sz w:val="24"/>
          <w:szCs w:val="24"/>
          <w:lang w:val="ru-BY"/>
        </w:rPr>
        <w:t>Таблица "Комиссии" нарушает 3НФ, так как поле "Профиль комиссии" зависит только от Идентификатора комиссии и не имеет отношения к другим атрибутам.</w:t>
      </w:r>
    </w:p>
    <w:p w14:paraId="445404C8" w14:textId="5AC1988E" w:rsidR="001A4910" w:rsidRDefault="001A4910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 w:rsidRPr="0048519E">
        <w:rPr>
          <w:rFonts w:ascii="Times New Roman" w:eastAsia="Times New Roman" w:hAnsi="Times New Roman" w:cs="Times New Roman"/>
          <w:b/>
          <w:bCs/>
          <w:sz w:val="24"/>
          <w:szCs w:val="24"/>
          <w:lang w:val="ru-BY"/>
        </w:rPr>
        <w:t>Решение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: </w:t>
      </w:r>
      <w:r w:rsidRPr="001A4910">
        <w:rPr>
          <w:rFonts w:ascii="Times New Roman" w:eastAsia="Times New Roman" w:hAnsi="Times New Roman" w:cs="Times New Roman"/>
          <w:sz w:val="24"/>
          <w:szCs w:val="24"/>
          <w:lang w:val="ru-BY"/>
        </w:rPr>
        <w:t>создать отдельную таблицу для хранения профилей комиссий и установить связь между таблицами по идентификатору комиссии.</w:t>
      </w:r>
    </w:p>
    <w:p w14:paraId="58BE0FDC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Профили_Комиссий (</w:t>
      </w:r>
    </w:p>
    <w:p w14:paraId="0E7360A3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Идентификатор_профиля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 PRIMARY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7B4F0E66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Идентификатор_комиссии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22E8604F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Профиль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VARCHAR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(255),</w:t>
      </w:r>
    </w:p>
    <w:p w14:paraId="47C376EA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(Идентификатор_комиссии)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Комиссии(Идентификатор)</w:t>
      </w:r>
    </w:p>
    <w:p w14:paraId="30B5BC09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46FB749E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CREATE TABLE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Комиссии (</w:t>
      </w:r>
    </w:p>
    <w:p w14:paraId="37B5B8F3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 PRIMARY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51851D2A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Название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VARCHAR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(255),</w:t>
      </w:r>
    </w:p>
    <w:p w14:paraId="7ABCBAC2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Идентификатор_председателя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INT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,</w:t>
      </w:r>
    </w:p>
    <w:p w14:paraId="355590E6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  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FOREIGN KEY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(Идентификатор_председателя) </w:t>
      </w:r>
      <w:r w:rsidRPr="001A4910">
        <w:rPr>
          <w:rFonts w:ascii="Consolas" w:eastAsia="Times New Roman" w:hAnsi="Consolas" w:cs="Times New Roman"/>
          <w:b/>
          <w:bCs/>
          <w:sz w:val="20"/>
          <w:szCs w:val="20"/>
          <w:lang w:val="ru-BY"/>
        </w:rPr>
        <w:t>REFERENCES</w:t>
      </w: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 xml:space="preserve"> Законодатели(Идентификатор)</w:t>
      </w:r>
    </w:p>
    <w:p w14:paraId="2EA49B1A" w14:textId="77777777" w:rsidR="001A4910" w:rsidRPr="001A4910" w:rsidRDefault="001A4910" w:rsidP="001A4910">
      <w:pPr>
        <w:spacing w:after="0"/>
        <w:rPr>
          <w:rFonts w:ascii="Consolas" w:eastAsia="Times New Roman" w:hAnsi="Consolas" w:cs="Times New Roman"/>
          <w:sz w:val="20"/>
          <w:szCs w:val="20"/>
          <w:lang w:val="ru-BY"/>
        </w:rPr>
      </w:pPr>
      <w:r w:rsidRPr="001A4910">
        <w:rPr>
          <w:rFonts w:ascii="Consolas" w:eastAsia="Times New Roman" w:hAnsi="Consolas" w:cs="Times New Roman"/>
          <w:sz w:val="20"/>
          <w:szCs w:val="20"/>
          <w:lang w:val="ru-BY"/>
        </w:rPr>
        <w:t>);</w:t>
      </w:r>
    </w:p>
    <w:p w14:paraId="50067380" w14:textId="0CB58E91" w:rsidR="001A4910" w:rsidRDefault="001A4910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C2AF7B7" w14:textId="076DF350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201BF0A6" w14:textId="6AEBC6B3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7232BC48" w14:textId="1F6E0EB8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C37665C" w14:textId="545EB621" w:rsidR="000F073F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507E009B" w14:textId="77777777" w:rsidR="000F073F" w:rsidRPr="001A4910" w:rsidRDefault="000F073F" w:rsidP="0089494E">
      <w:pPr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13E3FA61" w14:textId="0B1C6718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>В соответствии с вариантом предметной области спроектировать физическую структуру БД, определив таблицы. Для каждой таблицы определить ее структуру. Определить связи между таблицами.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t>Обеспечить нормализацию базы данных до 3НФ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</w:t>
      </w: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t>Связи между таблицами представить через диаграмму связей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.</w:t>
      </w:r>
    </w:p>
    <w:p w14:paraId="08E142A0" w14:textId="77777777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500A206B" wp14:editId="6FEFAB83">
            <wp:extent cx="551497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DB4A" w14:textId="462E571B" w:rsidR="000F073F" w:rsidRDefault="000F073F" w:rsidP="000F073F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Рис. 1 – Диаграмма таблиц базы данных.</w:t>
      </w:r>
    </w:p>
    <w:p w14:paraId="7AD08E82" w14:textId="77777777" w:rsidR="000F073F" w:rsidRDefault="000F073F" w:rsidP="000F073F">
      <w:pPr>
        <w:jc w:val="center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BABAA61" w14:textId="58043338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0A822288" wp14:editId="4A47BD0A">
            <wp:extent cx="59340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B920" w14:textId="4DDD2D81" w:rsidR="000F073F" w:rsidRPr="000F073F" w:rsidRDefault="000F073F" w:rsidP="000F073F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Рис. 2 – Скриншот из СУБД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MySQL ( </w:t>
      </w: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таблица создана )</w:t>
      </w:r>
      <w:r w:rsidR="007C26F9">
        <w:rPr>
          <w:rFonts w:ascii="Times New Roman" w:eastAsia="Times New Roman" w:hAnsi="Times New Roman" w:cs="Times New Roman"/>
          <w:sz w:val="24"/>
          <w:szCs w:val="24"/>
          <w:lang w:val="ru-BY"/>
        </w:rPr>
        <w:t>.</w:t>
      </w:r>
    </w:p>
    <w:p w14:paraId="59D0D4AB" w14:textId="73153B5D" w:rsidR="000F073F" w:rsidRDefault="000F073F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0935E04" w14:textId="008A836B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CE049AE" w14:textId="23777FB1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A6A6252" w14:textId="70C501ED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0E7E160" w14:textId="6ABDF883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14F3B539" w14:textId="05385833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lastRenderedPageBreak/>
        <w:t>4.</w:t>
      </w:r>
      <w:r w:rsidRPr="000F073F">
        <w:rPr>
          <w:rFonts w:ascii="Times New Roman" w:eastAsia="Times New Roman" w:hAnsi="Times New Roman" w:cs="Times New Roman"/>
          <w:sz w:val="24"/>
          <w:szCs w:val="24"/>
          <w:lang w:val="en-CA"/>
        </w:rPr>
        <w:tab/>
        <w:t>Для полей таблиц определить соответствующие механизмы целостности данных</w:t>
      </w:r>
    </w:p>
    <w:p w14:paraId="5D9C58EB" w14:textId="77777777" w:rsidR="00722897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35A9EC08" w14:textId="09A66FAC" w:rsidR="00722897" w:rsidRPr="000F073F" w:rsidRDefault="00722897" w:rsidP="000F073F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26FA531C" wp14:editId="3502D905">
            <wp:extent cx="592455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4D98DE62" wp14:editId="7754A0EC">
            <wp:extent cx="592455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CA"/>
        </w:rPr>
        <w:drawing>
          <wp:inline distT="0" distB="0" distL="0" distR="0" wp14:anchorId="34DA28C5" wp14:editId="0384686A">
            <wp:extent cx="5934075" cy="866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9F2D" w14:textId="50CD17AB" w:rsidR="000F073F" w:rsidRDefault="00722897" w:rsidP="00722897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  <w:r>
        <w:rPr>
          <w:rFonts w:ascii="Times New Roman" w:eastAsia="Times New Roman" w:hAnsi="Times New Roman" w:cs="Times New Roman"/>
          <w:sz w:val="24"/>
          <w:szCs w:val="24"/>
          <w:lang w:val="ru-BY"/>
        </w:rPr>
        <w:t>Рис. 3 – Для каждого внешнего ключа записано правило ограничения при удалении.</w:t>
      </w:r>
    </w:p>
    <w:p w14:paraId="6711E631" w14:textId="77777777" w:rsidR="00722897" w:rsidRPr="00722897" w:rsidRDefault="00722897" w:rsidP="00722897">
      <w:pPr>
        <w:jc w:val="center"/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74EA4C13" w14:textId="76962224" w:rsidR="00A44DE1" w:rsidRPr="008D3693" w:rsidRDefault="00A44DE1" w:rsidP="00F35D17">
      <w:pPr>
        <w:rPr>
          <w:rFonts w:ascii="Times New Roman" w:eastAsia="Times New Roman" w:hAnsi="Times New Roman" w:cs="Times New Roman"/>
          <w:sz w:val="24"/>
          <w:szCs w:val="24"/>
        </w:rPr>
      </w:pPr>
      <w:r w:rsidRPr="008D3693"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 w:rsidRPr="008D3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AF6" w:rsidRPr="008D3693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я </w:t>
      </w:r>
      <w:r w:rsidR="00722897">
        <w:rPr>
          <w:rFonts w:ascii="Times New Roman" w:eastAsia="Times New Roman" w:hAnsi="Times New Roman" w:cs="Times New Roman"/>
          <w:sz w:val="24"/>
          <w:szCs w:val="24"/>
          <w:lang w:val="ru-BY"/>
        </w:rPr>
        <w:t>п</w:t>
      </w:r>
      <w:r w:rsidR="00722897" w:rsidRPr="00722897">
        <w:rPr>
          <w:rFonts w:ascii="Times New Roman" w:eastAsia="Times New Roman" w:hAnsi="Times New Roman" w:cs="Times New Roman"/>
          <w:sz w:val="24"/>
          <w:szCs w:val="24"/>
          <w:lang w:val="ru-BY"/>
        </w:rPr>
        <w:t>риобр</w:t>
      </w:r>
      <w:r w:rsidR="00722897">
        <w:rPr>
          <w:rFonts w:ascii="Times New Roman" w:eastAsia="Times New Roman" w:hAnsi="Times New Roman" w:cs="Times New Roman"/>
          <w:sz w:val="24"/>
          <w:szCs w:val="24"/>
          <w:lang w:val="ru-BY"/>
        </w:rPr>
        <w:t>ёл</w:t>
      </w:r>
      <w:r w:rsidR="00722897" w:rsidRPr="00722897">
        <w:rPr>
          <w:rFonts w:ascii="Times New Roman" w:eastAsia="Times New Roman" w:hAnsi="Times New Roman" w:cs="Times New Roman"/>
          <w:sz w:val="24"/>
          <w:szCs w:val="24"/>
          <w:lang w:val="ru-BY"/>
        </w:rPr>
        <w:t xml:space="preserve"> навыки проектирования и нормализации базы данных.</w:t>
      </w:r>
    </w:p>
    <w:sectPr w:rsidR="00A44DE1" w:rsidRPr="008D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370B3"/>
    <w:rsid w:val="00042881"/>
    <w:rsid w:val="000539A7"/>
    <w:rsid w:val="000C0D3B"/>
    <w:rsid w:val="000D1B07"/>
    <w:rsid w:val="000E62E3"/>
    <w:rsid w:val="000F073F"/>
    <w:rsid w:val="0016619A"/>
    <w:rsid w:val="00175D82"/>
    <w:rsid w:val="001A4910"/>
    <w:rsid w:val="001C582C"/>
    <w:rsid w:val="001D07AE"/>
    <w:rsid w:val="001E475F"/>
    <w:rsid w:val="001F446C"/>
    <w:rsid w:val="00215077"/>
    <w:rsid w:val="00271059"/>
    <w:rsid w:val="00273452"/>
    <w:rsid w:val="002B37BC"/>
    <w:rsid w:val="002D3DDF"/>
    <w:rsid w:val="00327931"/>
    <w:rsid w:val="00347ACC"/>
    <w:rsid w:val="003720AC"/>
    <w:rsid w:val="003A62C3"/>
    <w:rsid w:val="003C7249"/>
    <w:rsid w:val="003D045C"/>
    <w:rsid w:val="003F3435"/>
    <w:rsid w:val="003F6B19"/>
    <w:rsid w:val="004736B2"/>
    <w:rsid w:val="00480548"/>
    <w:rsid w:val="0048519E"/>
    <w:rsid w:val="00497C42"/>
    <w:rsid w:val="004F04B3"/>
    <w:rsid w:val="00502ADC"/>
    <w:rsid w:val="005056A0"/>
    <w:rsid w:val="00541D4A"/>
    <w:rsid w:val="00561B91"/>
    <w:rsid w:val="00591C3A"/>
    <w:rsid w:val="005F009B"/>
    <w:rsid w:val="0063174C"/>
    <w:rsid w:val="006365D5"/>
    <w:rsid w:val="00640620"/>
    <w:rsid w:val="0064621B"/>
    <w:rsid w:val="00671AD2"/>
    <w:rsid w:val="006C5677"/>
    <w:rsid w:val="006E1827"/>
    <w:rsid w:val="006F02E0"/>
    <w:rsid w:val="00722897"/>
    <w:rsid w:val="00777E58"/>
    <w:rsid w:val="007A16E1"/>
    <w:rsid w:val="007B4812"/>
    <w:rsid w:val="007C26F9"/>
    <w:rsid w:val="007D5D9D"/>
    <w:rsid w:val="00822989"/>
    <w:rsid w:val="0089494E"/>
    <w:rsid w:val="008A0FD9"/>
    <w:rsid w:val="008B17D8"/>
    <w:rsid w:val="008C43BA"/>
    <w:rsid w:val="008D2105"/>
    <w:rsid w:val="008D3693"/>
    <w:rsid w:val="008E3C28"/>
    <w:rsid w:val="00933F00"/>
    <w:rsid w:val="009515EB"/>
    <w:rsid w:val="009E5FEA"/>
    <w:rsid w:val="00A01E0D"/>
    <w:rsid w:val="00A3430F"/>
    <w:rsid w:val="00A348F3"/>
    <w:rsid w:val="00A44DE1"/>
    <w:rsid w:val="00A4604C"/>
    <w:rsid w:val="00A4788D"/>
    <w:rsid w:val="00A61174"/>
    <w:rsid w:val="00AA5CF8"/>
    <w:rsid w:val="00AD655B"/>
    <w:rsid w:val="00AF2893"/>
    <w:rsid w:val="00B4127A"/>
    <w:rsid w:val="00B51345"/>
    <w:rsid w:val="00B6513F"/>
    <w:rsid w:val="00B83A83"/>
    <w:rsid w:val="00BC01E6"/>
    <w:rsid w:val="00BE06F5"/>
    <w:rsid w:val="00BF182E"/>
    <w:rsid w:val="00C27024"/>
    <w:rsid w:val="00C32890"/>
    <w:rsid w:val="00C376B5"/>
    <w:rsid w:val="00C57293"/>
    <w:rsid w:val="00C7318F"/>
    <w:rsid w:val="00C73558"/>
    <w:rsid w:val="00CD191C"/>
    <w:rsid w:val="00CD6AF6"/>
    <w:rsid w:val="00CE008F"/>
    <w:rsid w:val="00D2090E"/>
    <w:rsid w:val="00D214D5"/>
    <w:rsid w:val="00D231A1"/>
    <w:rsid w:val="00D275F7"/>
    <w:rsid w:val="00D85738"/>
    <w:rsid w:val="00DC4B4C"/>
    <w:rsid w:val="00E1435F"/>
    <w:rsid w:val="00E2053C"/>
    <w:rsid w:val="00E34117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F7"/>
  </w:style>
  <w:style w:type="paragraph" w:styleId="Heading2">
    <w:name w:val="heading 2"/>
    <w:basedOn w:val="Normal"/>
    <w:next w:val="Normal"/>
    <w:link w:val="Heading2Char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75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E5F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8D"/>
  </w:style>
  <w:style w:type="table" w:styleId="TableGrid">
    <w:name w:val="Table Grid"/>
    <w:basedOn w:val="TableNormal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83</cp:revision>
  <cp:lastPrinted>2015-10-06T19:12:00Z</cp:lastPrinted>
  <dcterms:created xsi:type="dcterms:W3CDTF">2022-10-03T15:15:00Z</dcterms:created>
  <dcterms:modified xsi:type="dcterms:W3CDTF">2023-10-04T15:50:00Z</dcterms:modified>
</cp:coreProperties>
</file>