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17A" w:rsidRPr="00E4317A" w:rsidRDefault="00E4317A" w:rsidP="00E4317A">
      <w:pPr>
        <w:spacing w:after="0" w:line="240" w:lineRule="auto"/>
        <w:jc w:val="center"/>
        <w:rPr>
          <w:rFonts w:ascii="Times New Roman" w:hAnsi="Times New Roman" w:cs="Times New Roman"/>
          <w:sz w:val="28"/>
          <w:szCs w:val="28"/>
        </w:rPr>
      </w:pPr>
      <w:r w:rsidRPr="00E4317A">
        <w:rPr>
          <w:rFonts w:ascii="Times New Roman" w:hAnsi="Times New Roman" w:cs="Times New Roman"/>
          <w:sz w:val="28"/>
          <w:szCs w:val="28"/>
        </w:rPr>
        <w:t>Министерство образования Республики Беларусь</w:t>
      </w:r>
    </w:p>
    <w:p w:rsidR="00E4317A" w:rsidRPr="00E4317A" w:rsidRDefault="00E4317A" w:rsidP="00E4317A">
      <w:pPr>
        <w:spacing w:after="0" w:line="240" w:lineRule="auto"/>
        <w:jc w:val="center"/>
        <w:rPr>
          <w:rFonts w:ascii="Times New Roman" w:hAnsi="Times New Roman" w:cs="Times New Roman"/>
          <w:sz w:val="28"/>
          <w:szCs w:val="28"/>
        </w:rPr>
      </w:pPr>
      <w:r w:rsidRPr="00E4317A">
        <w:rPr>
          <w:rFonts w:ascii="Times New Roman" w:hAnsi="Times New Roman" w:cs="Times New Roman"/>
          <w:sz w:val="28"/>
          <w:szCs w:val="28"/>
        </w:rPr>
        <w:t>УО «Брестский государственный технический университет»</w:t>
      </w:r>
    </w:p>
    <w:p w:rsidR="00E4317A" w:rsidRPr="00E4317A" w:rsidRDefault="00E4317A" w:rsidP="00E4317A">
      <w:pPr>
        <w:spacing w:after="0" w:line="240" w:lineRule="auto"/>
        <w:jc w:val="center"/>
        <w:rPr>
          <w:rFonts w:ascii="Times New Roman" w:hAnsi="Times New Roman" w:cs="Times New Roman"/>
          <w:sz w:val="28"/>
          <w:szCs w:val="28"/>
        </w:rPr>
      </w:pPr>
      <w:r w:rsidRPr="00E4317A">
        <w:rPr>
          <w:rFonts w:ascii="Times New Roman" w:hAnsi="Times New Roman" w:cs="Times New Roman"/>
          <w:sz w:val="28"/>
          <w:szCs w:val="28"/>
        </w:rPr>
        <w:t>Кафедра Физического воспитания и спорта</w:t>
      </w: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bCs/>
          <w:sz w:val="28"/>
          <w:szCs w:val="28"/>
        </w:rPr>
      </w:pPr>
      <w:r w:rsidRPr="00E4317A">
        <w:rPr>
          <w:rFonts w:ascii="Times New Roman" w:hAnsi="Times New Roman" w:cs="Times New Roman"/>
          <w:bCs/>
          <w:sz w:val="28"/>
          <w:szCs w:val="28"/>
        </w:rPr>
        <w:t>Доклад на тему</w:t>
      </w:r>
    </w:p>
    <w:p w:rsidR="00E4317A" w:rsidRPr="00E4317A" w:rsidRDefault="00E4317A" w:rsidP="00E4317A">
      <w:pPr>
        <w:spacing w:after="0" w:line="240" w:lineRule="auto"/>
        <w:jc w:val="center"/>
        <w:rPr>
          <w:rFonts w:ascii="Times New Roman" w:hAnsi="Times New Roman" w:cs="Times New Roman"/>
          <w:bCs/>
          <w:sz w:val="28"/>
          <w:szCs w:val="28"/>
        </w:rPr>
      </w:pPr>
      <w:r w:rsidRPr="00E4317A">
        <w:rPr>
          <w:rFonts w:ascii="Times New Roman" w:hAnsi="Times New Roman" w:cs="Times New Roman"/>
          <w:bCs/>
          <w:sz w:val="28"/>
          <w:szCs w:val="28"/>
        </w:rPr>
        <w:t>«Роль общеразвивающих упражнений в физической культуре»</w:t>
      </w:r>
    </w:p>
    <w:p w:rsidR="00E4317A" w:rsidRPr="00E4317A" w:rsidRDefault="00E4317A" w:rsidP="00E4317A">
      <w:pPr>
        <w:spacing w:after="0" w:line="240" w:lineRule="auto"/>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ind w:left="6804"/>
        <w:rPr>
          <w:rFonts w:ascii="Times New Roman" w:hAnsi="Times New Roman" w:cs="Times New Roman"/>
          <w:sz w:val="28"/>
          <w:szCs w:val="28"/>
        </w:rPr>
      </w:pPr>
      <w:r w:rsidRPr="00E4317A">
        <w:rPr>
          <w:rFonts w:ascii="Times New Roman" w:hAnsi="Times New Roman" w:cs="Times New Roman"/>
          <w:sz w:val="28"/>
          <w:szCs w:val="28"/>
        </w:rPr>
        <w:t>Докладчик:</w:t>
      </w:r>
    </w:p>
    <w:p w:rsidR="00E4317A" w:rsidRPr="00E4317A" w:rsidRDefault="00E4317A" w:rsidP="00E4317A">
      <w:pPr>
        <w:spacing w:after="0" w:line="240" w:lineRule="auto"/>
        <w:ind w:left="6804"/>
        <w:rPr>
          <w:rFonts w:ascii="Times New Roman" w:hAnsi="Times New Roman" w:cs="Times New Roman"/>
          <w:sz w:val="28"/>
          <w:szCs w:val="28"/>
        </w:rPr>
      </w:pPr>
      <w:r w:rsidRPr="00E4317A">
        <w:rPr>
          <w:rFonts w:ascii="Times New Roman" w:hAnsi="Times New Roman" w:cs="Times New Roman"/>
          <w:sz w:val="28"/>
          <w:szCs w:val="28"/>
        </w:rPr>
        <w:t>Студент 2 курса</w:t>
      </w:r>
    </w:p>
    <w:p w:rsidR="00E4317A" w:rsidRPr="00E4317A" w:rsidRDefault="00E4317A" w:rsidP="00E4317A">
      <w:pPr>
        <w:spacing w:after="0" w:line="240" w:lineRule="auto"/>
        <w:ind w:left="6804"/>
        <w:rPr>
          <w:rFonts w:ascii="Times New Roman" w:hAnsi="Times New Roman" w:cs="Times New Roman"/>
          <w:sz w:val="28"/>
          <w:szCs w:val="28"/>
        </w:rPr>
      </w:pPr>
      <w:r w:rsidRPr="00E4317A">
        <w:rPr>
          <w:rFonts w:ascii="Times New Roman" w:hAnsi="Times New Roman" w:cs="Times New Roman"/>
          <w:sz w:val="28"/>
          <w:szCs w:val="28"/>
        </w:rPr>
        <w:t>группы ПО-7 (ФЭИС)</w:t>
      </w:r>
    </w:p>
    <w:p w:rsidR="00E4317A" w:rsidRDefault="00E4317A" w:rsidP="00E4317A">
      <w:pPr>
        <w:spacing w:after="0" w:line="240" w:lineRule="auto"/>
        <w:ind w:left="6804"/>
        <w:rPr>
          <w:rFonts w:ascii="Times New Roman" w:hAnsi="Times New Roman" w:cs="Times New Roman"/>
          <w:sz w:val="28"/>
          <w:szCs w:val="28"/>
        </w:rPr>
      </w:pPr>
      <w:r>
        <w:rPr>
          <w:rFonts w:ascii="Times New Roman" w:hAnsi="Times New Roman" w:cs="Times New Roman"/>
          <w:sz w:val="28"/>
          <w:szCs w:val="28"/>
        </w:rPr>
        <w:t>Комиссаров А.Е.</w:t>
      </w:r>
    </w:p>
    <w:p w:rsidR="00E4317A" w:rsidRPr="00E4317A" w:rsidRDefault="00E4317A" w:rsidP="00E4317A">
      <w:pPr>
        <w:spacing w:after="0" w:line="240" w:lineRule="auto"/>
        <w:ind w:left="6804"/>
        <w:rPr>
          <w:rFonts w:ascii="Times New Roman" w:hAnsi="Times New Roman" w:cs="Times New Roman"/>
          <w:sz w:val="28"/>
          <w:szCs w:val="28"/>
        </w:rPr>
      </w:pPr>
      <w:r>
        <w:rPr>
          <w:rFonts w:ascii="Times New Roman" w:hAnsi="Times New Roman" w:cs="Times New Roman"/>
          <w:sz w:val="28"/>
          <w:szCs w:val="28"/>
        </w:rPr>
        <w:t>Качан В.В</w:t>
      </w:r>
    </w:p>
    <w:p w:rsidR="00E4317A" w:rsidRPr="00E4317A" w:rsidRDefault="00E4317A" w:rsidP="00E4317A">
      <w:pPr>
        <w:spacing w:after="0" w:line="240" w:lineRule="auto"/>
        <w:ind w:left="6804"/>
        <w:rPr>
          <w:rFonts w:ascii="Times New Roman" w:hAnsi="Times New Roman" w:cs="Times New Roman"/>
          <w:sz w:val="28"/>
          <w:szCs w:val="28"/>
        </w:rPr>
      </w:pPr>
    </w:p>
    <w:p w:rsidR="00E4317A" w:rsidRPr="00E4317A" w:rsidRDefault="00E4317A" w:rsidP="00E4317A">
      <w:pPr>
        <w:spacing w:after="0" w:line="240" w:lineRule="auto"/>
        <w:ind w:left="6804"/>
        <w:rPr>
          <w:rFonts w:ascii="Times New Roman" w:hAnsi="Times New Roman" w:cs="Times New Roman"/>
          <w:sz w:val="28"/>
          <w:szCs w:val="28"/>
        </w:rPr>
      </w:pPr>
    </w:p>
    <w:p w:rsidR="00E4317A" w:rsidRPr="00E4317A" w:rsidRDefault="00E4317A" w:rsidP="00E4317A">
      <w:pPr>
        <w:spacing w:after="0" w:line="240" w:lineRule="auto"/>
        <w:ind w:left="6804"/>
        <w:rPr>
          <w:rFonts w:ascii="Times New Roman" w:hAnsi="Times New Roman" w:cs="Times New Roman"/>
          <w:sz w:val="28"/>
          <w:szCs w:val="28"/>
        </w:rPr>
      </w:pPr>
      <w:r w:rsidRPr="00E4317A">
        <w:rPr>
          <w:rFonts w:ascii="Times New Roman" w:hAnsi="Times New Roman" w:cs="Times New Roman"/>
          <w:sz w:val="28"/>
          <w:szCs w:val="28"/>
        </w:rPr>
        <w:t>Проверила:</w:t>
      </w:r>
    </w:p>
    <w:p w:rsidR="00E4317A" w:rsidRPr="00E4317A" w:rsidRDefault="00E4317A" w:rsidP="00E4317A">
      <w:pPr>
        <w:spacing w:after="0" w:line="240" w:lineRule="auto"/>
        <w:ind w:left="6804"/>
        <w:rPr>
          <w:rFonts w:ascii="Times New Roman" w:hAnsi="Times New Roman" w:cs="Times New Roman"/>
          <w:sz w:val="28"/>
          <w:szCs w:val="28"/>
        </w:rPr>
      </w:pPr>
      <w:r w:rsidRPr="00E4317A">
        <w:rPr>
          <w:rFonts w:ascii="Times New Roman" w:hAnsi="Times New Roman" w:cs="Times New Roman"/>
          <w:sz w:val="28"/>
          <w:szCs w:val="28"/>
        </w:rPr>
        <w:t>Лавринович Л. А.</w:t>
      </w: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0" w:line="240" w:lineRule="auto"/>
        <w:jc w:val="center"/>
        <w:rPr>
          <w:rFonts w:ascii="Times New Roman" w:hAnsi="Times New Roman" w:cs="Times New Roman"/>
          <w:sz w:val="28"/>
          <w:szCs w:val="28"/>
        </w:rPr>
      </w:pPr>
    </w:p>
    <w:p w:rsidR="00E4317A" w:rsidRPr="00E4317A" w:rsidRDefault="00E4317A" w:rsidP="00E4317A">
      <w:pPr>
        <w:spacing w:after="120" w:line="264" w:lineRule="auto"/>
        <w:jc w:val="center"/>
        <w:rPr>
          <w:rFonts w:ascii="Times New Roman" w:hAnsi="Times New Roman" w:cs="Times New Roman"/>
          <w:sz w:val="28"/>
          <w:szCs w:val="26"/>
        </w:rPr>
      </w:pPr>
      <w:r w:rsidRPr="00E4317A">
        <w:rPr>
          <w:rFonts w:ascii="Times New Roman" w:hAnsi="Times New Roman" w:cs="Times New Roman"/>
          <w:sz w:val="28"/>
          <w:szCs w:val="28"/>
        </w:rPr>
        <w:t>Брест, 2021</w:t>
      </w:r>
    </w:p>
    <w:p w:rsidR="00CF79EB" w:rsidRPr="00CF79EB" w:rsidRDefault="00CF79EB" w:rsidP="00CF79EB">
      <w:pPr>
        <w:spacing w:after="120" w:line="20" w:lineRule="atLeast"/>
        <w:ind w:firstLine="709"/>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СОДЕРЖАНИЕ</w:t>
      </w:r>
    </w:p>
    <w:p w:rsidR="00CF79EB" w:rsidRDefault="00CF79EB" w:rsidP="00CF79EB">
      <w:pPr>
        <w:tabs>
          <w:tab w:val="right" w:leader="dot" w:pos="9345"/>
        </w:tabs>
        <w:spacing w:after="120" w:line="20" w:lineRule="atLeast"/>
        <w:jc w:val="both"/>
        <w:rPr>
          <w:rFonts w:ascii="Times New Roman" w:eastAsia="Times New Roman" w:hAnsi="Times New Roman" w:cs="Times New Roman"/>
          <w:noProof/>
          <w:color w:val="000000" w:themeColor="text1"/>
          <w:sz w:val="28"/>
          <w:szCs w:val="28"/>
          <w:lang w:eastAsia="ru-RU"/>
        </w:rPr>
      </w:pPr>
      <w:r w:rsidRPr="00CF79EB">
        <w:rPr>
          <w:rFonts w:ascii="Times New Roman" w:eastAsia="Times New Roman" w:hAnsi="Times New Roman" w:cs="Times New Roman"/>
          <w:color w:val="000000" w:themeColor="text1"/>
          <w:sz w:val="28"/>
          <w:szCs w:val="28"/>
          <w:lang w:eastAsia="ru-RU"/>
        </w:rPr>
        <w:fldChar w:fldCharType="begin"/>
      </w:r>
      <w:r w:rsidRPr="00CF79EB">
        <w:rPr>
          <w:rFonts w:ascii="Times New Roman" w:eastAsia="Times New Roman" w:hAnsi="Times New Roman" w:cs="Times New Roman"/>
          <w:color w:val="000000" w:themeColor="text1"/>
          <w:sz w:val="28"/>
          <w:szCs w:val="28"/>
          <w:lang w:eastAsia="ru-RU"/>
        </w:rPr>
        <w:instrText xml:space="preserve"> TOC \o "1-3" \h \z \u </w:instrText>
      </w:r>
      <w:r w:rsidRPr="00CF79EB">
        <w:rPr>
          <w:rFonts w:ascii="Times New Roman" w:eastAsia="Times New Roman" w:hAnsi="Times New Roman" w:cs="Times New Roman"/>
          <w:color w:val="000000" w:themeColor="text1"/>
          <w:sz w:val="28"/>
          <w:szCs w:val="28"/>
          <w:lang w:eastAsia="ru-RU"/>
        </w:rPr>
        <w:fldChar w:fldCharType="separate"/>
      </w:r>
      <w:r w:rsidR="00FF5A80">
        <w:rPr>
          <w:rFonts w:ascii="Times New Roman" w:eastAsia="Times New Roman" w:hAnsi="Times New Roman" w:cs="Times New Roman"/>
          <w:noProof/>
          <w:color w:val="000000" w:themeColor="text1"/>
          <w:sz w:val="28"/>
          <w:szCs w:val="28"/>
          <w:lang w:eastAsia="ru-RU"/>
        </w:rPr>
        <w:t>ВВЕДЕНИЕ…………………………………………………………………………..3</w:t>
      </w:r>
    </w:p>
    <w:p w:rsidR="00CF79EB" w:rsidRPr="00CF79EB" w:rsidRDefault="00FF5A80" w:rsidP="00CF79EB">
      <w:pPr>
        <w:tabs>
          <w:tab w:val="right" w:leader="dot" w:pos="9345"/>
        </w:tabs>
        <w:spacing w:after="120" w:line="20" w:lineRule="atLeast"/>
        <w:jc w:val="both"/>
        <w:rPr>
          <w:rFonts w:ascii="Times New Roman" w:eastAsia="Times New Roman" w:hAnsi="Times New Roman" w:cs="Times New Roman"/>
          <w:noProof/>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t>ОСНОВНАЯ ЧАСТЬ………………………………………………………………...4</w:t>
      </w:r>
    </w:p>
    <w:p w:rsidR="00CF79EB" w:rsidRPr="00CF79EB" w:rsidRDefault="00FF5A80" w:rsidP="00CF79EB">
      <w:pPr>
        <w:tabs>
          <w:tab w:val="right" w:leader="dot" w:pos="9345"/>
        </w:tabs>
        <w:spacing w:after="120" w:line="20" w:lineRule="atLeast"/>
        <w:jc w:val="both"/>
        <w:rPr>
          <w:rFonts w:ascii="Times New Roman" w:eastAsia="Times New Roman" w:hAnsi="Times New Roman" w:cs="Times New Roman"/>
          <w:noProof/>
          <w:color w:val="000000" w:themeColor="text1"/>
          <w:sz w:val="28"/>
          <w:szCs w:val="28"/>
          <w:lang w:eastAsia="ru-RU"/>
        </w:rPr>
      </w:pPr>
      <w:r w:rsidRPr="00FF5A80">
        <w:rPr>
          <w:rFonts w:ascii="Times New Roman" w:eastAsia="Times New Roman" w:hAnsi="Times New Roman" w:cs="Times New Roman"/>
          <w:bCs/>
          <w:kern w:val="32"/>
          <w:sz w:val="28"/>
          <w:szCs w:val="28"/>
          <w:lang w:eastAsia="ru-RU"/>
        </w:rPr>
        <w:t xml:space="preserve">1. </w:t>
      </w:r>
      <w:r w:rsidR="00C70406">
        <w:rPr>
          <w:rFonts w:ascii="Times New Roman" w:eastAsia="Times New Roman" w:hAnsi="Times New Roman" w:cs="Times New Roman"/>
          <w:bCs/>
          <w:kern w:val="32"/>
          <w:sz w:val="28"/>
          <w:szCs w:val="28"/>
          <w:lang w:eastAsia="ru-RU"/>
        </w:rPr>
        <w:t>Общая информация……………………………………………………………</w:t>
      </w:r>
      <w:r>
        <w:rPr>
          <w:rFonts w:ascii="Times New Roman" w:eastAsia="Times New Roman" w:hAnsi="Times New Roman" w:cs="Times New Roman"/>
          <w:bCs/>
          <w:sz w:val="28"/>
          <w:szCs w:val="28"/>
          <w:lang w:eastAsia="ru-RU"/>
        </w:rPr>
        <w:t>….4</w:t>
      </w:r>
    </w:p>
    <w:p w:rsidR="00C70406" w:rsidRDefault="00C70406" w:rsidP="00CF79EB">
      <w:pPr>
        <w:tabs>
          <w:tab w:val="right" w:leader="dot" w:pos="9345"/>
        </w:tabs>
        <w:spacing w:after="120" w:line="20" w:lineRule="atLeast"/>
        <w:jc w:val="both"/>
        <w:rPr>
          <w:rFonts w:ascii="Times New Roman" w:eastAsia="Times New Roman" w:hAnsi="Times New Roman" w:cs="Times New Roman"/>
          <w:bCs/>
          <w:kern w:val="32"/>
          <w:sz w:val="28"/>
          <w:szCs w:val="28"/>
          <w:lang w:eastAsia="ru-RU"/>
        </w:rPr>
      </w:pPr>
      <w:r>
        <w:rPr>
          <w:rFonts w:ascii="Times New Roman" w:eastAsia="Times New Roman" w:hAnsi="Times New Roman" w:cs="Times New Roman"/>
          <w:bCs/>
          <w:kern w:val="32"/>
          <w:sz w:val="28"/>
          <w:szCs w:val="28"/>
          <w:lang w:eastAsia="ru-RU"/>
        </w:rPr>
        <w:t xml:space="preserve">2. Виды общеразвивающие упражнения, </w:t>
      </w:r>
      <w:r w:rsidRPr="00C70406">
        <w:rPr>
          <w:rFonts w:ascii="Times New Roman" w:eastAsia="Times New Roman" w:hAnsi="Times New Roman" w:cs="Times New Roman"/>
          <w:bCs/>
          <w:kern w:val="32"/>
          <w:sz w:val="28"/>
          <w:szCs w:val="28"/>
          <w:lang w:eastAsia="ru-RU"/>
        </w:rPr>
        <w:t>их воздействие на организм человека и их отличия</w:t>
      </w:r>
      <w:r>
        <w:rPr>
          <w:rFonts w:ascii="Times New Roman" w:eastAsia="Times New Roman" w:hAnsi="Times New Roman" w:cs="Times New Roman"/>
          <w:bCs/>
          <w:kern w:val="32"/>
          <w:sz w:val="28"/>
          <w:szCs w:val="28"/>
          <w:lang w:eastAsia="ru-RU"/>
        </w:rPr>
        <w:t>…………………………………………………………………………... 5</w:t>
      </w:r>
    </w:p>
    <w:p w:rsidR="00CF79EB" w:rsidRPr="00CF79EB" w:rsidRDefault="00C70406" w:rsidP="00CF79EB">
      <w:pPr>
        <w:tabs>
          <w:tab w:val="right" w:leader="dot" w:pos="9345"/>
        </w:tabs>
        <w:spacing w:after="120" w:line="20" w:lineRule="atLeast"/>
        <w:jc w:val="both"/>
        <w:rPr>
          <w:rFonts w:ascii="Times New Roman" w:eastAsia="Times New Roman" w:hAnsi="Times New Roman" w:cs="Times New Roman"/>
          <w:noProof/>
          <w:color w:val="000000" w:themeColor="text1"/>
          <w:sz w:val="28"/>
          <w:szCs w:val="28"/>
          <w:lang w:eastAsia="ru-RU"/>
        </w:rPr>
      </w:pPr>
      <w:r w:rsidRPr="00C70406">
        <w:rPr>
          <w:rFonts w:ascii="Times New Roman" w:eastAsia="Times New Roman" w:hAnsi="Times New Roman" w:cs="Times New Roman"/>
          <w:bCs/>
          <w:kern w:val="32"/>
          <w:sz w:val="28"/>
          <w:szCs w:val="28"/>
          <w:lang w:eastAsia="ru-RU"/>
        </w:rPr>
        <w:t xml:space="preserve">3. Роль и значение общеразвивающих упражнений в сфере занятий физической культурой </w:t>
      </w:r>
      <w:r>
        <w:rPr>
          <w:rFonts w:ascii="Times New Roman" w:eastAsia="Times New Roman" w:hAnsi="Times New Roman" w:cs="Times New Roman"/>
          <w:bCs/>
          <w:kern w:val="32"/>
          <w:sz w:val="28"/>
          <w:szCs w:val="28"/>
          <w:lang w:eastAsia="ru-RU"/>
        </w:rPr>
        <w:t>…………………………………………………………………………</w:t>
      </w:r>
      <w:r w:rsidR="00FF5A80">
        <w:rPr>
          <w:rFonts w:ascii="Times New Roman" w:eastAsia="Times New Roman" w:hAnsi="Times New Roman" w:cs="Times New Roman"/>
          <w:bCs/>
          <w:kern w:val="32"/>
          <w:sz w:val="28"/>
          <w:szCs w:val="28"/>
          <w:lang w:eastAsia="ru-RU"/>
        </w:rPr>
        <w:t>….</w:t>
      </w:r>
      <w:r>
        <w:rPr>
          <w:rFonts w:ascii="Times New Roman" w:eastAsia="Times New Roman" w:hAnsi="Times New Roman" w:cs="Times New Roman"/>
          <w:bCs/>
          <w:kern w:val="32"/>
          <w:sz w:val="28"/>
          <w:szCs w:val="28"/>
          <w:lang w:eastAsia="ru-RU"/>
        </w:rPr>
        <w:t>9</w:t>
      </w:r>
    </w:p>
    <w:p w:rsidR="00CF79EB" w:rsidRPr="00CF79EB" w:rsidRDefault="00FF5A80" w:rsidP="00CF79EB">
      <w:pPr>
        <w:tabs>
          <w:tab w:val="right" w:leader="dot" w:pos="9345"/>
        </w:tabs>
        <w:spacing w:after="120" w:line="20" w:lineRule="atLeast"/>
        <w:jc w:val="both"/>
        <w:rPr>
          <w:rFonts w:ascii="Times New Roman" w:eastAsia="Times New Roman" w:hAnsi="Times New Roman" w:cs="Times New Roman"/>
          <w:noProof/>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t>ЗАКЛЮЧЕНИЕ……………………………………………………………………..1</w:t>
      </w:r>
      <w:r w:rsidR="00C70406">
        <w:rPr>
          <w:rFonts w:ascii="Times New Roman" w:eastAsia="Times New Roman" w:hAnsi="Times New Roman" w:cs="Times New Roman"/>
          <w:noProof/>
          <w:color w:val="000000" w:themeColor="text1"/>
          <w:sz w:val="28"/>
          <w:szCs w:val="28"/>
          <w:lang w:eastAsia="ru-RU"/>
        </w:rPr>
        <w:t>1</w:t>
      </w:r>
    </w:p>
    <w:p w:rsidR="00CF79EB" w:rsidRPr="00CF79EB" w:rsidRDefault="00FF5A80" w:rsidP="00CF79EB">
      <w:pPr>
        <w:tabs>
          <w:tab w:val="right" w:leader="dot" w:pos="9345"/>
        </w:tabs>
        <w:spacing w:after="120" w:line="20" w:lineRule="atLeast"/>
        <w:jc w:val="both"/>
        <w:rPr>
          <w:rFonts w:ascii="Times New Roman" w:eastAsia="Times New Roman" w:hAnsi="Times New Roman" w:cs="Times New Roman"/>
          <w:noProof/>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t>ИСПОЛЬЗОВАННАЯ ЛИТЕРАТУРА……………………………………………1</w:t>
      </w:r>
      <w:r w:rsidR="00C70406">
        <w:rPr>
          <w:rFonts w:ascii="Times New Roman" w:eastAsia="Times New Roman" w:hAnsi="Times New Roman" w:cs="Times New Roman"/>
          <w:noProof/>
          <w:color w:val="000000" w:themeColor="text1"/>
          <w:sz w:val="28"/>
          <w:szCs w:val="28"/>
          <w:lang w:eastAsia="ru-RU"/>
        </w:rPr>
        <w:t>2</w:t>
      </w:r>
    </w:p>
    <w:p w:rsidR="00CF79EB" w:rsidRPr="00CF79EB" w:rsidRDefault="00CF79EB" w:rsidP="00CF79EB">
      <w:pPr>
        <w:spacing w:after="120" w:line="20" w:lineRule="atLeast"/>
        <w:ind w:firstLine="709"/>
        <w:jc w:val="both"/>
        <w:rPr>
          <w:rFonts w:ascii="Times New Roman" w:eastAsia="Times New Roman" w:hAnsi="Times New Roman" w:cs="Times New Roman"/>
          <w:color w:val="000000" w:themeColor="text1"/>
          <w:sz w:val="28"/>
          <w:szCs w:val="28"/>
          <w:lang w:eastAsia="ru-RU"/>
        </w:rPr>
      </w:pPr>
      <w:r w:rsidRPr="00CF79EB">
        <w:rPr>
          <w:rFonts w:ascii="Times New Roman" w:eastAsia="Times New Roman" w:hAnsi="Times New Roman" w:cs="Times New Roman"/>
          <w:color w:val="000000" w:themeColor="text1"/>
          <w:sz w:val="28"/>
          <w:szCs w:val="28"/>
          <w:lang w:eastAsia="ru-RU"/>
        </w:rPr>
        <w:fldChar w:fldCharType="end"/>
      </w:r>
      <w:bookmarkStart w:id="0" w:name="_GoBack"/>
      <w:bookmarkEnd w:id="0"/>
    </w:p>
    <w:p w:rsidR="00CF79EB" w:rsidRPr="00CF79EB" w:rsidRDefault="00CF79EB" w:rsidP="000164A4">
      <w:pPr>
        <w:pageBreakBefore/>
        <w:spacing w:after="120" w:line="20" w:lineRule="atLeast"/>
        <w:ind w:firstLine="709"/>
        <w:jc w:val="center"/>
        <w:outlineLvl w:val="0"/>
        <w:rPr>
          <w:rFonts w:ascii="Times New Roman" w:eastAsia="Times New Roman" w:hAnsi="Times New Roman" w:cs="Times New Roman"/>
          <w:b/>
          <w:bCs/>
          <w:kern w:val="32"/>
          <w:sz w:val="28"/>
          <w:szCs w:val="28"/>
          <w:lang w:eastAsia="ru-RU"/>
        </w:rPr>
      </w:pPr>
      <w:bookmarkStart w:id="1" w:name="_Toc220055515"/>
      <w:bookmarkStart w:id="2" w:name="_Toc253074102"/>
      <w:r w:rsidRPr="00CF79EB">
        <w:rPr>
          <w:rFonts w:ascii="Times New Roman" w:eastAsia="Times New Roman" w:hAnsi="Times New Roman" w:cs="Times New Roman"/>
          <w:b/>
          <w:bCs/>
          <w:kern w:val="32"/>
          <w:sz w:val="28"/>
          <w:szCs w:val="28"/>
          <w:lang w:eastAsia="ru-RU"/>
        </w:rPr>
        <w:lastRenderedPageBreak/>
        <w:t>В</w:t>
      </w:r>
      <w:bookmarkEnd w:id="1"/>
      <w:bookmarkEnd w:id="2"/>
      <w:r w:rsidR="000164A4">
        <w:rPr>
          <w:rFonts w:ascii="Times New Roman" w:eastAsia="Times New Roman" w:hAnsi="Times New Roman" w:cs="Times New Roman"/>
          <w:b/>
          <w:bCs/>
          <w:kern w:val="32"/>
          <w:sz w:val="28"/>
          <w:szCs w:val="28"/>
          <w:lang w:eastAsia="ru-RU"/>
        </w:rPr>
        <w:t>ВЕДЕНИЕ</w:t>
      </w:r>
    </w:p>
    <w:p w:rsidR="00CF79EB" w:rsidRPr="00FA05DE" w:rsidRDefault="00FA05DE" w:rsidP="00FA05DE">
      <w:pPr>
        <w:spacing w:after="120" w:line="20" w:lineRule="atLeast"/>
        <w:ind w:firstLine="709"/>
        <w:jc w:val="both"/>
        <w:rPr>
          <w:rFonts w:ascii="Times New Roman" w:eastAsia="Times New Roman" w:hAnsi="Times New Roman" w:cs="Times New Roman"/>
          <w:sz w:val="28"/>
          <w:szCs w:val="28"/>
          <w:lang w:eastAsia="ru-RU"/>
        </w:rPr>
      </w:pPr>
      <w:r w:rsidRPr="00FA05DE">
        <w:rPr>
          <w:rFonts w:ascii="Times New Roman" w:eastAsia="Times New Roman" w:hAnsi="Times New Roman" w:cs="Times New Roman"/>
          <w:sz w:val="28"/>
          <w:szCs w:val="28"/>
          <w:lang w:eastAsia="ru-RU"/>
        </w:rPr>
        <w:t>В настоящее время, когда для человека стал наиболее привычным сидячий образ жизни, необходимость занятий спортом и физической культурой во многом возросла. Физическая культура — сложное явление, которое представляет собой совокупность знаний и ценностей, необходимых для интеллектуального и физического развития человека, позволяет ему вести здоровый образ жизни.</w:t>
      </w:r>
      <w:r w:rsidR="00B86AE0">
        <w:rPr>
          <w:rFonts w:ascii="Times New Roman" w:eastAsia="Times New Roman" w:hAnsi="Times New Roman" w:cs="Times New Roman"/>
          <w:b/>
          <w:sz w:val="28"/>
          <w:szCs w:val="28"/>
          <w:lang w:eastAsia="ru-RU"/>
        </w:rPr>
        <w:t xml:space="preserve"> </w:t>
      </w:r>
      <w:r w:rsidR="00B86AE0">
        <w:rPr>
          <w:rFonts w:ascii="Times New Roman" w:eastAsia="Times New Roman" w:hAnsi="Times New Roman" w:cs="Times New Roman"/>
          <w:sz w:val="28"/>
          <w:szCs w:val="28"/>
          <w:lang w:eastAsia="ru-RU"/>
        </w:rPr>
        <w:t>Доклад</w:t>
      </w:r>
      <w:r w:rsidRPr="00FA05DE">
        <w:rPr>
          <w:rFonts w:ascii="Times New Roman" w:eastAsia="Times New Roman" w:hAnsi="Times New Roman" w:cs="Times New Roman"/>
          <w:sz w:val="28"/>
          <w:szCs w:val="28"/>
          <w:lang w:eastAsia="ru-RU"/>
        </w:rPr>
        <w:t xml:space="preserve"> посвящен проблеме необходимости занятий физической культурой, показывается роль и необходимость общеразвивающих физических упражнений в системе физической культуры. Также рассмотрен комплекс, состоящий из различных общеразвивающих упражнений, в целях развития и укрепления организма человека.</w:t>
      </w:r>
    </w:p>
    <w:p w:rsidR="00CF79EB" w:rsidRDefault="00CF79EB"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0164A4" w:rsidRDefault="000164A4" w:rsidP="00CF79EB">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B86AE0">
      <w:pPr>
        <w:keepNext/>
        <w:spacing w:after="120" w:line="20" w:lineRule="atLeast"/>
        <w:ind w:firstLine="709"/>
        <w:jc w:val="center"/>
        <w:outlineLvl w:val="0"/>
        <w:rPr>
          <w:rFonts w:ascii="Times New Roman" w:eastAsia="Times New Roman" w:hAnsi="Times New Roman" w:cs="Times New Roman"/>
          <w:b/>
          <w:bCs/>
          <w:kern w:val="32"/>
          <w:sz w:val="28"/>
          <w:szCs w:val="28"/>
          <w:lang w:eastAsia="ru-RU"/>
        </w:rPr>
      </w:pPr>
      <w:bookmarkStart w:id="3" w:name="_Toc253074103"/>
      <w:r>
        <w:rPr>
          <w:rFonts w:ascii="Times New Roman" w:eastAsia="Times New Roman" w:hAnsi="Times New Roman" w:cs="Times New Roman"/>
          <w:b/>
          <w:bCs/>
          <w:kern w:val="32"/>
          <w:sz w:val="28"/>
          <w:szCs w:val="28"/>
          <w:lang w:eastAsia="ru-RU"/>
        </w:rPr>
        <w:lastRenderedPageBreak/>
        <w:t>ОСНОВНАЯ ЧАСТЬ</w:t>
      </w:r>
    </w:p>
    <w:bookmarkEnd w:id="3"/>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1E523F" w:rsidRDefault="00B86AE0" w:rsidP="00CF79EB">
      <w:pPr>
        <w:spacing w:after="120" w:line="20" w:lineRule="atLeast"/>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1. </w:t>
      </w:r>
      <w:r w:rsidRPr="00B86AE0">
        <w:rPr>
          <w:rFonts w:ascii="Times New Roman" w:eastAsia="Times New Roman" w:hAnsi="Times New Roman" w:cs="Times New Roman"/>
          <w:b/>
          <w:sz w:val="28"/>
          <w:szCs w:val="28"/>
          <w:lang w:eastAsia="ru-RU"/>
        </w:rPr>
        <w:t>Общая информаци</w:t>
      </w:r>
      <w:r w:rsidR="001E523F">
        <w:rPr>
          <w:rFonts w:ascii="Times New Roman" w:eastAsia="Times New Roman" w:hAnsi="Times New Roman" w:cs="Times New Roman"/>
          <w:b/>
          <w:sz w:val="28"/>
          <w:szCs w:val="28"/>
          <w:lang w:eastAsia="ru-RU"/>
        </w:rPr>
        <w:t>я.</w:t>
      </w:r>
    </w:p>
    <w:p w:rsidR="001E523F" w:rsidRDefault="001E523F" w:rsidP="00CF79EB">
      <w:pPr>
        <w:spacing w:after="120" w:line="20" w:lineRule="atLeast"/>
        <w:ind w:firstLine="709"/>
        <w:jc w:val="both"/>
        <w:rPr>
          <w:rFonts w:ascii="Times New Roman" w:eastAsia="Times New Roman" w:hAnsi="Times New Roman" w:cs="Times New Roman"/>
          <w:sz w:val="28"/>
          <w:szCs w:val="28"/>
          <w:lang w:eastAsia="ru-RU"/>
        </w:rPr>
      </w:pPr>
    </w:p>
    <w:p w:rsidR="001E523F" w:rsidRDefault="00B86AE0" w:rsidP="001E523F">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 xml:space="preserve">Общеразвивающие упражнения — упражнения, развивающие двигательный аппарат человека, его мышечный корсет и гибкость тела, а также в целом способствующие укреплению и оздоровлению организма. Суть упражнений заключается в целенаправленном совершении двигательных действий, с задействованием туловища, рук, ног, а также других различных частей тела. Существует множество комплексов таких упражнений, различающихся по сложности исполнения, по количеству необходимых повторений, а также по задействованию определенных групп мышц и суставов, что позволяет использовать данные упражнения и людям с различными заболеваниями и нарушениями функционирования организма. Как правило, данные упражнения являются относительно несложными, именно поэтому их могут использовать люди без особой физической подготовки, в том числе старики и дети. </w:t>
      </w:r>
    </w:p>
    <w:p w:rsidR="001E523F" w:rsidRDefault="00B86AE0" w:rsidP="001E523F">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При систематическом использовании комплекса общеразвивающих упражнений укрепляются и растут не только мышечные волокна, но также укрепляется сердечно-сосудистая система организма, развиваются зоны мозга ответственные за моторику.</w:t>
      </w:r>
    </w:p>
    <w:p w:rsidR="001E523F"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 xml:space="preserve">На начальном этапе использования общеразвивающих упражнений существует необходимость в их правильной подборке, это связано в основном с различиями физического и умственного развития, а также возрастными особенностями индивида и другими немаловажными факторами. Рекомендуется начинать с относительно несложных упражнений, затем по мере возможностей, увеличивая их сложность, а также количество повторений. Немаловажным является также момент подготовки к проведению упражнений и непосредственно сам процесс активности. Во–первых, важным атрибутом послужит спортивная одежда, которая гарантированно не будет стеснять движения, в отличие от повседневной одежды, а музыка позволит отвлечься от повседневных забот, стать более сосредоточенным и ощутить эмоциональный подъем. Также необходимо правильно подобрать место для выполнения упражнений, лучше если это будет достаточно просторное помещение, в котором будет комфортно и ничто не будет мешать сосредоточиться. Во-вторых, выполняя упражнения, нужно следить за правильностью техники, за дыханием и частотой сердцебиения. </w:t>
      </w:r>
    </w:p>
    <w:p w:rsidR="001E523F" w:rsidRDefault="00B86AE0" w:rsidP="001E523F">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 процессе выполнения возможно использование специальных предметов: мяча, гимнастической палки, флажков, обруча и многих других.</w:t>
      </w:r>
    </w:p>
    <w:p w:rsid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p>
    <w:p w:rsidR="001E523F" w:rsidRPr="001E523F" w:rsidRDefault="001E523F" w:rsidP="001E523F">
      <w:pPr>
        <w:spacing w:after="120" w:line="20" w:lineRule="atLeast"/>
        <w:ind w:firstLine="709"/>
        <w:jc w:val="both"/>
        <w:rPr>
          <w:rFonts w:ascii="Times New Roman" w:eastAsia="Times New Roman" w:hAnsi="Times New Roman" w:cs="Times New Roman"/>
          <w:b/>
          <w:sz w:val="28"/>
          <w:szCs w:val="28"/>
          <w:lang w:eastAsia="ru-RU"/>
        </w:rPr>
      </w:pPr>
      <w:r w:rsidRPr="001E523F">
        <w:rPr>
          <w:rFonts w:ascii="Times New Roman" w:eastAsia="Times New Roman" w:hAnsi="Times New Roman" w:cs="Times New Roman"/>
          <w:b/>
          <w:sz w:val="28"/>
          <w:szCs w:val="28"/>
          <w:lang w:eastAsia="ru-RU"/>
        </w:rPr>
        <w:lastRenderedPageBreak/>
        <w:t>2. Виды общеразвивающие упражнения</w:t>
      </w:r>
      <w:r w:rsidR="00C70406">
        <w:rPr>
          <w:rFonts w:ascii="Times New Roman" w:eastAsia="Times New Roman" w:hAnsi="Times New Roman" w:cs="Times New Roman"/>
          <w:b/>
          <w:sz w:val="28"/>
          <w:szCs w:val="28"/>
          <w:lang w:eastAsia="ru-RU"/>
        </w:rPr>
        <w:t>,</w:t>
      </w:r>
      <w:r w:rsidRPr="001E523F">
        <w:rPr>
          <w:rFonts w:ascii="Times New Roman" w:eastAsia="Times New Roman" w:hAnsi="Times New Roman" w:cs="Times New Roman"/>
          <w:b/>
          <w:sz w:val="28"/>
          <w:szCs w:val="28"/>
          <w:lang w:eastAsia="ru-RU"/>
        </w:rPr>
        <w:t xml:space="preserve"> их воздействие на организм человека и их отличия.</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Рассмотрим комплекс базовых общеразвивающих упражнений, который способны выполнить люди без особой физической подготовки. Для удобства комплекс был разбит на блоки, каждый из которых позволяет постепенно и систематично задействовать различные группы мышц.</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1. Упражнения для разогрева.</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Выполнение этих упражнений является важной составляющей комплекса, позволяет улучшить эластичность мышц, расширяет кровеносные сосуды, а также снижает риск травм и растяжений. Время выполнения от 1 до 5 минут, в начале занятия. Ниже представлены упражнения для данного блока:</w:t>
      </w:r>
    </w:p>
    <w:p w:rsidR="00B86AE0" w:rsidRPr="00B86AE0" w:rsidRDefault="00B86AE0" w:rsidP="00B86AE0">
      <w:pPr>
        <w:numPr>
          <w:ilvl w:val="0"/>
          <w:numId w:val="14"/>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Бег в медленном темпе с высоким подниманием бедер;</w:t>
      </w:r>
    </w:p>
    <w:p w:rsidR="00B86AE0" w:rsidRPr="00B86AE0" w:rsidRDefault="00B86AE0" w:rsidP="00B86AE0">
      <w:pPr>
        <w:numPr>
          <w:ilvl w:val="0"/>
          <w:numId w:val="14"/>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Бег с захлестом голени назад;</w:t>
      </w:r>
    </w:p>
    <w:p w:rsidR="00B86AE0" w:rsidRPr="00B86AE0" w:rsidRDefault="00B86AE0" w:rsidP="00B86AE0">
      <w:pPr>
        <w:numPr>
          <w:ilvl w:val="0"/>
          <w:numId w:val="14"/>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Олений бег;</w:t>
      </w:r>
    </w:p>
    <w:p w:rsidR="00B86AE0" w:rsidRPr="00B86AE0" w:rsidRDefault="00B86AE0" w:rsidP="00B86AE0">
      <w:pPr>
        <w:numPr>
          <w:ilvl w:val="0"/>
          <w:numId w:val="14"/>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Бег в медленном или среднем темпе.</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2. Упражнения для шеи. Данные упражнения стоит выполнять с особой осторожностью, т.к. велика вероятность травмы при неправильном исполнении, делать без рывков и резких движений головой.</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ноги на ширине плеч, руки на поясе.</w:t>
      </w:r>
    </w:p>
    <w:p w:rsidR="00B86AE0" w:rsidRPr="00B86AE0" w:rsidRDefault="00B86AE0" w:rsidP="00B86AE0">
      <w:pPr>
        <w:numPr>
          <w:ilvl w:val="0"/>
          <w:numId w:val="15"/>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Наклоны головы в стороны;</w:t>
      </w:r>
    </w:p>
    <w:p w:rsidR="00B86AE0" w:rsidRPr="00B86AE0" w:rsidRDefault="00B86AE0" w:rsidP="00B86AE0">
      <w:pPr>
        <w:numPr>
          <w:ilvl w:val="0"/>
          <w:numId w:val="15"/>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Вращательные движения головой;</w:t>
      </w:r>
    </w:p>
    <w:p w:rsidR="00B86AE0" w:rsidRPr="00B86AE0" w:rsidRDefault="00B86AE0" w:rsidP="00B86AE0">
      <w:pPr>
        <w:numPr>
          <w:ilvl w:val="0"/>
          <w:numId w:val="15"/>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Повороты головы вправо и влево.</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3. Упражнения для рук.</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ноги на ширине плеч.</w:t>
      </w:r>
    </w:p>
    <w:p w:rsidR="00B86AE0" w:rsidRPr="00B86AE0" w:rsidRDefault="00B86AE0" w:rsidP="00B86AE0">
      <w:pPr>
        <w:numPr>
          <w:ilvl w:val="0"/>
          <w:numId w:val="16"/>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Вращение руками в плечевых суставах;</w:t>
      </w:r>
    </w:p>
    <w:p w:rsidR="00B86AE0" w:rsidRPr="00B86AE0" w:rsidRDefault="00B86AE0" w:rsidP="00B86AE0">
      <w:pPr>
        <w:numPr>
          <w:ilvl w:val="0"/>
          <w:numId w:val="16"/>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Вращение руками в плечевых суставах;</w:t>
      </w:r>
    </w:p>
    <w:p w:rsidR="00B86AE0" w:rsidRPr="00B86AE0" w:rsidRDefault="00B86AE0" w:rsidP="00B86AE0">
      <w:pPr>
        <w:numPr>
          <w:ilvl w:val="0"/>
          <w:numId w:val="16"/>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Вращение кистями рук.</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ноги на ширине плеч, руки с поднятыми локтями перед собой.</w:t>
      </w:r>
    </w:p>
    <w:p w:rsidR="00B86AE0" w:rsidRPr="00B86AE0" w:rsidRDefault="00B86AE0" w:rsidP="00B86AE0">
      <w:pPr>
        <w:numPr>
          <w:ilvl w:val="0"/>
          <w:numId w:val="17"/>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Симметричные движения руками в разные стороны, с разведением и сведением лопаток;</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ноги на ширине плеч, руки перед собой.</w:t>
      </w:r>
    </w:p>
    <w:p w:rsidR="00B86AE0" w:rsidRPr="00B86AE0" w:rsidRDefault="00B86AE0" w:rsidP="00B86AE0">
      <w:pPr>
        <w:numPr>
          <w:ilvl w:val="0"/>
          <w:numId w:val="18"/>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Рывки руками вниз и вверх поочередно.</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4. Упражнения для туловища.</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руки на поясе, ноги на ширине плеч.</w:t>
      </w:r>
    </w:p>
    <w:p w:rsidR="00B86AE0" w:rsidRPr="00B86AE0" w:rsidRDefault="00B86AE0" w:rsidP="00B86AE0">
      <w:pPr>
        <w:numPr>
          <w:ilvl w:val="0"/>
          <w:numId w:val="19"/>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lastRenderedPageBreak/>
        <w:t>Наклоны туловища в стороны;</w:t>
      </w:r>
    </w:p>
    <w:p w:rsidR="00B86AE0" w:rsidRPr="00B86AE0" w:rsidRDefault="00B86AE0" w:rsidP="00B86AE0">
      <w:pPr>
        <w:numPr>
          <w:ilvl w:val="0"/>
          <w:numId w:val="19"/>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Наклоны туловища назад и вперед, с касанием кистями ступней;</w:t>
      </w:r>
    </w:p>
    <w:p w:rsidR="00B86AE0" w:rsidRPr="00B86AE0" w:rsidRDefault="00B86AE0" w:rsidP="00B86AE0">
      <w:pPr>
        <w:numPr>
          <w:ilvl w:val="0"/>
          <w:numId w:val="19"/>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Вращательные движения туловищем;</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руки в стороны, ноги на ширине плеч.</w:t>
      </w:r>
    </w:p>
    <w:p w:rsidR="00B86AE0" w:rsidRPr="00B86AE0" w:rsidRDefault="00B86AE0" w:rsidP="00B86AE0">
      <w:pPr>
        <w:numPr>
          <w:ilvl w:val="0"/>
          <w:numId w:val="20"/>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Наклоны туловища, с поочередным касанием правой и левой ступни руками.</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5. Упражнения для ног. Также следует выполнять осторожно, без рывков и резких движений.</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руки на коленях, ноги на ширине плеч.</w:t>
      </w:r>
    </w:p>
    <w:p w:rsidR="00B86AE0" w:rsidRPr="00B86AE0" w:rsidRDefault="00B86AE0" w:rsidP="00B86AE0">
      <w:pPr>
        <w:numPr>
          <w:ilvl w:val="0"/>
          <w:numId w:val="21"/>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Вращения коленными суставами в разные стороны;</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стоя на одной ноге.</w:t>
      </w:r>
    </w:p>
    <w:p w:rsidR="00B86AE0" w:rsidRPr="00B86AE0" w:rsidRDefault="00B86AE0" w:rsidP="00B86AE0">
      <w:pPr>
        <w:numPr>
          <w:ilvl w:val="0"/>
          <w:numId w:val="22"/>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Поднести колено не опорной ноги к плечу, задержаться на несколько секунд, затем сменить опорную ногу.</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ноги на ширине плеч, руки за голову.</w:t>
      </w:r>
    </w:p>
    <w:p w:rsidR="00B86AE0" w:rsidRPr="00B86AE0" w:rsidRDefault="00B86AE0" w:rsidP="00B86AE0">
      <w:pPr>
        <w:numPr>
          <w:ilvl w:val="0"/>
          <w:numId w:val="23"/>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Приседания с нагрузкой на всю стопу.</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стоя на одной ноге, рука на опоре.</w:t>
      </w:r>
    </w:p>
    <w:p w:rsidR="00B86AE0" w:rsidRPr="00B86AE0" w:rsidRDefault="00B86AE0" w:rsidP="00B86AE0">
      <w:pPr>
        <w:numPr>
          <w:ilvl w:val="0"/>
          <w:numId w:val="24"/>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Поочередные махи ногами со сменой опорной руки и ноги.</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руки на поясе.</w:t>
      </w:r>
    </w:p>
    <w:p w:rsidR="00B86AE0" w:rsidRPr="00B86AE0" w:rsidRDefault="00B86AE0" w:rsidP="00B86AE0">
      <w:pPr>
        <w:numPr>
          <w:ilvl w:val="0"/>
          <w:numId w:val="25"/>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Выпады ногами поочередно вперед с пружинистыми покачиваниями;</w:t>
      </w:r>
    </w:p>
    <w:p w:rsidR="00B86AE0" w:rsidRPr="00B86AE0" w:rsidRDefault="00B86AE0" w:rsidP="00B86AE0">
      <w:pPr>
        <w:numPr>
          <w:ilvl w:val="0"/>
          <w:numId w:val="25"/>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Прыжки на двух ногах.</w:t>
      </w:r>
    </w:p>
    <w:p w:rsidR="001E523F" w:rsidRDefault="001E523F" w:rsidP="00B86AE0">
      <w:pPr>
        <w:spacing w:after="120" w:line="20" w:lineRule="atLeast"/>
        <w:ind w:firstLine="709"/>
        <w:jc w:val="both"/>
        <w:rPr>
          <w:rFonts w:ascii="Times New Roman" w:eastAsia="Times New Roman" w:hAnsi="Times New Roman" w:cs="Times New Roman"/>
          <w:sz w:val="28"/>
          <w:szCs w:val="28"/>
          <w:lang w:eastAsia="ru-RU"/>
        </w:rPr>
      </w:pPr>
    </w:p>
    <w:p w:rsidR="00B86AE0" w:rsidRPr="00B86AE0" w:rsidRDefault="00B86AE0" w:rsidP="001E523F">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При овладении всеми блоками данного комплекса целесообразно включения еще одного, в котором содержатся упражнения, которые задействуют сразу несколько групп мышц, а также развивают координацию и внимательность человека. Ниже представлены упражнения данного блока:</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ноги на ширине плеч, руки внизу.</w:t>
      </w:r>
    </w:p>
    <w:p w:rsidR="00B86AE0" w:rsidRPr="00B86AE0" w:rsidRDefault="00B86AE0" w:rsidP="00B86AE0">
      <w:pPr>
        <w:numPr>
          <w:ilvl w:val="0"/>
          <w:numId w:val="26"/>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Присед, затем подъем, далее резкое принятие положения упора лежа на руках, затем выход из него с прыжком и хлопком руками в высшей точке.</w:t>
      </w:r>
    </w:p>
    <w:p w:rsidR="00B86AE0" w:rsidRPr="00B86AE0" w:rsidRDefault="00B86AE0" w:rsidP="00B86AE0">
      <w:pPr>
        <w:numPr>
          <w:ilvl w:val="0"/>
          <w:numId w:val="26"/>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Прыжок с одновременным поднятием рук вверх, затем принятие исходного положения;</w:t>
      </w:r>
    </w:p>
    <w:p w:rsidR="00B86AE0" w:rsidRP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Исходное положение: положение упор лежа, стоя на руках:</w:t>
      </w:r>
    </w:p>
    <w:p w:rsidR="00B86AE0" w:rsidRPr="00B86AE0" w:rsidRDefault="00B86AE0" w:rsidP="00B86AE0">
      <w:pPr>
        <w:numPr>
          <w:ilvl w:val="0"/>
          <w:numId w:val="27"/>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Отжимания от пола. Исходное положение: лежа на спине, поясница плотно прижата к полу, ноги согнуты в коленях.</w:t>
      </w:r>
    </w:p>
    <w:p w:rsidR="00B86AE0" w:rsidRPr="00B86AE0" w:rsidRDefault="00B86AE0" w:rsidP="00B86AE0">
      <w:pPr>
        <w:numPr>
          <w:ilvl w:val="0"/>
          <w:numId w:val="28"/>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lastRenderedPageBreak/>
        <w:t>Скручивания туловища, с нагрузкой на мышцы брюшного пресса. Исходное положение: в висе на перекладине, расстояние между руками равно ширине плеч.</w:t>
      </w:r>
    </w:p>
    <w:p w:rsidR="00B86AE0" w:rsidRPr="00B86AE0" w:rsidRDefault="00B86AE0" w:rsidP="00B86AE0">
      <w:pPr>
        <w:numPr>
          <w:ilvl w:val="0"/>
          <w:numId w:val="29"/>
        </w:numPr>
        <w:spacing w:after="120" w:line="20" w:lineRule="atLeast"/>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Подтягивания к перекладине, с сведением и разведением лопаток.</w:t>
      </w: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Все общеразвивающие упражнения на развитие гибкости используются многократно, повторно с постепенным увеличением амплитуды, лучше их выполнять сериями по несколько повторений в каждой. Особое внимание развитию гибкости следует уделять в подростковом возрасте, примерно с 11- до 14-летнего возраста, она в это время развивается легче всего.</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Общеразвивающие упражнения для развития равновесия:</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Маховые и вращательные движения (для рук, ног и туловища), а также приседания на уменьшенной опоре.</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То же на повышенной опоре.</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То же на неустойчивой (качающейся) опоре.</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Ходьба, бег и прыжки на тех же видах опор.</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Специальные общеразвивающие упражнения для развития вестибулярного аппарата.</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В большом объеме применяются также специальные общеразвивающие упражнения на развитие этого качества и совершенствование функций вестибулярного аппарата:</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наклоны головы вперед, назад, вправо, влево;</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кружение и повороты головы (2 движения в 1 с), быстрые движения головой в различных положениях (2-3 движения в 1 с);</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повороты на 180 и 360° на месте и в движении;</w:t>
      </w:r>
    </w:p>
    <w:p w:rsidR="001E523F" w:rsidRPr="001E523F" w:rsidRDefault="001E523F" w:rsidP="001E523F">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 наклоны и круговые движения туловищем, кувырки вперед, назад в стороны, то же многократно с последующим выпрыгиванием вверх и с поворотами на 90-180° в прыжке и другие общеразвивающие упражнения вращательного характера.</w:t>
      </w:r>
    </w:p>
    <w:p w:rsidR="001E523F" w:rsidRDefault="001E523F" w:rsidP="002B0D6E">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Кроме этого, применяются разного ряда тренажеры (на неустойчивой, вращательной, качающейся, катящейся опоре) как развивающие равновесие, так и укрепляющие суставы.</w:t>
      </w:r>
    </w:p>
    <w:p w:rsidR="001E523F" w:rsidRDefault="00B86AE0" w:rsidP="002B0D6E">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 xml:space="preserve">При выполнении всех упражнений комплекса необходимо следить за правильностью дыхания и техникой выполнения упражнений. Это позволит правильно распределить нагрузку и не допустить возникновения травм, а также других негативных последствий. </w:t>
      </w:r>
    </w:p>
    <w:p w:rsidR="00B86AE0" w:rsidRDefault="00B86AE0" w:rsidP="002B0D6E">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 xml:space="preserve">При систематичном и правильном выполнении всего комплекса упражнений гарантированно будет получен положительный эффект, </w:t>
      </w:r>
      <w:r w:rsidRPr="00B86AE0">
        <w:rPr>
          <w:rFonts w:ascii="Times New Roman" w:eastAsia="Times New Roman" w:hAnsi="Times New Roman" w:cs="Times New Roman"/>
          <w:sz w:val="28"/>
          <w:szCs w:val="28"/>
          <w:lang w:eastAsia="ru-RU"/>
        </w:rPr>
        <w:lastRenderedPageBreak/>
        <w:t>заключающийся в повышении тонуса мышц, улучшения общего настроения, улучшения осанки и т.д.</w:t>
      </w:r>
    </w:p>
    <w:p w:rsid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Для каждого вида спорта требуется развитие силы определенных групп мышц. Чтобы развивать различные мышцы, надо постоянно менять упражнения. Выполнение разнообразных общеразвивающих упражнений улучшает координационные способности, образует определенные навыки и помогает быстрее усвоить сложные формы спортивной техники.</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Из перечисленных групп и примерных общеразвивающих упражнений составляются комплексы. При этом необходимо учитывать, что условия выполнения общеразвивающих упражнений могут изменить его направленность и конечный эффект от применения. Так, бег с высокой скоростью по ровному участку (по дорожке) развивает скорость, а бег в гору сп</w:t>
      </w:r>
      <w:r w:rsidR="001E523F">
        <w:rPr>
          <w:rFonts w:ascii="Times New Roman" w:eastAsia="Times New Roman" w:hAnsi="Times New Roman" w:cs="Times New Roman"/>
          <w:sz w:val="28"/>
          <w:szCs w:val="28"/>
          <w:lang w:eastAsia="ru-RU"/>
        </w:rPr>
        <w:t xml:space="preserve">особствует развитию силы мышц. </w:t>
      </w:r>
    </w:p>
    <w:p w:rsidR="001E523F"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 xml:space="preserve">К примеру, в тренировке лыжников-гонщиков на общем фоне высокого развития силы, силовой выносливости, быстроты, ловкости и гибкости основное внимание уделяется развитию общей и специальной (скоростной) выносливости и скоростно-силовым качествам. </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Специальные общеразвивающие упражнения широко применяются в подготовке спортсменов в различных видах лыжного спорта. В лыжных гонках для совершенствования элементов техники способов передвижения на лыжах используются имитационные общеразвивающие упражнения и передвижение на лыжероллерах. Передвижение на лыжах в летнее время по заменителям снега широкого распространения не получило.</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Для развития физических качеств и повышения работоспособности спортсмены всех специальностей частично используют общеразвивающие упражнения и смежных видов лыжного спорта: гонщики – общеразвивающие упражнения слаломистов и прыгунов с трамплина, и наоборот.</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Для развития скоростно-силовых качеств применяются различные прыжки и прыжковые общеразвивающие упражнения – это многократные прыжки с места, на одной и двух ногах из различных исходных положений (из глубокого приседа на всей ступне или на носках) в различных направлениях (вверх, вперед, вверх по склону или по лестнице, впрыгивание на препятствие, через невысокие барьеры, в глубину с тумбы или обрыва и т.п.).</w:t>
      </w:r>
    </w:p>
    <w:p w:rsidR="001E523F"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 xml:space="preserve">Все прыжковые общеразвивающие упражнения можно выполнять с отягощением. Очень важно при выполнении прыжков добиваться максимально высокой скорости отталкивания. </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Для развития скоростно-силовых качеств целесообразно некоторые прыжковые общеразвивающие упражнения выполнять с максимальной скоростью на время, например, прыжки на двух ногах на отрезке 10 или 20 м, то же, но с преодолением 5-ти барьеров высотой 80 см и т.п. Для развития скоростно-силовых качеств мышц рук и плечевого пояса применяются</w:t>
      </w:r>
      <w:r w:rsidR="001E523F">
        <w:rPr>
          <w:rFonts w:ascii="Times New Roman" w:eastAsia="Times New Roman" w:hAnsi="Times New Roman" w:cs="Times New Roman"/>
          <w:sz w:val="28"/>
          <w:szCs w:val="28"/>
          <w:lang w:eastAsia="ru-RU"/>
        </w:rPr>
        <w:t xml:space="preserve"> </w:t>
      </w:r>
      <w:r w:rsidRPr="002B0D6E">
        <w:rPr>
          <w:rFonts w:ascii="Times New Roman" w:eastAsia="Times New Roman" w:hAnsi="Times New Roman" w:cs="Times New Roman"/>
          <w:sz w:val="28"/>
          <w:szCs w:val="28"/>
          <w:lang w:eastAsia="ru-RU"/>
        </w:rPr>
        <w:lastRenderedPageBreak/>
        <w:t>разнообразные общеразвивающие упражнения с внешними отягощениями (набивными мячами, ядрами, гантелями), а также с отягощением собственным весом. Величина отягощений в различных общеразвивающие упражнениях и для различных групп мышц меняется от малых (25 и более повторений) до средних (13-15 повторений), но никогда не бывает большой и предельной.</w:t>
      </w:r>
    </w:p>
    <w:p w:rsidR="002B0D6E" w:rsidRDefault="002B0D6E" w:rsidP="00B86AE0">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B86AE0">
      <w:pPr>
        <w:spacing w:after="120" w:line="20" w:lineRule="atLeast"/>
        <w:ind w:firstLine="709"/>
        <w:jc w:val="both"/>
        <w:rPr>
          <w:rFonts w:ascii="Times New Roman" w:eastAsia="Times New Roman" w:hAnsi="Times New Roman" w:cs="Times New Roman"/>
          <w:sz w:val="28"/>
          <w:szCs w:val="28"/>
          <w:lang w:eastAsia="ru-RU"/>
        </w:rPr>
      </w:pPr>
    </w:p>
    <w:p w:rsidR="00B86AE0" w:rsidRPr="00B86AE0" w:rsidRDefault="00B86AE0" w:rsidP="002B0D6E">
      <w:pPr>
        <w:spacing w:after="120" w:line="20" w:lineRule="atLeast"/>
        <w:ind w:firstLine="709"/>
        <w:rPr>
          <w:rFonts w:ascii="Times New Roman" w:eastAsia="Times New Roman" w:hAnsi="Times New Roman" w:cs="Times New Roman"/>
          <w:sz w:val="28"/>
          <w:szCs w:val="28"/>
          <w:lang w:eastAsia="ru-RU"/>
        </w:rPr>
      </w:pPr>
    </w:p>
    <w:p w:rsidR="00B86AE0" w:rsidRPr="00B86AE0" w:rsidRDefault="001E523F" w:rsidP="002B0D6E">
      <w:pPr>
        <w:spacing w:after="120" w:line="20" w:lineRule="atLeast"/>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3</w:t>
      </w:r>
      <w:r w:rsidR="00B86AE0" w:rsidRPr="00B86AE0">
        <w:rPr>
          <w:rFonts w:ascii="Times New Roman" w:eastAsia="Times New Roman" w:hAnsi="Times New Roman" w:cs="Times New Roman"/>
          <w:b/>
          <w:sz w:val="28"/>
          <w:szCs w:val="28"/>
          <w:lang w:eastAsia="ru-RU"/>
        </w:rPr>
        <w:t>. Роль и значение общеразвивающих упражнений в сфере занятий физической культурой</w:t>
      </w:r>
      <w:r w:rsidR="002B0D6E">
        <w:rPr>
          <w:rFonts w:ascii="Times New Roman" w:eastAsia="Times New Roman" w:hAnsi="Times New Roman" w:cs="Times New Roman"/>
          <w:b/>
          <w:sz w:val="28"/>
          <w:szCs w:val="28"/>
          <w:lang w:eastAsia="ru-RU"/>
        </w:rPr>
        <w:t>.</w:t>
      </w:r>
    </w:p>
    <w:p w:rsidR="00B86AE0" w:rsidRPr="00B86AE0" w:rsidRDefault="00B86AE0" w:rsidP="002B0D6E">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Отличительная особенность общеразвивающих упражнений — их определенное, направленное воздействие как на организм в целом, так и на отдельные группы мышц и суставов. Они больше, чем другие упражнения, могут быть использованы в качестве профилактических и корригирующих упражнений, особенно в тех случаях, когда у учащихся возникают те или другие отклонения в строении грудной клетки, позвоночнике, ногах и т. д.</w:t>
      </w:r>
    </w:p>
    <w:p w:rsidR="00B86AE0" w:rsidRDefault="00B86AE0" w:rsidP="002B0D6E">
      <w:pPr>
        <w:spacing w:after="120" w:line="20" w:lineRule="atLeast"/>
        <w:ind w:firstLine="709"/>
        <w:jc w:val="both"/>
        <w:rPr>
          <w:rFonts w:ascii="Times New Roman" w:eastAsia="Times New Roman" w:hAnsi="Times New Roman" w:cs="Times New Roman"/>
          <w:sz w:val="28"/>
          <w:szCs w:val="28"/>
          <w:lang w:eastAsia="ru-RU"/>
        </w:rPr>
      </w:pPr>
      <w:r w:rsidRPr="00B86AE0">
        <w:rPr>
          <w:rFonts w:ascii="Times New Roman" w:eastAsia="Times New Roman" w:hAnsi="Times New Roman" w:cs="Times New Roman"/>
          <w:sz w:val="28"/>
          <w:szCs w:val="28"/>
          <w:lang w:eastAsia="ru-RU"/>
        </w:rPr>
        <w:t>Общеразвивающие упражнения имеют большое образовательное значение. Выполняя их происходит знакомство с многообразными движениями и постепенно ставится правильное представление о силе, скорости, ритме, темпе и амплитуде движений. Даже самые простые, а тем более относительно сложные упражнения, содействуют совершенствованию координации движений, сознательному овладению двигательными навыками.</w:t>
      </w:r>
    </w:p>
    <w:p w:rsidR="001E523F"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Общеразвивающие упражнения имеют ряд особенностей: они точно дозируются, могут применяться в разнообразных вариантах и комбинациях. Это обеспечивает избирательный характер воздей</w:t>
      </w:r>
      <w:r w:rsidRPr="002B0D6E">
        <w:rPr>
          <w:rFonts w:ascii="Times New Roman" w:eastAsia="Times New Roman" w:hAnsi="Times New Roman" w:cs="Times New Roman"/>
          <w:sz w:val="28"/>
          <w:szCs w:val="28"/>
          <w:lang w:eastAsia="ru-RU"/>
        </w:rPr>
        <w:softHyphen/>
        <w:t>ствия на отдельные группы мышц и на определенные системы орга</w:t>
      </w:r>
      <w:r w:rsidRPr="002B0D6E">
        <w:rPr>
          <w:rFonts w:ascii="Times New Roman" w:eastAsia="Times New Roman" w:hAnsi="Times New Roman" w:cs="Times New Roman"/>
          <w:sz w:val="28"/>
          <w:szCs w:val="28"/>
          <w:lang w:eastAsia="ru-RU"/>
        </w:rPr>
        <w:softHyphen/>
        <w:t xml:space="preserve">низма. </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Например, для формирования правильной осанки подби</w:t>
      </w:r>
      <w:r w:rsidRPr="002B0D6E">
        <w:rPr>
          <w:rFonts w:ascii="Times New Roman" w:eastAsia="Times New Roman" w:hAnsi="Times New Roman" w:cs="Times New Roman"/>
          <w:sz w:val="28"/>
          <w:szCs w:val="28"/>
          <w:lang w:eastAsia="ru-RU"/>
        </w:rPr>
        <w:softHyphen/>
        <w:t>раются упражнения, которые больше всего укрепляют крупные группы мышц плечевого пояса и спины, улучшают дыхание (укреп</w:t>
      </w:r>
      <w:r w:rsidRPr="002B0D6E">
        <w:rPr>
          <w:rFonts w:ascii="Times New Roman" w:eastAsia="Times New Roman" w:hAnsi="Times New Roman" w:cs="Times New Roman"/>
          <w:sz w:val="28"/>
          <w:szCs w:val="28"/>
          <w:lang w:eastAsia="ru-RU"/>
        </w:rPr>
        <w:softHyphen/>
        <w:t>ляются диафрагма, межреберные мышцы и т. д.).</w:t>
      </w:r>
    </w:p>
    <w:p w:rsid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В результате систематического повторения общеразвивающих упражнений создается своеобразный фонд двигательного опыта, двигательных качеств и способностей, необходимых как в жизнен</w:t>
      </w:r>
      <w:r w:rsidRPr="002B0D6E">
        <w:rPr>
          <w:rFonts w:ascii="Times New Roman" w:eastAsia="Times New Roman" w:hAnsi="Times New Roman" w:cs="Times New Roman"/>
          <w:sz w:val="28"/>
          <w:szCs w:val="28"/>
          <w:lang w:eastAsia="ru-RU"/>
        </w:rPr>
        <w:softHyphen/>
        <w:t>ной практике, так и для формирования сложных гимнастических навыков.</w:t>
      </w:r>
    </w:p>
    <w:p w:rsidR="001E523F"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 xml:space="preserve">Развитие физических качеств (например, силы) – это не самоцель. Определенная сила нужна спортсмену, чтобы быстрее овладеть необходимыми двигательными навыками. Если у подростка нет силы поднять прямые ноги к перекладине из виса, то он никогда не научится выполнять подъем разгибом, как бы хорошо он ни знал технику выполнения этого гимнастического элемента. Поэтому, прежде чем выучить какое-либо движение, надо обязательно хорошо сделать целую серию подготовительных упражнений. </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lastRenderedPageBreak/>
        <w:t>Физические качества важны. Они помогают занимающимся научиться управлять своими движениями, воспитывают двигательный навык. А для этого важно, чтобы физические качества развивались всесторонне и своевременно. Дисгармония в их развитии – такое же отклонение от нормы, как и диспропорция в телосложении.</w:t>
      </w:r>
    </w:p>
    <w:p w:rsidR="001E523F"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 xml:space="preserve">В жизни человека имеются определенные периоды, когда лучше всего можно развить то или иное двигательное качество. Это следует учитывать при тренировках. </w:t>
      </w:r>
    </w:p>
    <w:p w:rsidR="001E523F"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 xml:space="preserve">Чтобы оценить уровень развития физических качеств, используют различные тесты или контрольные упражнения. Основным показателем силы как двигательного качества является максимальная величина развиваемого мышцами напряжения. Измеряют силу различными динамометрами. </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r w:rsidRPr="002B0D6E">
        <w:rPr>
          <w:rFonts w:ascii="Times New Roman" w:eastAsia="Times New Roman" w:hAnsi="Times New Roman" w:cs="Times New Roman"/>
          <w:sz w:val="28"/>
          <w:szCs w:val="28"/>
          <w:lang w:eastAsia="ru-RU"/>
        </w:rPr>
        <w:t>Известно, что сила мышцы зависит от ее толщины. При одинаковом уровне тренированности люди большего веса могут проявить большую силу. Для сравнения силы людей разного веса пользуются понятием «относительная сила», т. е. максимальное напряжение. Абсолютная сила - сила, приходящаяся на 1 кг веса спортсмена. В видах спорта,</w:t>
      </w:r>
      <w:r w:rsidR="001E523F">
        <w:rPr>
          <w:rFonts w:ascii="Times New Roman" w:eastAsia="Times New Roman" w:hAnsi="Times New Roman" w:cs="Times New Roman"/>
          <w:sz w:val="28"/>
          <w:szCs w:val="28"/>
          <w:lang w:eastAsia="ru-RU"/>
        </w:rPr>
        <w:t xml:space="preserve"> </w:t>
      </w:r>
      <w:r w:rsidRPr="002B0D6E">
        <w:rPr>
          <w:rFonts w:ascii="Times New Roman" w:eastAsia="Times New Roman" w:hAnsi="Times New Roman" w:cs="Times New Roman"/>
          <w:sz w:val="28"/>
          <w:szCs w:val="28"/>
          <w:lang w:eastAsia="ru-RU"/>
        </w:rPr>
        <w:t>связанных с перемещениями тела спортсмена в пространстве, важное значение имеет относительная сила.</w:t>
      </w:r>
    </w:p>
    <w:p w:rsidR="002B0D6E" w:rsidRPr="002B0D6E" w:rsidRDefault="002B0D6E" w:rsidP="002B0D6E">
      <w:pPr>
        <w:spacing w:after="120" w:line="20" w:lineRule="atLeast"/>
        <w:ind w:firstLine="709"/>
        <w:jc w:val="both"/>
        <w:rPr>
          <w:rFonts w:ascii="Times New Roman" w:eastAsia="Times New Roman" w:hAnsi="Times New Roman" w:cs="Times New Roman"/>
          <w:sz w:val="28"/>
          <w:szCs w:val="28"/>
          <w:lang w:eastAsia="ru-RU"/>
        </w:rPr>
      </w:pPr>
    </w:p>
    <w:p w:rsidR="002B0D6E" w:rsidRPr="00B86AE0" w:rsidRDefault="002B0D6E" w:rsidP="002B0D6E">
      <w:pPr>
        <w:spacing w:after="120" w:line="20" w:lineRule="atLeast"/>
        <w:ind w:firstLine="709"/>
        <w:jc w:val="both"/>
        <w:rPr>
          <w:rFonts w:ascii="Times New Roman" w:eastAsia="Times New Roman" w:hAnsi="Times New Roman" w:cs="Times New Roman"/>
          <w:sz w:val="28"/>
          <w:szCs w:val="28"/>
          <w:lang w:eastAsia="ru-RU"/>
        </w:rPr>
      </w:pPr>
    </w:p>
    <w:p w:rsidR="00B86AE0"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B86AE0" w:rsidRPr="00CF79EB" w:rsidRDefault="00B86AE0" w:rsidP="00CF79EB">
      <w:pPr>
        <w:spacing w:after="120" w:line="20" w:lineRule="atLeast"/>
        <w:ind w:firstLine="709"/>
        <w:jc w:val="both"/>
        <w:rPr>
          <w:rFonts w:ascii="Times New Roman" w:eastAsia="Times New Roman" w:hAnsi="Times New Roman" w:cs="Times New Roman"/>
          <w:sz w:val="28"/>
          <w:szCs w:val="28"/>
          <w:lang w:eastAsia="ru-RU"/>
        </w:rPr>
      </w:pPr>
    </w:p>
    <w:p w:rsidR="00CF79EB" w:rsidRPr="00CF79EB" w:rsidRDefault="00CF79EB" w:rsidP="0093133D">
      <w:pPr>
        <w:pageBreakBefore/>
        <w:widowControl w:val="0"/>
        <w:spacing w:after="120" w:line="20" w:lineRule="atLeast"/>
        <w:ind w:firstLine="709"/>
        <w:jc w:val="center"/>
        <w:outlineLvl w:val="0"/>
        <w:rPr>
          <w:rFonts w:ascii="Times New Roman" w:eastAsia="Times New Roman" w:hAnsi="Times New Roman" w:cs="Times New Roman"/>
          <w:b/>
          <w:bCs/>
          <w:kern w:val="32"/>
          <w:sz w:val="28"/>
          <w:szCs w:val="28"/>
          <w:lang w:eastAsia="ru-RU"/>
        </w:rPr>
      </w:pPr>
      <w:bookmarkStart w:id="4" w:name="_Toc152591769"/>
      <w:bookmarkStart w:id="5" w:name="_Toc253074110"/>
      <w:r w:rsidRPr="00CF79EB">
        <w:rPr>
          <w:rFonts w:ascii="Times New Roman" w:eastAsia="Times New Roman" w:hAnsi="Times New Roman" w:cs="Times New Roman"/>
          <w:b/>
          <w:bCs/>
          <w:kern w:val="32"/>
          <w:sz w:val="28"/>
          <w:szCs w:val="28"/>
          <w:lang w:eastAsia="ru-RU"/>
        </w:rPr>
        <w:lastRenderedPageBreak/>
        <w:t>З</w:t>
      </w:r>
      <w:bookmarkEnd w:id="4"/>
      <w:bookmarkEnd w:id="5"/>
      <w:r w:rsidR="0093133D">
        <w:rPr>
          <w:rFonts w:ascii="Times New Roman" w:eastAsia="Times New Roman" w:hAnsi="Times New Roman" w:cs="Times New Roman"/>
          <w:b/>
          <w:bCs/>
          <w:kern w:val="32"/>
          <w:sz w:val="28"/>
          <w:szCs w:val="28"/>
          <w:lang w:eastAsia="ru-RU"/>
        </w:rPr>
        <w:t>АКЛЮЧЕНИЕ</w:t>
      </w:r>
    </w:p>
    <w:p w:rsidR="001E523F" w:rsidRDefault="00CF79EB" w:rsidP="00CF79EB">
      <w:pPr>
        <w:spacing w:after="120" w:line="20" w:lineRule="atLeast"/>
        <w:ind w:firstLine="709"/>
        <w:jc w:val="both"/>
        <w:rPr>
          <w:rFonts w:ascii="Times New Roman" w:eastAsia="Times New Roman" w:hAnsi="Times New Roman" w:cs="Times New Roman"/>
          <w:sz w:val="28"/>
          <w:szCs w:val="28"/>
          <w:lang w:eastAsia="ru-RU"/>
        </w:rPr>
      </w:pPr>
      <w:r w:rsidRPr="00CF79EB">
        <w:rPr>
          <w:rFonts w:ascii="Times New Roman" w:eastAsia="Times New Roman" w:hAnsi="Times New Roman" w:cs="Times New Roman"/>
          <w:sz w:val="28"/>
          <w:szCs w:val="28"/>
          <w:lang w:eastAsia="ru-RU"/>
        </w:rPr>
        <w:t>Общеразвивающие упражнения являются</w:t>
      </w:r>
      <w:r w:rsidR="001E523F">
        <w:rPr>
          <w:rFonts w:ascii="Times New Roman" w:eastAsia="Times New Roman" w:hAnsi="Times New Roman" w:cs="Times New Roman"/>
          <w:sz w:val="28"/>
          <w:szCs w:val="28"/>
          <w:lang w:eastAsia="ru-RU"/>
        </w:rPr>
        <w:t xml:space="preserve"> одним из самых важных</w:t>
      </w:r>
      <w:r w:rsidRPr="00CF79EB">
        <w:rPr>
          <w:rFonts w:ascii="Times New Roman" w:eastAsia="Times New Roman" w:hAnsi="Times New Roman" w:cs="Times New Roman"/>
          <w:sz w:val="28"/>
          <w:szCs w:val="28"/>
          <w:lang w:eastAsia="ru-RU"/>
        </w:rPr>
        <w:t xml:space="preserve"> элементо</w:t>
      </w:r>
      <w:r w:rsidR="001E523F">
        <w:rPr>
          <w:rFonts w:ascii="Times New Roman" w:eastAsia="Times New Roman" w:hAnsi="Times New Roman" w:cs="Times New Roman"/>
          <w:sz w:val="28"/>
          <w:szCs w:val="28"/>
          <w:lang w:eastAsia="ru-RU"/>
        </w:rPr>
        <w:t>в</w:t>
      </w:r>
      <w:r w:rsidRPr="00CF79EB">
        <w:rPr>
          <w:rFonts w:ascii="Times New Roman" w:eastAsia="Times New Roman" w:hAnsi="Times New Roman" w:cs="Times New Roman"/>
          <w:sz w:val="28"/>
          <w:szCs w:val="28"/>
          <w:lang w:eastAsia="ru-RU"/>
        </w:rPr>
        <w:t xml:space="preserve"> в развитии физических качеств человека.</w:t>
      </w:r>
      <w:r w:rsidR="001E523F">
        <w:rPr>
          <w:rFonts w:ascii="Times New Roman" w:eastAsia="Times New Roman" w:hAnsi="Times New Roman" w:cs="Times New Roman"/>
          <w:sz w:val="28"/>
          <w:szCs w:val="28"/>
          <w:lang w:eastAsia="ru-RU"/>
        </w:rPr>
        <w:t xml:space="preserve"> </w:t>
      </w:r>
    </w:p>
    <w:p w:rsidR="001E523F" w:rsidRDefault="001E523F" w:rsidP="00CF79EB">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Общеразвивающие упражнения направлены на комплексное развитие физических способностей.</w:t>
      </w:r>
      <w:r>
        <w:rPr>
          <w:rFonts w:ascii="Times New Roman" w:eastAsia="Times New Roman" w:hAnsi="Times New Roman" w:cs="Times New Roman"/>
          <w:sz w:val="28"/>
          <w:szCs w:val="28"/>
          <w:lang w:eastAsia="ru-RU"/>
        </w:rPr>
        <w:t xml:space="preserve">  </w:t>
      </w:r>
      <w:r w:rsidRPr="001E523F">
        <w:rPr>
          <w:rFonts w:ascii="Times New Roman" w:eastAsia="Times New Roman" w:hAnsi="Times New Roman" w:cs="Times New Roman"/>
          <w:sz w:val="28"/>
          <w:szCs w:val="28"/>
          <w:lang w:eastAsia="ru-RU"/>
        </w:rPr>
        <w:t>Для каждого вида спорта требуется развитие силы определенных групп мышц. Для штангистов наиболее важно развить мышцы рук, ног и туловища, для прыгунов – ног, для гимнастов – мышц плечевого пояса. Чтобы развивать различные мышцы, надо постоянно менять упражнения.</w:t>
      </w:r>
      <w:r>
        <w:rPr>
          <w:rFonts w:ascii="Times New Roman" w:eastAsia="Times New Roman" w:hAnsi="Times New Roman" w:cs="Times New Roman"/>
          <w:sz w:val="28"/>
          <w:szCs w:val="28"/>
          <w:lang w:eastAsia="ru-RU"/>
        </w:rPr>
        <w:t xml:space="preserve"> </w:t>
      </w:r>
    </w:p>
    <w:p w:rsidR="00CF79EB" w:rsidRPr="00CF79EB" w:rsidRDefault="001E523F" w:rsidP="00CF79EB">
      <w:pPr>
        <w:spacing w:after="120" w:line="20" w:lineRule="atLeast"/>
        <w:ind w:firstLine="709"/>
        <w:jc w:val="both"/>
        <w:rPr>
          <w:rFonts w:ascii="Times New Roman" w:eastAsia="Times New Roman" w:hAnsi="Times New Roman" w:cs="Times New Roman"/>
          <w:sz w:val="28"/>
          <w:szCs w:val="28"/>
          <w:lang w:eastAsia="ru-RU"/>
        </w:rPr>
      </w:pPr>
      <w:r w:rsidRPr="001E523F">
        <w:rPr>
          <w:rFonts w:ascii="Times New Roman" w:eastAsia="Times New Roman" w:hAnsi="Times New Roman" w:cs="Times New Roman"/>
          <w:sz w:val="28"/>
          <w:szCs w:val="28"/>
          <w:lang w:eastAsia="ru-RU"/>
        </w:rPr>
        <w:t>Выполнение разнообразных общеразвивающих упражнений улучшает координационные способности, образует определенные навыки и помогает быстрее усвоить сложные формы спортивной техники.</w:t>
      </w:r>
    </w:p>
    <w:p w:rsidR="00CF79EB" w:rsidRPr="00CF79EB" w:rsidRDefault="00CF79EB" w:rsidP="00CF79EB">
      <w:pPr>
        <w:spacing w:after="120" w:line="20" w:lineRule="atLeast"/>
        <w:ind w:firstLine="709"/>
        <w:jc w:val="both"/>
        <w:rPr>
          <w:rFonts w:ascii="Times New Roman" w:eastAsia="Times New Roman" w:hAnsi="Times New Roman" w:cs="Times New Roman"/>
          <w:sz w:val="28"/>
          <w:szCs w:val="28"/>
          <w:lang w:eastAsia="ru-RU"/>
        </w:rPr>
      </w:pPr>
    </w:p>
    <w:p w:rsidR="00CF79EB" w:rsidRPr="00CF79EB" w:rsidRDefault="00FB07B0" w:rsidP="00FB07B0">
      <w:pPr>
        <w:pageBreakBefore/>
        <w:spacing w:after="120" w:line="20" w:lineRule="atLeast"/>
        <w:ind w:firstLine="709"/>
        <w:jc w:val="center"/>
        <w:outlineLvl w:val="0"/>
        <w:rPr>
          <w:rFonts w:ascii="Times New Roman" w:eastAsia="Times New Roman" w:hAnsi="Times New Roman" w:cs="Times New Roman"/>
          <w:b/>
          <w:bCs/>
          <w:kern w:val="32"/>
          <w:sz w:val="28"/>
          <w:szCs w:val="28"/>
          <w:lang w:eastAsia="ru-RU"/>
        </w:rPr>
      </w:pPr>
      <w:r>
        <w:rPr>
          <w:rFonts w:ascii="Times New Roman" w:eastAsia="Times New Roman" w:hAnsi="Times New Roman" w:cs="Times New Roman"/>
          <w:b/>
          <w:bCs/>
          <w:kern w:val="32"/>
          <w:sz w:val="28"/>
          <w:szCs w:val="28"/>
          <w:lang w:eastAsia="ru-RU"/>
        </w:rPr>
        <w:lastRenderedPageBreak/>
        <w:t>ИСПОЛЬЗОВАННАЯ ЛИТЕРАТУРА</w:t>
      </w:r>
    </w:p>
    <w:p w:rsidR="00414557" w:rsidRDefault="00C70406" w:rsidP="00C70406">
      <w:pPr>
        <w:numPr>
          <w:ilvl w:val="0"/>
          <w:numId w:val="13"/>
        </w:numPr>
        <w:spacing w:after="120" w:line="2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Малютина Марина Викторовна – Роль общеразвивающих упражнений в физической нагрузке - </w:t>
      </w:r>
      <w:r w:rsidR="00414557" w:rsidRPr="00414557">
        <w:rPr>
          <w:rFonts w:ascii="Times New Roman" w:eastAsia="Times New Roman" w:hAnsi="Times New Roman" w:cs="Times New Roman"/>
          <w:sz w:val="28"/>
          <w:szCs w:val="28"/>
          <w:lang w:eastAsia="ru-RU"/>
        </w:rPr>
        <w:t>https://www.prodlenka.org/metodicheskie-razrabotki/433560-rol-obscherazvivajuschih-uprazhnenij-v-fizich</w:t>
      </w:r>
    </w:p>
    <w:p w:rsidR="00CF79EB" w:rsidRPr="00CF79EB" w:rsidRDefault="00CF79EB" w:rsidP="00C70406">
      <w:pPr>
        <w:numPr>
          <w:ilvl w:val="0"/>
          <w:numId w:val="13"/>
        </w:numPr>
        <w:spacing w:after="120" w:line="20" w:lineRule="atLeast"/>
        <w:jc w:val="both"/>
        <w:rPr>
          <w:rFonts w:ascii="Times New Roman" w:eastAsia="Times New Roman" w:hAnsi="Times New Roman" w:cs="Times New Roman"/>
          <w:sz w:val="28"/>
          <w:szCs w:val="28"/>
          <w:lang w:eastAsia="ru-RU"/>
        </w:rPr>
      </w:pPr>
      <w:r w:rsidRPr="00CF79EB">
        <w:rPr>
          <w:rFonts w:ascii="Times New Roman" w:eastAsia="Times New Roman" w:hAnsi="Times New Roman" w:cs="Times New Roman"/>
          <w:sz w:val="28"/>
          <w:szCs w:val="28"/>
          <w:lang w:eastAsia="ru-RU"/>
        </w:rPr>
        <w:t>Гимнастика и методика преподавания. учебник для ИФК, под. Ред. проф. Смолевского В</w:t>
      </w:r>
      <w:r w:rsidR="00FB07B0">
        <w:rPr>
          <w:rFonts w:ascii="Times New Roman" w:eastAsia="Times New Roman" w:hAnsi="Times New Roman" w:cs="Times New Roman"/>
          <w:sz w:val="28"/>
          <w:szCs w:val="28"/>
          <w:lang w:eastAsia="ru-RU"/>
        </w:rPr>
        <w:t xml:space="preserve">.М. </w:t>
      </w:r>
      <w:r w:rsidR="00FB07B0" w:rsidRPr="00CF79EB">
        <w:rPr>
          <w:rFonts w:ascii="Times New Roman" w:eastAsia="Times New Roman" w:hAnsi="Times New Roman" w:cs="Times New Roman"/>
          <w:sz w:val="28"/>
          <w:szCs w:val="28"/>
          <w:lang w:eastAsia="ru-RU"/>
        </w:rPr>
        <w:t>–</w:t>
      </w:r>
      <w:r w:rsidR="00FB07B0">
        <w:rPr>
          <w:rFonts w:ascii="Times New Roman" w:eastAsia="Times New Roman" w:hAnsi="Times New Roman" w:cs="Times New Roman"/>
          <w:sz w:val="28"/>
          <w:szCs w:val="28"/>
          <w:lang w:eastAsia="ru-RU"/>
        </w:rPr>
        <w:t xml:space="preserve"> изд. З-</w:t>
      </w:r>
      <w:r w:rsidRPr="00CF79EB">
        <w:rPr>
          <w:rFonts w:ascii="Times New Roman" w:eastAsia="Times New Roman" w:hAnsi="Times New Roman" w:cs="Times New Roman"/>
          <w:sz w:val="28"/>
          <w:szCs w:val="28"/>
          <w:lang w:eastAsia="ru-RU"/>
        </w:rPr>
        <w:t>е, перераб.,</w:t>
      </w:r>
      <w:r w:rsidR="00FB07B0">
        <w:rPr>
          <w:rFonts w:ascii="Times New Roman" w:eastAsia="Times New Roman" w:hAnsi="Times New Roman" w:cs="Times New Roman"/>
          <w:sz w:val="28"/>
          <w:szCs w:val="28"/>
          <w:lang w:eastAsia="ru-RU"/>
        </w:rPr>
        <w:t xml:space="preserve"> </w:t>
      </w:r>
      <w:r w:rsidRPr="00CF79EB">
        <w:rPr>
          <w:rFonts w:ascii="Times New Roman" w:eastAsia="Times New Roman" w:hAnsi="Times New Roman" w:cs="Times New Roman"/>
          <w:sz w:val="28"/>
          <w:szCs w:val="28"/>
          <w:lang w:eastAsia="ru-RU"/>
        </w:rPr>
        <w:t>доп.</w:t>
      </w:r>
      <w:r w:rsidR="00FB07B0">
        <w:rPr>
          <w:rFonts w:ascii="Times New Roman" w:eastAsia="Times New Roman" w:hAnsi="Times New Roman" w:cs="Times New Roman"/>
          <w:sz w:val="28"/>
          <w:szCs w:val="28"/>
          <w:lang w:eastAsia="ru-RU"/>
        </w:rPr>
        <w:t xml:space="preserve"> </w:t>
      </w:r>
      <w:r w:rsidR="00FB07B0" w:rsidRPr="00CF79EB">
        <w:rPr>
          <w:rFonts w:ascii="Times New Roman" w:eastAsia="Times New Roman" w:hAnsi="Times New Roman" w:cs="Times New Roman"/>
          <w:sz w:val="28"/>
          <w:szCs w:val="28"/>
          <w:lang w:eastAsia="ru-RU"/>
        </w:rPr>
        <w:t>–</w:t>
      </w:r>
      <w:r w:rsidR="00FB07B0">
        <w:rPr>
          <w:rFonts w:ascii="Times New Roman" w:eastAsia="Times New Roman" w:hAnsi="Times New Roman" w:cs="Times New Roman"/>
          <w:sz w:val="28"/>
          <w:szCs w:val="28"/>
          <w:lang w:eastAsia="ru-RU"/>
        </w:rPr>
        <w:t xml:space="preserve"> </w:t>
      </w:r>
      <w:r w:rsidRPr="00CF79EB">
        <w:rPr>
          <w:rFonts w:ascii="Times New Roman" w:eastAsia="Times New Roman" w:hAnsi="Times New Roman" w:cs="Times New Roman"/>
          <w:sz w:val="28"/>
          <w:szCs w:val="28"/>
          <w:lang w:eastAsia="ru-RU"/>
        </w:rPr>
        <w:t xml:space="preserve">М., ФиС. </w:t>
      </w:r>
      <w:smartTag w:uri="urn:schemas-microsoft-com:office:smarttags" w:element="metricconverter">
        <w:smartTagPr>
          <w:attr w:name="ProductID" w:val="1987 г"/>
        </w:smartTagPr>
        <w:r w:rsidRPr="00CF79EB">
          <w:rPr>
            <w:rFonts w:ascii="Times New Roman" w:eastAsia="Times New Roman" w:hAnsi="Times New Roman" w:cs="Times New Roman"/>
            <w:sz w:val="28"/>
            <w:szCs w:val="28"/>
            <w:lang w:eastAsia="ru-RU"/>
          </w:rPr>
          <w:t>1987 г</w:t>
        </w:r>
      </w:smartTag>
      <w:r w:rsidRPr="00CF79EB">
        <w:rPr>
          <w:rFonts w:ascii="Times New Roman" w:eastAsia="Times New Roman" w:hAnsi="Times New Roman" w:cs="Times New Roman"/>
          <w:sz w:val="28"/>
          <w:szCs w:val="28"/>
          <w:lang w:eastAsia="ru-RU"/>
        </w:rPr>
        <w:t>.</w:t>
      </w:r>
      <w:r w:rsidR="00FB07B0">
        <w:rPr>
          <w:rFonts w:ascii="Times New Roman" w:eastAsia="Times New Roman" w:hAnsi="Times New Roman" w:cs="Times New Roman"/>
          <w:sz w:val="28"/>
          <w:szCs w:val="28"/>
          <w:lang w:eastAsia="ru-RU"/>
        </w:rPr>
        <w:t xml:space="preserve">, </w:t>
      </w:r>
      <w:r w:rsidRPr="00CF79EB">
        <w:rPr>
          <w:rFonts w:ascii="Times New Roman" w:eastAsia="Times New Roman" w:hAnsi="Times New Roman" w:cs="Times New Roman"/>
          <w:sz w:val="28"/>
          <w:szCs w:val="28"/>
          <w:lang w:eastAsia="ru-RU"/>
        </w:rPr>
        <w:t>336</w:t>
      </w:r>
      <w:r w:rsidR="00FB07B0">
        <w:rPr>
          <w:rFonts w:ascii="Times New Roman" w:eastAsia="Times New Roman" w:hAnsi="Times New Roman" w:cs="Times New Roman"/>
          <w:sz w:val="28"/>
          <w:szCs w:val="28"/>
          <w:lang w:eastAsia="ru-RU"/>
        </w:rPr>
        <w:t xml:space="preserve"> </w:t>
      </w:r>
      <w:r w:rsidRPr="00CF79EB">
        <w:rPr>
          <w:rFonts w:ascii="Times New Roman" w:eastAsia="Times New Roman" w:hAnsi="Times New Roman" w:cs="Times New Roman"/>
          <w:sz w:val="28"/>
          <w:szCs w:val="28"/>
          <w:lang w:eastAsia="ru-RU"/>
        </w:rPr>
        <w:t>с.</w:t>
      </w:r>
    </w:p>
    <w:p w:rsidR="00CF79EB" w:rsidRPr="00CF79EB" w:rsidRDefault="00CF79EB" w:rsidP="00C70406">
      <w:pPr>
        <w:numPr>
          <w:ilvl w:val="0"/>
          <w:numId w:val="13"/>
        </w:numPr>
        <w:spacing w:after="120" w:line="20" w:lineRule="atLeast"/>
        <w:jc w:val="both"/>
        <w:rPr>
          <w:rFonts w:ascii="Times New Roman" w:eastAsia="Times New Roman" w:hAnsi="Times New Roman" w:cs="Times New Roman"/>
          <w:sz w:val="28"/>
          <w:szCs w:val="28"/>
          <w:lang w:eastAsia="ru-RU"/>
        </w:rPr>
      </w:pPr>
      <w:r w:rsidRPr="00CF79EB">
        <w:rPr>
          <w:rFonts w:ascii="Times New Roman" w:eastAsia="Times New Roman" w:hAnsi="Times New Roman" w:cs="Times New Roman"/>
          <w:sz w:val="28"/>
          <w:szCs w:val="28"/>
          <w:lang w:eastAsia="ru-RU"/>
        </w:rPr>
        <w:t>Жеребцов А.В. Физкультура и труд, – М.,1986 г.</w:t>
      </w:r>
      <w:r w:rsidR="00FB07B0">
        <w:rPr>
          <w:rFonts w:ascii="Times New Roman" w:eastAsia="Times New Roman" w:hAnsi="Times New Roman" w:cs="Times New Roman"/>
          <w:sz w:val="28"/>
          <w:szCs w:val="28"/>
          <w:lang w:eastAsia="ru-RU"/>
        </w:rPr>
        <w:t>,</w:t>
      </w:r>
      <w:r w:rsidRPr="00CF79EB">
        <w:rPr>
          <w:rFonts w:ascii="Times New Roman" w:eastAsia="Times New Roman" w:hAnsi="Times New Roman" w:cs="Times New Roman"/>
          <w:sz w:val="28"/>
          <w:szCs w:val="28"/>
          <w:lang w:eastAsia="ru-RU"/>
        </w:rPr>
        <w:t xml:space="preserve"> 218 с.</w:t>
      </w:r>
    </w:p>
    <w:p w:rsidR="00CF79EB" w:rsidRPr="00CF79EB" w:rsidRDefault="00FB07B0" w:rsidP="00C70406">
      <w:pPr>
        <w:numPr>
          <w:ilvl w:val="0"/>
          <w:numId w:val="13"/>
        </w:numPr>
        <w:spacing w:after="120" w:line="2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Кудрявцев В. Т., </w:t>
      </w:r>
      <w:r w:rsidR="00CF79EB" w:rsidRPr="00CF79EB">
        <w:rPr>
          <w:rFonts w:ascii="Times New Roman" w:eastAsia="Times New Roman" w:hAnsi="Times New Roman" w:cs="Times New Roman"/>
          <w:sz w:val="28"/>
          <w:szCs w:val="28"/>
          <w:lang w:eastAsia="ru-RU"/>
        </w:rPr>
        <w:t>Егоров Б. Б. Развив</w:t>
      </w:r>
      <w:r>
        <w:rPr>
          <w:rFonts w:ascii="Times New Roman" w:eastAsia="Times New Roman" w:hAnsi="Times New Roman" w:cs="Times New Roman"/>
          <w:sz w:val="28"/>
          <w:szCs w:val="28"/>
          <w:lang w:eastAsia="ru-RU"/>
        </w:rPr>
        <w:t xml:space="preserve">ающая педагогика оздоровления, </w:t>
      </w:r>
      <w:r w:rsidR="00CF79EB" w:rsidRPr="00CF79EB">
        <w:rPr>
          <w:rFonts w:ascii="Times New Roman" w:eastAsia="Times New Roman" w:hAnsi="Times New Roman" w:cs="Times New Roman"/>
          <w:sz w:val="28"/>
          <w:szCs w:val="28"/>
          <w:lang w:eastAsia="ru-RU"/>
        </w:rPr>
        <w:t>ЛИНКА-ПРЕСС</w:t>
      </w:r>
      <w:r>
        <w:rPr>
          <w:rFonts w:ascii="Times New Roman" w:eastAsia="Times New Roman" w:hAnsi="Times New Roman" w:cs="Times New Roman"/>
          <w:sz w:val="28"/>
          <w:szCs w:val="28"/>
          <w:lang w:eastAsia="ru-RU"/>
        </w:rPr>
        <w:t>,</w:t>
      </w:r>
      <w:r w:rsidR="00CF79EB" w:rsidRPr="00CF79EB">
        <w:rPr>
          <w:rFonts w:ascii="Times New Roman" w:eastAsia="Times New Roman" w:hAnsi="Times New Roman" w:cs="Times New Roman"/>
          <w:sz w:val="28"/>
          <w:szCs w:val="28"/>
          <w:lang w:eastAsia="ru-RU"/>
        </w:rPr>
        <w:t xml:space="preserve"> Москва 2000 г.</w:t>
      </w:r>
      <w:r>
        <w:rPr>
          <w:rFonts w:ascii="Times New Roman" w:eastAsia="Times New Roman" w:hAnsi="Times New Roman" w:cs="Times New Roman"/>
          <w:sz w:val="28"/>
          <w:szCs w:val="28"/>
          <w:lang w:eastAsia="ru-RU"/>
        </w:rPr>
        <w:t>,</w:t>
      </w:r>
      <w:r w:rsidR="00CF79EB" w:rsidRPr="00CF79EB">
        <w:rPr>
          <w:rFonts w:ascii="Times New Roman" w:eastAsia="Times New Roman" w:hAnsi="Times New Roman" w:cs="Times New Roman"/>
          <w:sz w:val="28"/>
          <w:szCs w:val="28"/>
          <w:lang w:eastAsia="ru-RU"/>
        </w:rPr>
        <w:t xml:space="preserve"> 296 с.</w:t>
      </w:r>
    </w:p>
    <w:p w:rsidR="00CF79EB" w:rsidRPr="00CF79EB" w:rsidRDefault="00CF79EB" w:rsidP="00C70406">
      <w:pPr>
        <w:numPr>
          <w:ilvl w:val="0"/>
          <w:numId w:val="13"/>
        </w:numPr>
        <w:spacing w:after="120" w:line="20" w:lineRule="atLeast"/>
        <w:jc w:val="both"/>
        <w:rPr>
          <w:rFonts w:ascii="Times New Roman" w:eastAsia="Times New Roman" w:hAnsi="Times New Roman" w:cs="Times New Roman"/>
          <w:sz w:val="28"/>
          <w:szCs w:val="28"/>
          <w:lang w:eastAsia="ru-RU"/>
        </w:rPr>
      </w:pPr>
      <w:r w:rsidRPr="00CF79EB">
        <w:rPr>
          <w:rFonts w:ascii="Times New Roman" w:eastAsia="Times New Roman" w:hAnsi="Times New Roman" w:cs="Times New Roman"/>
          <w:sz w:val="28"/>
          <w:szCs w:val="28"/>
          <w:lang w:eastAsia="ru-RU"/>
        </w:rPr>
        <w:t>Общеразвивающие упражнения в детском саду, Т. П. Буцинская, В. И. В</w:t>
      </w:r>
      <w:r w:rsidR="00FB07B0">
        <w:rPr>
          <w:rFonts w:ascii="Times New Roman" w:eastAsia="Times New Roman" w:hAnsi="Times New Roman" w:cs="Times New Roman"/>
          <w:sz w:val="28"/>
          <w:szCs w:val="28"/>
          <w:lang w:eastAsia="ru-RU"/>
        </w:rPr>
        <w:t>асюкова, Г. И. Лескова, Москва «Просвещение»,</w:t>
      </w:r>
      <w:r w:rsidRPr="00CF79EB">
        <w:rPr>
          <w:rFonts w:ascii="Times New Roman" w:eastAsia="Times New Roman" w:hAnsi="Times New Roman" w:cs="Times New Roman"/>
          <w:sz w:val="28"/>
          <w:szCs w:val="28"/>
          <w:lang w:eastAsia="ru-RU"/>
        </w:rPr>
        <w:t xml:space="preserve"> </w:t>
      </w:r>
      <w:smartTag w:uri="urn:schemas-microsoft-com:office:smarttags" w:element="metricconverter">
        <w:smartTagPr>
          <w:attr w:name="ProductID" w:val="1990 г"/>
        </w:smartTagPr>
        <w:r w:rsidRPr="00CF79EB">
          <w:rPr>
            <w:rFonts w:ascii="Times New Roman" w:eastAsia="Times New Roman" w:hAnsi="Times New Roman" w:cs="Times New Roman"/>
            <w:sz w:val="28"/>
            <w:szCs w:val="28"/>
            <w:lang w:eastAsia="ru-RU"/>
          </w:rPr>
          <w:t>1990 г</w:t>
        </w:r>
      </w:smartTag>
      <w:r w:rsidRPr="00CF79EB">
        <w:rPr>
          <w:rFonts w:ascii="Times New Roman" w:eastAsia="Times New Roman" w:hAnsi="Times New Roman" w:cs="Times New Roman"/>
          <w:sz w:val="28"/>
          <w:szCs w:val="28"/>
          <w:lang w:eastAsia="ru-RU"/>
        </w:rPr>
        <w:t>.</w:t>
      </w:r>
      <w:r w:rsidR="00FB07B0">
        <w:rPr>
          <w:rFonts w:ascii="Times New Roman" w:eastAsia="Times New Roman" w:hAnsi="Times New Roman" w:cs="Times New Roman"/>
          <w:sz w:val="28"/>
          <w:szCs w:val="28"/>
          <w:lang w:eastAsia="ru-RU"/>
        </w:rPr>
        <w:t>,</w:t>
      </w:r>
      <w:r w:rsidRPr="00CF79EB">
        <w:rPr>
          <w:rFonts w:ascii="Times New Roman" w:eastAsia="Times New Roman" w:hAnsi="Times New Roman" w:cs="Times New Roman"/>
          <w:sz w:val="28"/>
          <w:szCs w:val="28"/>
          <w:lang w:eastAsia="ru-RU"/>
        </w:rPr>
        <w:t xml:space="preserve"> 175</w:t>
      </w:r>
      <w:r w:rsidR="00FB07B0">
        <w:rPr>
          <w:rFonts w:ascii="Times New Roman" w:eastAsia="Times New Roman" w:hAnsi="Times New Roman" w:cs="Times New Roman"/>
          <w:sz w:val="28"/>
          <w:szCs w:val="28"/>
          <w:lang w:eastAsia="ru-RU"/>
        </w:rPr>
        <w:t xml:space="preserve"> </w:t>
      </w:r>
      <w:r w:rsidRPr="00CF79EB">
        <w:rPr>
          <w:rFonts w:ascii="Times New Roman" w:eastAsia="Times New Roman" w:hAnsi="Times New Roman" w:cs="Times New Roman"/>
          <w:sz w:val="28"/>
          <w:szCs w:val="28"/>
          <w:lang w:eastAsia="ru-RU"/>
        </w:rPr>
        <w:t>с</w:t>
      </w:r>
      <w:r w:rsidR="00FB07B0">
        <w:rPr>
          <w:rFonts w:ascii="Times New Roman" w:eastAsia="Times New Roman" w:hAnsi="Times New Roman" w:cs="Times New Roman"/>
          <w:sz w:val="28"/>
          <w:szCs w:val="28"/>
          <w:lang w:eastAsia="ru-RU"/>
        </w:rPr>
        <w:t>.</w:t>
      </w:r>
    </w:p>
    <w:p w:rsidR="00C70406" w:rsidRPr="00C70406" w:rsidRDefault="00C70406" w:rsidP="00C70406">
      <w:pPr>
        <w:numPr>
          <w:ilvl w:val="0"/>
          <w:numId w:val="13"/>
        </w:numPr>
        <w:spacing w:after="120" w:line="20" w:lineRule="atLeast"/>
        <w:jc w:val="both"/>
        <w:rPr>
          <w:rFonts w:ascii="Times New Roman" w:eastAsia="Times New Roman" w:hAnsi="Times New Roman" w:cs="Times New Roman"/>
          <w:sz w:val="28"/>
          <w:szCs w:val="28"/>
          <w:lang w:eastAsia="ru-RU"/>
        </w:rPr>
      </w:pPr>
      <w:r w:rsidRPr="00C70406">
        <w:rPr>
          <w:rFonts w:ascii="Times New Roman" w:eastAsia="Times New Roman" w:hAnsi="Times New Roman" w:cs="Times New Roman"/>
          <w:sz w:val="28"/>
          <w:szCs w:val="28"/>
          <w:lang w:eastAsia="ru-RU"/>
        </w:rPr>
        <w:t>Общеразвивающие упражнения и их роль в физической культуре</w:t>
      </w:r>
      <w:r>
        <w:rPr>
          <w:rFonts w:ascii="Times New Roman" w:eastAsia="Times New Roman" w:hAnsi="Times New Roman" w:cs="Times New Roman"/>
          <w:sz w:val="28"/>
          <w:szCs w:val="28"/>
          <w:lang w:eastAsia="ru-RU"/>
        </w:rPr>
        <w:t xml:space="preserve"> - </w:t>
      </w:r>
      <w:r w:rsidRPr="00C70406">
        <w:rPr>
          <w:rFonts w:ascii="Times New Roman" w:eastAsia="Times New Roman" w:hAnsi="Times New Roman" w:cs="Times New Roman"/>
          <w:sz w:val="28"/>
          <w:szCs w:val="28"/>
          <w:lang w:eastAsia="ru-RU"/>
        </w:rPr>
        <w:t>Шангин Владислав Андреевич</w:t>
      </w:r>
      <w:r>
        <w:rPr>
          <w:rFonts w:ascii="Times New Roman" w:eastAsia="Times New Roman" w:hAnsi="Times New Roman" w:cs="Times New Roman"/>
          <w:sz w:val="28"/>
          <w:szCs w:val="28"/>
          <w:lang w:eastAsia="ru-RU"/>
        </w:rPr>
        <w:t xml:space="preserve"> - </w:t>
      </w:r>
      <w:r w:rsidRPr="00C70406">
        <w:rPr>
          <w:rFonts w:ascii="Times New Roman" w:eastAsia="Times New Roman" w:hAnsi="Times New Roman" w:cs="Times New Roman"/>
          <w:sz w:val="28"/>
          <w:szCs w:val="28"/>
          <w:lang w:eastAsia="ru-RU"/>
        </w:rPr>
        <w:t>https://novainfo.ru/article/11859</w:t>
      </w:r>
    </w:p>
    <w:p w:rsidR="00414557" w:rsidRPr="00CF79EB" w:rsidRDefault="00414557" w:rsidP="00C70406">
      <w:pPr>
        <w:spacing w:after="120" w:line="20" w:lineRule="atLeast"/>
        <w:ind w:left="1191"/>
        <w:jc w:val="both"/>
        <w:rPr>
          <w:rFonts w:ascii="Times New Roman" w:eastAsia="Times New Roman" w:hAnsi="Times New Roman" w:cs="Times New Roman"/>
          <w:sz w:val="28"/>
          <w:szCs w:val="28"/>
          <w:lang w:eastAsia="ru-RU"/>
        </w:rPr>
      </w:pPr>
    </w:p>
    <w:sectPr w:rsidR="00414557" w:rsidRPr="00CF79EB" w:rsidSect="003B238D">
      <w:footerReference w:type="even" r:id="rId7"/>
      <w:footerReference w:type="default" r:id="rId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715" w:rsidRDefault="00650715" w:rsidP="00CF79EB">
      <w:pPr>
        <w:spacing w:after="0" w:line="240" w:lineRule="auto"/>
      </w:pPr>
      <w:r>
        <w:separator/>
      </w:r>
    </w:p>
  </w:endnote>
  <w:endnote w:type="continuationSeparator" w:id="0">
    <w:p w:rsidR="00650715" w:rsidRDefault="00650715" w:rsidP="00CF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AB" w:rsidRDefault="00BD0389" w:rsidP="00F40CE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B11AB" w:rsidRDefault="00650715">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476479"/>
      <w:docPartObj>
        <w:docPartGallery w:val="Page Numbers (Bottom of Page)"/>
        <w:docPartUnique/>
      </w:docPartObj>
    </w:sdtPr>
    <w:sdtEndPr/>
    <w:sdtContent>
      <w:p w:rsidR="003B238D" w:rsidRDefault="003B238D">
        <w:pPr>
          <w:pStyle w:val="a3"/>
          <w:jc w:val="right"/>
        </w:pPr>
        <w:r>
          <w:fldChar w:fldCharType="begin"/>
        </w:r>
        <w:r>
          <w:instrText>PAGE   \* MERGEFORMAT</w:instrText>
        </w:r>
        <w:r>
          <w:fldChar w:fldCharType="separate"/>
        </w:r>
        <w:r w:rsidR="00C663E7">
          <w:rPr>
            <w:noProof/>
          </w:rPr>
          <w:t>12</w:t>
        </w:r>
        <w:r>
          <w:fldChar w:fldCharType="end"/>
        </w:r>
      </w:p>
    </w:sdtContent>
  </w:sdt>
  <w:p w:rsidR="000B11AB" w:rsidRDefault="0065071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715" w:rsidRDefault="00650715" w:rsidP="00CF79EB">
      <w:pPr>
        <w:spacing w:after="0" w:line="240" w:lineRule="auto"/>
      </w:pPr>
      <w:r>
        <w:separator/>
      </w:r>
    </w:p>
  </w:footnote>
  <w:footnote w:type="continuationSeparator" w:id="0">
    <w:p w:rsidR="00650715" w:rsidRDefault="00650715" w:rsidP="00CF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6ED"/>
    <w:multiLevelType w:val="hybridMultilevel"/>
    <w:tmpl w:val="F398BBB6"/>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 w15:restartNumberingAfterBreak="0">
    <w:nsid w:val="03D77B18"/>
    <w:multiLevelType w:val="hybridMultilevel"/>
    <w:tmpl w:val="4DB45922"/>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 w15:restartNumberingAfterBreak="0">
    <w:nsid w:val="072D7005"/>
    <w:multiLevelType w:val="multilevel"/>
    <w:tmpl w:val="5FA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82597"/>
    <w:multiLevelType w:val="multilevel"/>
    <w:tmpl w:val="A03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B6A13"/>
    <w:multiLevelType w:val="multilevel"/>
    <w:tmpl w:val="48C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16440"/>
    <w:multiLevelType w:val="multilevel"/>
    <w:tmpl w:val="8A0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008FC"/>
    <w:multiLevelType w:val="multilevel"/>
    <w:tmpl w:val="B92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D4A4A"/>
    <w:multiLevelType w:val="hybridMultilevel"/>
    <w:tmpl w:val="780E3912"/>
    <w:lvl w:ilvl="0" w:tplc="FD2062BE">
      <w:start w:val="1"/>
      <w:numFmt w:val="decimal"/>
      <w:lvlText w:val="%1."/>
      <w:lvlJc w:val="left"/>
      <w:pPr>
        <w:ind w:left="680" w:firstLine="511"/>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8" w15:restartNumberingAfterBreak="0">
    <w:nsid w:val="1D876CFF"/>
    <w:multiLevelType w:val="hybridMultilevel"/>
    <w:tmpl w:val="744C0DE4"/>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209D58DE"/>
    <w:multiLevelType w:val="multilevel"/>
    <w:tmpl w:val="061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37D31"/>
    <w:multiLevelType w:val="multilevel"/>
    <w:tmpl w:val="4616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26505"/>
    <w:multiLevelType w:val="multilevel"/>
    <w:tmpl w:val="9050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85F77"/>
    <w:multiLevelType w:val="hybridMultilevel"/>
    <w:tmpl w:val="381CF782"/>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337B39B4"/>
    <w:multiLevelType w:val="multilevel"/>
    <w:tmpl w:val="D5E4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70D0"/>
    <w:multiLevelType w:val="hybridMultilevel"/>
    <w:tmpl w:val="5274A646"/>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394C537D"/>
    <w:multiLevelType w:val="hybridMultilevel"/>
    <w:tmpl w:val="644E8D78"/>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3FF42DDE"/>
    <w:multiLevelType w:val="multilevel"/>
    <w:tmpl w:val="D2F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27027"/>
    <w:multiLevelType w:val="multilevel"/>
    <w:tmpl w:val="B46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71664"/>
    <w:multiLevelType w:val="multilevel"/>
    <w:tmpl w:val="835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903D9"/>
    <w:multiLevelType w:val="hybridMultilevel"/>
    <w:tmpl w:val="7F5C6B3A"/>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4F037DBD"/>
    <w:multiLevelType w:val="hybridMultilevel"/>
    <w:tmpl w:val="318AFFE4"/>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587663D9"/>
    <w:multiLevelType w:val="hybridMultilevel"/>
    <w:tmpl w:val="B47A3F68"/>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5FF03DDC"/>
    <w:multiLevelType w:val="multilevel"/>
    <w:tmpl w:val="C368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44715"/>
    <w:multiLevelType w:val="hybridMultilevel"/>
    <w:tmpl w:val="6FCAFE78"/>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4" w15:restartNumberingAfterBreak="0">
    <w:nsid w:val="6FAF4EDE"/>
    <w:multiLevelType w:val="multilevel"/>
    <w:tmpl w:val="C1F4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C7B9B"/>
    <w:multiLevelType w:val="multilevel"/>
    <w:tmpl w:val="621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11140"/>
    <w:multiLevelType w:val="multilevel"/>
    <w:tmpl w:val="112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26AA2"/>
    <w:multiLevelType w:val="hybridMultilevel"/>
    <w:tmpl w:val="4CE8DD7C"/>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8" w15:restartNumberingAfterBreak="0">
    <w:nsid w:val="7EAD1777"/>
    <w:multiLevelType w:val="hybridMultilevel"/>
    <w:tmpl w:val="BB08AE26"/>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num w:numId="1">
    <w:abstractNumId w:val="12"/>
  </w:num>
  <w:num w:numId="2">
    <w:abstractNumId w:val="0"/>
  </w:num>
  <w:num w:numId="3">
    <w:abstractNumId w:val="21"/>
  </w:num>
  <w:num w:numId="4">
    <w:abstractNumId w:val="27"/>
  </w:num>
  <w:num w:numId="5">
    <w:abstractNumId w:val="15"/>
  </w:num>
  <w:num w:numId="6">
    <w:abstractNumId w:val="20"/>
  </w:num>
  <w:num w:numId="7">
    <w:abstractNumId w:val="19"/>
  </w:num>
  <w:num w:numId="8">
    <w:abstractNumId w:val="1"/>
  </w:num>
  <w:num w:numId="9">
    <w:abstractNumId w:val="23"/>
  </w:num>
  <w:num w:numId="10">
    <w:abstractNumId w:val="28"/>
  </w:num>
  <w:num w:numId="11">
    <w:abstractNumId w:val="8"/>
  </w:num>
  <w:num w:numId="12">
    <w:abstractNumId w:val="14"/>
  </w:num>
  <w:num w:numId="13">
    <w:abstractNumId w:val="7"/>
  </w:num>
  <w:num w:numId="14">
    <w:abstractNumId w:val="3"/>
  </w:num>
  <w:num w:numId="15">
    <w:abstractNumId w:val="13"/>
  </w:num>
  <w:num w:numId="16">
    <w:abstractNumId w:val="9"/>
  </w:num>
  <w:num w:numId="17">
    <w:abstractNumId w:val="16"/>
  </w:num>
  <w:num w:numId="18">
    <w:abstractNumId w:val="4"/>
  </w:num>
  <w:num w:numId="19">
    <w:abstractNumId w:val="25"/>
  </w:num>
  <w:num w:numId="20">
    <w:abstractNumId w:val="6"/>
  </w:num>
  <w:num w:numId="21">
    <w:abstractNumId w:val="10"/>
  </w:num>
  <w:num w:numId="22">
    <w:abstractNumId w:val="2"/>
  </w:num>
  <w:num w:numId="23">
    <w:abstractNumId w:val="17"/>
  </w:num>
  <w:num w:numId="24">
    <w:abstractNumId w:val="18"/>
  </w:num>
  <w:num w:numId="25">
    <w:abstractNumId w:val="26"/>
  </w:num>
  <w:num w:numId="26">
    <w:abstractNumId w:val="11"/>
  </w:num>
  <w:num w:numId="27">
    <w:abstractNumId w:val="5"/>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A0"/>
    <w:rsid w:val="000164A4"/>
    <w:rsid w:val="000C422E"/>
    <w:rsid w:val="00147EC8"/>
    <w:rsid w:val="001E523F"/>
    <w:rsid w:val="002B0D6E"/>
    <w:rsid w:val="003B238D"/>
    <w:rsid w:val="00414557"/>
    <w:rsid w:val="00650715"/>
    <w:rsid w:val="0093133D"/>
    <w:rsid w:val="00B86AE0"/>
    <w:rsid w:val="00BD0389"/>
    <w:rsid w:val="00C663E7"/>
    <w:rsid w:val="00C70406"/>
    <w:rsid w:val="00CD27A0"/>
    <w:rsid w:val="00CF79EB"/>
    <w:rsid w:val="00DE6016"/>
    <w:rsid w:val="00E4317A"/>
    <w:rsid w:val="00F02A93"/>
    <w:rsid w:val="00FA05DE"/>
    <w:rsid w:val="00FB07B0"/>
    <w:rsid w:val="00FF11F8"/>
    <w:rsid w:val="00FF5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2AD7F14"/>
  <w15:chartTrackingRefBased/>
  <w15:docId w15:val="{AB8D875F-A085-4E68-BC70-D329F688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CF79EB"/>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CF79EB"/>
    <w:rPr>
      <w:rFonts w:ascii="Times New Roman" w:eastAsia="Times New Roman" w:hAnsi="Times New Roman" w:cs="Times New Roman"/>
      <w:sz w:val="24"/>
      <w:szCs w:val="24"/>
      <w:lang w:eastAsia="ru-RU"/>
    </w:rPr>
  </w:style>
  <w:style w:type="character" w:styleId="a5">
    <w:name w:val="page number"/>
    <w:basedOn w:val="a0"/>
    <w:rsid w:val="00CF79EB"/>
  </w:style>
  <w:style w:type="paragraph" w:styleId="a6">
    <w:name w:val="footnote text"/>
    <w:basedOn w:val="a"/>
    <w:link w:val="a7"/>
    <w:semiHidden/>
    <w:rsid w:val="00CF79EB"/>
    <w:pPr>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basedOn w:val="a0"/>
    <w:link w:val="a6"/>
    <w:semiHidden/>
    <w:rsid w:val="00CF79EB"/>
    <w:rPr>
      <w:rFonts w:ascii="Times New Roman" w:eastAsia="Times New Roman" w:hAnsi="Times New Roman" w:cs="Times New Roman"/>
      <w:sz w:val="20"/>
      <w:szCs w:val="20"/>
      <w:lang w:eastAsia="ru-RU"/>
    </w:rPr>
  </w:style>
  <w:style w:type="character" w:styleId="a8">
    <w:name w:val="footnote reference"/>
    <w:basedOn w:val="a0"/>
    <w:semiHidden/>
    <w:rsid w:val="00CF79EB"/>
    <w:rPr>
      <w:vertAlign w:val="superscript"/>
    </w:rPr>
  </w:style>
  <w:style w:type="paragraph" w:styleId="a9">
    <w:name w:val="header"/>
    <w:basedOn w:val="a"/>
    <w:link w:val="aa"/>
    <w:uiPriority w:val="99"/>
    <w:unhideWhenUsed/>
    <w:rsid w:val="000164A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164A4"/>
  </w:style>
  <w:style w:type="paragraph" w:styleId="ab">
    <w:name w:val="List Paragraph"/>
    <w:basedOn w:val="a"/>
    <w:uiPriority w:val="34"/>
    <w:qFormat/>
    <w:rsid w:val="00B86AE0"/>
    <w:pPr>
      <w:ind w:left="720"/>
      <w:contextualSpacing/>
    </w:pPr>
  </w:style>
  <w:style w:type="character" w:styleId="ac">
    <w:name w:val="Hyperlink"/>
    <w:basedOn w:val="a0"/>
    <w:uiPriority w:val="99"/>
    <w:unhideWhenUsed/>
    <w:rsid w:val="00C70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455">
      <w:bodyDiv w:val="1"/>
      <w:marLeft w:val="0"/>
      <w:marRight w:val="0"/>
      <w:marTop w:val="0"/>
      <w:marBottom w:val="0"/>
      <w:divBdr>
        <w:top w:val="none" w:sz="0" w:space="0" w:color="auto"/>
        <w:left w:val="none" w:sz="0" w:space="0" w:color="auto"/>
        <w:bottom w:val="none" w:sz="0" w:space="0" w:color="auto"/>
        <w:right w:val="none" w:sz="0" w:space="0" w:color="auto"/>
      </w:divBdr>
    </w:div>
    <w:div w:id="139812255">
      <w:bodyDiv w:val="1"/>
      <w:marLeft w:val="0"/>
      <w:marRight w:val="0"/>
      <w:marTop w:val="0"/>
      <w:marBottom w:val="0"/>
      <w:divBdr>
        <w:top w:val="none" w:sz="0" w:space="0" w:color="auto"/>
        <w:left w:val="none" w:sz="0" w:space="0" w:color="auto"/>
        <w:bottom w:val="none" w:sz="0" w:space="0" w:color="auto"/>
        <w:right w:val="none" w:sz="0" w:space="0" w:color="auto"/>
      </w:divBdr>
    </w:div>
    <w:div w:id="389958035">
      <w:bodyDiv w:val="1"/>
      <w:marLeft w:val="0"/>
      <w:marRight w:val="0"/>
      <w:marTop w:val="0"/>
      <w:marBottom w:val="0"/>
      <w:divBdr>
        <w:top w:val="none" w:sz="0" w:space="0" w:color="auto"/>
        <w:left w:val="none" w:sz="0" w:space="0" w:color="auto"/>
        <w:bottom w:val="none" w:sz="0" w:space="0" w:color="auto"/>
        <w:right w:val="none" w:sz="0" w:space="0" w:color="auto"/>
      </w:divBdr>
    </w:div>
    <w:div w:id="413017650">
      <w:bodyDiv w:val="1"/>
      <w:marLeft w:val="0"/>
      <w:marRight w:val="0"/>
      <w:marTop w:val="0"/>
      <w:marBottom w:val="0"/>
      <w:divBdr>
        <w:top w:val="none" w:sz="0" w:space="0" w:color="auto"/>
        <w:left w:val="none" w:sz="0" w:space="0" w:color="auto"/>
        <w:bottom w:val="none" w:sz="0" w:space="0" w:color="auto"/>
        <w:right w:val="none" w:sz="0" w:space="0" w:color="auto"/>
      </w:divBdr>
    </w:div>
    <w:div w:id="449669647">
      <w:bodyDiv w:val="1"/>
      <w:marLeft w:val="0"/>
      <w:marRight w:val="0"/>
      <w:marTop w:val="0"/>
      <w:marBottom w:val="0"/>
      <w:divBdr>
        <w:top w:val="none" w:sz="0" w:space="0" w:color="auto"/>
        <w:left w:val="none" w:sz="0" w:space="0" w:color="auto"/>
        <w:bottom w:val="none" w:sz="0" w:space="0" w:color="auto"/>
        <w:right w:val="none" w:sz="0" w:space="0" w:color="auto"/>
      </w:divBdr>
    </w:div>
    <w:div w:id="531262757">
      <w:bodyDiv w:val="1"/>
      <w:marLeft w:val="0"/>
      <w:marRight w:val="0"/>
      <w:marTop w:val="0"/>
      <w:marBottom w:val="0"/>
      <w:divBdr>
        <w:top w:val="none" w:sz="0" w:space="0" w:color="auto"/>
        <w:left w:val="none" w:sz="0" w:space="0" w:color="auto"/>
        <w:bottom w:val="none" w:sz="0" w:space="0" w:color="auto"/>
        <w:right w:val="none" w:sz="0" w:space="0" w:color="auto"/>
      </w:divBdr>
    </w:div>
    <w:div w:id="594557885">
      <w:bodyDiv w:val="1"/>
      <w:marLeft w:val="0"/>
      <w:marRight w:val="0"/>
      <w:marTop w:val="0"/>
      <w:marBottom w:val="0"/>
      <w:divBdr>
        <w:top w:val="none" w:sz="0" w:space="0" w:color="auto"/>
        <w:left w:val="none" w:sz="0" w:space="0" w:color="auto"/>
        <w:bottom w:val="none" w:sz="0" w:space="0" w:color="auto"/>
        <w:right w:val="none" w:sz="0" w:space="0" w:color="auto"/>
      </w:divBdr>
    </w:div>
    <w:div w:id="725109319">
      <w:bodyDiv w:val="1"/>
      <w:marLeft w:val="0"/>
      <w:marRight w:val="0"/>
      <w:marTop w:val="0"/>
      <w:marBottom w:val="0"/>
      <w:divBdr>
        <w:top w:val="none" w:sz="0" w:space="0" w:color="auto"/>
        <w:left w:val="none" w:sz="0" w:space="0" w:color="auto"/>
        <w:bottom w:val="none" w:sz="0" w:space="0" w:color="auto"/>
        <w:right w:val="none" w:sz="0" w:space="0" w:color="auto"/>
      </w:divBdr>
    </w:div>
    <w:div w:id="851263055">
      <w:bodyDiv w:val="1"/>
      <w:marLeft w:val="0"/>
      <w:marRight w:val="0"/>
      <w:marTop w:val="0"/>
      <w:marBottom w:val="0"/>
      <w:divBdr>
        <w:top w:val="none" w:sz="0" w:space="0" w:color="auto"/>
        <w:left w:val="none" w:sz="0" w:space="0" w:color="auto"/>
        <w:bottom w:val="none" w:sz="0" w:space="0" w:color="auto"/>
        <w:right w:val="none" w:sz="0" w:space="0" w:color="auto"/>
      </w:divBdr>
    </w:div>
    <w:div w:id="893347903">
      <w:bodyDiv w:val="1"/>
      <w:marLeft w:val="0"/>
      <w:marRight w:val="0"/>
      <w:marTop w:val="0"/>
      <w:marBottom w:val="0"/>
      <w:divBdr>
        <w:top w:val="none" w:sz="0" w:space="0" w:color="auto"/>
        <w:left w:val="none" w:sz="0" w:space="0" w:color="auto"/>
        <w:bottom w:val="none" w:sz="0" w:space="0" w:color="auto"/>
        <w:right w:val="none" w:sz="0" w:space="0" w:color="auto"/>
      </w:divBdr>
    </w:div>
    <w:div w:id="917439698">
      <w:bodyDiv w:val="1"/>
      <w:marLeft w:val="0"/>
      <w:marRight w:val="0"/>
      <w:marTop w:val="0"/>
      <w:marBottom w:val="0"/>
      <w:divBdr>
        <w:top w:val="none" w:sz="0" w:space="0" w:color="auto"/>
        <w:left w:val="none" w:sz="0" w:space="0" w:color="auto"/>
        <w:bottom w:val="none" w:sz="0" w:space="0" w:color="auto"/>
        <w:right w:val="none" w:sz="0" w:space="0" w:color="auto"/>
      </w:divBdr>
    </w:div>
    <w:div w:id="1011447341">
      <w:bodyDiv w:val="1"/>
      <w:marLeft w:val="0"/>
      <w:marRight w:val="0"/>
      <w:marTop w:val="0"/>
      <w:marBottom w:val="0"/>
      <w:divBdr>
        <w:top w:val="none" w:sz="0" w:space="0" w:color="auto"/>
        <w:left w:val="none" w:sz="0" w:space="0" w:color="auto"/>
        <w:bottom w:val="none" w:sz="0" w:space="0" w:color="auto"/>
        <w:right w:val="none" w:sz="0" w:space="0" w:color="auto"/>
      </w:divBdr>
    </w:div>
    <w:div w:id="1014723324">
      <w:bodyDiv w:val="1"/>
      <w:marLeft w:val="0"/>
      <w:marRight w:val="0"/>
      <w:marTop w:val="0"/>
      <w:marBottom w:val="0"/>
      <w:divBdr>
        <w:top w:val="none" w:sz="0" w:space="0" w:color="auto"/>
        <w:left w:val="none" w:sz="0" w:space="0" w:color="auto"/>
        <w:bottom w:val="none" w:sz="0" w:space="0" w:color="auto"/>
        <w:right w:val="none" w:sz="0" w:space="0" w:color="auto"/>
      </w:divBdr>
    </w:div>
    <w:div w:id="1421953133">
      <w:bodyDiv w:val="1"/>
      <w:marLeft w:val="0"/>
      <w:marRight w:val="0"/>
      <w:marTop w:val="0"/>
      <w:marBottom w:val="0"/>
      <w:divBdr>
        <w:top w:val="none" w:sz="0" w:space="0" w:color="auto"/>
        <w:left w:val="none" w:sz="0" w:space="0" w:color="auto"/>
        <w:bottom w:val="none" w:sz="0" w:space="0" w:color="auto"/>
        <w:right w:val="none" w:sz="0" w:space="0" w:color="auto"/>
      </w:divBdr>
    </w:div>
    <w:div w:id="1457717527">
      <w:bodyDiv w:val="1"/>
      <w:marLeft w:val="0"/>
      <w:marRight w:val="0"/>
      <w:marTop w:val="0"/>
      <w:marBottom w:val="0"/>
      <w:divBdr>
        <w:top w:val="none" w:sz="0" w:space="0" w:color="auto"/>
        <w:left w:val="none" w:sz="0" w:space="0" w:color="auto"/>
        <w:bottom w:val="none" w:sz="0" w:space="0" w:color="auto"/>
        <w:right w:val="none" w:sz="0" w:space="0" w:color="auto"/>
      </w:divBdr>
    </w:div>
    <w:div w:id="1507015327">
      <w:bodyDiv w:val="1"/>
      <w:marLeft w:val="0"/>
      <w:marRight w:val="0"/>
      <w:marTop w:val="0"/>
      <w:marBottom w:val="0"/>
      <w:divBdr>
        <w:top w:val="none" w:sz="0" w:space="0" w:color="auto"/>
        <w:left w:val="none" w:sz="0" w:space="0" w:color="auto"/>
        <w:bottom w:val="none" w:sz="0" w:space="0" w:color="auto"/>
        <w:right w:val="none" w:sz="0" w:space="0" w:color="auto"/>
      </w:divBdr>
    </w:div>
    <w:div w:id="1820615087">
      <w:bodyDiv w:val="1"/>
      <w:marLeft w:val="0"/>
      <w:marRight w:val="0"/>
      <w:marTop w:val="0"/>
      <w:marBottom w:val="0"/>
      <w:divBdr>
        <w:top w:val="none" w:sz="0" w:space="0" w:color="auto"/>
        <w:left w:val="none" w:sz="0" w:space="0" w:color="auto"/>
        <w:bottom w:val="none" w:sz="0" w:space="0" w:color="auto"/>
        <w:right w:val="none" w:sz="0" w:space="0" w:color="auto"/>
      </w:divBdr>
    </w:div>
    <w:div w:id="1845705860">
      <w:bodyDiv w:val="1"/>
      <w:marLeft w:val="0"/>
      <w:marRight w:val="0"/>
      <w:marTop w:val="0"/>
      <w:marBottom w:val="0"/>
      <w:divBdr>
        <w:top w:val="none" w:sz="0" w:space="0" w:color="auto"/>
        <w:left w:val="none" w:sz="0" w:space="0" w:color="auto"/>
        <w:bottom w:val="none" w:sz="0" w:space="0" w:color="auto"/>
        <w:right w:val="none" w:sz="0" w:space="0" w:color="auto"/>
      </w:divBdr>
    </w:div>
    <w:div w:id="21337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2483</Words>
  <Characters>14159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home pc</cp:lastModifiedBy>
  <cp:revision>9</cp:revision>
  <dcterms:created xsi:type="dcterms:W3CDTF">2021-11-29T10:19:00Z</dcterms:created>
  <dcterms:modified xsi:type="dcterms:W3CDTF">2021-12-06T21:31:00Z</dcterms:modified>
</cp:coreProperties>
</file>