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30B650" w14:textId="77777777" w:rsidR="00F72D9E" w:rsidRPr="00215077" w:rsidRDefault="00F72D9E" w:rsidP="00F72D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507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Министерство образования Республики Беларусь</w:t>
      </w:r>
    </w:p>
    <w:p w14:paraId="46CF0E9A" w14:textId="77777777" w:rsidR="00F72D9E" w:rsidRPr="00215077" w:rsidRDefault="00F72D9E" w:rsidP="00F72D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507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Учреждение образования</w:t>
      </w:r>
    </w:p>
    <w:p w14:paraId="10700762" w14:textId="77777777" w:rsidR="00F72D9E" w:rsidRPr="00215077" w:rsidRDefault="00F72D9E" w:rsidP="00F72D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507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«Брестский государственный технический университет»</w:t>
      </w:r>
    </w:p>
    <w:p w14:paraId="34D8017C" w14:textId="77777777" w:rsidR="00F72D9E" w:rsidRPr="00215077" w:rsidRDefault="00F72D9E" w:rsidP="00F72D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507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Кафедра ИИТ</w:t>
      </w:r>
    </w:p>
    <w:p w14:paraId="5DBDC571" w14:textId="02DCE18C" w:rsidR="00F72D9E" w:rsidRDefault="00F72D9E" w:rsidP="00F72D9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507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1507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1507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1507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1507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1507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1507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6EC5711A" w14:textId="77777777" w:rsidR="00215077" w:rsidRPr="00215077" w:rsidRDefault="00215077" w:rsidP="00F72D9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44C6042" w14:textId="77777777" w:rsidR="00F72D9E" w:rsidRPr="00215077" w:rsidRDefault="00F72D9E" w:rsidP="00F72D9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507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1507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1507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1507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1115A683" w14:textId="5F31B961" w:rsidR="00F72D9E" w:rsidRPr="00215077" w:rsidRDefault="00F72D9E" w:rsidP="00F72D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BY" w:eastAsia="ru-RU"/>
        </w:rPr>
      </w:pPr>
      <w:r w:rsidRPr="0021507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Лабораторная работа №</w:t>
      </w:r>
      <w:r w:rsidRPr="00215077">
        <w:rPr>
          <w:rFonts w:ascii="Times New Roman" w:eastAsia="Times New Roman" w:hAnsi="Times New Roman" w:cs="Times New Roman"/>
          <w:color w:val="000000"/>
          <w:sz w:val="24"/>
          <w:szCs w:val="24"/>
          <w:lang w:val="ru-BY" w:eastAsia="ru-RU"/>
        </w:rPr>
        <w:t>2</w:t>
      </w:r>
    </w:p>
    <w:p w14:paraId="06A19D9A" w14:textId="77777777" w:rsidR="00F72D9E" w:rsidRPr="00215077" w:rsidRDefault="00F72D9E" w:rsidP="00F72D9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1507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 дисциплине: «Базы и банки данных»</w:t>
      </w:r>
    </w:p>
    <w:p w14:paraId="0127BE4B" w14:textId="2083AB52" w:rsidR="00F72D9E" w:rsidRPr="00215077" w:rsidRDefault="00F72D9E" w:rsidP="00F72D9E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21507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Тема: «</w:t>
      </w:r>
      <w:r w:rsidR="007D5D9D">
        <w:rPr>
          <w:rFonts w:ascii="Times New Roman" w:eastAsia="Times New Roman" w:hAnsi="Times New Roman" w:cs="Times New Roman"/>
          <w:color w:val="000000"/>
          <w:sz w:val="24"/>
          <w:szCs w:val="24"/>
          <w:lang w:val="ru-BY" w:eastAsia="ru-RU"/>
        </w:rPr>
        <w:t>О</w:t>
      </w:r>
      <w:r w:rsidR="007D5D9D" w:rsidRPr="007D5D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рганизационная и функциональная структура</w:t>
      </w:r>
      <w:r w:rsidRPr="0021507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»</w:t>
      </w:r>
    </w:p>
    <w:p w14:paraId="7D6C41FA" w14:textId="77777777" w:rsidR="00215077" w:rsidRDefault="00F72D9E" w:rsidP="00F72D9E">
      <w:pPr>
        <w:spacing w:after="24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507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1507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1507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1507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1507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6CBBF033" w14:textId="2790E9F6" w:rsidR="00F72D9E" w:rsidRPr="00215077" w:rsidRDefault="00F72D9E" w:rsidP="00F72D9E">
      <w:pPr>
        <w:spacing w:after="24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507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1507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1507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1507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00FAD423" w14:textId="77777777" w:rsidR="00F72D9E" w:rsidRPr="00215077" w:rsidRDefault="00F72D9E" w:rsidP="00F72D9E">
      <w:pPr>
        <w:spacing w:after="0" w:line="240" w:lineRule="auto"/>
        <w:ind w:left="723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507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Выполнил:</w:t>
      </w:r>
    </w:p>
    <w:p w14:paraId="31A8E841" w14:textId="77777777" w:rsidR="00F72D9E" w:rsidRPr="00215077" w:rsidRDefault="00F72D9E" w:rsidP="00F72D9E">
      <w:pPr>
        <w:spacing w:after="0" w:line="240" w:lineRule="auto"/>
        <w:ind w:left="723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507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Студент 3 курса</w:t>
      </w:r>
    </w:p>
    <w:p w14:paraId="37E2DF87" w14:textId="77777777" w:rsidR="00F72D9E" w:rsidRPr="00215077" w:rsidRDefault="00F72D9E" w:rsidP="00F72D9E">
      <w:pPr>
        <w:spacing w:after="0" w:line="240" w:lineRule="auto"/>
        <w:ind w:left="723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507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Группы ПО-7</w:t>
      </w:r>
    </w:p>
    <w:p w14:paraId="15A62230" w14:textId="77777777" w:rsidR="00F72D9E" w:rsidRPr="00215077" w:rsidRDefault="00F72D9E" w:rsidP="00F72D9E">
      <w:pPr>
        <w:spacing w:after="0" w:line="240" w:lineRule="auto"/>
        <w:ind w:left="723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5077">
        <w:rPr>
          <w:rFonts w:ascii="Times New Roman" w:eastAsia="Times New Roman" w:hAnsi="Times New Roman" w:cs="Times New Roman"/>
          <w:color w:val="000000"/>
          <w:sz w:val="24"/>
          <w:szCs w:val="24"/>
          <w:lang w:val="ru-BY" w:eastAsia="ru-RU"/>
        </w:rPr>
        <w:t>Комиссаров А.Е</w:t>
      </w:r>
      <w:r w:rsidRPr="0021507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217A4908" w14:textId="77777777" w:rsidR="00F72D9E" w:rsidRPr="00215077" w:rsidRDefault="00F72D9E" w:rsidP="00F72D9E">
      <w:pPr>
        <w:spacing w:after="0" w:line="240" w:lineRule="auto"/>
        <w:ind w:left="723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507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Проверил:</w:t>
      </w:r>
    </w:p>
    <w:p w14:paraId="6B507738" w14:textId="77777777" w:rsidR="00F72D9E" w:rsidRPr="00215077" w:rsidRDefault="00F72D9E" w:rsidP="00F72D9E">
      <w:pPr>
        <w:spacing w:after="0" w:line="240" w:lineRule="auto"/>
        <w:ind w:left="723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15077">
        <w:rPr>
          <w:rFonts w:ascii="Times New Roman" w:eastAsia="Times New Roman" w:hAnsi="Times New Roman" w:cs="Times New Roman"/>
          <w:sz w:val="24"/>
          <w:szCs w:val="24"/>
          <w:lang w:eastAsia="ru-RU"/>
        </w:rPr>
        <w:t>Сааков</w:t>
      </w:r>
      <w:proofErr w:type="spellEnd"/>
      <w:r w:rsidRPr="002150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А.В.</w:t>
      </w:r>
    </w:p>
    <w:p w14:paraId="08FA8BD8" w14:textId="77777777" w:rsidR="00F72D9E" w:rsidRPr="00215077" w:rsidRDefault="00F72D9E" w:rsidP="00F72D9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583648D" w14:textId="7469EB0A" w:rsidR="00F72D9E" w:rsidRDefault="00F72D9E" w:rsidP="00F72D9E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1507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1507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1E6AD0E7" w14:textId="77777777" w:rsidR="00215077" w:rsidRDefault="00215077" w:rsidP="00F72D9E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CB55401" w14:textId="77777777" w:rsidR="00F72D9E" w:rsidRPr="00215077" w:rsidRDefault="00F72D9E" w:rsidP="00F72D9E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1507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2023</w:t>
      </w:r>
    </w:p>
    <w:p w14:paraId="6D9611FD" w14:textId="031BFB1E" w:rsidR="000C0D3B" w:rsidRPr="00215077" w:rsidRDefault="000C0D3B" w:rsidP="0021507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15077">
        <w:rPr>
          <w:rFonts w:ascii="Times New Roman" w:hAnsi="Times New Roman" w:cs="Times New Roman"/>
          <w:b/>
          <w:bCs/>
          <w:sz w:val="24"/>
          <w:szCs w:val="24"/>
        </w:rPr>
        <w:lastRenderedPageBreak/>
        <w:t>Цель работы</w:t>
      </w:r>
      <w:r w:rsidRPr="00215077">
        <w:rPr>
          <w:rFonts w:ascii="Times New Roman" w:hAnsi="Times New Roman" w:cs="Times New Roman"/>
          <w:sz w:val="24"/>
          <w:szCs w:val="24"/>
        </w:rPr>
        <w:t xml:space="preserve">: </w:t>
      </w:r>
      <w:r w:rsidR="00215077">
        <w:rPr>
          <w:rFonts w:ascii="Times New Roman" w:hAnsi="Times New Roman" w:cs="Times New Roman"/>
          <w:sz w:val="24"/>
          <w:szCs w:val="24"/>
          <w:lang w:val="ru-BY"/>
        </w:rPr>
        <w:t>о</w:t>
      </w:r>
      <w:r w:rsidRPr="00215077">
        <w:rPr>
          <w:rFonts w:ascii="Times New Roman" w:hAnsi="Times New Roman" w:cs="Times New Roman"/>
          <w:sz w:val="24"/>
          <w:szCs w:val="24"/>
        </w:rPr>
        <w:t>писать объект автоматизации через его организационную</w:t>
      </w:r>
      <w:r w:rsidR="00A01E0D">
        <w:rPr>
          <w:rFonts w:ascii="Times New Roman" w:hAnsi="Times New Roman" w:cs="Times New Roman"/>
          <w:sz w:val="24"/>
          <w:szCs w:val="24"/>
          <w:lang w:val="ru-BY"/>
        </w:rPr>
        <w:t xml:space="preserve"> и функциональную</w:t>
      </w:r>
      <w:r w:rsidRPr="00215077">
        <w:rPr>
          <w:rFonts w:ascii="Times New Roman" w:hAnsi="Times New Roman" w:cs="Times New Roman"/>
          <w:sz w:val="24"/>
          <w:szCs w:val="24"/>
        </w:rPr>
        <w:t xml:space="preserve"> структуру.</w:t>
      </w:r>
    </w:p>
    <w:p w14:paraId="1944A8D9" w14:textId="4BCD6D33" w:rsidR="00A44DE1" w:rsidRDefault="000C0D3B" w:rsidP="00F8546B">
      <w:pPr>
        <w:tabs>
          <w:tab w:val="left" w:pos="3190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 w:rsidRPr="00215077">
        <w:rPr>
          <w:rFonts w:ascii="Times New Roman" w:hAnsi="Times New Roman" w:cs="Times New Roman"/>
          <w:b/>
          <w:sz w:val="24"/>
          <w:szCs w:val="24"/>
        </w:rPr>
        <w:t>Ход работы</w:t>
      </w:r>
      <w:r w:rsidR="00F72D9E" w:rsidRPr="00215077">
        <w:rPr>
          <w:rFonts w:ascii="Times New Roman" w:hAnsi="Times New Roman" w:cs="Times New Roman"/>
          <w:b/>
          <w:sz w:val="24"/>
          <w:szCs w:val="24"/>
          <w:lang w:val="ru-BY"/>
        </w:rPr>
        <w:t>.</w:t>
      </w:r>
      <w:r w:rsidRPr="00215077">
        <w:rPr>
          <w:rFonts w:ascii="Times New Roman" w:hAnsi="Times New Roman" w:cs="Times New Roman"/>
          <w:b/>
          <w:sz w:val="24"/>
          <w:szCs w:val="24"/>
        </w:rPr>
        <w:tab/>
      </w:r>
    </w:p>
    <w:p w14:paraId="22E31319" w14:textId="196B3399" w:rsidR="00F863E3" w:rsidRPr="000D1B07" w:rsidRDefault="000539A7" w:rsidP="000D1B07">
      <w:pPr>
        <w:tabs>
          <w:tab w:val="left" w:pos="3190"/>
        </w:tabs>
        <w:jc w:val="center"/>
        <w:rPr>
          <w:rFonts w:ascii="Times New Roman" w:hAnsi="Times New Roman" w:cs="Times New Roman"/>
          <w:bCs/>
          <w:sz w:val="24"/>
          <w:szCs w:val="24"/>
          <w:lang w:val="ru-BY"/>
        </w:rPr>
      </w:pPr>
      <w:r w:rsidRPr="000D1B07">
        <w:rPr>
          <w:rFonts w:ascii="Times New Roman" w:hAnsi="Times New Roman" w:cs="Times New Roman"/>
          <w:bCs/>
          <w:sz w:val="24"/>
          <w:szCs w:val="24"/>
          <w:lang w:val="ru-BY"/>
        </w:rPr>
        <w:t xml:space="preserve">Вариант задания – </w:t>
      </w:r>
      <w:r w:rsidRPr="000D1B07">
        <w:rPr>
          <w:rFonts w:ascii="Times New Roman" w:hAnsi="Times New Roman" w:cs="Times New Roman"/>
          <w:bCs/>
          <w:sz w:val="24"/>
          <w:szCs w:val="24"/>
          <w:lang w:val="ru-BY"/>
        </w:rPr>
        <w:t>подсистемы «Закупки» информационной системы «Оптовая база»</w:t>
      </w:r>
      <w:r w:rsidRPr="000D1B07">
        <w:rPr>
          <w:rFonts w:ascii="Times New Roman" w:hAnsi="Times New Roman" w:cs="Times New Roman"/>
          <w:bCs/>
          <w:sz w:val="24"/>
          <w:szCs w:val="24"/>
          <w:lang w:val="ru-BY"/>
        </w:rPr>
        <w:t>.</w:t>
      </w:r>
    </w:p>
    <w:p w14:paraId="5973BC45" w14:textId="598AF3CC" w:rsidR="00D231A1" w:rsidRPr="008B17D8" w:rsidRDefault="00D231A1" w:rsidP="00E34117">
      <w:pPr>
        <w:tabs>
          <w:tab w:val="left" w:pos="3190"/>
        </w:tabs>
        <w:rPr>
          <w:rFonts w:ascii="Times New Roman" w:hAnsi="Times New Roman" w:cs="Times New Roman"/>
          <w:bCs/>
          <w:sz w:val="24"/>
          <w:szCs w:val="24"/>
          <w:lang w:val="ru-BY"/>
        </w:rPr>
      </w:pPr>
      <w:r w:rsidRPr="00D231A1">
        <w:rPr>
          <w:rFonts w:ascii="Times New Roman" w:hAnsi="Times New Roman" w:cs="Times New Roman"/>
          <w:b/>
          <w:sz w:val="24"/>
          <w:szCs w:val="24"/>
        </w:rPr>
        <w:t xml:space="preserve">1. </w:t>
      </w:r>
      <w:r w:rsidRPr="00D231A1">
        <w:rPr>
          <w:rFonts w:ascii="Times New Roman" w:hAnsi="Times New Roman" w:cs="Times New Roman"/>
          <w:bCs/>
          <w:sz w:val="24"/>
          <w:szCs w:val="24"/>
        </w:rPr>
        <w:t>Используя нотацию ARIS Organizational Chart, спроектировать</w:t>
      </w:r>
      <w:r>
        <w:rPr>
          <w:rFonts w:ascii="Times New Roman" w:hAnsi="Times New Roman" w:cs="Times New Roman"/>
          <w:bCs/>
          <w:sz w:val="24"/>
          <w:szCs w:val="24"/>
          <w:lang w:val="ru-BY"/>
        </w:rPr>
        <w:t xml:space="preserve"> </w:t>
      </w:r>
      <w:r w:rsidRPr="00D231A1">
        <w:rPr>
          <w:rFonts w:ascii="Times New Roman" w:hAnsi="Times New Roman" w:cs="Times New Roman"/>
          <w:bCs/>
          <w:sz w:val="24"/>
          <w:szCs w:val="24"/>
        </w:rPr>
        <w:t>организационную структуру объекта автоматизации.</w:t>
      </w:r>
    </w:p>
    <w:p w14:paraId="4D339E2A" w14:textId="70B74483" w:rsidR="00F8546B" w:rsidRPr="00215077" w:rsidRDefault="00E34117" w:rsidP="00D85738">
      <w:pPr>
        <w:tabs>
          <w:tab w:val="left" w:pos="3190"/>
        </w:tabs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34117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41CC36D9" wp14:editId="06F1F09C">
            <wp:extent cx="4873625" cy="2986405"/>
            <wp:effectExtent l="19050" t="19050" r="22225" b="2349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3625" cy="29864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2A056AB" w14:textId="3F73998A" w:rsidR="00D85738" w:rsidRDefault="00D85738" w:rsidP="00D85738">
      <w:pPr>
        <w:tabs>
          <w:tab w:val="left" w:pos="3190"/>
        </w:tabs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15077">
        <w:rPr>
          <w:rFonts w:ascii="Times New Roman" w:eastAsia="Times New Roman" w:hAnsi="Times New Roman" w:cs="Times New Roman"/>
          <w:sz w:val="24"/>
          <w:szCs w:val="24"/>
          <w:lang w:val="ru-BY"/>
        </w:rPr>
        <w:t xml:space="preserve">Рис. 1 – Организационная </w:t>
      </w:r>
      <w:r w:rsidR="00AF2893">
        <w:rPr>
          <w:rFonts w:ascii="Times New Roman" w:eastAsia="Times New Roman" w:hAnsi="Times New Roman" w:cs="Times New Roman"/>
          <w:sz w:val="24"/>
          <w:szCs w:val="24"/>
          <w:lang w:val="ru-BY"/>
        </w:rPr>
        <w:t>структура</w:t>
      </w:r>
      <w:r w:rsidRPr="00215077">
        <w:rPr>
          <w:rFonts w:ascii="Times New Roman" w:eastAsia="Times New Roman" w:hAnsi="Times New Roman" w:cs="Times New Roman"/>
          <w:sz w:val="24"/>
          <w:szCs w:val="24"/>
          <w:lang w:val="ru-BY"/>
        </w:rPr>
        <w:t xml:space="preserve"> ОА в виде схемы </w:t>
      </w:r>
      <w:r w:rsidR="001C582C">
        <w:rPr>
          <w:rFonts w:ascii="Times New Roman" w:eastAsia="Times New Roman" w:hAnsi="Times New Roman" w:cs="Times New Roman"/>
          <w:sz w:val="24"/>
          <w:szCs w:val="24"/>
          <w:lang w:val="ru-BY"/>
        </w:rPr>
        <w:t>методологии</w:t>
      </w:r>
      <w:r w:rsidRPr="00215077">
        <w:rPr>
          <w:rFonts w:ascii="Times New Roman" w:eastAsia="Times New Roman" w:hAnsi="Times New Roman" w:cs="Times New Roman"/>
          <w:sz w:val="24"/>
          <w:szCs w:val="24"/>
          <w:lang w:val="ru-BY"/>
        </w:rPr>
        <w:t xml:space="preserve"> </w:t>
      </w:r>
      <w:r w:rsidRPr="00215077">
        <w:rPr>
          <w:rFonts w:ascii="Times New Roman" w:eastAsia="Times New Roman" w:hAnsi="Times New Roman" w:cs="Times New Roman"/>
          <w:sz w:val="24"/>
          <w:szCs w:val="24"/>
          <w:lang w:val="en-US"/>
        </w:rPr>
        <w:t>ARIS</w:t>
      </w:r>
    </w:p>
    <w:p w14:paraId="41994A1C" w14:textId="43CA9C2C" w:rsidR="00C27024" w:rsidRDefault="00C27024" w:rsidP="00C27024">
      <w:pPr>
        <w:tabs>
          <w:tab w:val="left" w:pos="319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2702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2</w:t>
      </w:r>
      <w:r w:rsidRPr="00C2702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C27024">
        <w:rPr>
          <w:rFonts w:ascii="Times New Roman" w:eastAsia="Times New Roman" w:hAnsi="Times New Roman" w:cs="Times New Roman"/>
          <w:sz w:val="24"/>
          <w:szCs w:val="24"/>
          <w:lang w:val="en-US"/>
        </w:rPr>
        <w:t>Построить</w:t>
      </w:r>
      <w:proofErr w:type="spellEnd"/>
      <w:r w:rsidRPr="00C2702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27024">
        <w:rPr>
          <w:rFonts w:ascii="Times New Roman" w:eastAsia="Times New Roman" w:hAnsi="Times New Roman" w:cs="Times New Roman"/>
          <w:sz w:val="24"/>
          <w:szCs w:val="24"/>
          <w:lang w:val="en-US"/>
        </w:rPr>
        <w:t>таблицу</w:t>
      </w:r>
      <w:proofErr w:type="spellEnd"/>
      <w:r w:rsidRPr="00C2702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«</w:t>
      </w:r>
      <w:proofErr w:type="spellStart"/>
      <w:r w:rsidRPr="00C27024">
        <w:rPr>
          <w:rFonts w:ascii="Times New Roman" w:eastAsia="Times New Roman" w:hAnsi="Times New Roman" w:cs="Times New Roman"/>
          <w:sz w:val="24"/>
          <w:szCs w:val="24"/>
          <w:lang w:val="en-US"/>
        </w:rPr>
        <w:t>Каталог</w:t>
      </w:r>
      <w:proofErr w:type="spellEnd"/>
      <w:r w:rsidRPr="00C2702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27024">
        <w:rPr>
          <w:rFonts w:ascii="Times New Roman" w:eastAsia="Times New Roman" w:hAnsi="Times New Roman" w:cs="Times New Roman"/>
          <w:sz w:val="24"/>
          <w:szCs w:val="24"/>
          <w:lang w:val="en-US"/>
        </w:rPr>
        <w:t>организационных</w:t>
      </w:r>
      <w:proofErr w:type="spellEnd"/>
      <w:r w:rsidRPr="00C2702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27024">
        <w:rPr>
          <w:rFonts w:ascii="Times New Roman" w:eastAsia="Times New Roman" w:hAnsi="Times New Roman" w:cs="Times New Roman"/>
          <w:sz w:val="24"/>
          <w:szCs w:val="24"/>
          <w:lang w:val="en-US"/>
        </w:rPr>
        <w:t>единиц</w:t>
      </w:r>
      <w:proofErr w:type="spellEnd"/>
      <w:r w:rsidRPr="00C27024">
        <w:rPr>
          <w:rFonts w:ascii="Times New Roman" w:eastAsia="Times New Roman" w:hAnsi="Times New Roman" w:cs="Times New Roman"/>
          <w:sz w:val="24"/>
          <w:szCs w:val="24"/>
          <w:lang w:val="en-US"/>
        </w:rPr>
        <w:t>».</w:t>
      </w:r>
    </w:p>
    <w:tbl>
      <w:tblPr>
        <w:tblW w:w="5286" w:type="dxa"/>
        <w:tblInd w:w="1599" w:type="dxa"/>
        <w:tblLook w:val="04A0" w:firstRow="1" w:lastRow="0" w:firstColumn="1" w:lastColumn="0" w:noHBand="0" w:noVBand="1"/>
      </w:tblPr>
      <w:tblGrid>
        <w:gridCol w:w="1740"/>
        <w:gridCol w:w="1806"/>
        <w:gridCol w:w="1740"/>
      </w:tblGrid>
      <w:tr w:rsidR="008B17D8" w:rsidRPr="008B17D8" w14:paraId="3C6B1826" w14:textId="77777777" w:rsidTr="008B17D8">
        <w:trPr>
          <w:trHeight w:val="810"/>
        </w:trPr>
        <w:tc>
          <w:tcPr>
            <w:tcW w:w="174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428711" w14:textId="77777777" w:rsidR="008B17D8" w:rsidRPr="008B17D8" w:rsidRDefault="008B17D8" w:rsidP="008B17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ru-BY" w:eastAsia="ru-BY"/>
              </w:rPr>
            </w:pPr>
            <w:r w:rsidRPr="008B17D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BY"/>
              </w:rPr>
              <w:t>№ п/п</w:t>
            </w:r>
          </w:p>
        </w:tc>
        <w:tc>
          <w:tcPr>
            <w:tcW w:w="180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448A31" w14:textId="77777777" w:rsidR="008B17D8" w:rsidRPr="008B17D8" w:rsidRDefault="008B17D8" w:rsidP="008B17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ru-BY" w:eastAsia="ru-BY"/>
              </w:rPr>
            </w:pPr>
            <w:r w:rsidRPr="008B17D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BY"/>
              </w:rPr>
              <w:t>Наименование организационной единицы</w:t>
            </w:r>
          </w:p>
        </w:tc>
        <w:tc>
          <w:tcPr>
            <w:tcW w:w="174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764CC0" w14:textId="77777777" w:rsidR="008B17D8" w:rsidRPr="008B17D8" w:rsidRDefault="008B17D8" w:rsidP="008B17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ru-BY" w:eastAsia="ru-BY"/>
              </w:rPr>
            </w:pPr>
            <w:r w:rsidRPr="008B17D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BY"/>
              </w:rPr>
              <w:t>Расшифровка</w:t>
            </w:r>
          </w:p>
        </w:tc>
      </w:tr>
      <w:tr w:rsidR="008B17D8" w:rsidRPr="008B17D8" w14:paraId="400BC871" w14:textId="77777777" w:rsidTr="008B17D8">
        <w:trPr>
          <w:trHeight w:val="390"/>
        </w:trPr>
        <w:tc>
          <w:tcPr>
            <w:tcW w:w="17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8A3EB2" w14:textId="77777777" w:rsidR="008B17D8" w:rsidRPr="008B17D8" w:rsidRDefault="008B17D8" w:rsidP="008B17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</w:pPr>
            <w:r w:rsidRPr="008B17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BY"/>
              </w:rPr>
              <w:t>1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942B27" w14:textId="77777777" w:rsidR="008B17D8" w:rsidRPr="008B17D8" w:rsidRDefault="008B17D8" w:rsidP="008B17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</w:pPr>
            <w:r w:rsidRPr="008B17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BY"/>
              </w:rPr>
              <w:t>Отдел закупок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482DA4" w14:textId="77777777" w:rsidR="008B17D8" w:rsidRPr="008B17D8" w:rsidRDefault="008B17D8" w:rsidP="008B17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</w:pPr>
            <w:r w:rsidRPr="008B17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BY"/>
              </w:rPr>
              <w:t>Отдел</w:t>
            </w:r>
          </w:p>
        </w:tc>
      </w:tr>
      <w:tr w:rsidR="008B17D8" w:rsidRPr="008B17D8" w14:paraId="649D1004" w14:textId="77777777" w:rsidTr="008B17D8">
        <w:trPr>
          <w:trHeight w:val="645"/>
        </w:trPr>
        <w:tc>
          <w:tcPr>
            <w:tcW w:w="17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15650E" w14:textId="77777777" w:rsidR="008B17D8" w:rsidRPr="008B17D8" w:rsidRDefault="008B17D8" w:rsidP="008B17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</w:pPr>
            <w:r w:rsidRPr="008B17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BY"/>
              </w:rPr>
              <w:t>2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D280F0" w14:textId="229B72F7" w:rsidR="008B17D8" w:rsidRPr="008B17D8" w:rsidRDefault="008B17D8" w:rsidP="008B17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</w:pPr>
            <w:r w:rsidRPr="008B17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BY"/>
              </w:rPr>
              <w:t>Заведующий</w:t>
            </w:r>
            <w:r w:rsidR="00CD19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  <w:t xml:space="preserve"> базой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A9292A" w14:textId="77777777" w:rsidR="008B17D8" w:rsidRPr="008B17D8" w:rsidRDefault="008B17D8" w:rsidP="008B17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</w:pPr>
            <w:r w:rsidRPr="008B17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BY"/>
              </w:rPr>
              <w:t>Руководитель отделения</w:t>
            </w:r>
          </w:p>
        </w:tc>
      </w:tr>
      <w:tr w:rsidR="008B17D8" w:rsidRPr="008B17D8" w14:paraId="26DC1243" w14:textId="77777777" w:rsidTr="008B17D8">
        <w:trPr>
          <w:trHeight w:val="390"/>
        </w:trPr>
        <w:tc>
          <w:tcPr>
            <w:tcW w:w="17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7C4889" w14:textId="77777777" w:rsidR="008B17D8" w:rsidRPr="008B17D8" w:rsidRDefault="008B17D8" w:rsidP="008B17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</w:pPr>
            <w:r w:rsidRPr="008B17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BY"/>
              </w:rPr>
              <w:t>3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F79CDD" w14:textId="77777777" w:rsidR="008B17D8" w:rsidRPr="008B17D8" w:rsidRDefault="008B17D8" w:rsidP="008B17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</w:pPr>
            <w:r w:rsidRPr="008B17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BY"/>
              </w:rPr>
              <w:t>Продавец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49B61C" w14:textId="77777777" w:rsidR="008B17D8" w:rsidRPr="008B17D8" w:rsidRDefault="008B17D8" w:rsidP="008B17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</w:pPr>
            <w:r w:rsidRPr="008B17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BY"/>
              </w:rPr>
              <w:t>Сотрудник отдела</w:t>
            </w:r>
          </w:p>
        </w:tc>
      </w:tr>
      <w:tr w:rsidR="008B17D8" w:rsidRPr="008B17D8" w14:paraId="787E8B2E" w14:textId="77777777" w:rsidTr="008B17D8">
        <w:trPr>
          <w:trHeight w:val="390"/>
        </w:trPr>
        <w:tc>
          <w:tcPr>
            <w:tcW w:w="17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B54FC2" w14:textId="77777777" w:rsidR="008B17D8" w:rsidRPr="008B17D8" w:rsidRDefault="008B17D8" w:rsidP="008B17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</w:pPr>
            <w:r w:rsidRPr="008B17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BY"/>
              </w:rPr>
              <w:t>4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C1AF47" w14:textId="77777777" w:rsidR="008B17D8" w:rsidRPr="008B17D8" w:rsidRDefault="008B17D8" w:rsidP="008B17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</w:pPr>
            <w:r w:rsidRPr="008B17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BY"/>
              </w:rPr>
              <w:t>Грузчик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6DFC8D" w14:textId="77777777" w:rsidR="008B17D8" w:rsidRPr="008B17D8" w:rsidRDefault="008B17D8" w:rsidP="008B17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</w:pPr>
            <w:r w:rsidRPr="008B17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BY"/>
              </w:rPr>
              <w:t>Сотрудник отдела</w:t>
            </w:r>
          </w:p>
        </w:tc>
      </w:tr>
      <w:tr w:rsidR="008B17D8" w:rsidRPr="008B17D8" w14:paraId="2CCCB1F2" w14:textId="77777777" w:rsidTr="008B17D8">
        <w:trPr>
          <w:trHeight w:val="390"/>
        </w:trPr>
        <w:tc>
          <w:tcPr>
            <w:tcW w:w="174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AE5B60" w14:textId="77777777" w:rsidR="008B17D8" w:rsidRPr="008B17D8" w:rsidRDefault="008B17D8" w:rsidP="008B17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</w:pPr>
            <w:r w:rsidRPr="008B17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BY"/>
              </w:rPr>
              <w:t>5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F42880" w14:textId="77777777" w:rsidR="008B17D8" w:rsidRPr="008B17D8" w:rsidRDefault="008B17D8" w:rsidP="008B17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</w:pPr>
            <w:r w:rsidRPr="008B17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BY"/>
              </w:rPr>
              <w:t>Кладовщик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C279EF" w14:textId="77777777" w:rsidR="008B17D8" w:rsidRPr="008B17D8" w:rsidRDefault="008B17D8" w:rsidP="008B17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</w:pPr>
            <w:r w:rsidRPr="008B17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BY"/>
              </w:rPr>
              <w:t>Сотрудник отдела</w:t>
            </w:r>
          </w:p>
        </w:tc>
      </w:tr>
    </w:tbl>
    <w:p w14:paraId="008739F2" w14:textId="7B931051" w:rsidR="002D3DDF" w:rsidRDefault="002D3DDF" w:rsidP="00C27024">
      <w:pPr>
        <w:tabs>
          <w:tab w:val="left" w:pos="319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3E5E8D6" w14:textId="36224BDC" w:rsidR="00DC4B4C" w:rsidRDefault="00DC4B4C" w:rsidP="00C27024">
      <w:pPr>
        <w:tabs>
          <w:tab w:val="left" w:pos="319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CC502E6" w14:textId="0D0D1271" w:rsidR="00DC4B4C" w:rsidRDefault="00DC4B4C" w:rsidP="00C27024">
      <w:pPr>
        <w:tabs>
          <w:tab w:val="left" w:pos="319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9892735" w14:textId="2DB1F1E6" w:rsidR="00DC4B4C" w:rsidRDefault="00DC4B4C" w:rsidP="00C27024">
      <w:pPr>
        <w:tabs>
          <w:tab w:val="left" w:pos="319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E99CFA3" w14:textId="77777777" w:rsidR="00DC4B4C" w:rsidRPr="00E34117" w:rsidRDefault="00DC4B4C" w:rsidP="00C27024">
      <w:pPr>
        <w:tabs>
          <w:tab w:val="left" w:pos="319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80491F2" w14:textId="40D1E329" w:rsidR="003D045C" w:rsidRPr="00A44DE1" w:rsidRDefault="00A348F3" w:rsidP="00A348F3">
      <w:pPr>
        <w:tabs>
          <w:tab w:val="left" w:pos="3190"/>
        </w:tabs>
        <w:rPr>
          <w:rFonts w:ascii="Times New Roman" w:eastAsia="Times New Roman" w:hAnsi="Times New Roman" w:cs="Times New Roman"/>
          <w:sz w:val="24"/>
          <w:szCs w:val="24"/>
          <w:lang w:val="ru-BY"/>
        </w:rPr>
      </w:pPr>
      <w:r w:rsidRPr="00A348F3">
        <w:rPr>
          <w:rFonts w:ascii="Times New Roman" w:eastAsia="Times New Roman" w:hAnsi="Times New Roman" w:cs="Times New Roman"/>
          <w:b/>
          <w:bCs/>
          <w:sz w:val="24"/>
          <w:szCs w:val="24"/>
          <w:lang w:val="ru-BY"/>
        </w:rPr>
        <w:lastRenderedPageBreak/>
        <w:t>3</w:t>
      </w:r>
      <w:r w:rsidRPr="00A348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A348F3">
        <w:rPr>
          <w:rFonts w:ascii="Times New Roman" w:eastAsia="Times New Roman" w:hAnsi="Times New Roman" w:cs="Times New Roman"/>
          <w:sz w:val="24"/>
          <w:szCs w:val="24"/>
          <w:lang w:val="en-US"/>
        </w:rPr>
        <w:t>Используя</w:t>
      </w:r>
      <w:proofErr w:type="spellEnd"/>
      <w:r w:rsidRPr="00A348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48F3">
        <w:rPr>
          <w:rFonts w:ascii="Times New Roman" w:eastAsia="Times New Roman" w:hAnsi="Times New Roman" w:cs="Times New Roman"/>
          <w:sz w:val="24"/>
          <w:szCs w:val="24"/>
          <w:lang w:val="en-US"/>
        </w:rPr>
        <w:t>нотацию</w:t>
      </w:r>
      <w:proofErr w:type="spellEnd"/>
      <w:r w:rsidRPr="00A348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ARIS Process Landscape, </w:t>
      </w:r>
      <w:proofErr w:type="spellStart"/>
      <w:r w:rsidRPr="00A348F3">
        <w:rPr>
          <w:rFonts w:ascii="Times New Roman" w:eastAsia="Times New Roman" w:hAnsi="Times New Roman" w:cs="Times New Roman"/>
          <w:sz w:val="24"/>
          <w:szCs w:val="24"/>
          <w:lang w:val="en-US"/>
        </w:rPr>
        <w:t>спроектировать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BY"/>
        </w:rPr>
        <w:t xml:space="preserve"> </w:t>
      </w:r>
      <w:proofErr w:type="spellStart"/>
      <w:r w:rsidRPr="00A348F3">
        <w:rPr>
          <w:rFonts w:ascii="Times New Roman" w:eastAsia="Times New Roman" w:hAnsi="Times New Roman" w:cs="Times New Roman"/>
          <w:sz w:val="24"/>
          <w:szCs w:val="24"/>
          <w:lang w:val="en-US"/>
        </w:rPr>
        <w:t>функциональную</w:t>
      </w:r>
      <w:proofErr w:type="spellEnd"/>
      <w:r w:rsidRPr="00A348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48F3">
        <w:rPr>
          <w:rFonts w:ascii="Times New Roman" w:eastAsia="Times New Roman" w:hAnsi="Times New Roman" w:cs="Times New Roman"/>
          <w:sz w:val="24"/>
          <w:szCs w:val="24"/>
          <w:lang w:val="en-US"/>
        </w:rPr>
        <w:t>структуру</w:t>
      </w:r>
      <w:proofErr w:type="spellEnd"/>
      <w:r w:rsidRPr="00A348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48F3">
        <w:rPr>
          <w:rFonts w:ascii="Times New Roman" w:eastAsia="Times New Roman" w:hAnsi="Times New Roman" w:cs="Times New Roman"/>
          <w:sz w:val="24"/>
          <w:szCs w:val="24"/>
          <w:lang w:val="en-US"/>
        </w:rPr>
        <w:t>объекта</w:t>
      </w:r>
      <w:proofErr w:type="spellEnd"/>
      <w:r w:rsidRPr="00A348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48F3">
        <w:rPr>
          <w:rFonts w:ascii="Times New Roman" w:eastAsia="Times New Roman" w:hAnsi="Times New Roman" w:cs="Times New Roman"/>
          <w:sz w:val="24"/>
          <w:szCs w:val="24"/>
          <w:lang w:val="en-US"/>
        </w:rPr>
        <w:t>автоматизации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BY"/>
        </w:rPr>
        <w:t>.</w:t>
      </w:r>
    </w:p>
    <w:p w14:paraId="1774BFAF" w14:textId="39759A1A" w:rsidR="00A44DE1" w:rsidRPr="00215077" w:rsidRDefault="0016619A" w:rsidP="0016619A">
      <w:pPr>
        <w:tabs>
          <w:tab w:val="left" w:pos="5103"/>
        </w:tabs>
        <w:jc w:val="center"/>
        <w:rPr>
          <w:rFonts w:ascii="Times New Roman" w:eastAsia="Times New Roman" w:hAnsi="Times New Roman" w:cs="Times New Roman"/>
          <w:sz w:val="24"/>
          <w:szCs w:val="24"/>
          <w:lang w:val="ru-BY"/>
        </w:rPr>
      </w:pPr>
      <w:r w:rsidRPr="0016619A">
        <w:rPr>
          <w:rFonts w:ascii="Times New Roman" w:eastAsia="Times New Roman" w:hAnsi="Times New Roman" w:cs="Times New Roman"/>
          <w:sz w:val="24"/>
          <w:szCs w:val="24"/>
          <w:lang w:val="ru-BY"/>
        </w:rPr>
        <w:drawing>
          <wp:inline distT="0" distB="0" distL="0" distR="0" wp14:anchorId="6FA5BC85" wp14:editId="2B698373">
            <wp:extent cx="3862837" cy="1813531"/>
            <wp:effectExtent l="19050" t="19050" r="23495" b="158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93183" cy="182777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90623F5" w14:textId="5EC69D54" w:rsidR="00D85738" w:rsidRDefault="00D85738" w:rsidP="00D85738">
      <w:pPr>
        <w:tabs>
          <w:tab w:val="left" w:pos="3190"/>
        </w:tabs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15077">
        <w:rPr>
          <w:rFonts w:ascii="Times New Roman" w:eastAsia="Times New Roman" w:hAnsi="Times New Roman" w:cs="Times New Roman"/>
          <w:sz w:val="24"/>
          <w:szCs w:val="24"/>
          <w:lang w:val="ru-BY"/>
        </w:rPr>
        <w:t xml:space="preserve">Рис. 1 – </w:t>
      </w:r>
      <w:r w:rsidRPr="00215077">
        <w:rPr>
          <w:rFonts w:ascii="Times New Roman" w:eastAsia="Times New Roman" w:hAnsi="Times New Roman" w:cs="Times New Roman"/>
          <w:sz w:val="24"/>
          <w:szCs w:val="24"/>
          <w:lang w:val="ru-BY"/>
        </w:rPr>
        <w:t xml:space="preserve">Функциональная </w:t>
      </w:r>
      <w:r w:rsidR="00AF2893">
        <w:rPr>
          <w:rFonts w:ascii="Times New Roman" w:eastAsia="Times New Roman" w:hAnsi="Times New Roman" w:cs="Times New Roman"/>
          <w:sz w:val="24"/>
          <w:szCs w:val="24"/>
          <w:lang w:val="ru-BY"/>
        </w:rPr>
        <w:t>структура</w:t>
      </w:r>
      <w:r w:rsidRPr="00215077">
        <w:rPr>
          <w:rFonts w:ascii="Times New Roman" w:eastAsia="Times New Roman" w:hAnsi="Times New Roman" w:cs="Times New Roman"/>
          <w:sz w:val="24"/>
          <w:szCs w:val="24"/>
          <w:lang w:val="ru-BY"/>
        </w:rPr>
        <w:t xml:space="preserve"> ОА в виде схемы </w:t>
      </w:r>
      <w:r w:rsidR="001C582C">
        <w:rPr>
          <w:rFonts w:ascii="Times New Roman" w:eastAsia="Times New Roman" w:hAnsi="Times New Roman" w:cs="Times New Roman"/>
          <w:sz w:val="24"/>
          <w:szCs w:val="24"/>
          <w:lang w:val="ru-BY"/>
        </w:rPr>
        <w:t>методологии</w:t>
      </w:r>
      <w:r w:rsidRPr="00215077">
        <w:rPr>
          <w:rFonts w:ascii="Times New Roman" w:eastAsia="Times New Roman" w:hAnsi="Times New Roman" w:cs="Times New Roman"/>
          <w:sz w:val="24"/>
          <w:szCs w:val="24"/>
          <w:lang w:val="ru-BY"/>
        </w:rPr>
        <w:t xml:space="preserve"> </w:t>
      </w:r>
      <w:r w:rsidRPr="00215077">
        <w:rPr>
          <w:rFonts w:ascii="Times New Roman" w:eastAsia="Times New Roman" w:hAnsi="Times New Roman" w:cs="Times New Roman"/>
          <w:sz w:val="24"/>
          <w:szCs w:val="24"/>
          <w:lang w:val="en-US"/>
        </w:rPr>
        <w:t>ARIS</w:t>
      </w:r>
    </w:p>
    <w:p w14:paraId="048E8400" w14:textId="24DDE808" w:rsidR="002D3DDF" w:rsidRPr="00A44DE1" w:rsidRDefault="002D3DDF" w:rsidP="002D3DDF">
      <w:pPr>
        <w:tabs>
          <w:tab w:val="left" w:pos="3190"/>
        </w:tabs>
        <w:rPr>
          <w:rFonts w:ascii="Times New Roman" w:eastAsia="Times New Roman" w:hAnsi="Times New Roman" w:cs="Times New Roman"/>
          <w:sz w:val="24"/>
          <w:szCs w:val="24"/>
          <w:lang w:val="ru-BY"/>
        </w:rPr>
      </w:pPr>
      <w:r w:rsidRPr="004736B2">
        <w:rPr>
          <w:rFonts w:ascii="Times New Roman" w:eastAsia="Times New Roman" w:hAnsi="Times New Roman" w:cs="Times New Roman"/>
          <w:b/>
          <w:bCs/>
          <w:sz w:val="24"/>
          <w:szCs w:val="24"/>
          <w:lang w:val="ru-BY"/>
        </w:rPr>
        <w:t>4</w:t>
      </w:r>
      <w:r w:rsidRPr="002D3DD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2D3DDF">
        <w:rPr>
          <w:rFonts w:ascii="Times New Roman" w:eastAsia="Times New Roman" w:hAnsi="Times New Roman" w:cs="Times New Roman"/>
          <w:sz w:val="24"/>
          <w:szCs w:val="24"/>
          <w:lang w:val="en-US"/>
        </w:rPr>
        <w:t>Составить</w:t>
      </w:r>
      <w:proofErr w:type="spellEnd"/>
      <w:r w:rsidRPr="002D3DD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D3DDF">
        <w:rPr>
          <w:rFonts w:ascii="Times New Roman" w:eastAsia="Times New Roman" w:hAnsi="Times New Roman" w:cs="Times New Roman"/>
          <w:sz w:val="24"/>
          <w:szCs w:val="24"/>
          <w:lang w:val="en-US"/>
        </w:rPr>
        <w:t>таблицу</w:t>
      </w:r>
      <w:proofErr w:type="spellEnd"/>
      <w:r w:rsidRPr="002D3DD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«</w:t>
      </w:r>
      <w:proofErr w:type="spellStart"/>
      <w:r w:rsidRPr="002D3DDF">
        <w:rPr>
          <w:rFonts w:ascii="Times New Roman" w:eastAsia="Times New Roman" w:hAnsi="Times New Roman" w:cs="Times New Roman"/>
          <w:sz w:val="24"/>
          <w:szCs w:val="24"/>
          <w:lang w:val="en-US"/>
        </w:rPr>
        <w:t>Каталог</w:t>
      </w:r>
      <w:proofErr w:type="spellEnd"/>
      <w:r w:rsidRPr="002D3DD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D3DDF">
        <w:rPr>
          <w:rFonts w:ascii="Times New Roman" w:eastAsia="Times New Roman" w:hAnsi="Times New Roman" w:cs="Times New Roman"/>
          <w:sz w:val="24"/>
          <w:szCs w:val="24"/>
          <w:lang w:val="en-US"/>
        </w:rPr>
        <w:t>функций</w:t>
      </w:r>
      <w:proofErr w:type="spellEnd"/>
      <w:r w:rsidRPr="002D3DD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», в </w:t>
      </w:r>
      <w:proofErr w:type="spellStart"/>
      <w:r w:rsidRPr="002D3DDF">
        <w:rPr>
          <w:rFonts w:ascii="Times New Roman" w:eastAsia="Times New Roman" w:hAnsi="Times New Roman" w:cs="Times New Roman"/>
          <w:sz w:val="24"/>
          <w:szCs w:val="24"/>
          <w:lang w:val="en-US"/>
        </w:rPr>
        <w:t>которой</w:t>
      </w:r>
      <w:proofErr w:type="spellEnd"/>
      <w:r w:rsidRPr="002D3DD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D3DDF">
        <w:rPr>
          <w:rFonts w:ascii="Times New Roman" w:eastAsia="Times New Roman" w:hAnsi="Times New Roman" w:cs="Times New Roman"/>
          <w:sz w:val="24"/>
          <w:szCs w:val="24"/>
          <w:lang w:val="en-US"/>
        </w:rPr>
        <w:t>дается</w:t>
      </w:r>
      <w:proofErr w:type="spellEnd"/>
      <w:r w:rsidRPr="002D3DD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D3DDF">
        <w:rPr>
          <w:rFonts w:ascii="Times New Roman" w:eastAsia="Times New Roman" w:hAnsi="Times New Roman" w:cs="Times New Roman"/>
          <w:sz w:val="24"/>
          <w:szCs w:val="24"/>
          <w:lang w:val="en-US"/>
        </w:rPr>
        <w:t>сопоставление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BY"/>
        </w:rPr>
        <w:t xml:space="preserve"> </w:t>
      </w:r>
      <w:proofErr w:type="spellStart"/>
      <w:r w:rsidRPr="002D3DDF">
        <w:rPr>
          <w:rFonts w:ascii="Times New Roman" w:eastAsia="Times New Roman" w:hAnsi="Times New Roman" w:cs="Times New Roman"/>
          <w:sz w:val="24"/>
          <w:szCs w:val="24"/>
          <w:lang w:val="en-US"/>
        </w:rPr>
        <w:t>функциональных</w:t>
      </w:r>
      <w:proofErr w:type="spellEnd"/>
      <w:r w:rsidRPr="002D3DD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и </w:t>
      </w:r>
      <w:proofErr w:type="spellStart"/>
      <w:r w:rsidRPr="002D3DDF">
        <w:rPr>
          <w:rFonts w:ascii="Times New Roman" w:eastAsia="Times New Roman" w:hAnsi="Times New Roman" w:cs="Times New Roman"/>
          <w:sz w:val="24"/>
          <w:szCs w:val="24"/>
          <w:lang w:val="en-US"/>
        </w:rPr>
        <w:t>организационных</w:t>
      </w:r>
      <w:proofErr w:type="spellEnd"/>
      <w:r w:rsidRPr="002D3DD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D3DDF">
        <w:rPr>
          <w:rFonts w:ascii="Times New Roman" w:eastAsia="Times New Roman" w:hAnsi="Times New Roman" w:cs="Times New Roman"/>
          <w:sz w:val="24"/>
          <w:szCs w:val="24"/>
          <w:lang w:val="en-US"/>
        </w:rPr>
        <w:t>элементов</w:t>
      </w:r>
      <w:proofErr w:type="spellEnd"/>
      <w:r w:rsidRPr="002D3DD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D3DDF">
        <w:rPr>
          <w:rFonts w:ascii="Times New Roman" w:eastAsia="Times New Roman" w:hAnsi="Times New Roman" w:cs="Times New Roman"/>
          <w:sz w:val="24"/>
          <w:szCs w:val="24"/>
          <w:lang w:val="en-US"/>
        </w:rPr>
        <w:t>друг</w:t>
      </w:r>
      <w:proofErr w:type="spellEnd"/>
      <w:r w:rsidRPr="002D3DD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D3DDF">
        <w:rPr>
          <w:rFonts w:ascii="Times New Roman" w:eastAsia="Times New Roman" w:hAnsi="Times New Roman" w:cs="Times New Roman"/>
          <w:sz w:val="24"/>
          <w:szCs w:val="24"/>
          <w:lang w:val="en-US"/>
        </w:rPr>
        <w:t>другу</w:t>
      </w:r>
      <w:proofErr w:type="spellEnd"/>
      <w:r w:rsidR="00933F00">
        <w:rPr>
          <w:rFonts w:ascii="Times New Roman" w:eastAsia="Times New Roman" w:hAnsi="Times New Roman" w:cs="Times New Roman"/>
          <w:sz w:val="24"/>
          <w:szCs w:val="24"/>
          <w:lang w:val="ru-BY"/>
        </w:rPr>
        <w:t>.</w:t>
      </w:r>
    </w:p>
    <w:tbl>
      <w:tblPr>
        <w:tblW w:w="4100" w:type="dxa"/>
        <w:tblInd w:w="2684" w:type="dxa"/>
        <w:tblLook w:val="04A0" w:firstRow="1" w:lastRow="0" w:firstColumn="1" w:lastColumn="0" w:noHBand="0" w:noVBand="1"/>
      </w:tblPr>
      <w:tblGrid>
        <w:gridCol w:w="628"/>
        <w:gridCol w:w="1555"/>
        <w:gridCol w:w="1917"/>
      </w:tblGrid>
      <w:tr w:rsidR="00DC4B4C" w:rsidRPr="00DC4B4C" w14:paraId="7491DE4F" w14:textId="77777777" w:rsidTr="00DC4B4C">
        <w:trPr>
          <w:trHeight w:val="615"/>
        </w:trPr>
        <w:tc>
          <w:tcPr>
            <w:tcW w:w="62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34AB37" w14:textId="77777777" w:rsidR="00DC4B4C" w:rsidRPr="00DC4B4C" w:rsidRDefault="00DC4B4C" w:rsidP="00DC4B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ru-BY" w:eastAsia="ru-BY"/>
              </w:rPr>
            </w:pPr>
            <w:r w:rsidRPr="00DC4B4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BY"/>
              </w:rPr>
              <w:t>№ п/п</w:t>
            </w:r>
          </w:p>
        </w:tc>
        <w:tc>
          <w:tcPr>
            <w:tcW w:w="155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9928BB" w14:textId="77777777" w:rsidR="00DC4B4C" w:rsidRPr="00DC4B4C" w:rsidRDefault="00DC4B4C" w:rsidP="00DC4B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ru-BY" w:eastAsia="ru-BY"/>
              </w:rPr>
            </w:pPr>
            <w:r w:rsidRPr="00DC4B4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BY"/>
              </w:rPr>
              <w:t>Наименование функции</w:t>
            </w:r>
          </w:p>
        </w:tc>
        <w:tc>
          <w:tcPr>
            <w:tcW w:w="1917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BC8046" w14:textId="77777777" w:rsidR="00DC4B4C" w:rsidRPr="00DC4B4C" w:rsidRDefault="00DC4B4C" w:rsidP="00DC4B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ru-BY" w:eastAsia="ru-BY"/>
              </w:rPr>
            </w:pPr>
            <w:r w:rsidRPr="00DC4B4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BY"/>
              </w:rPr>
              <w:t>Организационный элемент</w:t>
            </w:r>
          </w:p>
        </w:tc>
      </w:tr>
      <w:tr w:rsidR="00DC4B4C" w:rsidRPr="00DC4B4C" w14:paraId="6B30E5DD" w14:textId="77777777" w:rsidTr="00DC4B4C">
        <w:trPr>
          <w:trHeight w:val="600"/>
        </w:trPr>
        <w:tc>
          <w:tcPr>
            <w:tcW w:w="62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0A7796" w14:textId="77777777" w:rsidR="00DC4B4C" w:rsidRPr="00DC4B4C" w:rsidRDefault="00DC4B4C" w:rsidP="00DC4B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</w:pPr>
            <w:r w:rsidRPr="00DC4B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BY"/>
              </w:rPr>
              <w:t>1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9A64C5" w14:textId="77777777" w:rsidR="00DC4B4C" w:rsidRPr="00DC4B4C" w:rsidRDefault="00DC4B4C" w:rsidP="00DC4B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</w:pPr>
            <w:r w:rsidRPr="00DC4B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BY"/>
              </w:rPr>
              <w:t>Выбор поставщика</w:t>
            </w:r>
          </w:p>
        </w:tc>
        <w:tc>
          <w:tcPr>
            <w:tcW w:w="19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18CB01" w14:textId="679AC7B6" w:rsidR="00DC4B4C" w:rsidRPr="00DC4B4C" w:rsidRDefault="00DC4B4C" w:rsidP="00DC4B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</w:pPr>
            <w:r w:rsidRPr="00DC4B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BY"/>
              </w:rPr>
              <w:t xml:space="preserve">Заведующий </w:t>
            </w:r>
            <w:r w:rsidR="006C56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  <w:t>базой</w:t>
            </w:r>
          </w:p>
        </w:tc>
      </w:tr>
      <w:tr w:rsidR="00DC4B4C" w:rsidRPr="00DC4B4C" w14:paraId="6E5328CB" w14:textId="77777777" w:rsidTr="00DC4B4C">
        <w:trPr>
          <w:trHeight w:val="810"/>
        </w:trPr>
        <w:tc>
          <w:tcPr>
            <w:tcW w:w="62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EF3CE8" w14:textId="77777777" w:rsidR="00DC4B4C" w:rsidRPr="00DC4B4C" w:rsidRDefault="00DC4B4C" w:rsidP="00DC4B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</w:pPr>
            <w:r w:rsidRPr="00DC4B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BY"/>
              </w:rPr>
              <w:t>2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00603A" w14:textId="77777777" w:rsidR="00DC4B4C" w:rsidRPr="00DC4B4C" w:rsidRDefault="00DC4B4C" w:rsidP="00DC4B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</w:pPr>
            <w:r w:rsidRPr="00DC4B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BY"/>
              </w:rPr>
              <w:t>Формирование заявки на поставку</w:t>
            </w:r>
          </w:p>
        </w:tc>
        <w:tc>
          <w:tcPr>
            <w:tcW w:w="19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788A02" w14:textId="34AFB9B7" w:rsidR="00DC4B4C" w:rsidRPr="00DC4B4C" w:rsidRDefault="00DC4B4C" w:rsidP="00DC4B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</w:pPr>
            <w:r w:rsidRPr="00DC4B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BY"/>
              </w:rPr>
              <w:t xml:space="preserve">Заведующий </w:t>
            </w:r>
            <w:r w:rsidR="006C56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  <w:t>базой</w:t>
            </w:r>
          </w:p>
        </w:tc>
      </w:tr>
      <w:tr w:rsidR="00DC4B4C" w:rsidRPr="00DC4B4C" w14:paraId="094D0368" w14:textId="77777777" w:rsidTr="00DC4B4C">
        <w:trPr>
          <w:trHeight w:val="825"/>
        </w:trPr>
        <w:tc>
          <w:tcPr>
            <w:tcW w:w="62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50EB30" w14:textId="77777777" w:rsidR="00DC4B4C" w:rsidRPr="00DC4B4C" w:rsidRDefault="00DC4B4C" w:rsidP="00DC4B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</w:pPr>
            <w:r w:rsidRPr="00DC4B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BY"/>
              </w:rPr>
              <w:t>3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5B323B" w14:textId="77777777" w:rsidR="00DC4B4C" w:rsidRPr="00DC4B4C" w:rsidRDefault="00DC4B4C" w:rsidP="00DC4B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</w:pPr>
            <w:r w:rsidRPr="00DC4B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BY"/>
              </w:rPr>
              <w:t>Поступление товара от поставщика</w:t>
            </w:r>
          </w:p>
        </w:tc>
        <w:tc>
          <w:tcPr>
            <w:tcW w:w="19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A2D834" w14:textId="77777777" w:rsidR="00DC4B4C" w:rsidRPr="00DC4B4C" w:rsidRDefault="00DC4B4C" w:rsidP="00DC4B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</w:pPr>
            <w:r w:rsidRPr="00DC4B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BY"/>
              </w:rPr>
              <w:t>Продавец, грузчик</w:t>
            </w:r>
          </w:p>
        </w:tc>
      </w:tr>
      <w:tr w:rsidR="00DC4B4C" w:rsidRPr="00DC4B4C" w14:paraId="7B5BA5A4" w14:textId="77777777" w:rsidTr="00DC4B4C">
        <w:trPr>
          <w:trHeight w:val="630"/>
        </w:trPr>
        <w:tc>
          <w:tcPr>
            <w:tcW w:w="62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886F51" w14:textId="77777777" w:rsidR="00DC4B4C" w:rsidRPr="00DC4B4C" w:rsidRDefault="00DC4B4C" w:rsidP="00DC4B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</w:pPr>
            <w:r w:rsidRPr="00DC4B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BY"/>
              </w:rPr>
              <w:t>4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235BA8" w14:textId="77777777" w:rsidR="00DC4B4C" w:rsidRPr="00DC4B4C" w:rsidRDefault="00DC4B4C" w:rsidP="00DC4B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</w:pPr>
            <w:r w:rsidRPr="00DC4B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BY"/>
              </w:rPr>
              <w:t>Формирование отчётности</w:t>
            </w:r>
          </w:p>
        </w:tc>
        <w:tc>
          <w:tcPr>
            <w:tcW w:w="19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7FFEB7" w14:textId="77777777" w:rsidR="00DC4B4C" w:rsidRPr="00DC4B4C" w:rsidRDefault="00DC4B4C" w:rsidP="00DC4B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</w:pPr>
            <w:r w:rsidRPr="00DC4B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BY"/>
              </w:rPr>
              <w:t>Кладовщик</w:t>
            </w:r>
          </w:p>
        </w:tc>
      </w:tr>
    </w:tbl>
    <w:p w14:paraId="4BB0E13E" w14:textId="77777777" w:rsidR="008A0FD9" w:rsidRDefault="008A0FD9" w:rsidP="00F35D1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4EA4C13" w14:textId="2E2B3C31" w:rsidR="00A44DE1" w:rsidRPr="00A44DE1" w:rsidRDefault="00A44DE1" w:rsidP="00F35D17">
      <w:pPr>
        <w:rPr>
          <w:rFonts w:ascii="Times New Roman" w:eastAsia="Times New Roman" w:hAnsi="Times New Roman" w:cs="Times New Roman"/>
          <w:sz w:val="24"/>
          <w:szCs w:val="24"/>
        </w:rPr>
      </w:pPr>
      <w:r w:rsidRPr="00A44DE1">
        <w:rPr>
          <w:rFonts w:ascii="Times New Roman" w:eastAsia="Times New Roman" w:hAnsi="Times New Roman" w:cs="Times New Roman"/>
          <w:b/>
          <w:sz w:val="24"/>
          <w:szCs w:val="24"/>
        </w:rPr>
        <w:t>Вывод:</w:t>
      </w:r>
      <w:r w:rsidRPr="00A44D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6513F">
        <w:rPr>
          <w:rFonts w:ascii="Times New Roman" w:eastAsia="Times New Roman" w:hAnsi="Times New Roman" w:cs="Times New Roman"/>
          <w:sz w:val="24"/>
          <w:szCs w:val="24"/>
          <w:lang w:val="ru-BY"/>
        </w:rPr>
        <w:t>я о</w:t>
      </w:r>
      <w:r w:rsidRPr="00A44DE1">
        <w:rPr>
          <w:rFonts w:ascii="Times New Roman" w:eastAsia="Times New Roman" w:hAnsi="Times New Roman" w:cs="Times New Roman"/>
          <w:sz w:val="24"/>
          <w:szCs w:val="24"/>
        </w:rPr>
        <w:t xml:space="preserve">писал объект автоматизации через его организационную и процессную структуру. </w:t>
      </w:r>
    </w:p>
    <w:sectPr w:rsidR="00A44DE1" w:rsidRPr="00A44D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26665"/>
    <w:multiLevelType w:val="hybridMultilevel"/>
    <w:tmpl w:val="D792745A"/>
    <w:lvl w:ilvl="0" w:tplc="8A101C38">
      <w:start w:val="1"/>
      <w:numFmt w:val="decimal"/>
      <w:lvlText w:val="%1)"/>
      <w:lvlJc w:val="left"/>
      <w:pPr>
        <w:ind w:left="-3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82" w:hanging="360"/>
      </w:pPr>
    </w:lvl>
    <w:lvl w:ilvl="2" w:tplc="0419001B" w:tentative="1">
      <w:start w:val="1"/>
      <w:numFmt w:val="lowerRoman"/>
      <w:lvlText w:val="%3."/>
      <w:lvlJc w:val="right"/>
      <w:pPr>
        <w:ind w:left="1102" w:hanging="180"/>
      </w:pPr>
    </w:lvl>
    <w:lvl w:ilvl="3" w:tplc="0419000F" w:tentative="1">
      <w:start w:val="1"/>
      <w:numFmt w:val="decimal"/>
      <w:lvlText w:val="%4."/>
      <w:lvlJc w:val="left"/>
      <w:pPr>
        <w:ind w:left="1822" w:hanging="360"/>
      </w:pPr>
    </w:lvl>
    <w:lvl w:ilvl="4" w:tplc="04190019" w:tentative="1">
      <w:start w:val="1"/>
      <w:numFmt w:val="lowerLetter"/>
      <w:lvlText w:val="%5."/>
      <w:lvlJc w:val="left"/>
      <w:pPr>
        <w:ind w:left="2542" w:hanging="360"/>
      </w:pPr>
    </w:lvl>
    <w:lvl w:ilvl="5" w:tplc="0419001B" w:tentative="1">
      <w:start w:val="1"/>
      <w:numFmt w:val="lowerRoman"/>
      <w:lvlText w:val="%6."/>
      <w:lvlJc w:val="right"/>
      <w:pPr>
        <w:ind w:left="3262" w:hanging="180"/>
      </w:pPr>
    </w:lvl>
    <w:lvl w:ilvl="6" w:tplc="0419000F" w:tentative="1">
      <w:start w:val="1"/>
      <w:numFmt w:val="decimal"/>
      <w:lvlText w:val="%7."/>
      <w:lvlJc w:val="left"/>
      <w:pPr>
        <w:ind w:left="3982" w:hanging="360"/>
      </w:pPr>
    </w:lvl>
    <w:lvl w:ilvl="7" w:tplc="04190019" w:tentative="1">
      <w:start w:val="1"/>
      <w:numFmt w:val="lowerLetter"/>
      <w:lvlText w:val="%8."/>
      <w:lvlJc w:val="left"/>
      <w:pPr>
        <w:ind w:left="4702" w:hanging="360"/>
      </w:pPr>
    </w:lvl>
    <w:lvl w:ilvl="8" w:tplc="0419001B" w:tentative="1">
      <w:start w:val="1"/>
      <w:numFmt w:val="lowerRoman"/>
      <w:lvlText w:val="%9."/>
      <w:lvlJc w:val="right"/>
      <w:pPr>
        <w:ind w:left="5422" w:hanging="180"/>
      </w:pPr>
    </w:lvl>
  </w:abstractNum>
  <w:abstractNum w:abstractNumId="1" w15:restartNumberingAfterBreak="0">
    <w:nsid w:val="20B56AD2"/>
    <w:multiLevelType w:val="hybridMultilevel"/>
    <w:tmpl w:val="1C400DF4"/>
    <w:lvl w:ilvl="0" w:tplc="DBC2548E">
      <w:start w:val="1"/>
      <w:numFmt w:val="decimal"/>
      <w:lvlText w:val="%1)"/>
      <w:lvlJc w:val="left"/>
      <w:pPr>
        <w:ind w:left="-3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82" w:hanging="360"/>
      </w:pPr>
    </w:lvl>
    <w:lvl w:ilvl="2" w:tplc="0419001B" w:tentative="1">
      <w:start w:val="1"/>
      <w:numFmt w:val="lowerRoman"/>
      <w:lvlText w:val="%3."/>
      <w:lvlJc w:val="right"/>
      <w:pPr>
        <w:ind w:left="1102" w:hanging="180"/>
      </w:pPr>
    </w:lvl>
    <w:lvl w:ilvl="3" w:tplc="0419000F" w:tentative="1">
      <w:start w:val="1"/>
      <w:numFmt w:val="decimal"/>
      <w:lvlText w:val="%4."/>
      <w:lvlJc w:val="left"/>
      <w:pPr>
        <w:ind w:left="1822" w:hanging="360"/>
      </w:pPr>
    </w:lvl>
    <w:lvl w:ilvl="4" w:tplc="04190019" w:tentative="1">
      <w:start w:val="1"/>
      <w:numFmt w:val="lowerLetter"/>
      <w:lvlText w:val="%5."/>
      <w:lvlJc w:val="left"/>
      <w:pPr>
        <w:ind w:left="2542" w:hanging="360"/>
      </w:pPr>
    </w:lvl>
    <w:lvl w:ilvl="5" w:tplc="0419001B" w:tentative="1">
      <w:start w:val="1"/>
      <w:numFmt w:val="lowerRoman"/>
      <w:lvlText w:val="%6."/>
      <w:lvlJc w:val="right"/>
      <w:pPr>
        <w:ind w:left="3262" w:hanging="180"/>
      </w:pPr>
    </w:lvl>
    <w:lvl w:ilvl="6" w:tplc="0419000F" w:tentative="1">
      <w:start w:val="1"/>
      <w:numFmt w:val="decimal"/>
      <w:lvlText w:val="%7."/>
      <w:lvlJc w:val="left"/>
      <w:pPr>
        <w:ind w:left="3982" w:hanging="360"/>
      </w:pPr>
    </w:lvl>
    <w:lvl w:ilvl="7" w:tplc="04190019" w:tentative="1">
      <w:start w:val="1"/>
      <w:numFmt w:val="lowerLetter"/>
      <w:lvlText w:val="%8."/>
      <w:lvlJc w:val="left"/>
      <w:pPr>
        <w:ind w:left="4702" w:hanging="360"/>
      </w:pPr>
    </w:lvl>
    <w:lvl w:ilvl="8" w:tplc="0419001B" w:tentative="1">
      <w:start w:val="1"/>
      <w:numFmt w:val="lowerRoman"/>
      <w:lvlText w:val="%9."/>
      <w:lvlJc w:val="right"/>
      <w:pPr>
        <w:ind w:left="5422" w:hanging="180"/>
      </w:pPr>
    </w:lvl>
  </w:abstractNum>
  <w:abstractNum w:abstractNumId="2" w15:restartNumberingAfterBreak="0">
    <w:nsid w:val="297A56A1"/>
    <w:multiLevelType w:val="hybridMultilevel"/>
    <w:tmpl w:val="A58C96DA"/>
    <w:lvl w:ilvl="0" w:tplc="C8421B0C">
      <w:start w:val="1"/>
      <w:numFmt w:val="decimal"/>
      <w:lvlText w:val="%1)"/>
      <w:lvlJc w:val="left"/>
      <w:pPr>
        <w:ind w:left="-34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3" w15:restartNumberingAfterBreak="0">
    <w:nsid w:val="346C5D3F"/>
    <w:multiLevelType w:val="hybridMultilevel"/>
    <w:tmpl w:val="AEA8E94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7D40F59"/>
    <w:multiLevelType w:val="hybridMultilevel"/>
    <w:tmpl w:val="DB5C194E"/>
    <w:lvl w:ilvl="0" w:tplc="DC7867AE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5" w15:restartNumberingAfterBreak="0">
    <w:nsid w:val="459947F7"/>
    <w:multiLevelType w:val="hybridMultilevel"/>
    <w:tmpl w:val="0AAA9284"/>
    <w:lvl w:ilvl="0" w:tplc="0419000F">
      <w:start w:val="1"/>
      <w:numFmt w:val="decimal"/>
      <w:lvlText w:val="%1."/>
      <w:lvlJc w:val="left"/>
      <w:pPr>
        <w:ind w:left="11" w:hanging="360"/>
      </w:pPr>
    </w:lvl>
    <w:lvl w:ilvl="1" w:tplc="04190019">
      <w:start w:val="1"/>
      <w:numFmt w:val="lowerLetter"/>
      <w:lvlText w:val="%2."/>
      <w:lvlJc w:val="left"/>
      <w:pPr>
        <w:ind w:left="731" w:hanging="360"/>
      </w:pPr>
    </w:lvl>
    <w:lvl w:ilvl="2" w:tplc="0419001B">
      <w:start w:val="1"/>
      <w:numFmt w:val="lowerRoman"/>
      <w:lvlText w:val="%3."/>
      <w:lvlJc w:val="right"/>
      <w:pPr>
        <w:ind w:left="1451" w:hanging="180"/>
      </w:pPr>
    </w:lvl>
    <w:lvl w:ilvl="3" w:tplc="0419000F">
      <w:start w:val="1"/>
      <w:numFmt w:val="decimal"/>
      <w:lvlText w:val="%4."/>
      <w:lvlJc w:val="left"/>
      <w:pPr>
        <w:ind w:left="2171" w:hanging="360"/>
      </w:pPr>
    </w:lvl>
    <w:lvl w:ilvl="4" w:tplc="04190019">
      <w:start w:val="1"/>
      <w:numFmt w:val="lowerLetter"/>
      <w:lvlText w:val="%5."/>
      <w:lvlJc w:val="left"/>
      <w:pPr>
        <w:ind w:left="2891" w:hanging="360"/>
      </w:pPr>
    </w:lvl>
    <w:lvl w:ilvl="5" w:tplc="0419001B">
      <w:start w:val="1"/>
      <w:numFmt w:val="lowerRoman"/>
      <w:lvlText w:val="%6."/>
      <w:lvlJc w:val="right"/>
      <w:pPr>
        <w:ind w:left="3611" w:hanging="180"/>
      </w:pPr>
    </w:lvl>
    <w:lvl w:ilvl="6" w:tplc="0419000F">
      <w:start w:val="1"/>
      <w:numFmt w:val="decimal"/>
      <w:lvlText w:val="%7."/>
      <w:lvlJc w:val="left"/>
      <w:pPr>
        <w:ind w:left="4331" w:hanging="360"/>
      </w:pPr>
    </w:lvl>
    <w:lvl w:ilvl="7" w:tplc="04190019">
      <w:start w:val="1"/>
      <w:numFmt w:val="lowerLetter"/>
      <w:lvlText w:val="%8."/>
      <w:lvlJc w:val="left"/>
      <w:pPr>
        <w:ind w:left="5051" w:hanging="360"/>
      </w:pPr>
    </w:lvl>
    <w:lvl w:ilvl="8" w:tplc="0419001B">
      <w:start w:val="1"/>
      <w:numFmt w:val="lowerRoman"/>
      <w:lvlText w:val="%9."/>
      <w:lvlJc w:val="right"/>
      <w:pPr>
        <w:ind w:left="5771" w:hanging="180"/>
      </w:pPr>
    </w:lvl>
  </w:abstractNum>
  <w:abstractNum w:abstractNumId="6" w15:restartNumberingAfterBreak="0">
    <w:nsid w:val="4B9310AB"/>
    <w:multiLevelType w:val="hybridMultilevel"/>
    <w:tmpl w:val="B14C3D5C"/>
    <w:lvl w:ilvl="0" w:tplc="01405D4C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7" w15:restartNumberingAfterBreak="0">
    <w:nsid w:val="5ED55DD0"/>
    <w:multiLevelType w:val="hybridMultilevel"/>
    <w:tmpl w:val="016248C0"/>
    <w:lvl w:ilvl="0" w:tplc="730C1EC6">
      <w:start w:val="1"/>
      <w:numFmt w:val="decimal"/>
      <w:lvlText w:val="%1)"/>
      <w:lvlJc w:val="left"/>
      <w:pPr>
        <w:ind w:left="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8" w15:restartNumberingAfterBreak="0">
    <w:nsid w:val="60E44803"/>
    <w:multiLevelType w:val="hybridMultilevel"/>
    <w:tmpl w:val="6CAA4E06"/>
    <w:lvl w:ilvl="0" w:tplc="69B49FDC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9" w15:restartNumberingAfterBreak="0">
    <w:nsid w:val="77F84518"/>
    <w:multiLevelType w:val="hybridMultilevel"/>
    <w:tmpl w:val="722C988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797016F3"/>
    <w:multiLevelType w:val="hybridMultilevel"/>
    <w:tmpl w:val="3254066C"/>
    <w:lvl w:ilvl="0" w:tplc="B7F60184">
      <w:start w:val="1"/>
      <w:numFmt w:val="decimal"/>
      <w:lvlText w:val="%1)"/>
      <w:lvlJc w:val="left"/>
      <w:pPr>
        <w:ind w:left="-698" w:hanging="360"/>
      </w:pPr>
      <w:rPr>
        <w:lang w:val="ru-RU"/>
      </w:rPr>
    </w:lvl>
    <w:lvl w:ilvl="1" w:tplc="04190019">
      <w:start w:val="1"/>
      <w:numFmt w:val="lowerLetter"/>
      <w:lvlText w:val="%2."/>
      <w:lvlJc w:val="left"/>
      <w:pPr>
        <w:ind w:left="1091" w:hanging="360"/>
      </w:pPr>
    </w:lvl>
    <w:lvl w:ilvl="2" w:tplc="0419001B">
      <w:start w:val="1"/>
      <w:numFmt w:val="lowerRoman"/>
      <w:lvlText w:val="%3."/>
      <w:lvlJc w:val="right"/>
      <w:pPr>
        <w:ind w:left="1811" w:hanging="180"/>
      </w:pPr>
    </w:lvl>
    <w:lvl w:ilvl="3" w:tplc="0419000F">
      <w:start w:val="1"/>
      <w:numFmt w:val="decimal"/>
      <w:lvlText w:val="%4."/>
      <w:lvlJc w:val="left"/>
      <w:pPr>
        <w:ind w:left="2531" w:hanging="360"/>
      </w:pPr>
    </w:lvl>
    <w:lvl w:ilvl="4" w:tplc="04190019">
      <w:start w:val="1"/>
      <w:numFmt w:val="lowerLetter"/>
      <w:lvlText w:val="%5."/>
      <w:lvlJc w:val="left"/>
      <w:pPr>
        <w:ind w:left="3251" w:hanging="360"/>
      </w:pPr>
    </w:lvl>
    <w:lvl w:ilvl="5" w:tplc="0419001B">
      <w:start w:val="1"/>
      <w:numFmt w:val="lowerRoman"/>
      <w:lvlText w:val="%6."/>
      <w:lvlJc w:val="right"/>
      <w:pPr>
        <w:ind w:left="3971" w:hanging="180"/>
      </w:pPr>
    </w:lvl>
    <w:lvl w:ilvl="6" w:tplc="0419000F">
      <w:start w:val="1"/>
      <w:numFmt w:val="decimal"/>
      <w:lvlText w:val="%7."/>
      <w:lvlJc w:val="left"/>
      <w:pPr>
        <w:ind w:left="4691" w:hanging="360"/>
      </w:pPr>
    </w:lvl>
    <w:lvl w:ilvl="7" w:tplc="04190019">
      <w:start w:val="1"/>
      <w:numFmt w:val="lowerLetter"/>
      <w:lvlText w:val="%8."/>
      <w:lvlJc w:val="left"/>
      <w:pPr>
        <w:ind w:left="5411" w:hanging="360"/>
      </w:pPr>
    </w:lvl>
    <w:lvl w:ilvl="8" w:tplc="0419001B">
      <w:start w:val="1"/>
      <w:numFmt w:val="lowerRoman"/>
      <w:lvlText w:val="%9."/>
      <w:lvlJc w:val="right"/>
      <w:pPr>
        <w:ind w:left="6131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0"/>
  </w:num>
  <w:num w:numId="6">
    <w:abstractNumId w:val="2"/>
  </w:num>
  <w:num w:numId="7">
    <w:abstractNumId w:val="6"/>
  </w:num>
  <w:num w:numId="8">
    <w:abstractNumId w:val="4"/>
  </w:num>
  <w:num w:numId="9">
    <w:abstractNumId w:val="8"/>
  </w:num>
  <w:num w:numId="10">
    <w:abstractNumId w:val="7"/>
  </w:num>
  <w:num w:numId="1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CF8"/>
    <w:rsid w:val="000539A7"/>
    <w:rsid w:val="000C0D3B"/>
    <w:rsid w:val="000D1B07"/>
    <w:rsid w:val="000E62E3"/>
    <w:rsid w:val="0016619A"/>
    <w:rsid w:val="001C582C"/>
    <w:rsid w:val="001D07AE"/>
    <w:rsid w:val="001E475F"/>
    <w:rsid w:val="00215077"/>
    <w:rsid w:val="00271059"/>
    <w:rsid w:val="00273452"/>
    <w:rsid w:val="002B37BC"/>
    <w:rsid w:val="002D3DDF"/>
    <w:rsid w:val="00347ACC"/>
    <w:rsid w:val="003720AC"/>
    <w:rsid w:val="003C7249"/>
    <w:rsid w:val="003D045C"/>
    <w:rsid w:val="004736B2"/>
    <w:rsid w:val="00480548"/>
    <w:rsid w:val="00561B91"/>
    <w:rsid w:val="0063174C"/>
    <w:rsid w:val="006365D5"/>
    <w:rsid w:val="0064621B"/>
    <w:rsid w:val="00671AD2"/>
    <w:rsid w:val="006C5677"/>
    <w:rsid w:val="006E1827"/>
    <w:rsid w:val="006F02E0"/>
    <w:rsid w:val="00777E58"/>
    <w:rsid w:val="007A16E1"/>
    <w:rsid w:val="007D5D9D"/>
    <w:rsid w:val="008A0FD9"/>
    <w:rsid w:val="008B17D8"/>
    <w:rsid w:val="00933F00"/>
    <w:rsid w:val="009E5FEA"/>
    <w:rsid w:val="00A01E0D"/>
    <w:rsid w:val="00A3430F"/>
    <w:rsid w:val="00A348F3"/>
    <w:rsid w:val="00A44DE1"/>
    <w:rsid w:val="00A4788D"/>
    <w:rsid w:val="00AA5CF8"/>
    <w:rsid w:val="00AD655B"/>
    <w:rsid w:val="00AF2893"/>
    <w:rsid w:val="00B6513F"/>
    <w:rsid w:val="00B83A83"/>
    <w:rsid w:val="00BC01E6"/>
    <w:rsid w:val="00BF182E"/>
    <w:rsid w:val="00C27024"/>
    <w:rsid w:val="00C73558"/>
    <w:rsid w:val="00CD191C"/>
    <w:rsid w:val="00CE008F"/>
    <w:rsid w:val="00D231A1"/>
    <w:rsid w:val="00D275F7"/>
    <w:rsid w:val="00D85738"/>
    <w:rsid w:val="00DC4B4C"/>
    <w:rsid w:val="00E34117"/>
    <w:rsid w:val="00EE0AF8"/>
    <w:rsid w:val="00F35D17"/>
    <w:rsid w:val="00F72D9E"/>
    <w:rsid w:val="00F8546B"/>
    <w:rsid w:val="00F863E3"/>
    <w:rsid w:val="00FA3841"/>
    <w:rsid w:val="00FC4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7C48B9"/>
  <w15:docId w15:val="{F3B28E03-9EEA-4EB5-8C0D-0D45CADAA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75F7"/>
  </w:style>
  <w:style w:type="paragraph" w:styleId="2">
    <w:name w:val="heading 2"/>
    <w:basedOn w:val="a"/>
    <w:next w:val="a"/>
    <w:link w:val="20"/>
    <w:semiHidden/>
    <w:unhideWhenUsed/>
    <w:qFormat/>
    <w:rsid w:val="003720AC"/>
    <w:pPr>
      <w:keepNext/>
      <w:spacing w:before="120" w:after="120" w:line="240" w:lineRule="auto"/>
      <w:outlineLvl w:val="1"/>
    </w:pPr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275F7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D275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275F7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semiHidden/>
    <w:rsid w:val="003720AC"/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paragraph" w:styleId="a6">
    <w:name w:val="List Paragraph"/>
    <w:basedOn w:val="a"/>
    <w:uiPriority w:val="34"/>
    <w:qFormat/>
    <w:rsid w:val="009E5FEA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A478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4788D"/>
  </w:style>
  <w:style w:type="table" w:styleId="a9">
    <w:name w:val="Table Grid"/>
    <w:basedOn w:val="a1"/>
    <w:uiPriority w:val="39"/>
    <w:rsid w:val="000C0D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Сетка таблицы1"/>
    <w:basedOn w:val="a1"/>
    <w:next w:val="a9"/>
    <w:uiPriority w:val="59"/>
    <w:rsid w:val="00A44DE1"/>
    <w:pPr>
      <w:spacing w:after="0" w:line="240" w:lineRule="auto"/>
    </w:pPr>
    <w:rPr>
      <w:rFonts w:eastAsia="Times New Roman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0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3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5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0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1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0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4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9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4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3</Pages>
  <Words>241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 Байко</dc:creator>
  <cp:keywords/>
  <dc:description/>
  <cp:lastModifiedBy>Student</cp:lastModifiedBy>
  <cp:revision>39</cp:revision>
  <cp:lastPrinted>2015-10-06T19:12:00Z</cp:lastPrinted>
  <dcterms:created xsi:type="dcterms:W3CDTF">2022-10-03T15:15:00Z</dcterms:created>
  <dcterms:modified xsi:type="dcterms:W3CDTF">2023-03-17T22:00:00Z</dcterms:modified>
</cp:coreProperties>
</file>