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B35D" w14:textId="18E9F156" w:rsidR="00DC05DA" w:rsidRPr="00004F6E" w:rsidRDefault="00086A8F">
      <w:pPr>
        <w:rPr>
          <w:b/>
          <w:bCs/>
        </w:rPr>
      </w:pPr>
      <w:r w:rsidRPr="00004F6E">
        <w:rPr>
          <w:b/>
          <w:bCs/>
        </w:rPr>
        <w:t>Tox21 Enricher Quick-Start Setup</w:t>
      </w:r>
    </w:p>
    <w:p w14:paraId="45CB7B97" w14:textId="4C634BDF" w:rsidR="00086A8F" w:rsidRDefault="00086A8F" w:rsidP="00086A8F">
      <w:pPr>
        <w:pStyle w:val="ListParagraph"/>
        <w:numPr>
          <w:ilvl w:val="0"/>
          <w:numId w:val="1"/>
        </w:numPr>
      </w:pPr>
      <w:r>
        <w:t xml:space="preserve">Clone/download the </w:t>
      </w:r>
      <w:r w:rsidRPr="00004F6E">
        <w:rPr>
          <w:b/>
          <w:bCs/>
        </w:rPr>
        <w:t>Tox21 Enricher repository</w:t>
      </w:r>
      <w:r>
        <w:t xml:space="preserve"> at </w:t>
      </w:r>
      <w:hyperlink r:id="rId5" w:history="1">
        <w:r w:rsidRPr="00500732">
          <w:rPr>
            <w:rStyle w:val="Hyperlink"/>
          </w:rPr>
          <w:t>https://github.com/hurlab/tox21enricher</w:t>
        </w:r>
      </w:hyperlink>
      <w:r>
        <w:t xml:space="preserve"> to your machine (i.e., base project directory will be at /home/</w:t>
      </w:r>
      <w:proofErr w:type="spellStart"/>
      <w:r>
        <w:t>hurlab</w:t>
      </w:r>
      <w:proofErr w:type="spellEnd"/>
      <w:r>
        <w:t>/tox21enricher)</w:t>
      </w:r>
    </w:p>
    <w:p w14:paraId="4B219A90" w14:textId="2663409E" w:rsidR="00086A8F" w:rsidRDefault="00086A8F" w:rsidP="00086A8F">
      <w:pPr>
        <w:pStyle w:val="ListParagraph"/>
        <w:numPr>
          <w:ilvl w:val="0"/>
          <w:numId w:val="1"/>
        </w:numPr>
      </w:pPr>
      <w:r>
        <w:t xml:space="preserve">Install </w:t>
      </w:r>
      <w:r w:rsidRPr="00004F6E">
        <w:rPr>
          <w:b/>
          <w:bCs/>
        </w:rPr>
        <w:t>Anaconda3</w:t>
      </w:r>
      <w:r>
        <w:t xml:space="preserve"> following the directions here: </w:t>
      </w:r>
      <w:hyperlink r:id="rId6" w:history="1">
        <w:r w:rsidRPr="00500732">
          <w:rPr>
            <w:rStyle w:val="Hyperlink"/>
          </w:rPr>
          <w:t>https://conda.io/projects/conda/en/latest/user-guide/install/index.html</w:t>
        </w:r>
      </w:hyperlink>
    </w:p>
    <w:p w14:paraId="79702D83" w14:textId="439A377A" w:rsidR="00086A8F" w:rsidRDefault="00086A8F" w:rsidP="00086A8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004F6E">
        <w:rPr>
          <w:b/>
          <w:bCs/>
        </w:rPr>
        <w:t>Conda</w:t>
      </w:r>
      <w:proofErr w:type="spellEnd"/>
      <w:r>
        <w:t xml:space="preserve"> to install </w:t>
      </w:r>
      <w:proofErr w:type="spellStart"/>
      <w:r w:rsidRPr="00004F6E">
        <w:rPr>
          <w:b/>
          <w:bCs/>
        </w:rPr>
        <w:t>RDKit</w:t>
      </w:r>
      <w:proofErr w:type="spellEnd"/>
      <w:r>
        <w:t xml:space="preserve"> as described here: </w:t>
      </w:r>
      <w:hyperlink r:id="rId7" w:history="1">
        <w:r w:rsidRPr="00500732">
          <w:rPr>
            <w:rStyle w:val="Hyperlink"/>
          </w:rPr>
          <w:t>https://www.rdkit.org/docs/Install.html</w:t>
        </w:r>
      </w:hyperlink>
    </w:p>
    <w:p w14:paraId="6C7FA52A" w14:textId="6BE2456B" w:rsidR="00086A8F" w:rsidRDefault="00086A8F" w:rsidP="00086A8F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 w:rsidRPr="00004F6E">
        <w:rPr>
          <w:b/>
          <w:bCs/>
        </w:rPr>
        <w:t>RDKit</w:t>
      </w:r>
      <w:proofErr w:type="spellEnd"/>
      <w:r w:rsidRPr="00004F6E">
        <w:rPr>
          <w:b/>
          <w:bCs/>
        </w:rPr>
        <w:t xml:space="preserve"> PostgreSQL cartridge</w:t>
      </w:r>
      <w:r>
        <w:t xml:space="preserve"> as described here: </w:t>
      </w:r>
      <w:hyperlink r:id="rId8" w:history="1">
        <w:r w:rsidRPr="00500732">
          <w:rPr>
            <w:rStyle w:val="Hyperlink"/>
          </w:rPr>
          <w:t>https://www.rdkit.org/docs/Install.html</w:t>
        </w:r>
      </w:hyperlink>
    </w:p>
    <w:p w14:paraId="07EE5820" w14:textId="6A2767B4" w:rsidR="00F5728E" w:rsidRDefault="00F5728E" w:rsidP="00086A8F">
      <w:pPr>
        <w:pStyle w:val="ListParagraph"/>
        <w:numPr>
          <w:ilvl w:val="0"/>
          <w:numId w:val="1"/>
        </w:numPr>
      </w:pPr>
      <w:r>
        <w:t>Connect to PostgreSQL</w:t>
      </w:r>
      <w:r w:rsidR="00004F6E">
        <w:t xml:space="preserve"> </w:t>
      </w:r>
      <w:r>
        <w:t>and create a database called “</w:t>
      </w:r>
      <w:r w:rsidRPr="00004F6E">
        <w:rPr>
          <w:b/>
          <w:bCs/>
        </w:rPr>
        <w:t>tox21enricher</w:t>
      </w:r>
      <w:r>
        <w:t>”</w:t>
      </w:r>
    </w:p>
    <w:p w14:paraId="30917693" w14:textId="5424CE2B" w:rsidR="00F5728E" w:rsidRDefault="00F5728E" w:rsidP="00086A8F">
      <w:pPr>
        <w:pStyle w:val="ListParagraph"/>
        <w:numPr>
          <w:ilvl w:val="0"/>
          <w:numId w:val="1"/>
        </w:numPr>
      </w:pPr>
      <w:r>
        <w:t xml:space="preserve">Restore a </w:t>
      </w:r>
      <w:r w:rsidRPr="00004F6E">
        <w:rPr>
          <w:b/>
          <w:bCs/>
        </w:rPr>
        <w:t>backup of the Tox21 Enricher database</w:t>
      </w:r>
      <w:r>
        <w:t xml:space="preserve"> to the </w:t>
      </w:r>
      <w:proofErr w:type="gramStart"/>
      <w:r>
        <w:t>newly-created</w:t>
      </w:r>
      <w:proofErr w:type="gramEnd"/>
      <w:r>
        <w:t xml:space="preserve"> </w:t>
      </w:r>
      <w:r w:rsidRPr="00004F6E">
        <w:rPr>
          <w:b/>
          <w:bCs/>
        </w:rPr>
        <w:t>tox21enricher</w:t>
      </w:r>
      <w:r>
        <w:t xml:space="preserve"> database</w:t>
      </w:r>
    </w:p>
    <w:p w14:paraId="0564C036" w14:textId="19E1D67E" w:rsidR="00086A8F" w:rsidRDefault="00086A8F" w:rsidP="00086A8F">
      <w:pPr>
        <w:pStyle w:val="ListParagraph"/>
        <w:numPr>
          <w:ilvl w:val="0"/>
          <w:numId w:val="1"/>
        </w:numPr>
      </w:pPr>
      <w:r>
        <w:t xml:space="preserve">Install </w:t>
      </w:r>
      <w:r w:rsidRPr="00004F6E">
        <w:rPr>
          <w:b/>
          <w:bCs/>
        </w:rPr>
        <w:t>OpenJDK Java 11</w:t>
      </w:r>
    </w:p>
    <w:p w14:paraId="23BA8574" w14:textId="24F107C5" w:rsidR="00086A8F" w:rsidRDefault="00086A8F" w:rsidP="00086A8F">
      <w:pPr>
        <w:pStyle w:val="ListParagraph"/>
        <w:numPr>
          <w:ilvl w:val="0"/>
          <w:numId w:val="1"/>
        </w:numPr>
      </w:pPr>
      <w:r>
        <w:t xml:space="preserve">Install </w:t>
      </w:r>
      <w:r w:rsidRPr="00004F6E">
        <w:rPr>
          <w:b/>
          <w:bCs/>
        </w:rPr>
        <w:t>R</w:t>
      </w:r>
      <w:r>
        <w:t xml:space="preserve"> and </w:t>
      </w:r>
      <w:r w:rsidRPr="00004F6E">
        <w:rPr>
          <w:b/>
          <w:bCs/>
        </w:rPr>
        <w:t>RStudio</w:t>
      </w:r>
    </w:p>
    <w:p w14:paraId="4DC3DE1E" w14:textId="6D02F0E8" w:rsidR="00086A8F" w:rsidRDefault="00F5728E" w:rsidP="00086A8F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RScript</w:t>
      </w:r>
      <w:proofErr w:type="spellEnd"/>
      <w:r>
        <w:t xml:space="preserve"> at &lt;</w:t>
      </w:r>
      <w:proofErr w:type="spellStart"/>
      <w:r>
        <w:t>project_base_dir</w:t>
      </w:r>
      <w:proofErr w:type="spellEnd"/>
      <w:r>
        <w:t>&gt;/</w:t>
      </w:r>
      <w:proofErr w:type="spellStart"/>
      <w:r>
        <w:t>installPackages.R</w:t>
      </w:r>
      <w:proofErr w:type="spellEnd"/>
      <w:r>
        <w:t xml:space="preserve"> or manually install the packages listed in that script</w:t>
      </w:r>
    </w:p>
    <w:p w14:paraId="24E0EBF2" w14:textId="1C58027A" w:rsidR="00004F6E" w:rsidRPr="00B773A7" w:rsidRDefault="00B773A7" w:rsidP="00086A8F">
      <w:pPr>
        <w:pStyle w:val="ListParagraph"/>
        <w:numPr>
          <w:ilvl w:val="0"/>
          <w:numId w:val="1"/>
        </w:numPr>
        <w:rPr>
          <w:i/>
          <w:iCs/>
        </w:rPr>
      </w:pPr>
      <w:r>
        <w:t>*</w:t>
      </w:r>
      <w:r w:rsidR="00004F6E" w:rsidRPr="00B773A7">
        <w:rPr>
          <w:i/>
          <w:iCs/>
        </w:rPr>
        <w:t>To later update the database, make sure Python and Perl are installed</w:t>
      </w:r>
    </w:p>
    <w:p w14:paraId="420A98B1" w14:textId="7B2A1DE6" w:rsidR="00A0102A" w:rsidRDefault="00A0102A" w:rsidP="00086A8F">
      <w:pPr>
        <w:pStyle w:val="ListParagraph"/>
        <w:numPr>
          <w:ilvl w:val="0"/>
          <w:numId w:val="1"/>
        </w:numPr>
      </w:pPr>
      <w:r>
        <w:t xml:space="preserve">Open the configuration file </w:t>
      </w:r>
      <w:r w:rsidR="00482E4F">
        <w:t>at &lt;</w:t>
      </w:r>
      <w:proofErr w:type="spellStart"/>
      <w:r w:rsidR="00482E4F">
        <w:t>project_base_dir</w:t>
      </w:r>
      <w:proofErr w:type="spellEnd"/>
      <w:r w:rsidR="00482E4F">
        <w:t>&gt;/</w:t>
      </w:r>
      <w:proofErr w:type="spellStart"/>
      <w:r w:rsidR="00482E4F">
        <w:t>config.yml</w:t>
      </w:r>
      <w:proofErr w:type="spellEnd"/>
      <w:r w:rsidR="00482E4F">
        <w:t xml:space="preserve"> and make sure the server, host, </w:t>
      </w:r>
      <w:proofErr w:type="spellStart"/>
      <w:r w:rsidR="00482E4F">
        <w:t>uid</w:t>
      </w:r>
      <w:proofErr w:type="spellEnd"/>
      <w:r w:rsidR="00482E4F">
        <w:t xml:space="preserve">, </w:t>
      </w:r>
      <w:proofErr w:type="spellStart"/>
      <w:r w:rsidR="00482E4F">
        <w:t>pwd</w:t>
      </w:r>
      <w:proofErr w:type="spellEnd"/>
      <w:r w:rsidR="00482E4F">
        <w:t xml:space="preserve">, and port variables are set correctly to connect to the PostgreSQL server. Make sure the </w:t>
      </w:r>
      <w:proofErr w:type="spellStart"/>
      <w:r w:rsidR="00482E4F">
        <w:t>appdir</w:t>
      </w:r>
      <w:proofErr w:type="spellEnd"/>
      <w:r w:rsidR="00482E4F">
        <w:t xml:space="preserve"> variable is set to the </w:t>
      </w:r>
      <w:r w:rsidR="00482E4F">
        <w:t>&lt;</w:t>
      </w:r>
      <w:proofErr w:type="spellStart"/>
      <w:r w:rsidR="00482E4F">
        <w:t>project_base_dir</w:t>
      </w:r>
      <w:proofErr w:type="spellEnd"/>
      <w:r w:rsidR="00482E4F">
        <w:t>&gt;</w:t>
      </w:r>
    </w:p>
    <w:p w14:paraId="4F810A89" w14:textId="7F3DC472" w:rsidR="00004F6E" w:rsidRDefault="00A31F89" w:rsidP="00086A8F">
      <w:pPr>
        <w:pStyle w:val="ListParagraph"/>
        <w:numPr>
          <w:ilvl w:val="0"/>
          <w:numId w:val="1"/>
        </w:numPr>
      </w:pPr>
      <w:r>
        <w:t>To run:</w:t>
      </w:r>
    </w:p>
    <w:p w14:paraId="7FA63C44" w14:textId="0F743EB9" w:rsidR="00A31F89" w:rsidRDefault="00A31F89" w:rsidP="00A31F89">
      <w:pPr>
        <w:pStyle w:val="ListParagraph"/>
        <w:numPr>
          <w:ilvl w:val="1"/>
          <w:numId w:val="1"/>
        </w:numPr>
      </w:pPr>
      <w:r>
        <w:t xml:space="preserve">Make sure PostgreSQL is running (start with </w:t>
      </w:r>
      <w:proofErr w:type="spellStart"/>
      <w:r>
        <w:t>pg_ctl</w:t>
      </w:r>
      <w:proofErr w:type="spellEnd"/>
      <w:r>
        <w:t xml:space="preserve"> -D &lt;</w:t>
      </w:r>
      <w:proofErr w:type="spellStart"/>
      <w:r>
        <w:t>data_dir</w:t>
      </w:r>
      <w:proofErr w:type="spellEnd"/>
      <w:r>
        <w:t>&gt; start)</w:t>
      </w:r>
    </w:p>
    <w:p w14:paraId="126F2F4D" w14:textId="2CB3498A" w:rsidR="00A31F89" w:rsidRDefault="00A31F89" w:rsidP="00A31F89">
      <w:pPr>
        <w:pStyle w:val="ListParagraph"/>
        <w:numPr>
          <w:ilvl w:val="1"/>
          <w:numId w:val="1"/>
        </w:numPr>
      </w:pPr>
      <w:r>
        <w:t>Go to the project base directory and run the</w:t>
      </w:r>
      <w:r w:rsidR="004A09E0">
        <w:t xml:space="preserve"> </w:t>
      </w:r>
      <w:r w:rsidR="004A09E0" w:rsidRPr="004A09E0">
        <w:rPr>
          <w:b/>
          <w:bCs/>
        </w:rPr>
        <w:t>startPlumberAPI.sh</w:t>
      </w:r>
      <w:r w:rsidR="004A09E0">
        <w:t xml:space="preserve"> script</w:t>
      </w:r>
    </w:p>
    <w:p w14:paraId="5BE5ABB5" w14:textId="57633E92" w:rsidR="004A09E0" w:rsidRDefault="004A09E0" w:rsidP="004A09E0">
      <w:pPr>
        <w:pStyle w:val="ListParagraph"/>
        <w:numPr>
          <w:ilvl w:val="1"/>
          <w:numId w:val="1"/>
        </w:numPr>
      </w:pPr>
      <w:r>
        <w:t xml:space="preserve">Go to the project base directory and run the </w:t>
      </w:r>
      <w:r w:rsidRPr="004A09E0">
        <w:rPr>
          <w:b/>
          <w:bCs/>
        </w:rPr>
        <w:t>start</w:t>
      </w:r>
      <w:r>
        <w:rPr>
          <w:b/>
          <w:bCs/>
        </w:rPr>
        <w:t>Queue</w:t>
      </w:r>
      <w:r w:rsidRPr="004A09E0">
        <w:rPr>
          <w:b/>
          <w:bCs/>
        </w:rPr>
        <w:t>.sh</w:t>
      </w:r>
      <w:r>
        <w:t xml:space="preserve"> script</w:t>
      </w:r>
    </w:p>
    <w:p w14:paraId="156442D4" w14:textId="61408276" w:rsidR="00B92C6D" w:rsidRDefault="00B92C6D" w:rsidP="004A09E0">
      <w:pPr>
        <w:pStyle w:val="ListParagraph"/>
        <w:numPr>
          <w:ilvl w:val="1"/>
          <w:numId w:val="1"/>
        </w:numPr>
      </w:pPr>
      <w:r>
        <w:t xml:space="preserve">When </w:t>
      </w:r>
      <w:proofErr w:type="gramStart"/>
      <w:r>
        <w:t>both of the above</w:t>
      </w:r>
      <w:proofErr w:type="gramEnd"/>
      <w:r>
        <w:t xml:space="preserve"> scripts are ready to accept connections,</w:t>
      </w:r>
    </w:p>
    <w:p w14:paraId="7519051A" w14:textId="76D60ECD" w:rsidR="004A09E0" w:rsidRDefault="00F16458" w:rsidP="00A31F89">
      <w:pPr>
        <w:pStyle w:val="ListParagraph"/>
        <w:numPr>
          <w:ilvl w:val="1"/>
          <w:numId w:val="1"/>
        </w:numPr>
      </w:pPr>
      <w:r>
        <w:t xml:space="preserve">Run the R Shiny application at </w:t>
      </w:r>
      <w:r>
        <w:t>&lt;</w:t>
      </w:r>
      <w:proofErr w:type="spellStart"/>
      <w:r>
        <w:t>project_base_dir</w:t>
      </w:r>
      <w:proofErr w:type="spellEnd"/>
      <w:r>
        <w:t>&gt;</w:t>
      </w:r>
      <w:r>
        <w:t>/tox21enricher/</w:t>
      </w:r>
    </w:p>
    <w:sectPr w:rsidR="004A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B5C8E"/>
    <w:multiLevelType w:val="hybridMultilevel"/>
    <w:tmpl w:val="0F7A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DD"/>
    <w:rsid w:val="00004F6E"/>
    <w:rsid w:val="00086A8F"/>
    <w:rsid w:val="001665EA"/>
    <w:rsid w:val="001850A2"/>
    <w:rsid w:val="001D11F1"/>
    <w:rsid w:val="002A15DD"/>
    <w:rsid w:val="00482E4F"/>
    <w:rsid w:val="004A09E0"/>
    <w:rsid w:val="009C04BB"/>
    <w:rsid w:val="00A0102A"/>
    <w:rsid w:val="00A31F89"/>
    <w:rsid w:val="00B773A7"/>
    <w:rsid w:val="00B92C6D"/>
    <w:rsid w:val="00EA23E9"/>
    <w:rsid w:val="00F16458"/>
    <w:rsid w:val="00F5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0F79"/>
  <w15:chartTrackingRefBased/>
  <w15:docId w15:val="{8A964AA4-5B13-4BC7-9E87-92500D0D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kit.org/docs/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dkit.org/docs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a.io/projects/conda/en/latest/user-guide/install/index.html" TargetMode="External"/><Relationship Id="rId5" Type="http://schemas.openxmlformats.org/officeDocument/2006/relationships/hyperlink" Target="https://github.com/hurlab/tox21enrich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Combs</dc:creator>
  <cp:keywords/>
  <dc:description/>
  <cp:lastModifiedBy>Parker Combs</cp:lastModifiedBy>
  <cp:revision>12</cp:revision>
  <dcterms:created xsi:type="dcterms:W3CDTF">2021-08-06T21:01:00Z</dcterms:created>
  <dcterms:modified xsi:type="dcterms:W3CDTF">2021-08-06T21:31:00Z</dcterms:modified>
</cp:coreProperties>
</file>