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Change Requests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 ID</w:t>
            </w:r>
          </w:p>
        </w:tc>
        <w:tc>
          <w:tcPr>
            <w:tcW w:w="6960" w:type="dxa"/>
          </w:tcPr>
          <w:p>
            <w:r>
              <w:t xml:space="preserve">Enter request id.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Requested change</w:t>
            </w:r>
          </w:p>
        </w:tc>
        <w:tc>
          <w:tcPr>
            <w:tcW w:w="6960" w:type="dxa"/>
          </w:tcPr>
          <w:p>
            <w:r>
              <w:t xml:space="preserve">Enter requested change.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Reason</w:t>
            </w:r>
          </w:p>
        </w:tc>
        <w:tc>
          <w:tcPr>
            <w:tcW w:w="6960" w:type="dxa"/>
          </w:tcPr>
          <w:p>
            <w:r>
              <w:t xml:space="preserve">Enter reason.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Requester role</w:t>
            </w:r>
          </w:p>
        </w:tc>
        <w:tc>
          <w:tcPr>
            <w:tcW w:w="6960" w:type="dxa"/>
          </w:tcPr>
          <w:p>
            <w:r>
              <w:t xml:space="preserve">Enter requester role.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Impact analysis</w:t>
            </w:r>
          </w:p>
        </w:tc>
        <w:tc>
          <w:tcPr>
            <w:tcW w:w="6960" w:type="dxa"/>
          </w:tcPr>
          <w:p>
            <w:r>
              <w:t xml:space="preserve">Enter impact analysis.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</w:t>
            </w:r>
          </w:p>
        </w:tc>
        <w:tc>
          <w:tcPr>
            <w:tcW w:w="6960" w:type="dxa"/>
          </w:tcPr>
          <w:p>
            <w:r>
              <w:t xml:space="preserve">Enter recommendation.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 authority</w:t>
            </w:r>
          </w:p>
        </w:tc>
        <w:tc>
          <w:tcPr>
            <w:tcW w:w="6960" w:type="dxa"/>
          </w:tcPr>
          <w:p>
            <w:r>
              <w:t xml:space="preserve">Enter decision authority.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 and status</w:t>
            </w:r>
          </w:p>
        </w:tc>
        <w:tc>
          <w:tcPr>
            <w:tcW w:w="6960" w:type="dxa"/>
          </w:tcPr>
          <w:p>
            <w:r>
              <w:t xml:space="preserve">Enter decision and status.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Change Requests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