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Work Performance Reports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period</w:t>
            </w:r>
          </w:p>
        </w:tc>
        <w:tc>
          <w:tcPr>
            <w:tcW w:w="6960" w:type="dxa"/>
          </w:tcPr>
          <w:p>
            <w:r>
              <w:t xml:space="preserve">Enter reporting period.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Overall status</w:t>
            </w:r>
          </w:p>
        </w:tc>
        <w:tc>
          <w:tcPr>
            <w:tcW w:w="6960" w:type="dxa"/>
          </w:tcPr>
          <w:p>
            <w:r>
              <w:t xml:space="preserve">Enter overall status.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schedule and cost</w:t>
            </w:r>
          </w:p>
        </w:tc>
        <w:tc>
          <w:tcPr>
            <w:tcW w:w="6960" w:type="dxa"/>
          </w:tcPr>
          <w:p>
            <w:r>
              <w:t xml:space="preserve">Enter scope schedule and cost.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</w:t>
            </w:r>
          </w:p>
        </w:tc>
        <w:tc>
          <w:tcPr>
            <w:tcW w:w="6960" w:type="dxa"/>
          </w:tcPr>
          <w:p>
            <w:r>
              <w:t xml:space="preserve">Enter quality.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 and issues</w:t>
            </w:r>
          </w:p>
        </w:tc>
        <w:tc>
          <w:tcPr>
            <w:tcW w:w="6960" w:type="dxa"/>
          </w:tcPr>
          <w:p>
            <w:r>
              <w:t xml:space="preserve">Enter risks and issues.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Forecast</w:t>
            </w:r>
          </w:p>
        </w:tc>
        <w:tc>
          <w:tcPr>
            <w:tcW w:w="6960" w:type="dxa"/>
          </w:tcPr>
          <w:p>
            <w:r>
              <w:t xml:space="preserve">Enter forecast.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Decisions needed</w:t>
            </w:r>
          </w:p>
        </w:tc>
        <w:tc>
          <w:tcPr>
            <w:tcW w:w="6960" w:type="dxa"/>
          </w:tcPr>
          <w:p>
            <w:r>
              <w:t xml:space="preserve">Enter decisions needed.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Actions and owners</w:t>
            </w:r>
          </w:p>
        </w:tc>
        <w:tc>
          <w:tcPr>
            <w:tcW w:w="6960" w:type="dxa"/>
          </w:tcPr>
          <w:p>
            <w:r>
              <w:t xml:space="preserve">Enter actions and owners.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 Performance Reports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