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华文行楷" w:eastAsia="华文行楷"/>
          <w:b/>
          <w:sz w:val="24"/>
        </w:rPr>
      </w:pPr>
    </w:p>
    <w:p>
      <w:pPr>
        <w:spacing w:beforeLines="50"/>
        <w:jc w:val="center"/>
        <w:rPr>
          <w:rFonts w:hint="eastAsia" w:ascii="华文行楷" w:eastAsia="华文行楷"/>
          <w:b/>
          <w:sz w:val="72"/>
          <w:szCs w:val="72"/>
        </w:rPr>
      </w:pPr>
      <w:r>
        <w:rPr>
          <w:rFonts w:hint="eastAsia" w:ascii="华文行楷" w:eastAsia="华文行楷"/>
          <w:b/>
          <w:sz w:val="72"/>
          <w:szCs w:val="72"/>
          <w:lang w:val="en-US" w:eastAsia="zh-CN"/>
        </w:rPr>
        <w:t>*********</w:t>
      </w:r>
      <w:bookmarkStart w:id="0" w:name="_GoBack"/>
      <w:bookmarkEnd w:id="0"/>
      <w:r>
        <w:rPr>
          <w:rFonts w:hint="eastAsia" w:ascii="华文行楷" w:eastAsia="华文行楷"/>
          <w:b/>
          <w:sz w:val="72"/>
          <w:szCs w:val="72"/>
        </w:rPr>
        <w:t>大学</w:t>
      </w:r>
    </w:p>
    <w:p>
      <w:pPr>
        <w:spacing w:beforeLines="50"/>
        <w:jc w:val="center"/>
        <w:rPr>
          <w:rFonts w:hint="eastAsia" w:ascii="宋体" w:hAnsi="宋体"/>
          <w:b/>
          <w:sz w:val="52"/>
          <w:szCs w:val="72"/>
        </w:rPr>
      </w:pPr>
      <w:r>
        <w:rPr>
          <w:rFonts w:hint="eastAsia" w:ascii="宋体" w:hAnsi="宋体"/>
          <w:b/>
          <w:sz w:val="52"/>
          <w:szCs w:val="72"/>
        </w:rPr>
        <w:t>数学与计算机学院</w:t>
      </w:r>
    </w:p>
    <w:p>
      <w:pPr>
        <w:spacing w:beforeLines="50"/>
        <w:rPr>
          <w:rFonts w:hint="eastAsia" w:ascii="宋体" w:hAnsi="宋体"/>
          <w:b/>
          <w:sz w:val="72"/>
          <w:szCs w:val="72"/>
        </w:rPr>
      </w:pPr>
    </w:p>
    <w:p>
      <w:pPr>
        <w:spacing w:beforeLines="50"/>
        <w:jc w:val="center"/>
        <w:rPr>
          <w:rFonts w:hint="eastAsia" w:ascii="宋体" w:hAnsi="宋体"/>
          <w:b/>
          <w:sz w:val="72"/>
          <w:szCs w:val="72"/>
        </w:rPr>
      </w:pPr>
      <w:r>
        <w:rPr>
          <w:rFonts w:hint="eastAsia" w:ascii="宋体" w:hAnsi="宋体" w:cs="宋体"/>
          <w:b/>
          <w:bCs/>
          <w:color w:val="000000"/>
          <w:kern w:val="0"/>
          <w:sz w:val="36"/>
          <w:szCs w:val="36"/>
        </w:rPr>
        <w:t>2019-2020学年第一学期</w:t>
      </w:r>
    </w:p>
    <w:p>
      <w:pPr>
        <w:jc w:val="center"/>
        <w:rPr>
          <w:rFonts w:hint="eastAsia" w:ascii="宋体" w:hAnsi="宋体"/>
          <w:b/>
          <w:sz w:val="24"/>
        </w:rPr>
      </w:pPr>
    </w:p>
    <w:p>
      <w:pPr>
        <w:jc w:val="center"/>
        <w:outlineLvl w:val="0"/>
        <w:rPr>
          <w:rFonts w:hint="eastAsia" w:ascii="华文中宋" w:hAnsi="华文中宋" w:eastAsia="华文中宋"/>
          <w:sz w:val="52"/>
          <w:szCs w:val="52"/>
        </w:rPr>
      </w:pPr>
      <w:r>
        <w:rPr>
          <w:rStyle w:val="10"/>
          <w:rFonts w:hint="eastAsia" w:ascii="华文中宋" w:hAnsi="华文中宋" w:eastAsia="华文中宋"/>
          <w:sz w:val="52"/>
          <w:szCs w:val="52"/>
        </w:rPr>
        <w:t>高级开发技术</w:t>
      </w:r>
    </w:p>
    <w:p>
      <w:pPr>
        <w:jc w:val="center"/>
        <w:rPr>
          <w:rFonts w:hint="eastAsia" w:ascii="宋体" w:hAnsi="宋体"/>
          <w:b/>
          <w:sz w:val="44"/>
          <w:szCs w:val="44"/>
        </w:rPr>
      </w:pPr>
    </w:p>
    <w:p>
      <w:pPr>
        <w:jc w:val="center"/>
        <w:rPr>
          <w:rFonts w:hint="eastAsia" w:ascii="宋体" w:hAnsi="宋体"/>
          <w:b/>
          <w:sz w:val="44"/>
          <w:szCs w:val="44"/>
        </w:rPr>
      </w:pPr>
    </w:p>
    <w:p>
      <w:pPr>
        <w:spacing w:beforeLines="50"/>
        <w:ind w:firstLine="630" w:firstLineChars="196"/>
        <w:rPr>
          <w:rFonts w:hint="eastAsia" w:ascii="宋体" w:hAnsi="宋体"/>
          <w:b/>
          <w:sz w:val="32"/>
          <w:szCs w:val="32"/>
          <w:u w:val="single"/>
        </w:rPr>
      </w:pPr>
      <w:r>
        <w:rPr>
          <w:rFonts w:hint="eastAsia" w:ascii="宋体" w:hAnsi="宋体"/>
          <w:b/>
          <w:sz w:val="32"/>
          <w:szCs w:val="32"/>
        </w:rPr>
        <w:t>题    目：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  </w:t>
      </w:r>
      <w:r>
        <w:rPr>
          <w:rFonts w:hint="eastAsia" w:ascii="宋体" w:hAnsi="宋体"/>
          <w:b/>
          <w:sz w:val="32"/>
          <w:szCs w:val="32"/>
          <w:u w:val="single"/>
          <w:lang w:val="en-US" w:eastAsia="zh-CN"/>
        </w:rPr>
        <w:t xml:space="preserve">  学生成绩管理系统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      </w:t>
      </w:r>
    </w:p>
    <w:p>
      <w:pPr>
        <w:spacing w:beforeLines="50"/>
        <w:ind w:firstLine="630" w:firstLineChars="196"/>
        <w:rPr>
          <w:rFonts w:hint="eastAsia" w:ascii="宋体" w:hAnsi="宋体"/>
          <w:b/>
          <w:sz w:val="32"/>
          <w:szCs w:val="32"/>
          <w:u w:val="single"/>
        </w:rPr>
      </w:pPr>
      <w:r>
        <w:rPr>
          <w:rFonts w:hint="eastAsia" w:ascii="宋体" w:hAnsi="宋体"/>
          <w:b/>
          <w:sz w:val="32"/>
          <w:szCs w:val="32"/>
        </w:rPr>
        <w:t>专    业：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        </w:t>
      </w:r>
      <w:r>
        <w:rPr>
          <w:rFonts w:hint="eastAsia" w:ascii="宋体" w:hAnsi="宋体"/>
          <w:b/>
          <w:sz w:val="32"/>
          <w:szCs w:val="32"/>
          <w:u w:val="single"/>
          <w:lang w:val="en-US" w:eastAsia="zh-CN"/>
        </w:rPr>
        <w:t>软件工程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          </w:t>
      </w:r>
    </w:p>
    <w:p>
      <w:pPr>
        <w:spacing w:beforeLines="50"/>
        <w:ind w:firstLine="630" w:firstLineChars="196"/>
        <w:rPr>
          <w:rFonts w:hint="eastAsia" w:ascii="宋体" w:hAnsi="宋体"/>
          <w:b/>
          <w:sz w:val="32"/>
          <w:szCs w:val="32"/>
          <w:u w:val="single"/>
        </w:rPr>
      </w:pPr>
      <w:r>
        <w:rPr>
          <w:rFonts w:hint="eastAsia" w:ascii="宋体" w:hAnsi="宋体"/>
          <w:b/>
          <w:sz w:val="32"/>
          <w:szCs w:val="32"/>
        </w:rPr>
        <w:t>班    级：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      </w:t>
      </w:r>
      <w:r>
        <w:rPr>
          <w:rFonts w:hint="eastAsia" w:ascii="宋体" w:hAnsi="宋体"/>
          <w:b/>
          <w:sz w:val="32"/>
          <w:szCs w:val="32"/>
          <w:u w:val="single"/>
          <w:lang w:val="en-US" w:eastAsia="zh-CN"/>
        </w:rPr>
        <w:t xml:space="preserve">           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         </w:t>
      </w:r>
    </w:p>
    <w:p>
      <w:pPr>
        <w:spacing w:beforeLines="50"/>
        <w:ind w:firstLine="630" w:firstLineChars="196"/>
        <w:rPr>
          <w:rFonts w:hint="eastAsia" w:ascii="宋体" w:hAnsi="宋体" w:eastAsia="宋体"/>
          <w:b/>
          <w:sz w:val="32"/>
          <w:szCs w:val="32"/>
          <w:u w:val="single"/>
          <w:lang w:val="en-US" w:eastAsia="zh-CN"/>
        </w:rPr>
      </w:pPr>
      <w:r>
        <w:rPr>
          <w:rFonts w:hint="eastAsia" w:ascii="宋体" w:hAnsi="宋体"/>
          <w:b/>
          <w:sz w:val="32"/>
          <w:szCs w:val="32"/>
        </w:rPr>
        <w:t>学    号：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     </w:t>
      </w:r>
      <w:r>
        <w:rPr>
          <w:rFonts w:hint="eastAsia" w:ascii="宋体" w:hAnsi="宋体"/>
          <w:b/>
          <w:sz w:val="32"/>
          <w:szCs w:val="32"/>
          <w:u w:val="single"/>
          <w:lang w:val="en-US" w:eastAsia="zh-CN"/>
        </w:rPr>
        <w:t xml:space="preserve">             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       </w:t>
      </w:r>
      <w:r>
        <w:rPr>
          <w:rFonts w:hint="eastAsia" w:ascii="宋体" w:hAnsi="宋体"/>
          <w:b/>
          <w:sz w:val="32"/>
          <w:szCs w:val="32"/>
          <w:u w:val="single"/>
          <w:lang w:val="en-US" w:eastAsia="zh-CN"/>
        </w:rPr>
        <w:t xml:space="preserve"> </w:t>
      </w:r>
    </w:p>
    <w:p>
      <w:pPr>
        <w:spacing w:beforeLines="50"/>
        <w:ind w:firstLine="630" w:firstLineChars="196"/>
        <w:rPr>
          <w:rFonts w:hint="eastAsia" w:ascii="宋体" w:hAnsi="宋体"/>
          <w:b/>
          <w:sz w:val="32"/>
          <w:szCs w:val="32"/>
          <w:u w:val="single"/>
        </w:rPr>
      </w:pPr>
      <w:r>
        <w:rPr>
          <w:rFonts w:hint="eastAsia" w:ascii="宋体" w:hAnsi="宋体"/>
          <w:b/>
          <w:sz w:val="32"/>
          <w:szCs w:val="32"/>
        </w:rPr>
        <w:t>姓    名：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        </w:t>
      </w:r>
      <w:r>
        <w:rPr>
          <w:rFonts w:hint="eastAsia" w:ascii="宋体" w:hAnsi="宋体"/>
          <w:b/>
          <w:sz w:val="32"/>
          <w:szCs w:val="32"/>
          <w:u w:val="single"/>
          <w:lang w:val="en-US" w:eastAsia="zh-CN"/>
        </w:rPr>
        <w:t xml:space="preserve"> 范世纪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           </w:t>
      </w:r>
    </w:p>
    <w:p>
      <w:pPr>
        <w:spacing w:beforeLines="50"/>
        <w:ind w:firstLine="630" w:firstLineChars="196"/>
        <w:rPr>
          <w:rFonts w:hint="eastAsia" w:ascii="宋体" w:hAnsi="宋体"/>
          <w:b/>
          <w:sz w:val="32"/>
          <w:szCs w:val="32"/>
          <w:u w:val="single"/>
        </w:rPr>
      </w:pPr>
      <w:r>
        <w:rPr>
          <w:rFonts w:hint="eastAsia" w:ascii="宋体" w:hAnsi="宋体"/>
          <w:b/>
          <w:sz w:val="32"/>
          <w:szCs w:val="32"/>
        </w:rPr>
        <w:t>指导老师：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         </w:t>
      </w:r>
      <w:r>
        <w:rPr>
          <w:rFonts w:hint="eastAsia" w:ascii="宋体" w:hAnsi="宋体"/>
          <w:b/>
          <w:sz w:val="32"/>
          <w:szCs w:val="32"/>
          <w:u w:val="single"/>
          <w:lang w:val="en-US" w:eastAsia="zh-CN"/>
        </w:rPr>
        <w:t xml:space="preserve">       </w:t>
      </w:r>
      <w:r>
        <w:rPr>
          <w:rFonts w:hint="eastAsia" w:ascii="宋体" w:hAnsi="宋体"/>
          <w:b/>
          <w:sz w:val="32"/>
          <w:szCs w:val="32"/>
          <w:u w:val="single"/>
        </w:rPr>
        <w:t xml:space="preserve">            </w:t>
      </w:r>
    </w:p>
    <w:p>
      <w:pPr>
        <w:ind w:firstLine="2891" w:firstLineChars="900"/>
        <w:jc w:val="both"/>
        <w:rPr>
          <w:rFonts w:hint="eastAsia"/>
        </w:rPr>
      </w:pPr>
      <w:r>
        <w:rPr>
          <w:rFonts w:hint="eastAsia" w:ascii="宋体" w:hAnsi="宋体"/>
          <w:b/>
          <w:sz w:val="32"/>
          <w:szCs w:val="32"/>
          <w:lang w:val="en-US" w:eastAsia="zh-CN"/>
        </w:rPr>
        <w:t>2019</w:t>
      </w:r>
      <w:r>
        <w:rPr>
          <w:rFonts w:hint="eastAsia" w:ascii="宋体" w:hAnsi="宋体"/>
          <w:b/>
          <w:sz w:val="32"/>
          <w:szCs w:val="32"/>
        </w:rPr>
        <w:t>年　</w:t>
      </w:r>
      <w:r>
        <w:rPr>
          <w:rFonts w:hint="eastAsia" w:ascii="宋体" w:hAnsi="宋体"/>
          <w:b/>
          <w:sz w:val="32"/>
          <w:szCs w:val="32"/>
          <w:lang w:val="en-US" w:eastAsia="zh-CN"/>
        </w:rPr>
        <w:t>12</w:t>
      </w:r>
      <w:r>
        <w:rPr>
          <w:rFonts w:hint="eastAsia" w:ascii="宋体" w:hAnsi="宋体"/>
          <w:b/>
          <w:sz w:val="32"/>
          <w:szCs w:val="32"/>
        </w:rPr>
        <w:t>月　</w:t>
      </w:r>
      <w:r>
        <w:rPr>
          <w:rFonts w:hint="eastAsia" w:ascii="宋体" w:hAnsi="宋体"/>
          <w:b/>
          <w:sz w:val="32"/>
          <w:szCs w:val="32"/>
          <w:lang w:val="en-US" w:eastAsia="zh-CN"/>
        </w:rPr>
        <w:t>6</w:t>
      </w:r>
      <w:r>
        <w:rPr>
          <w:rFonts w:hint="eastAsia" w:ascii="宋体" w:hAnsi="宋体"/>
          <w:b/>
          <w:sz w:val="32"/>
          <w:szCs w:val="32"/>
        </w:rPr>
        <w:t>日</w:t>
      </w:r>
    </w:p>
    <w:p>
      <w:pPr>
        <w:widowControl/>
        <w:jc w:val="left"/>
      </w:pPr>
      <w:r>
        <w:br w:type="page"/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40" w:lineRule="auto"/>
        <w:ind w:left="420" w:hanging="420"/>
        <w:textAlignment w:val="auto"/>
        <w:rPr>
          <w:rFonts w:hint="eastAsia" w:ascii="华文楷体" w:hAnsi="华文楷体" w:eastAsia="华文楷体" w:cs="华文楷体"/>
          <w:sz w:val="40"/>
          <w:szCs w:val="22"/>
        </w:rPr>
      </w:pPr>
      <w:r>
        <w:rPr>
          <w:rFonts w:hint="eastAsia" w:ascii="华文楷体" w:hAnsi="华文楷体" w:eastAsia="华文楷体" w:cs="华文楷体"/>
          <w:sz w:val="40"/>
          <w:szCs w:val="22"/>
        </w:rPr>
        <w:t>系统简介</w:t>
      </w:r>
    </w:p>
    <w:p>
      <w:pPr>
        <w:pStyle w:val="3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 w:line="240" w:lineRule="auto"/>
        <w:ind w:left="561" w:hanging="363"/>
        <w:textAlignment w:val="auto"/>
        <w:rPr>
          <w:rFonts w:hint="eastAsia" w:ascii="华文楷体" w:hAnsi="华文楷体" w:eastAsia="华文楷体" w:cs="华文楷体"/>
          <w:sz w:val="32"/>
          <w:szCs w:val="24"/>
        </w:rPr>
      </w:pPr>
      <w:r>
        <w:rPr>
          <w:rFonts w:hint="eastAsia" w:ascii="华文楷体" w:hAnsi="华文楷体" w:eastAsia="华文楷体" w:cs="华文楷体"/>
          <w:sz w:val="32"/>
          <w:szCs w:val="24"/>
        </w:rPr>
        <w:t>系统概述</w:t>
      </w:r>
    </w:p>
    <w:p>
      <w:pPr>
        <w:spacing w:line="400" w:lineRule="exact"/>
        <w:ind w:firstLine="420"/>
        <w:jc w:val="both"/>
        <w:rPr>
          <w:rFonts w:hint="eastAsia" w:ascii="华文仿宋" w:hAnsi="华文仿宋" w:eastAsia="华文仿宋" w:cs="华文仿宋"/>
          <w:sz w:val="24"/>
          <w:szCs w:val="32"/>
        </w:rPr>
      </w:pPr>
      <w:r>
        <w:rPr>
          <w:rFonts w:hint="eastAsia" w:ascii="华文仿宋" w:hAnsi="华文仿宋" w:eastAsia="华文仿宋" w:cs="华文仿宋"/>
          <w:sz w:val="24"/>
          <w:szCs w:val="32"/>
        </w:rPr>
        <w:t>（1）学生</w:t>
      </w:r>
      <w:r>
        <w:rPr>
          <w:rFonts w:hint="eastAsia" w:ascii="华文仿宋" w:hAnsi="华文仿宋" w:eastAsia="华文仿宋" w:cs="华文仿宋"/>
          <w:sz w:val="24"/>
          <w:szCs w:val="32"/>
          <w:lang w:val="en-US" w:eastAsia="zh-CN"/>
        </w:rPr>
        <w:t>身份</w:t>
      </w:r>
      <w:r>
        <w:rPr>
          <w:rFonts w:hint="eastAsia" w:ascii="华文仿宋" w:hAnsi="华文仿宋" w:eastAsia="华文仿宋" w:cs="华文仿宋"/>
          <w:sz w:val="24"/>
          <w:szCs w:val="32"/>
        </w:rPr>
        <w:t>进入系统可实现课程信息查询、成绩查询、</w:t>
      </w:r>
      <w:r>
        <w:rPr>
          <w:rFonts w:hint="eastAsia" w:ascii="华文仿宋" w:hAnsi="华文仿宋" w:eastAsia="华文仿宋" w:cs="华文仿宋"/>
          <w:sz w:val="24"/>
          <w:szCs w:val="32"/>
          <w:lang w:val="en-US" w:eastAsia="zh-CN"/>
        </w:rPr>
        <w:t>教学评价</w:t>
      </w:r>
      <w:r>
        <w:rPr>
          <w:rFonts w:hint="eastAsia" w:ascii="华文仿宋" w:hAnsi="华文仿宋" w:eastAsia="华文仿宋" w:cs="华文仿宋"/>
          <w:sz w:val="24"/>
          <w:szCs w:val="32"/>
        </w:rPr>
        <w:t>、</w:t>
      </w:r>
      <w:r>
        <w:rPr>
          <w:rFonts w:hint="eastAsia" w:ascii="华文仿宋" w:hAnsi="华文仿宋" w:eastAsia="华文仿宋" w:cs="华文仿宋"/>
          <w:sz w:val="24"/>
          <w:szCs w:val="32"/>
          <w:lang w:val="en-US" w:eastAsia="zh-CN"/>
        </w:rPr>
        <w:t>选课、退课、</w:t>
      </w:r>
      <w:r>
        <w:rPr>
          <w:rFonts w:hint="eastAsia" w:ascii="华文仿宋" w:hAnsi="华文仿宋" w:eastAsia="华文仿宋" w:cs="华文仿宋"/>
          <w:sz w:val="24"/>
          <w:szCs w:val="32"/>
        </w:rPr>
        <w:t>个人信息维护等操作。</w:t>
      </w:r>
    </w:p>
    <w:p>
      <w:pPr>
        <w:spacing w:line="400" w:lineRule="exact"/>
        <w:ind w:firstLine="420"/>
        <w:jc w:val="both"/>
        <w:rPr>
          <w:rFonts w:hint="eastAsia" w:ascii="华文仿宋" w:hAnsi="华文仿宋" w:eastAsia="华文仿宋" w:cs="华文仿宋"/>
          <w:sz w:val="24"/>
          <w:szCs w:val="32"/>
        </w:rPr>
      </w:pPr>
      <w:r>
        <w:rPr>
          <w:rFonts w:hint="eastAsia" w:ascii="华文仿宋" w:hAnsi="华文仿宋" w:eastAsia="华文仿宋" w:cs="华文仿宋"/>
          <w:sz w:val="24"/>
          <w:szCs w:val="32"/>
        </w:rPr>
        <w:t>（2）教师</w:t>
      </w:r>
      <w:r>
        <w:rPr>
          <w:rFonts w:hint="eastAsia" w:ascii="华文仿宋" w:hAnsi="华文仿宋" w:eastAsia="华文仿宋" w:cs="华文仿宋"/>
          <w:sz w:val="24"/>
          <w:szCs w:val="32"/>
          <w:lang w:val="en-US" w:eastAsia="zh-CN"/>
        </w:rPr>
        <w:t>身份</w:t>
      </w:r>
      <w:r>
        <w:rPr>
          <w:rFonts w:hint="eastAsia" w:ascii="华文仿宋" w:hAnsi="华文仿宋" w:eastAsia="华文仿宋" w:cs="华文仿宋"/>
          <w:sz w:val="24"/>
          <w:szCs w:val="32"/>
        </w:rPr>
        <w:t>进入系统可实现学生信息查询、课程信息查询、学生成绩</w:t>
      </w:r>
      <w:r>
        <w:rPr>
          <w:rFonts w:hint="eastAsia" w:ascii="华文仿宋" w:hAnsi="华文仿宋" w:eastAsia="华文仿宋" w:cs="华文仿宋"/>
          <w:sz w:val="24"/>
          <w:szCs w:val="32"/>
          <w:lang w:val="en-US" w:eastAsia="zh-CN"/>
        </w:rPr>
        <w:t>管理</w:t>
      </w:r>
      <w:r>
        <w:rPr>
          <w:rFonts w:hint="eastAsia" w:ascii="华文仿宋" w:hAnsi="华文仿宋" w:eastAsia="华文仿宋" w:cs="华文仿宋"/>
          <w:sz w:val="24"/>
          <w:szCs w:val="32"/>
        </w:rPr>
        <w:t>、</w:t>
      </w:r>
      <w:r>
        <w:rPr>
          <w:rFonts w:hint="eastAsia" w:ascii="华文仿宋" w:hAnsi="华文仿宋" w:eastAsia="华文仿宋" w:cs="华文仿宋"/>
          <w:sz w:val="24"/>
          <w:szCs w:val="32"/>
          <w:lang w:val="en-US" w:eastAsia="zh-CN"/>
        </w:rPr>
        <w:t>学生评教查询</w:t>
      </w:r>
      <w:r>
        <w:rPr>
          <w:rFonts w:hint="eastAsia" w:ascii="华文仿宋" w:hAnsi="华文仿宋" w:eastAsia="华文仿宋" w:cs="华文仿宋"/>
          <w:sz w:val="24"/>
          <w:szCs w:val="32"/>
        </w:rPr>
        <w:t>等操作。</w:t>
      </w:r>
    </w:p>
    <w:p>
      <w:pPr>
        <w:spacing w:line="400" w:lineRule="exact"/>
        <w:ind w:firstLine="420"/>
        <w:jc w:val="both"/>
        <w:rPr>
          <w:rFonts w:hint="eastAsia" w:ascii="华文仿宋" w:hAnsi="华文仿宋" w:eastAsia="华文仿宋" w:cs="华文仿宋"/>
          <w:sz w:val="24"/>
          <w:szCs w:val="32"/>
        </w:rPr>
      </w:pPr>
      <w:r>
        <w:rPr>
          <w:rFonts w:hint="eastAsia" w:ascii="华文仿宋" w:hAnsi="华文仿宋" w:eastAsia="华文仿宋" w:cs="华文仿宋"/>
          <w:sz w:val="24"/>
          <w:szCs w:val="32"/>
        </w:rPr>
        <w:t>（3）教学秘书进入系统可查询学生信息、教师信息查询、学生成绩分析查询、</w:t>
      </w:r>
      <w:r>
        <w:rPr>
          <w:rFonts w:hint="eastAsia" w:ascii="华文仿宋" w:hAnsi="华文仿宋" w:eastAsia="华文仿宋" w:cs="华文仿宋"/>
          <w:sz w:val="24"/>
          <w:szCs w:val="32"/>
          <w:lang w:val="en-US" w:eastAsia="zh-CN"/>
        </w:rPr>
        <w:t>教学评价查询、课程信息维护、开放选课</w:t>
      </w:r>
      <w:r>
        <w:rPr>
          <w:rFonts w:hint="eastAsia" w:ascii="华文仿宋" w:hAnsi="华文仿宋" w:eastAsia="华文仿宋" w:cs="华文仿宋"/>
          <w:sz w:val="24"/>
          <w:szCs w:val="32"/>
        </w:rPr>
        <w:t>等操作。</w:t>
      </w:r>
    </w:p>
    <w:p>
      <w:pPr>
        <w:spacing w:line="400" w:lineRule="exact"/>
        <w:ind w:firstLine="420"/>
        <w:jc w:val="both"/>
        <w:rPr>
          <w:rFonts w:hint="eastAsia" w:ascii="华文仿宋" w:hAnsi="华文仿宋" w:eastAsia="华文仿宋" w:cs="华文仿宋"/>
          <w:sz w:val="24"/>
          <w:szCs w:val="32"/>
        </w:rPr>
      </w:pPr>
      <w:r>
        <w:rPr>
          <w:rFonts w:hint="eastAsia" w:ascii="华文仿宋" w:hAnsi="华文仿宋" w:eastAsia="华文仿宋" w:cs="华文仿宋"/>
          <w:sz w:val="24"/>
          <w:szCs w:val="32"/>
        </w:rPr>
        <w:t>（4）系统管理员可实现用户管理、</w:t>
      </w:r>
      <w:r>
        <w:rPr>
          <w:rFonts w:hint="eastAsia" w:ascii="华文仿宋" w:hAnsi="华文仿宋" w:eastAsia="华文仿宋" w:cs="华文仿宋"/>
          <w:sz w:val="24"/>
          <w:szCs w:val="32"/>
          <w:lang w:val="en-US" w:eastAsia="zh-CN"/>
        </w:rPr>
        <w:t>用户</w:t>
      </w:r>
      <w:r>
        <w:rPr>
          <w:rFonts w:hint="eastAsia" w:ascii="华文仿宋" w:hAnsi="华文仿宋" w:eastAsia="华文仿宋" w:cs="华文仿宋"/>
          <w:sz w:val="24"/>
          <w:szCs w:val="32"/>
        </w:rPr>
        <w:t>信息维护等功能。</w:t>
      </w:r>
    </w:p>
    <w:p>
      <w:pPr>
        <w:pStyle w:val="3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 w:line="240" w:lineRule="auto"/>
        <w:ind w:left="561" w:hanging="363"/>
        <w:textAlignment w:val="auto"/>
        <w:rPr>
          <w:rFonts w:hint="eastAsia" w:ascii="华文楷体" w:hAnsi="华文楷体" w:eastAsia="华文楷体" w:cs="华文楷体"/>
          <w:b/>
          <w:sz w:val="32"/>
          <w:szCs w:val="24"/>
        </w:rPr>
      </w:pPr>
      <w:r>
        <w:rPr>
          <w:rFonts w:hint="eastAsia" w:ascii="华文楷体" w:hAnsi="华文楷体" w:eastAsia="华文楷体" w:cs="华文楷体"/>
          <w:b/>
          <w:sz w:val="32"/>
          <w:szCs w:val="24"/>
        </w:rPr>
        <w:t>功能模块说明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0" w:after="50" w:line="240" w:lineRule="auto"/>
        <w:ind w:left="315" w:leftChars="150"/>
        <w:textAlignment w:val="auto"/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2.1 学生功能模块</w:t>
      </w:r>
    </w:p>
    <w:p>
      <w:pPr>
        <w:spacing w:line="400" w:lineRule="exact"/>
        <w:ind w:firstLine="420"/>
        <w:jc w:val="both"/>
        <w:rPr>
          <w:rFonts w:hint="eastAsia" w:ascii="华文仿宋" w:hAnsi="华文仿宋" w:eastAsia="华文仿宋" w:cs="华文仿宋"/>
          <w:sz w:val="24"/>
          <w:szCs w:val="32"/>
          <w:lang w:val="en-US" w:eastAsia="zh-CN"/>
        </w:rPr>
      </w:pPr>
      <w:r>
        <w:rPr>
          <w:rFonts w:hint="eastAsia" w:ascii="华文仿宋" w:hAnsi="华文仿宋" w:eastAsia="华文仿宋" w:cs="华文仿宋"/>
          <w:b/>
          <w:bCs/>
          <w:sz w:val="24"/>
          <w:szCs w:val="32"/>
          <w:lang w:val="en-US" w:eastAsia="zh-CN"/>
        </w:rPr>
        <w:t>学生功能模块</w:t>
      </w:r>
      <w:r>
        <w:rPr>
          <w:rFonts w:hint="eastAsia" w:ascii="华文仿宋" w:hAnsi="华文仿宋" w:eastAsia="华文仿宋" w:cs="华文仿宋"/>
          <w:sz w:val="24"/>
          <w:szCs w:val="32"/>
          <w:lang w:val="en-US" w:eastAsia="zh-CN"/>
        </w:rPr>
        <w:t>供学生权限使用，学生用户使用用户名以及密码登录系统。学生用户类型为“s”，以此与教师、教学秘书和系统管理员权限区分开。学生角色登录系统后可实现查询课程、查询个人成绩、查询个人信息、修改个人信息等功能。下图为学生功能模块设计。</w:t>
      </w:r>
    </w:p>
    <w:p>
      <w:pPr>
        <w:spacing w:line="400" w:lineRule="exact"/>
        <w:ind w:firstLine="420"/>
        <w:jc w:val="center"/>
        <w:rPr>
          <w:rFonts w:hint="default" w:ascii="华文仿宋" w:hAnsi="华文仿宋" w:eastAsia="华文仿宋" w:cs="华文仿宋"/>
          <w:sz w:val="24"/>
          <w:szCs w:val="32"/>
          <w:lang w:val="en-US" w:eastAsia="zh-CN"/>
        </w:rPr>
      </w:pPr>
      <w:r>
        <w:rPr>
          <w:rFonts w:hint="eastAsia" w:ascii="华文仿宋" w:hAnsi="华文仿宋" w:eastAsia="华文仿宋" w:cs="华文仿宋"/>
          <w:sz w:val="24"/>
          <w:szCs w:val="32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-15240</wp:posOffset>
            </wp:positionH>
            <wp:positionV relativeFrom="paragraph">
              <wp:posOffset>181610</wp:posOffset>
            </wp:positionV>
            <wp:extent cx="5269230" cy="2177415"/>
            <wp:effectExtent l="0" t="0" r="3810" b="190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0" w:after="50" w:line="240" w:lineRule="auto"/>
        <w:ind w:left="315" w:leftChars="150"/>
        <w:textAlignment w:val="auto"/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2.2 教师管理模块</w:t>
      </w:r>
    </w:p>
    <w:p>
      <w:pPr>
        <w:spacing w:line="400" w:lineRule="exact"/>
        <w:ind w:firstLine="420"/>
        <w:jc w:val="both"/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华文仿宋" w:hAnsi="华文仿宋" w:eastAsia="华文仿宋" w:cs="华文仿宋"/>
          <w:b/>
          <w:bCs/>
          <w:sz w:val="24"/>
          <w:szCs w:val="32"/>
          <w:lang w:val="en-US" w:eastAsia="zh-CN"/>
        </w:rPr>
        <w:t>教师功能模块</w:t>
      </w:r>
      <w: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  <w:t>供教师权限使用，教师用户使用用户名以及密码登录系统。教师用户类型为“t”，以此与学生、教学秘书和系统管理员权限区分开。教师角色登录系统后可实现查询课程、查询学生成绩、查询个人信息、修改个人信息等功能。下图为教师功能模块设计。</w:t>
      </w:r>
    </w:p>
    <w:p>
      <w:pPr>
        <w:spacing w:line="400" w:lineRule="exact"/>
        <w:ind w:firstLine="420"/>
        <w:jc w:val="center"/>
        <w:rPr>
          <w:rFonts w:hint="default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104140</wp:posOffset>
            </wp:positionV>
            <wp:extent cx="5270500" cy="2420620"/>
            <wp:effectExtent l="0" t="0" r="2540" b="254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0" w:after="50" w:line="240" w:lineRule="auto"/>
        <w:ind w:left="315" w:leftChars="150"/>
        <w:textAlignment w:val="auto"/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2.3 教学秘书管理</w:t>
      </w:r>
    </w:p>
    <w:p>
      <w:pPr>
        <w:spacing w:line="400" w:lineRule="exact"/>
        <w:ind w:firstLine="420"/>
        <w:jc w:val="both"/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华文仿宋" w:hAnsi="华文仿宋" w:eastAsia="华文仿宋" w:cs="华文仿宋"/>
          <w:b/>
          <w:bCs/>
          <w:sz w:val="24"/>
          <w:szCs w:val="32"/>
          <w:lang w:val="en-US" w:eastAsia="zh-CN"/>
        </w:rPr>
        <w:t>教学秘书功能模块</w:t>
      </w:r>
      <w: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  <w:t>可供教学秘书权限使用。教学秘书用户名以及密码登录系统，在录入的同时注意教学秘书用户类型为“ts”，以此与学生、教师和系统管理员权限区分开。教学秘书权限进入系统可进行查询学生信息、查询课程、管理课程、查询学生或教师用户、查询学生成绩、修改个人信息等功能。教学秘书模块设计如下图所示。</w:t>
      </w:r>
    </w:p>
    <w:p>
      <w:pPr>
        <w:spacing w:line="400" w:lineRule="exact"/>
        <w:ind w:firstLine="420"/>
        <w:jc w:val="center"/>
        <w:rPr>
          <w:rFonts w:hint="default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172720</wp:posOffset>
            </wp:positionV>
            <wp:extent cx="5268595" cy="2051685"/>
            <wp:effectExtent l="0" t="0" r="4445" b="571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0" w:after="50" w:line="240" w:lineRule="auto"/>
        <w:ind w:left="315" w:leftChars="150"/>
        <w:textAlignment w:val="auto"/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2.4 系统管理员管理</w:t>
      </w:r>
    </w:p>
    <w:p>
      <w:pPr>
        <w:spacing w:line="400" w:lineRule="exact"/>
        <w:ind w:firstLine="420"/>
        <w:jc w:val="both"/>
        <w:rPr>
          <w:rFonts w:hint="default"/>
          <w:lang w:val="en-US" w:eastAsia="zh-CN"/>
        </w:rPr>
      </w:pPr>
      <w:r>
        <w:rPr>
          <w:rFonts w:hint="eastAsia" w:ascii="华文仿宋" w:hAnsi="华文仿宋" w:eastAsia="华文仿宋" w:cs="华文仿宋"/>
          <w:b/>
          <w:bCs/>
          <w:sz w:val="24"/>
          <w:szCs w:val="32"/>
          <w:lang w:val="en-US" w:eastAsia="zh-CN"/>
        </w:rPr>
        <w:t>系统管理员功能模块</w:t>
      </w:r>
      <w: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  <w:t>可供系统管理员权限使用。系统管理员的用户名可由系统提前录入数据库中，在录入的同时注意系统管理员用户类型为“a”，以此与学生、教师和教学秘书权限区分开。系统管理员权限进入系统可</w:t>
      </w:r>
      <w:r>
        <w:rPr>
          <w:rFonts w:hint="eastAsia" w:ascii="华文仿宋" w:hAnsi="华文仿宋" w:eastAsia="华文仿宋" w:cs="华文仿宋"/>
          <w:b/>
          <w:bCs/>
          <w:sz w:val="24"/>
          <w:szCs w:val="32"/>
          <w:lang w:val="en-US" w:eastAsia="zh-CN"/>
        </w:rPr>
        <w:t>新增用户、审核用户</w:t>
      </w:r>
      <w: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  <w:t>。</w:t>
      </w:r>
    </w:p>
    <w:p>
      <w:pPr>
        <w:pStyle w:val="3"/>
        <w:keepNext/>
        <w:keepLines/>
        <w:pageBreakBefore w:val="0"/>
        <w:widowControl w:val="0"/>
        <w:numPr>
          <w:ilvl w:val="0"/>
          <w:numId w:val="2"/>
        </w:numPr>
        <w:tabs>
          <w:tab w:val="left" w:pos="31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 w:line="240" w:lineRule="auto"/>
        <w:ind w:left="561" w:hanging="363"/>
        <w:textAlignment w:val="auto"/>
        <w:rPr>
          <w:rFonts w:hint="eastAsia"/>
          <w:color w:val="FF0000"/>
        </w:rPr>
      </w:pPr>
      <w:r>
        <w:rPr>
          <w:rFonts w:hint="eastAsia" w:ascii="华文楷体" w:hAnsi="华文楷体" w:eastAsia="华文楷体" w:cs="华文楷体"/>
          <w:b/>
          <w:sz w:val="32"/>
          <w:szCs w:val="24"/>
        </w:rPr>
        <w:t>数据库结构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0" w:after="50" w:line="240" w:lineRule="auto"/>
        <w:ind w:left="315" w:leftChars="150"/>
        <w:textAlignment w:val="auto"/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3.1登录信息表</w:t>
      </w:r>
    </w:p>
    <w:p>
      <w:r>
        <w:drawing>
          <wp:inline distT="0" distB="0" distL="114300" distR="114300">
            <wp:extent cx="5266690" cy="1207770"/>
            <wp:effectExtent l="0" t="0" r="6350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b="479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0" w:after="50" w:line="240" w:lineRule="auto"/>
        <w:ind w:left="315" w:leftChars="150"/>
        <w:textAlignment w:val="auto"/>
        <w:rPr>
          <w:rFonts w:hint="default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3.2用户信息表</w:t>
      </w:r>
    </w:p>
    <w:p>
      <w:pPr>
        <w:ind w:left="0" w:firstLine="0" w:firstLineChars="0"/>
        <w:jc w:val="left"/>
      </w:pPr>
      <w:r>
        <w:drawing>
          <wp:inline distT="0" distB="0" distL="114300" distR="114300">
            <wp:extent cx="5268595" cy="2298065"/>
            <wp:effectExtent l="0" t="0" r="4445" b="317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0" w:after="50" w:line="240" w:lineRule="auto"/>
        <w:ind w:left="315" w:leftChars="150"/>
        <w:textAlignment w:val="auto"/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3.3课程信息表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276475"/>
            <wp:effectExtent l="0" t="0" r="190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0" w:after="50" w:line="240" w:lineRule="auto"/>
        <w:ind w:left="315" w:leftChars="150"/>
        <w:textAlignment w:val="auto"/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3.4成绩信息表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2284730"/>
            <wp:effectExtent l="0" t="0" r="14605" b="127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0" w:after="50" w:line="240" w:lineRule="auto"/>
        <w:ind w:left="315" w:leftChars="150"/>
        <w:textAlignment w:val="auto"/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3.5数据库结构总览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343275"/>
            <wp:effectExtent l="0" t="0" r="698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40" w:lineRule="auto"/>
        <w:ind w:left="420" w:hanging="420"/>
        <w:textAlignment w:val="auto"/>
        <w:rPr>
          <w:rFonts w:hint="eastAsia"/>
          <w:b/>
          <w:sz w:val="40"/>
          <w:szCs w:val="22"/>
        </w:rPr>
      </w:pPr>
      <w:r>
        <w:rPr>
          <w:rFonts w:hint="eastAsia"/>
          <w:b/>
          <w:sz w:val="40"/>
          <w:szCs w:val="22"/>
        </w:rPr>
        <w:t>功能实现</w:t>
      </w:r>
    </w:p>
    <w:p>
      <w:pPr>
        <w:pStyle w:val="3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 w:line="240" w:lineRule="auto"/>
        <w:ind w:left="561" w:hanging="363"/>
        <w:textAlignment w:val="auto"/>
        <w:rPr>
          <w:rFonts w:hint="default" w:ascii="华文楷体" w:hAnsi="华文楷体" w:eastAsia="华文楷体" w:cs="华文楷体"/>
          <w:sz w:val="32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sz w:val="32"/>
          <w:szCs w:val="24"/>
          <w:lang w:val="en-US" w:eastAsia="zh-CN"/>
        </w:rPr>
        <w:t>登录界面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0" w:after="50" w:line="240" w:lineRule="auto"/>
        <w:ind w:left="315" w:leftChars="150"/>
        <w:textAlignment w:val="auto"/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1.1初始登录界面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  <w:t>采用验证码核对输入信息，字符串匹配正确，登录按钮才可用</w:t>
      </w:r>
    </w:p>
    <w:p>
      <w:pPr>
        <w:rPr>
          <w:rFonts w:hint="default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  <w:t>用户名不存在实时提示，密码错误实时提示</w:t>
      </w:r>
    </w:p>
    <w:p>
      <w:r>
        <w:drawing>
          <wp:inline distT="0" distB="0" distL="114300" distR="114300">
            <wp:extent cx="5272405" cy="3039110"/>
            <wp:effectExtent l="0" t="0" r="635" b="889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0" w:after="50" w:line="240" w:lineRule="auto"/>
        <w:ind w:left="315" w:leftChars="150"/>
        <w:textAlignment w:val="auto"/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1.2登录成功界面（区分管理员和普通用户）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  <w:t>普通用户：成绩管理、课程管理、信息管理</w:t>
      </w:r>
    </w:p>
    <w:p>
      <w:pPr>
        <w:rPr>
          <w:rFonts w:hint="default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  <w:t>管理员：审核用户、添加用户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39695" cy="2092960"/>
            <wp:effectExtent l="0" t="0" r="12065" b="1016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1910" cy="2118360"/>
            <wp:effectExtent l="0" t="0" r="889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960" w:firstLineChars="400"/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  <w:t xml:space="preserve">（普通用户界面） 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  <w:t xml:space="preserve">    （管理员界面）</w:t>
      </w:r>
    </w:p>
    <w:p>
      <w:pPr>
        <w:rPr>
          <w:rFonts w:hint="eastAsia" w:ascii="华文仿宋" w:hAnsi="华文仿宋" w:eastAsia="华文仿宋" w:cs="华文仿宋"/>
          <w:b/>
          <w:bCs/>
          <w:sz w:val="24"/>
          <w:szCs w:val="32"/>
          <w:lang w:val="en-US" w:eastAsia="zh-CN"/>
        </w:rPr>
      </w:pPr>
      <w:r>
        <w:rPr>
          <w:rFonts w:hint="eastAsia" w:ascii="华文仿宋" w:hAnsi="华文仿宋" w:eastAsia="华文仿宋" w:cs="华文仿宋"/>
          <w:b/>
          <w:bCs/>
          <w:sz w:val="24"/>
          <w:szCs w:val="32"/>
          <w:lang w:val="en-US" w:eastAsia="zh-CN"/>
        </w:rPr>
        <w:t>核心代码：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ScoreManagement.FormApplication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partial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class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login</w:t>
      </w:r>
      <w:r>
        <w:rPr>
          <w:rFonts w:hint="eastAsia" w:ascii="新宋体" w:hAnsi="新宋体" w:eastAsia="新宋体"/>
          <w:color w:val="000000"/>
          <w:sz w:val="19"/>
        </w:rPr>
        <w:t xml:space="preserve"> : Form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login()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InitializeComponent();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//登录窗口初始化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Login_Load(</w:t>
      </w:r>
      <w:r>
        <w:rPr>
          <w:rFonts w:hint="eastAsia" w:ascii="新宋体" w:hAnsi="新宋体" w:eastAsia="新宋体"/>
          <w:color w:val="0000FF"/>
          <w:sz w:val="19"/>
        </w:rPr>
        <w:t>object</w:t>
      </w:r>
      <w:r>
        <w:rPr>
          <w:rFonts w:hint="eastAsia" w:ascii="新宋体" w:hAnsi="新宋体" w:eastAsia="新宋体"/>
          <w:color w:val="000000"/>
          <w:sz w:val="19"/>
        </w:rPr>
        <w:t xml:space="preserve"> sender, EventArgs 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label6.Text = </w:t>
      </w:r>
      <w:r>
        <w:rPr>
          <w:rFonts w:hint="eastAsia" w:ascii="新宋体" w:hAnsi="新宋体" w:eastAsia="新宋体"/>
          <w:color w:val="A31515"/>
          <w:sz w:val="19"/>
        </w:rPr>
        <w:t>""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identity.SelectedIndex = 0; </w:t>
      </w:r>
      <w:r>
        <w:rPr>
          <w:rFonts w:hint="eastAsia" w:ascii="新宋体" w:hAnsi="新宋体" w:eastAsia="新宋体"/>
          <w:color w:val="008000"/>
          <w:sz w:val="19"/>
        </w:rPr>
        <w:t>//登录系统的身份默认是学生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MaximizeBox =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 xml:space="preserve">;        </w:t>
      </w:r>
      <w:r>
        <w:rPr>
          <w:rFonts w:hint="eastAsia" w:ascii="新宋体" w:hAnsi="新宋体" w:eastAsia="新宋体"/>
          <w:color w:val="008000"/>
          <w:sz w:val="19"/>
        </w:rPr>
        <w:t>//关闭登录窗口的最大化功能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Verification_Code.Text= Verification.Code();  </w:t>
      </w:r>
      <w:r>
        <w:rPr>
          <w:rFonts w:hint="eastAsia" w:ascii="新宋体" w:hAnsi="新宋体" w:eastAsia="新宋体"/>
          <w:color w:val="008000"/>
          <w:sz w:val="19"/>
        </w:rPr>
        <w:t>//动态生成验证码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DoLogin.Enabled =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 xml:space="preserve">;    </w:t>
      </w:r>
      <w:r>
        <w:rPr>
          <w:rFonts w:hint="eastAsia" w:ascii="新宋体" w:hAnsi="新宋体" w:eastAsia="新宋体"/>
          <w:color w:val="008000"/>
          <w:sz w:val="19"/>
        </w:rPr>
        <w:t>//默认在不输入验证码时无法点击登录按钮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Globel.username = Tusername.Text;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760" w:firstLineChars="40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//实时验证用户输入验证码是否正确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Verification_Code_in_KeyUp(</w:t>
      </w:r>
      <w:r>
        <w:rPr>
          <w:rFonts w:hint="eastAsia" w:ascii="新宋体" w:hAnsi="新宋体" w:eastAsia="新宋体"/>
          <w:color w:val="0000FF"/>
          <w:sz w:val="19"/>
        </w:rPr>
        <w:t>object</w:t>
      </w:r>
      <w:r>
        <w:rPr>
          <w:rFonts w:hint="eastAsia" w:ascii="新宋体" w:hAnsi="新宋体" w:eastAsia="新宋体"/>
          <w:color w:val="000000"/>
          <w:sz w:val="19"/>
        </w:rPr>
        <w:t xml:space="preserve"> sender, EventArgs 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(Verification_Code_in.Text != Verification_Code.Text)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label6.Text = </w:t>
      </w:r>
      <w:r>
        <w:rPr>
          <w:rFonts w:hint="eastAsia" w:ascii="新宋体" w:hAnsi="新宋体" w:eastAsia="新宋体"/>
          <w:color w:val="A31515"/>
          <w:sz w:val="19"/>
        </w:rPr>
        <w:t>"验证码错误！"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label6.Text = </w:t>
      </w:r>
      <w:r>
        <w:rPr>
          <w:rFonts w:hint="eastAsia" w:ascii="新宋体" w:hAnsi="新宋体" w:eastAsia="新宋体"/>
          <w:color w:val="A31515"/>
          <w:sz w:val="19"/>
        </w:rPr>
        <w:t>""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DoLogin.Enabled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ab/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ab/>
      </w:r>
      <w:r>
        <w:rPr>
          <w:rFonts w:hint="eastAsia" w:ascii="新宋体" w:hAnsi="新宋体" w:eastAsia="新宋体"/>
          <w:color w:val="008000"/>
          <w:sz w:val="19"/>
        </w:rPr>
        <w:t>//验证用户登录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DoLogin_Click(</w:t>
      </w:r>
      <w:r>
        <w:rPr>
          <w:rFonts w:hint="eastAsia" w:ascii="新宋体" w:hAnsi="新宋体" w:eastAsia="新宋体"/>
          <w:color w:val="0000FF"/>
          <w:sz w:val="19"/>
        </w:rPr>
        <w:t>object</w:t>
      </w:r>
      <w:r>
        <w:rPr>
          <w:rFonts w:hint="eastAsia" w:ascii="新宋体" w:hAnsi="新宋体" w:eastAsia="新宋体"/>
          <w:color w:val="000000"/>
          <w:sz w:val="19"/>
        </w:rPr>
        <w:t xml:space="preserve"> sender, EventArgs 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DBlink db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DBlink();</w:t>
      </w:r>
      <w:r>
        <w:rPr>
          <w:rFonts w:hint="eastAsia" w:ascii="新宋体" w:hAnsi="新宋体" w:eastAsia="新宋体"/>
          <w:color w:val="008000"/>
          <w:sz w:val="19"/>
        </w:rPr>
        <w:t>//创建数据库连接对象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Identification.identification(identity.SelectedIndex);</w:t>
      </w:r>
      <w:r>
        <w:rPr>
          <w:rFonts w:hint="eastAsia" w:ascii="新宋体" w:hAnsi="新宋体" w:eastAsia="新宋体"/>
          <w:color w:val="008000"/>
          <w:sz w:val="19"/>
        </w:rPr>
        <w:t>//根据用户选择的值判断用户身份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(db.DBconn()) {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</w:rPr>
        <w:t>//数据库连接成功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(db.GetLoginData(</w:t>
      </w:r>
      <w:r>
        <w:rPr>
          <w:rFonts w:hint="eastAsia" w:ascii="新宋体" w:hAnsi="新宋体" w:eastAsia="新宋体"/>
          <w:color w:val="A31515"/>
          <w:sz w:val="19"/>
        </w:rPr>
        <w:t>"select * from login_info where id_tag='"</w:t>
      </w:r>
      <w:r>
        <w:rPr>
          <w:rFonts w:hint="eastAsia" w:ascii="新宋体" w:hAnsi="新宋体" w:eastAsia="新宋体"/>
          <w:color w:val="000000"/>
          <w:sz w:val="19"/>
        </w:rPr>
        <w:t xml:space="preserve"> + Globel.id_tag + </w:t>
      </w:r>
      <w:r>
        <w:rPr>
          <w:rFonts w:hint="eastAsia" w:ascii="新宋体" w:hAnsi="新宋体" w:eastAsia="新宋体"/>
          <w:color w:val="A31515"/>
          <w:sz w:val="19"/>
        </w:rPr>
        <w:t>"'and username='"</w:t>
      </w:r>
      <w:r>
        <w:rPr>
          <w:rFonts w:hint="eastAsia" w:ascii="新宋体" w:hAnsi="新宋体" w:eastAsia="新宋体"/>
          <w:color w:val="000000"/>
          <w:sz w:val="19"/>
        </w:rPr>
        <w:t xml:space="preserve"> + Tusername.Text + </w:t>
      </w:r>
      <w:r>
        <w:rPr>
          <w:rFonts w:hint="eastAsia" w:ascii="新宋体" w:hAnsi="新宋体" w:eastAsia="新宋体"/>
          <w:color w:val="A31515"/>
          <w:sz w:val="19"/>
        </w:rPr>
        <w:t>"'"</w:t>
      </w:r>
      <w:r>
        <w:rPr>
          <w:rFonts w:hint="eastAsia" w:ascii="新宋体" w:hAnsi="新宋体" w:eastAsia="新宋体"/>
          <w:color w:val="000000"/>
          <w:sz w:val="19"/>
        </w:rPr>
        <w:t>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8000"/>
          <w:sz w:val="19"/>
        </w:rPr>
        <w:t>//用户存在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>.Parse(LoginInfo.tag) == 1)</w:t>
      </w:r>
      <w:r>
        <w:rPr>
          <w:rFonts w:hint="eastAsia" w:ascii="新宋体" w:hAnsi="新宋体" w:eastAsia="新宋体"/>
          <w:color w:val="008000"/>
          <w:sz w:val="19"/>
        </w:rPr>
        <w:t>//账号已被审核允许登录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(Tpass.Text.Equals(LoginInfo.password))</w:t>
      </w:r>
      <w:r>
        <w:rPr>
          <w:rFonts w:hint="eastAsia" w:ascii="新宋体" w:hAnsi="新宋体" w:eastAsia="新宋体"/>
          <w:color w:val="008000"/>
          <w:sz w:val="19"/>
        </w:rPr>
        <w:t>//登录成功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Globel.username = Tusername.Text;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MainMenu().ShowDialog();</w:t>
      </w:r>
      <w:r>
        <w:rPr>
          <w:rFonts w:hint="eastAsia" w:ascii="新宋体" w:hAnsi="新宋体" w:eastAsia="新宋体"/>
          <w:color w:val="008000"/>
          <w:sz w:val="19"/>
        </w:rPr>
        <w:t>//显示主菜单界面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>.Hide();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 xml:space="preserve">.Visible =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  <w:r>
        <w:rPr>
          <w:rFonts w:hint="eastAsia" w:ascii="新宋体" w:hAnsi="新宋体" w:eastAsia="新宋体"/>
          <w:color w:val="000000"/>
          <w:sz w:val="19"/>
        </w:rPr>
        <w:t xml:space="preserve"> {  </w:t>
      </w:r>
      <w:r>
        <w:rPr>
          <w:rFonts w:hint="eastAsia" w:ascii="新宋体" w:hAnsi="新宋体" w:eastAsia="新宋体"/>
          <w:color w:val="008000"/>
          <w:sz w:val="19"/>
        </w:rPr>
        <w:t>//密码错误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label6.Text = </w:t>
      </w:r>
      <w:r>
        <w:rPr>
          <w:rFonts w:hint="eastAsia" w:ascii="新宋体" w:hAnsi="新宋体" w:eastAsia="新宋体"/>
          <w:color w:val="A31515"/>
          <w:sz w:val="19"/>
        </w:rPr>
        <w:t>"密码错误！"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  <w:r>
        <w:rPr>
          <w:rFonts w:hint="eastAsia" w:ascii="新宋体" w:hAnsi="新宋体" w:eastAsia="新宋体"/>
          <w:color w:val="000000"/>
          <w:sz w:val="19"/>
        </w:rPr>
        <w:t xml:space="preserve"> {  </w:t>
      </w:r>
      <w:r>
        <w:rPr>
          <w:rFonts w:hint="eastAsia" w:ascii="新宋体" w:hAnsi="新宋体" w:eastAsia="新宋体"/>
          <w:color w:val="008000"/>
          <w:sz w:val="19"/>
        </w:rPr>
        <w:t>//账号未审核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label6.Text = </w:t>
      </w:r>
      <w:r>
        <w:rPr>
          <w:rFonts w:hint="eastAsia" w:ascii="新宋体" w:hAnsi="新宋体" w:eastAsia="新宋体"/>
          <w:color w:val="A31515"/>
          <w:sz w:val="19"/>
        </w:rPr>
        <w:t>"该账号未审核，请联系管理员"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  <w:r>
        <w:rPr>
          <w:rFonts w:hint="eastAsia" w:ascii="新宋体" w:hAnsi="新宋体" w:eastAsia="新宋体"/>
          <w:color w:val="000000"/>
          <w:sz w:val="19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label6.Text = </w:t>
      </w:r>
      <w:r>
        <w:rPr>
          <w:rFonts w:hint="eastAsia" w:ascii="新宋体" w:hAnsi="新宋体" w:eastAsia="新宋体"/>
          <w:color w:val="A31515"/>
          <w:sz w:val="19"/>
        </w:rPr>
        <w:t>"登录失败，用户名不存在！"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db.DBclose();</w:t>
      </w:r>
      <w:r>
        <w:rPr>
          <w:rFonts w:hint="eastAsia" w:ascii="新宋体" w:hAnsi="新宋体" w:eastAsia="新宋体"/>
          <w:color w:val="008000"/>
          <w:sz w:val="19"/>
        </w:rPr>
        <w:t>//关闭数据库连接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rPr>
          <w:rFonts w:hint="eastAsia" w:ascii="华文仿宋" w:hAnsi="华文仿宋" w:eastAsia="华文仿宋" w:cs="华文仿宋"/>
          <w:b/>
          <w:bCs/>
          <w:sz w:val="24"/>
          <w:szCs w:val="32"/>
          <w:lang w:val="en-US" w:eastAsia="zh-CN"/>
        </w:rPr>
      </w:pPr>
      <w:r>
        <w:rPr>
          <w:rFonts w:hint="eastAsia" w:ascii="华文仿宋" w:hAnsi="华文仿宋" w:eastAsia="华文仿宋" w:cs="华文仿宋"/>
          <w:b/>
          <w:bCs/>
          <w:sz w:val="24"/>
          <w:szCs w:val="32"/>
          <w:lang w:val="en-US" w:eastAsia="zh-CN"/>
        </w:rPr>
        <w:t>动态生成验证码：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ScoreManagement.Tools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class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Verification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//随机生成验证码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Code()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code = </w:t>
      </w:r>
      <w:r>
        <w:rPr>
          <w:rFonts w:hint="eastAsia" w:ascii="新宋体" w:hAnsi="新宋体" w:eastAsia="新宋体"/>
          <w:color w:val="A31515"/>
          <w:sz w:val="19"/>
        </w:rPr>
        <w:t>""</w:t>
      </w:r>
      <w:r>
        <w:rPr>
          <w:rFonts w:hint="eastAsia" w:ascii="新宋体" w:hAnsi="新宋体" w:eastAsia="新宋体"/>
          <w:color w:val="000000"/>
          <w:sz w:val="19"/>
        </w:rPr>
        <w:t xml:space="preserve">;           </w:t>
      </w:r>
      <w:r>
        <w:rPr>
          <w:rFonts w:hint="eastAsia" w:ascii="新宋体" w:hAnsi="新宋体" w:eastAsia="新宋体"/>
          <w:color w:val="008000"/>
          <w:sz w:val="19"/>
        </w:rPr>
        <w:t>//验证码字符串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Random ran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Random();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for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i = 0; i &lt; 6; i++) </w:t>
      </w:r>
      <w:r>
        <w:rPr>
          <w:rFonts w:hint="eastAsia" w:ascii="新宋体" w:hAnsi="新宋体" w:eastAsia="新宋体"/>
          <w:color w:val="008000"/>
          <w:sz w:val="19"/>
        </w:rPr>
        <w:t>//随机生成六位验证码功能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n = ran.Next(9);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code += n;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code;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pStyle w:val="3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 w:line="240" w:lineRule="auto"/>
        <w:ind w:left="561" w:hanging="363"/>
        <w:textAlignment w:val="auto"/>
        <w:rPr>
          <w:rFonts w:hint="default" w:ascii="华文楷体" w:hAnsi="华文楷体" w:eastAsia="华文楷体" w:cs="华文楷体"/>
          <w:sz w:val="32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sz w:val="32"/>
          <w:szCs w:val="24"/>
          <w:lang w:val="en-US" w:eastAsia="zh-CN"/>
        </w:rPr>
        <w:t>注册界面（区分不同用户）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  <w:t>选择身份下拉选项框，默认为学生，选择不同的身份有相应的提示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  <w:t>实时核对并提示是否能注册，用户名，编号不能重复</w:t>
      </w:r>
    </w:p>
    <w:p>
      <w:pP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1981200</wp:posOffset>
            </wp:positionH>
            <wp:positionV relativeFrom="paragraph">
              <wp:posOffset>106680</wp:posOffset>
            </wp:positionV>
            <wp:extent cx="2453640" cy="198120"/>
            <wp:effectExtent l="0" t="0" r="0" b="0"/>
            <wp:wrapSquare wrapText="bothSides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  <w:t>确认密码用KeyUp事件核对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0" w:after="50" w:line="240" w:lineRule="auto"/>
        <w:ind w:left="315" w:leftChars="150"/>
        <w:textAlignment w:val="auto"/>
        <w:rPr>
          <w:rFonts w:hint="default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2.1注册主界面</w:t>
      </w:r>
    </w:p>
    <w:p>
      <w:r>
        <w:drawing>
          <wp:inline distT="0" distB="0" distL="114300" distR="114300">
            <wp:extent cx="2611120" cy="3874770"/>
            <wp:effectExtent l="0" t="0" r="10160" b="1143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2550" cy="3893185"/>
            <wp:effectExtent l="0" t="0" r="13970" b="825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0" w:after="50" w:line="240" w:lineRule="auto"/>
        <w:ind w:left="315" w:leftChars="150"/>
        <w:textAlignment w:val="auto"/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2.1注册成功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261360" cy="3542665"/>
            <wp:effectExtent l="0" t="0" r="0" b="825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b/>
          <w:bCs/>
          <w:sz w:val="24"/>
          <w:szCs w:val="32"/>
          <w:lang w:val="en-US" w:eastAsia="zh-CN"/>
        </w:rPr>
      </w:pPr>
      <w:r>
        <w:rPr>
          <w:rFonts w:hint="eastAsia" w:ascii="华文仿宋" w:hAnsi="华文仿宋" w:eastAsia="华文仿宋" w:cs="华文仿宋"/>
          <w:b/>
          <w:bCs/>
          <w:sz w:val="24"/>
          <w:szCs w:val="32"/>
          <w:lang w:val="en-US" w:eastAsia="zh-CN"/>
        </w:rPr>
        <w:t>核心代码：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ScoreManagement.FormApplication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8000"/>
          <w:sz w:val="19"/>
        </w:rPr>
        <w:t>//用户注册界面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partial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class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regist</w:t>
      </w:r>
      <w:r>
        <w:rPr>
          <w:rFonts w:hint="eastAsia" w:ascii="新宋体" w:hAnsi="新宋体" w:eastAsia="新宋体"/>
          <w:color w:val="000000"/>
          <w:sz w:val="19"/>
        </w:rPr>
        <w:t xml:space="preserve"> : Form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regist()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InitializeComponent();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//注册界面初始化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regist_Load(</w:t>
      </w:r>
      <w:r>
        <w:rPr>
          <w:rFonts w:hint="eastAsia" w:ascii="新宋体" w:hAnsi="新宋体" w:eastAsia="新宋体"/>
          <w:color w:val="0000FF"/>
          <w:sz w:val="19"/>
        </w:rPr>
        <w:t>object</w:t>
      </w:r>
      <w:r>
        <w:rPr>
          <w:rFonts w:hint="eastAsia" w:ascii="新宋体" w:hAnsi="新宋体" w:eastAsia="新宋体"/>
          <w:color w:val="000000"/>
          <w:sz w:val="19"/>
        </w:rPr>
        <w:t xml:space="preserve"> sender, EventArgs 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MaximizeBox =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 xml:space="preserve">;        </w:t>
      </w:r>
      <w:r>
        <w:rPr>
          <w:rFonts w:hint="eastAsia" w:ascii="新宋体" w:hAnsi="新宋体" w:eastAsia="新宋体"/>
          <w:color w:val="008000"/>
          <w:sz w:val="19"/>
        </w:rPr>
        <w:t>//关闭注册窗口的最大化功能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RegistIdentity.SelectedIndex = 3;</w:t>
      </w:r>
      <w:r>
        <w:rPr>
          <w:rFonts w:hint="eastAsia" w:ascii="新宋体" w:hAnsi="新宋体" w:eastAsia="新宋体"/>
          <w:color w:val="008000"/>
          <w:sz w:val="19"/>
        </w:rPr>
        <w:t>//设置下拉菜单的默认选项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</w:rPr>
        <w:t>//将所有提示信息的lable置空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label8 .Text= </w:t>
      </w:r>
      <w:r>
        <w:rPr>
          <w:rFonts w:hint="eastAsia" w:ascii="新宋体" w:hAnsi="新宋体" w:eastAsia="新宋体"/>
          <w:color w:val="A31515"/>
          <w:sz w:val="19"/>
        </w:rPr>
        <w:t>"*必填"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label9.Text = </w:t>
      </w:r>
      <w:r>
        <w:rPr>
          <w:rFonts w:hint="eastAsia" w:ascii="新宋体" w:hAnsi="新宋体" w:eastAsia="新宋体"/>
          <w:color w:val="A31515"/>
          <w:sz w:val="19"/>
        </w:rPr>
        <w:t>"*必填"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label11.Text = </w:t>
      </w:r>
      <w:r>
        <w:rPr>
          <w:rFonts w:hint="eastAsia" w:ascii="新宋体" w:hAnsi="新宋体" w:eastAsia="新宋体"/>
          <w:color w:val="A31515"/>
          <w:sz w:val="19"/>
        </w:rPr>
        <w:t>"*必填"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label12.Text = </w:t>
      </w:r>
      <w:r>
        <w:rPr>
          <w:rFonts w:hint="eastAsia" w:ascii="新宋体" w:hAnsi="新宋体" w:eastAsia="新宋体"/>
          <w:color w:val="A31515"/>
          <w:sz w:val="19"/>
        </w:rPr>
        <w:t>""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label14.Text = </w:t>
      </w:r>
      <w:r>
        <w:rPr>
          <w:rFonts w:hint="eastAsia" w:ascii="新宋体" w:hAnsi="新宋体" w:eastAsia="新宋体"/>
          <w:color w:val="A31515"/>
          <w:sz w:val="19"/>
        </w:rPr>
        <w:t>"*必填"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button1.Enabled =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8000"/>
          <w:sz w:val="19"/>
        </w:rPr>
        <w:t>//用户未输入注册信息时，默认注册按钮不可点击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label2.Text = </w:t>
      </w:r>
      <w:r>
        <w:rPr>
          <w:rFonts w:hint="eastAsia" w:ascii="新宋体" w:hAnsi="新宋体" w:eastAsia="新宋体"/>
          <w:color w:val="A31515"/>
          <w:sz w:val="19"/>
        </w:rPr>
        <w:t>"选择身份"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 xml:space="preserve">.Text = </w:t>
      </w:r>
      <w:r>
        <w:rPr>
          <w:rFonts w:hint="eastAsia" w:ascii="新宋体" w:hAnsi="新宋体" w:eastAsia="新宋体"/>
          <w:color w:val="A31515"/>
          <w:sz w:val="19"/>
        </w:rPr>
        <w:t>"注册"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Verification_Code.Text = Verification.Code(); </w:t>
      </w:r>
      <w:r>
        <w:rPr>
          <w:rFonts w:hint="eastAsia" w:ascii="新宋体" w:hAnsi="新宋体" w:eastAsia="新宋体"/>
          <w:color w:val="008000"/>
          <w:sz w:val="19"/>
        </w:rPr>
        <w:t>//加载验证码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panel1.Visible =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 xml:space="preserve">;  </w:t>
      </w:r>
      <w:r>
        <w:rPr>
          <w:rFonts w:hint="eastAsia" w:ascii="新宋体" w:hAnsi="新宋体" w:eastAsia="新宋体"/>
          <w:color w:val="008000"/>
          <w:sz w:val="19"/>
        </w:rPr>
        <w:t>//未选择注册身份之前默认不显示所有输入框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//当用户输入用户名完成时验证用户名是否可以注册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RGname_Leave(</w:t>
      </w:r>
      <w:r>
        <w:rPr>
          <w:rFonts w:hint="eastAsia" w:ascii="新宋体" w:hAnsi="新宋体" w:eastAsia="新宋体"/>
          <w:color w:val="0000FF"/>
          <w:sz w:val="19"/>
        </w:rPr>
        <w:t>object</w:t>
      </w:r>
      <w:r>
        <w:rPr>
          <w:rFonts w:hint="eastAsia" w:ascii="新宋体" w:hAnsi="新宋体" w:eastAsia="新宋体"/>
          <w:color w:val="000000"/>
          <w:sz w:val="19"/>
        </w:rPr>
        <w:t xml:space="preserve"> sender, EventArgs 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DBlink db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DBlink();   </w:t>
      </w:r>
      <w:r>
        <w:rPr>
          <w:rFonts w:hint="eastAsia" w:ascii="新宋体" w:hAnsi="新宋体" w:eastAsia="新宋体"/>
          <w:color w:val="008000"/>
          <w:sz w:val="19"/>
        </w:rPr>
        <w:t>//创建数据库连接对象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(db.DBconn()) {          </w:t>
      </w:r>
      <w:r>
        <w:rPr>
          <w:rFonts w:hint="eastAsia" w:ascii="新宋体" w:hAnsi="新宋体" w:eastAsia="新宋体"/>
          <w:color w:val="008000"/>
          <w:sz w:val="19"/>
        </w:rPr>
        <w:t>//创建数据库连接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str = </w:t>
      </w:r>
      <w:r>
        <w:rPr>
          <w:rFonts w:hint="eastAsia" w:ascii="新宋体" w:hAnsi="新宋体" w:eastAsia="新宋体"/>
          <w:color w:val="A31515"/>
          <w:sz w:val="19"/>
        </w:rPr>
        <w:t>"select * from login_info where id_tag='"</w:t>
      </w:r>
      <w:r>
        <w:rPr>
          <w:rFonts w:hint="eastAsia" w:ascii="新宋体" w:hAnsi="新宋体" w:eastAsia="新宋体"/>
          <w:color w:val="000000"/>
          <w:sz w:val="19"/>
        </w:rPr>
        <w:t xml:space="preserve"> + Globel.id_tag + </w:t>
      </w:r>
      <w:r>
        <w:rPr>
          <w:rFonts w:hint="eastAsia" w:ascii="新宋体" w:hAnsi="新宋体" w:eastAsia="新宋体"/>
          <w:color w:val="A31515"/>
          <w:sz w:val="19"/>
        </w:rPr>
        <w:t>"'and username='"</w:t>
      </w:r>
      <w:r>
        <w:rPr>
          <w:rFonts w:hint="eastAsia" w:ascii="新宋体" w:hAnsi="新宋体" w:eastAsia="新宋体"/>
          <w:color w:val="000000"/>
          <w:sz w:val="19"/>
        </w:rPr>
        <w:t xml:space="preserve"> + RGname.Text + </w:t>
      </w:r>
      <w:r>
        <w:rPr>
          <w:rFonts w:hint="eastAsia" w:ascii="新宋体" w:hAnsi="新宋体" w:eastAsia="新宋体"/>
          <w:color w:val="A31515"/>
          <w:sz w:val="19"/>
        </w:rPr>
        <w:t>"'"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(db.GetLoginData(str))</w:t>
      </w:r>
      <w:r>
        <w:rPr>
          <w:rFonts w:hint="eastAsia" w:ascii="新宋体" w:hAnsi="新宋体" w:eastAsia="新宋体"/>
          <w:color w:val="008000"/>
          <w:sz w:val="19"/>
        </w:rPr>
        <w:t>//执行sql检测该用户是否已经被注册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label9.Text = </w:t>
      </w:r>
      <w:r>
        <w:rPr>
          <w:rFonts w:hint="eastAsia" w:ascii="新宋体" w:hAnsi="新宋体" w:eastAsia="新宋体"/>
          <w:color w:val="A31515"/>
          <w:sz w:val="19"/>
        </w:rPr>
        <w:t>"该用户已经存在!"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  <w:r>
        <w:rPr>
          <w:rFonts w:hint="eastAsia" w:ascii="新宋体" w:hAnsi="新宋体" w:eastAsia="新宋体"/>
          <w:color w:val="000000"/>
          <w:sz w:val="19"/>
        </w:rPr>
        <w:t xml:space="preserve">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label9.Text = </w:t>
      </w:r>
      <w:r>
        <w:rPr>
          <w:rFonts w:hint="eastAsia" w:ascii="新宋体" w:hAnsi="新宋体" w:eastAsia="新宋体"/>
          <w:color w:val="A31515"/>
          <w:sz w:val="19"/>
        </w:rPr>
        <w:t>"恭喜，可以注册!"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db.DBclose();   </w:t>
      </w:r>
      <w:r>
        <w:rPr>
          <w:rFonts w:hint="eastAsia" w:ascii="新宋体" w:hAnsi="新宋体" w:eastAsia="新宋体"/>
          <w:color w:val="008000"/>
          <w:sz w:val="19"/>
        </w:rPr>
        <w:t>//关闭数据库连接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//当第二次输入密码被弹起时验证密码是否一致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RGpass2_KeyUp(</w:t>
      </w:r>
      <w:r>
        <w:rPr>
          <w:rFonts w:hint="eastAsia" w:ascii="新宋体" w:hAnsi="新宋体" w:eastAsia="新宋体"/>
          <w:color w:val="0000FF"/>
          <w:sz w:val="19"/>
        </w:rPr>
        <w:t>object</w:t>
      </w:r>
      <w:r>
        <w:rPr>
          <w:rFonts w:hint="eastAsia" w:ascii="新宋体" w:hAnsi="新宋体" w:eastAsia="新宋体"/>
          <w:color w:val="000000"/>
          <w:sz w:val="19"/>
        </w:rPr>
        <w:t xml:space="preserve"> sender, KeyEventArgs 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(!RGpass.Text.Equals(RGpass2.Text))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label8.Text = </w:t>
      </w:r>
      <w:r>
        <w:rPr>
          <w:rFonts w:hint="eastAsia" w:ascii="新宋体" w:hAnsi="新宋体" w:eastAsia="新宋体"/>
          <w:color w:val="A31515"/>
          <w:sz w:val="19"/>
        </w:rPr>
        <w:t>"密码不一致！"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label8.Text = </w:t>
      </w:r>
      <w:r>
        <w:rPr>
          <w:rFonts w:hint="eastAsia" w:ascii="新宋体" w:hAnsi="新宋体" w:eastAsia="新宋体"/>
          <w:color w:val="A31515"/>
          <w:sz w:val="19"/>
        </w:rPr>
        <w:t>""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//当第二次输入密码被弹起时验证密码是否一致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code_KeyUp(</w:t>
      </w:r>
      <w:r>
        <w:rPr>
          <w:rFonts w:hint="eastAsia" w:ascii="新宋体" w:hAnsi="新宋体" w:eastAsia="新宋体"/>
          <w:color w:val="0000FF"/>
          <w:sz w:val="19"/>
        </w:rPr>
        <w:t>object</w:t>
      </w:r>
      <w:r>
        <w:rPr>
          <w:rFonts w:hint="eastAsia" w:ascii="新宋体" w:hAnsi="新宋体" w:eastAsia="新宋体"/>
          <w:color w:val="000000"/>
          <w:sz w:val="19"/>
        </w:rPr>
        <w:t xml:space="preserve"> sender, KeyEventArgs 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(!code.Text.Equals(Verification_Code.Text))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label12.Text = </w:t>
      </w:r>
      <w:r>
        <w:rPr>
          <w:rFonts w:hint="eastAsia" w:ascii="新宋体" w:hAnsi="新宋体" w:eastAsia="新宋体"/>
          <w:color w:val="A31515"/>
          <w:sz w:val="19"/>
        </w:rPr>
        <w:t>"验证码错误！"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button1.Enabled =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label12.Text = </w:t>
      </w:r>
      <w:r>
        <w:rPr>
          <w:rFonts w:hint="eastAsia" w:ascii="新宋体" w:hAnsi="新宋体" w:eastAsia="新宋体"/>
          <w:color w:val="A31515"/>
          <w:sz w:val="19"/>
        </w:rPr>
        <w:t>""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button1.Enabled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//注册事件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button1_Click_1(</w:t>
      </w:r>
      <w:r>
        <w:rPr>
          <w:rFonts w:hint="eastAsia" w:ascii="新宋体" w:hAnsi="新宋体" w:eastAsia="新宋体"/>
          <w:color w:val="0000FF"/>
          <w:sz w:val="19"/>
        </w:rPr>
        <w:t>object</w:t>
      </w:r>
      <w:r>
        <w:rPr>
          <w:rFonts w:hint="eastAsia" w:ascii="新宋体" w:hAnsi="新宋体" w:eastAsia="新宋体"/>
          <w:color w:val="000000"/>
          <w:sz w:val="19"/>
        </w:rPr>
        <w:t xml:space="preserve"> sender, EventArgs 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DBlink db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DBlink();   </w:t>
      </w:r>
      <w:r>
        <w:rPr>
          <w:rFonts w:hint="eastAsia" w:ascii="新宋体" w:hAnsi="新宋体" w:eastAsia="新宋体"/>
          <w:color w:val="008000"/>
          <w:sz w:val="19"/>
        </w:rPr>
        <w:t>//创建数据库连接对象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(db.DBconn()) { </w:t>
      </w:r>
      <w:r>
        <w:rPr>
          <w:rFonts w:hint="eastAsia" w:ascii="新宋体" w:hAnsi="新宋体" w:eastAsia="新宋体"/>
          <w:color w:val="008000"/>
          <w:sz w:val="19"/>
        </w:rPr>
        <w:t>//连接数据库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str =</w:t>
      </w:r>
      <w:r>
        <w:rPr>
          <w:rFonts w:hint="eastAsia" w:ascii="新宋体" w:hAnsi="新宋体" w:eastAsia="新宋体"/>
          <w:color w:val="A31515"/>
          <w:sz w:val="19"/>
        </w:rPr>
        <w:t>"insert into login_info(Id,username,password,id_tag) values('"</w:t>
      </w:r>
      <w:r>
        <w:rPr>
          <w:rFonts w:hint="eastAsia" w:ascii="新宋体" w:hAnsi="新宋体" w:eastAsia="新宋体"/>
          <w:color w:val="000000"/>
          <w:sz w:val="19"/>
        </w:rPr>
        <w:t xml:space="preserve">+RGnumber.Text + </w:t>
      </w:r>
      <w:r>
        <w:rPr>
          <w:rFonts w:hint="eastAsia" w:ascii="新宋体" w:hAnsi="新宋体" w:eastAsia="新宋体"/>
          <w:color w:val="A31515"/>
          <w:sz w:val="19"/>
        </w:rPr>
        <w:t>"','"</w:t>
      </w:r>
      <w:r>
        <w:rPr>
          <w:rFonts w:hint="eastAsia" w:ascii="新宋体" w:hAnsi="新宋体" w:eastAsia="新宋体"/>
          <w:color w:val="000000"/>
          <w:sz w:val="19"/>
        </w:rPr>
        <w:t xml:space="preserve">+RGname.Text + </w:t>
      </w:r>
      <w:r>
        <w:rPr>
          <w:rFonts w:hint="eastAsia" w:ascii="新宋体" w:hAnsi="新宋体" w:eastAsia="新宋体"/>
          <w:color w:val="A31515"/>
          <w:sz w:val="19"/>
        </w:rPr>
        <w:t>"','"</w:t>
      </w:r>
      <w:r>
        <w:rPr>
          <w:rFonts w:hint="eastAsia" w:ascii="新宋体" w:hAnsi="新宋体" w:eastAsia="新宋体"/>
          <w:color w:val="000000"/>
          <w:sz w:val="19"/>
        </w:rPr>
        <w:t xml:space="preserve">+RGpass.Text + </w:t>
      </w:r>
      <w:r>
        <w:rPr>
          <w:rFonts w:hint="eastAsia" w:ascii="新宋体" w:hAnsi="新宋体" w:eastAsia="新宋体"/>
          <w:color w:val="A31515"/>
          <w:sz w:val="19"/>
        </w:rPr>
        <w:t>"','"</w:t>
      </w:r>
      <w:r>
        <w:rPr>
          <w:rFonts w:hint="eastAsia" w:ascii="新宋体" w:hAnsi="新宋体" w:eastAsia="新宋体"/>
          <w:color w:val="000000"/>
          <w:sz w:val="19"/>
        </w:rPr>
        <w:t xml:space="preserve">+ Globel.id_tag + </w:t>
      </w:r>
      <w:r>
        <w:rPr>
          <w:rFonts w:hint="eastAsia" w:ascii="新宋体" w:hAnsi="新宋体" w:eastAsia="新宋体"/>
          <w:color w:val="A31515"/>
          <w:sz w:val="19"/>
        </w:rPr>
        <w:t>"');"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info = </w:t>
      </w:r>
      <w:r>
        <w:rPr>
          <w:rFonts w:hint="eastAsia" w:ascii="新宋体" w:hAnsi="新宋体" w:eastAsia="新宋体"/>
          <w:color w:val="A31515"/>
          <w:sz w:val="19"/>
        </w:rPr>
        <w:t>"注册成功，请等待管理员审核！"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</w:rPr>
        <w:t>//如果是管理员执行的添加用户时tag直接为1,即不用审核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(LoginInfo.isadmin)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info = </w:t>
      </w:r>
      <w:r>
        <w:rPr>
          <w:rFonts w:hint="eastAsia" w:ascii="新宋体" w:hAnsi="新宋体" w:eastAsia="新宋体"/>
          <w:color w:val="A31515"/>
          <w:sz w:val="19"/>
        </w:rPr>
        <w:t>"添加用户成功，该用户可以直接登录！"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str = </w:t>
      </w:r>
      <w:r>
        <w:rPr>
          <w:rFonts w:hint="eastAsia" w:ascii="新宋体" w:hAnsi="新宋体" w:eastAsia="新宋体"/>
          <w:color w:val="A31515"/>
          <w:sz w:val="19"/>
        </w:rPr>
        <w:t>"insert into login_info(Id,username,password,id_tag,tag) values('"</w:t>
      </w:r>
      <w:r>
        <w:rPr>
          <w:rFonts w:hint="eastAsia" w:ascii="新宋体" w:hAnsi="新宋体" w:eastAsia="新宋体"/>
          <w:color w:val="000000"/>
          <w:sz w:val="19"/>
        </w:rPr>
        <w:t xml:space="preserve"> + RGnumber.Text + </w:t>
      </w:r>
      <w:r>
        <w:rPr>
          <w:rFonts w:hint="eastAsia" w:ascii="新宋体" w:hAnsi="新宋体" w:eastAsia="新宋体"/>
          <w:color w:val="A31515"/>
          <w:sz w:val="19"/>
        </w:rPr>
        <w:t>"','"</w:t>
      </w:r>
      <w:r>
        <w:rPr>
          <w:rFonts w:hint="eastAsia" w:ascii="新宋体" w:hAnsi="新宋体" w:eastAsia="新宋体"/>
          <w:color w:val="000000"/>
          <w:sz w:val="19"/>
        </w:rPr>
        <w:t xml:space="preserve"> + RGname.Text + </w:t>
      </w:r>
      <w:r>
        <w:rPr>
          <w:rFonts w:hint="eastAsia" w:ascii="新宋体" w:hAnsi="新宋体" w:eastAsia="新宋体"/>
          <w:color w:val="A31515"/>
          <w:sz w:val="19"/>
        </w:rPr>
        <w:t>"','"</w:t>
      </w:r>
      <w:r>
        <w:rPr>
          <w:rFonts w:hint="eastAsia" w:ascii="新宋体" w:hAnsi="新宋体" w:eastAsia="新宋体"/>
          <w:color w:val="000000"/>
          <w:sz w:val="19"/>
        </w:rPr>
        <w:t xml:space="preserve"> + RGpass.Text + </w:t>
      </w:r>
      <w:r>
        <w:rPr>
          <w:rFonts w:hint="eastAsia" w:ascii="新宋体" w:hAnsi="新宋体" w:eastAsia="新宋体"/>
          <w:color w:val="A31515"/>
          <w:sz w:val="19"/>
        </w:rPr>
        <w:t>"','"</w:t>
      </w:r>
      <w:r>
        <w:rPr>
          <w:rFonts w:hint="eastAsia" w:ascii="新宋体" w:hAnsi="新宋体" w:eastAsia="新宋体"/>
          <w:color w:val="000000"/>
          <w:sz w:val="19"/>
        </w:rPr>
        <w:t>+Globel.id_tag+</w:t>
      </w:r>
      <w:r>
        <w:rPr>
          <w:rFonts w:hint="eastAsia" w:ascii="新宋体" w:hAnsi="新宋体" w:eastAsia="新宋体"/>
          <w:color w:val="A31515"/>
          <w:sz w:val="19"/>
        </w:rPr>
        <w:t>"','"</w:t>
      </w:r>
      <w:r>
        <w:rPr>
          <w:rFonts w:hint="eastAsia" w:ascii="新宋体" w:hAnsi="新宋体" w:eastAsia="新宋体"/>
          <w:color w:val="000000"/>
          <w:sz w:val="19"/>
        </w:rPr>
        <w:t xml:space="preserve"> + 1 + </w:t>
      </w:r>
      <w:r>
        <w:rPr>
          <w:rFonts w:hint="eastAsia" w:ascii="新宋体" w:hAnsi="新宋体" w:eastAsia="新宋体"/>
          <w:color w:val="A31515"/>
          <w:sz w:val="19"/>
        </w:rPr>
        <w:t>"');"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(db.UpdataDeletAdd(str))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DialogResult dr = MessageBox.Show(info, </w:t>
      </w:r>
      <w:r>
        <w:rPr>
          <w:rFonts w:hint="eastAsia" w:ascii="新宋体" w:hAnsi="新宋体" w:eastAsia="新宋体"/>
          <w:color w:val="A31515"/>
          <w:sz w:val="19"/>
        </w:rPr>
        <w:t>"标题"</w:t>
      </w:r>
      <w:r>
        <w:rPr>
          <w:rFonts w:hint="eastAsia" w:ascii="新宋体" w:hAnsi="新宋体" w:eastAsia="新宋体"/>
          <w:color w:val="000000"/>
          <w:sz w:val="19"/>
        </w:rPr>
        <w:t>, MessageBoxButtons.OK, MessageBoxIcon.Question);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(dr == DialogResult.OK)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 xml:space="preserve">.Visible =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;</w:t>
      </w:r>
      <w:r>
        <w:rPr>
          <w:rFonts w:hint="eastAsia" w:ascii="新宋体" w:hAnsi="新宋体" w:eastAsia="新宋体"/>
          <w:color w:val="008000"/>
          <w:sz w:val="19"/>
        </w:rPr>
        <w:t>//隐藏当前窗口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db.DBclose();</w:t>
      </w:r>
      <w:r>
        <w:rPr>
          <w:rFonts w:hint="eastAsia" w:ascii="新宋体" w:hAnsi="新宋体" w:eastAsia="新宋体"/>
          <w:color w:val="008000"/>
          <w:sz w:val="19"/>
        </w:rPr>
        <w:t>//关闭数据连接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pStyle w:val="3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 w:line="240" w:lineRule="auto"/>
        <w:ind w:left="561" w:hanging="363"/>
        <w:textAlignment w:val="auto"/>
        <w:rPr>
          <w:rFonts w:hint="default" w:ascii="华文楷体" w:hAnsi="华文楷体" w:eastAsia="华文楷体" w:cs="华文楷体"/>
          <w:sz w:val="32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sz w:val="32"/>
          <w:szCs w:val="24"/>
          <w:lang w:val="en-US" w:eastAsia="zh-CN"/>
        </w:rPr>
        <w:t>成绩管理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0" w:after="50" w:line="240" w:lineRule="auto"/>
        <w:ind w:left="315" w:leftChars="150"/>
        <w:textAlignment w:val="auto"/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3.1学生界面</w:t>
      </w:r>
    </w:p>
    <w:p>
      <w:pPr>
        <w:spacing w:line="400" w:lineRule="exact"/>
        <w:ind w:firstLine="420"/>
        <w:jc w:val="both"/>
        <w:rPr>
          <w:rFonts w:hint="default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  <w:t>仅显示个人成绩</w:t>
      </w:r>
    </w:p>
    <w:p>
      <w:r>
        <w:drawing>
          <wp:inline distT="0" distB="0" distL="114300" distR="114300">
            <wp:extent cx="5269865" cy="2679065"/>
            <wp:effectExtent l="0" t="0" r="3175" b="317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0" w:after="50" w:line="240" w:lineRule="auto"/>
        <w:ind w:left="315" w:leftChars="150"/>
        <w:textAlignment w:val="auto"/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3.2老师界面</w:t>
      </w:r>
    </w:p>
    <w:p>
      <w:pPr>
        <w:spacing w:line="400" w:lineRule="exact"/>
        <w:ind w:firstLine="420"/>
        <w:jc w:val="both"/>
        <w:rPr>
          <w:rFonts w:hint="default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  <w:t>可实现录入成绩、删除成绩和查询成绩，默认显示全部成绩项</w:t>
      </w:r>
    </w:p>
    <w:p>
      <w:pPr>
        <w:spacing w:line="400" w:lineRule="exact"/>
        <w:ind w:firstLine="420"/>
        <w:jc w:val="both"/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3402965</wp:posOffset>
            </wp:positionV>
            <wp:extent cx="5269865" cy="3098165"/>
            <wp:effectExtent l="0" t="0" r="3175" b="10795"/>
            <wp:wrapSquare wrapText="bothSides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26670</wp:posOffset>
            </wp:positionV>
            <wp:extent cx="5269865" cy="3098165"/>
            <wp:effectExtent l="0" t="0" r="3175" b="10795"/>
            <wp:wrapSquare wrapText="bothSides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  <w:t>查询学生编号为1705110032，且课程名为数据库的成绩</w:t>
      </w:r>
    </w:p>
    <w:p>
      <w:pPr>
        <w:spacing w:line="400" w:lineRule="exact"/>
        <w:ind w:firstLine="420"/>
        <w:jc w:val="both"/>
        <w:rPr>
          <w:rFonts w:hint="default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  <w:t>录入学生编号1705110032，课程编号为165261，成绩为44，并刷新控件DateGridView，实时显示成绩变化</w:t>
      </w:r>
    </w:p>
    <w:p>
      <w:pPr>
        <w:spacing w:line="400" w:lineRule="exact"/>
        <w:ind w:firstLine="420"/>
        <w:jc w:val="both"/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</w:p>
    <w:p>
      <w:pPr>
        <w:spacing w:line="400" w:lineRule="exact"/>
        <w:ind w:firstLine="420"/>
        <w:jc w:val="both"/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</w:p>
    <w:p>
      <w:pPr>
        <w:spacing w:line="400" w:lineRule="exact"/>
        <w:ind w:firstLine="420"/>
        <w:jc w:val="both"/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</w:p>
    <w:p>
      <w:pPr>
        <w:spacing w:line="400" w:lineRule="exact"/>
        <w:ind w:firstLine="420"/>
        <w:jc w:val="both"/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</w:p>
    <w:p>
      <w:pPr>
        <w:spacing w:line="400" w:lineRule="exact"/>
        <w:ind w:firstLine="420"/>
        <w:jc w:val="both"/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2607310</wp:posOffset>
            </wp:positionH>
            <wp:positionV relativeFrom="paragraph">
              <wp:posOffset>48895</wp:posOffset>
            </wp:positionV>
            <wp:extent cx="2568575" cy="1464945"/>
            <wp:effectExtent l="0" t="0" r="6985" b="13335"/>
            <wp:wrapSquare wrapText="bothSides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43180</wp:posOffset>
            </wp:positionV>
            <wp:extent cx="2499995" cy="1516380"/>
            <wp:effectExtent l="0" t="0" r="14605" b="7620"/>
            <wp:wrapSquare wrapText="bothSides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420"/>
        <w:jc w:val="both"/>
        <w:rPr>
          <w:rFonts w:hint="default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华文仿宋" w:hAnsi="华文仿宋" w:eastAsia="华文仿宋" w:cs="华文仿宋"/>
          <w:b w:val="0"/>
          <w:bCs w:val="0"/>
          <w:sz w:val="24"/>
          <w:szCs w:val="32"/>
          <w:lang w:val="en-US" w:eastAsia="zh-CN"/>
        </w:rPr>
        <w:t>删除学生编号1705110032，课程编号为165261的数据项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0" w:after="50" w:line="240" w:lineRule="auto"/>
        <w:ind w:left="315" w:leftChars="150"/>
        <w:textAlignment w:val="auto"/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2632075</wp:posOffset>
            </wp:positionH>
            <wp:positionV relativeFrom="paragraph">
              <wp:posOffset>173990</wp:posOffset>
            </wp:positionV>
            <wp:extent cx="2606040" cy="1485900"/>
            <wp:effectExtent l="0" t="0" r="0" b="7620"/>
            <wp:wrapSquare wrapText="bothSides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154940</wp:posOffset>
            </wp:positionV>
            <wp:extent cx="2514600" cy="1470660"/>
            <wp:effectExtent l="0" t="0" r="0" b="7620"/>
            <wp:wrapSquare wrapText="bothSides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3.3教学秘书界面（仅可用查询功能，不再赘述）</w:t>
      </w:r>
    </w:p>
    <w:p>
      <w:pPr>
        <w:rPr>
          <w:rFonts w:hint="eastAsia" w:ascii="华文仿宋" w:hAnsi="华文仿宋" w:eastAsia="华文仿宋" w:cs="华文仿宋"/>
          <w:b/>
          <w:bCs/>
          <w:sz w:val="24"/>
          <w:szCs w:val="32"/>
          <w:lang w:val="en-US" w:eastAsia="zh-CN"/>
        </w:rPr>
      </w:pPr>
      <w:r>
        <w:rPr>
          <w:rFonts w:hint="eastAsia" w:ascii="华文仿宋" w:hAnsi="华文仿宋" w:eastAsia="华文仿宋" w:cs="华文仿宋"/>
          <w:b/>
          <w:bCs/>
          <w:sz w:val="24"/>
          <w:szCs w:val="32"/>
          <w:lang w:val="en-US" w:eastAsia="zh-CN"/>
        </w:rPr>
        <w:t>核心代码：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DataSet ds;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BindsocreData(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    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MySqlConnection con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MySqlConnection();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con.ConnectionString = </w:t>
      </w:r>
      <w:r>
        <w:rPr>
          <w:rFonts w:hint="eastAsia" w:ascii="新宋体" w:hAnsi="新宋体" w:eastAsia="新宋体"/>
          <w:color w:val="A31515"/>
          <w:sz w:val="19"/>
        </w:rPr>
        <w:t>"server = localhost; uid = root; pwd = 052398; database = student_manage_system;"</w:t>
      </w:r>
      <w:r>
        <w:rPr>
          <w:rFonts w:hint="eastAsia" w:ascii="新宋体" w:hAnsi="新宋体" w:eastAsia="新宋体"/>
          <w:color w:val="000000"/>
          <w:sz w:val="19"/>
        </w:rPr>
        <w:t>;</w:t>
      </w:r>
      <w:r>
        <w:rPr>
          <w:rFonts w:hint="eastAsia" w:ascii="新宋体" w:hAnsi="新宋体" w:eastAsia="新宋体"/>
          <w:color w:val="008000"/>
          <w:sz w:val="19"/>
        </w:rPr>
        <w:t>//连接字符串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Boolean DBtag =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try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con.Open();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DBtag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(DBtag)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MySqlCommand mySqlCommand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MySqlCommand(sql, con);</w:t>
      </w:r>
      <w:r>
        <w:rPr>
          <w:rFonts w:hint="eastAsia" w:ascii="新宋体" w:hAnsi="新宋体" w:eastAsia="新宋体"/>
          <w:color w:val="008000"/>
          <w:sz w:val="19"/>
        </w:rPr>
        <w:t>// 创建SqlCommand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MySqlDataAdapter dat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MySqlDataAdapter(mySqlCommand);   </w:t>
      </w:r>
      <w:r>
        <w:rPr>
          <w:rFonts w:hint="eastAsia" w:ascii="新宋体" w:hAnsi="新宋体" w:eastAsia="新宋体"/>
          <w:color w:val="008000"/>
          <w:sz w:val="19"/>
        </w:rPr>
        <w:t>// 创建SqlDataAdapter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ds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DataSet();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dat.Fill(ds);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dataGridView3.DataSource = ds.Tables[0];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catch</w:t>
      </w:r>
      <w:r>
        <w:rPr>
          <w:rFonts w:hint="eastAsia" w:ascii="新宋体" w:hAnsi="新宋体" w:eastAsia="新宋体"/>
          <w:color w:val="000000"/>
          <w:sz w:val="19"/>
        </w:rPr>
        <w:t xml:space="preserve"> (Exception ex)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MessageBox.Show(ex.Message, </w:t>
      </w:r>
      <w:r>
        <w:rPr>
          <w:rFonts w:hint="eastAsia" w:ascii="新宋体" w:hAnsi="新宋体" w:eastAsia="新宋体"/>
          <w:color w:val="A31515"/>
          <w:sz w:val="19"/>
        </w:rPr>
        <w:t>"error"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con.Close();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ascii="华文仿宋" w:hAnsi="华文仿宋" w:eastAsia="华文仿宋" w:cs="华文仿宋"/>
          <w:b/>
          <w:bCs/>
          <w:sz w:val="24"/>
          <w:szCs w:val="32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760" w:firstLineChars="40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成绩管理ToolStripMenuItem_Click(</w:t>
      </w:r>
      <w:r>
        <w:rPr>
          <w:rFonts w:hint="eastAsia" w:ascii="新宋体" w:hAnsi="新宋体" w:eastAsia="新宋体"/>
          <w:color w:val="0000FF"/>
          <w:sz w:val="19"/>
        </w:rPr>
        <w:t>object</w:t>
      </w:r>
      <w:r>
        <w:rPr>
          <w:rFonts w:hint="eastAsia" w:ascii="新宋体" w:hAnsi="新宋体" w:eastAsia="新宋体"/>
          <w:color w:val="000000"/>
          <w:sz w:val="19"/>
        </w:rPr>
        <w:t xml:space="preserve"> sender, EventArgs 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panel3.Visible =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panel4.Visible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 xml:space="preserve">;    </w:t>
      </w:r>
      <w:r>
        <w:rPr>
          <w:rFonts w:hint="eastAsia" w:ascii="新宋体" w:hAnsi="新宋体" w:eastAsia="新宋体"/>
          <w:color w:val="008000"/>
          <w:sz w:val="19"/>
        </w:rPr>
        <w:t>//隐藏成绩与课程信息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DBlink db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DBlink();   </w:t>
      </w:r>
      <w:r>
        <w:rPr>
          <w:rFonts w:hint="eastAsia" w:ascii="新宋体" w:hAnsi="新宋体" w:eastAsia="新宋体"/>
          <w:color w:val="008000"/>
          <w:sz w:val="19"/>
        </w:rPr>
        <w:t>//创建数据库连接对象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(db.DBconn())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          </w:t>
      </w:r>
      <w:r>
        <w:rPr>
          <w:rFonts w:hint="eastAsia" w:ascii="新宋体" w:hAnsi="新宋体" w:eastAsia="新宋体"/>
          <w:color w:val="008000"/>
          <w:sz w:val="19"/>
        </w:rPr>
        <w:t>//创建数据库连接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Str1 = </w:t>
      </w:r>
      <w:r>
        <w:rPr>
          <w:rFonts w:hint="eastAsia" w:ascii="新宋体" w:hAnsi="新宋体" w:eastAsia="新宋体"/>
          <w:color w:val="A31515"/>
          <w:sz w:val="19"/>
        </w:rPr>
        <w:t>"select Id from login_info WHERE username = '"</w:t>
      </w:r>
      <w:r>
        <w:rPr>
          <w:rFonts w:hint="eastAsia" w:ascii="新宋体" w:hAnsi="新宋体" w:eastAsia="新宋体"/>
          <w:color w:val="000000"/>
          <w:sz w:val="19"/>
        </w:rPr>
        <w:t xml:space="preserve"> + Globel.username + </w:t>
      </w:r>
      <w:r>
        <w:rPr>
          <w:rFonts w:hint="eastAsia" w:ascii="新宋体" w:hAnsi="新宋体" w:eastAsia="新宋体"/>
          <w:color w:val="A31515"/>
          <w:sz w:val="19"/>
        </w:rPr>
        <w:t>"'"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Globel.Id = db.Getstringsearch(Str1);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db.DBclose();   </w:t>
      </w:r>
      <w:r>
        <w:rPr>
          <w:rFonts w:hint="eastAsia" w:ascii="新宋体" w:hAnsi="新宋体" w:eastAsia="新宋体"/>
          <w:color w:val="008000"/>
          <w:sz w:val="19"/>
        </w:rPr>
        <w:t>//关闭数据库连接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 = </w:t>
      </w:r>
      <w:r>
        <w:rPr>
          <w:rFonts w:hint="eastAsia" w:ascii="新宋体" w:hAnsi="新宋体" w:eastAsia="新宋体"/>
          <w:color w:val="A31515"/>
          <w:sz w:val="19"/>
        </w:rPr>
        <w:t>"SELECT score_info.Id as 学号, score_info.name as 姓名,score_info.course_name as 课程,score_info.score as 成绩 FROM score_info"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(LoginInfo.id_tag.Equals(</w:t>
      </w:r>
      <w:r>
        <w:rPr>
          <w:rFonts w:hint="eastAsia" w:ascii="新宋体" w:hAnsi="新宋体" w:eastAsia="新宋体"/>
          <w:color w:val="A31515"/>
          <w:sz w:val="19"/>
        </w:rPr>
        <w:t>"s"</w:t>
      </w:r>
      <w:r>
        <w:rPr>
          <w:rFonts w:hint="eastAsia" w:ascii="新宋体" w:hAnsi="新宋体" w:eastAsia="新宋体"/>
          <w:color w:val="000000"/>
          <w:sz w:val="19"/>
        </w:rPr>
        <w:t>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BindsocreData(</w:t>
      </w:r>
      <w:r>
        <w:rPr>
          <w:rFonts w:hint="eastAsia" w:ascii="新宋体" w:hAnsi="新宋体" w:eastAsia="新宋体"/>
          <w:color w:val="A31515"/>
          <w:sz w:val="19"/>
        </w:rPr>
        <w:t>"select score_info.Id as 学号, score_info.name as 姓名,score_info.course_name as 课程,score_info.score as 成绩 from score_info where Id = '"</w:t>
      </w:r>
      <w:r>
        <w:rPr>
          <w:rFonts w:hint="eastAsia" w:ascii="新宋体" w:hAnsi="新宋体" w:eastAsia="新宋体"/>
          <w:color w:val="000000"/>
          <w:sz w:val="19"/>
        </w:rPr>
        <w:t xml:space="preserve"> + Globel.Id + </w:t>
      </w:r>
      <w:r>
        <w:rPr>
          <w:rFonts w:hint="eastAsia" w:ascii="新宋体" w:hAnsi="新宋体" w:eastAsia="新宋体"/>
          <w:color w:val="A31515"/>
          <w:sz w:val="19"/>
        </w:rPr>
        <w:t>"'"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>(LoginInfo.id_tag.Equals(</w:t>
      </w:r>
      <w:r>
        <w:rPr>
          <w:rFonts w:hint="eastAsia" w:ascii="新宋体" w:hAnsi="新宋体" w:eastAsia="新宋体"/>
          <w:color w:val="A31515"/>
          <w:sz w:val="19"/>
        </w:rPr>
        <w:t>"t"</w:t>
      </w:r>
      <w:r>
        <w:rPr>
          <w:rFonts w:hint="eastAsia" w:ascii="新宋体" w:hAnsi="新宋体" w:eastAsia="新宋体"/>
          <w:color w:val="000000"/>
          <w:sz w:val="19"/>
        </w:rPr>
        <w:t>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BindsocreData(sql);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panel5.Visible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  <w:r>
        <w:rPr>
          <w:rFonts w:hint="eastAsia" w:ascii="新宋体" w:hAnsi="新宋体" w:eastAsia="新宋体"/>
          <w:color w:val="008000"/>
          <w:sz w:val="19"/>
        </w:rPr>
        <w:t>//教师可以管理成绩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panel6.Visible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  <w:r>
        <w:rPr>
          <w:rFonts w:hint="eastAsia" w:ascii="新宋体" w:hAnsi="新宋体" w:eastAsia="新宋体"/>
          <w:color w:val="008000"/>
          <w:sz w:val="19"/>
        </w:rPr>
        <w:t>//教师可以查询成绩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(LoginInfo.id_tag.Equals(</w:t>
      </w:r>
      <w:r>
        <w:rPr>
          <w:rFonts w:hint="eastAsia" w:ascii="新宋体" w:hAnsi="新宋体" w:eastAsia="新宋体"/>
          <w:color w:val="A31515"/>
          <w:sz w:val="19"/>
        </w:rPr>
        <w:t>"ts"</w:t>
      </w:r>
      <w:r>
        <w:rPr>
          <w:rFonts w:hint="eastAsia" w:ascii="新宋体" w:hAnsi="新宋体" w:eastAsia="新宋体"/>
          <w:color w:val="000000"/>
          <w:sz w:val="19"/>
        </w:rPr>
        <w:t>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BindsocreData(sql);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panel6.Visible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  <w:r>
        <w:rPr>
          <w:rFonts w:hint="eastAsia" w:ascii="新宋体" w:hAnsi="新宋体" w:eastAsia="新宋体"/>
          <w:color w:val="008000"/>
          <w:sz w:val="19"/>
        </w:rPr>
        <w:t>//教学秘书可以查询成绩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//删除成绩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button7_Click(</w:t>
      </w:r>
      <w:r>
        <w:rPr>
          <w:rFonts w:hint="eastAsia" w:ascii="新宋体" w:hAnsi="新宋体" w:eastAsia="新宋体"/>
          <w:color w:val="0000FF"/>
          <w:sz w:val="19"/>
        </w:rPr>
        <w:t>object</w:t>
      </w:r>
      <w:r>
        <w:rPr>
          <w:rFonts w:hint="eastAsia" w:ascii="新宋体" w:hAnsi="新宋体" w:eastAsia="新宋体"/>
          <w:color w:val="000000"/>
          <w:sz w:val="19"/>
        </w:rPr>
        <w:t xml:space="preserve"> sender, EventArgs 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ScoreInfo.id = textBox6.Text;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ScoreInfo.course_id = textBox7.Text;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delsql = </w:t>
      </w:r>
      <w:r>
        <w:rPr>
          <w:rFonts w:hint="eastAsia" w:ascii="新宋体" w:hAnsi="新宋体" w:eastAsia="新宋体"/>
          <w:color w:val="A31515"/>
          <w:sz w:val="19"/>
        </w:rPr>
        <w:t>"delete from score_info where Id= '"</w:t>
      </w:r>
      <w:r>
        <w:rPr>
          <w:rFonts w:hint="eastAsia" w:ascii="新宋体" w:hAnsi="新宋体" w:eastAsia="新宋体"/>
          <w:color w:val="000000"/>
          <w:sz w:val="19"/>
        </w:rPr>
        <w:t xml:space="preserve"> + ScoreInfo.id + </w:t>
      </w:r>
      <w:r>
        <w:rPr>
          <w:rFonts w:hint="eastAsia" w:ascii="新宋体" w:hAnsi="新宋体" w:eastAsia="新宋体"/>
          <w:color w:val="A31515"/>
          <w:sz w:val="19"/>
        </w:rPr>
        <w:t>"'and Course_Id = '"</w:t>
      </w:r>
      <w:r>
        <w:rPr>
          <w:rFonts w:hint="eastAsia" w:ascii="新宋体" w:hAnsi="新宋体" w:eastAsia="新宋体"/>
          <w:color w:val="000000"/>
          <w:sz w:val="19"/>
        </w:rPr>
        <w:t xml:space="preserve"> + ScoreInfo.course_id + </w:t>
      </w:r>
      <w:r>
        <w:rPr>
          <w:rFonts w:hint="eastAsia" w:ascii="新宋体" w:hAnsi="新宋体" w:eastAsia="新宋体"/>
          <w:color w:val="A31515"/>
          <w:sz w:val="19"/>
        </w:rPr>
        <w:t>"'"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DBlink db4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DBlink();   </w:t>
      </w:r>
      <w:r>
        <w:rPr>
          <w:rFonts w:hint="eastAsia" w:ascii="新宋体" w:hAnsi="新宋体" w:eastAsia="新宋体"/>
          <w:color w:val="008000"/>
          <w:sz w:val="19"/>
        </w:rPr>
        <w:t>//创建数据库连接对象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(db4.DBconn())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 </w:t>
      </w:r>
      <w:r>
        <w:rPr>
          <w:rFonts w:hint="eastAsia" w:ascii="新宋体" w:hAnsi="新宋体" w:eastAsia="新宋体"/>
          <w:color w:val="008000"/>
          <w:sz w:val="19"/>
        </w:rPr>
        <w:t>//连接数据库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(db4.UpdataDeletAdd(delsql))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MessageBox.Show(</w:t>
      </w:r>
      <w:r>
        <w:rPr>
          <w:rFonts w:hint="eastAsia" w:ascii="新宋体" w:hAnsi="新宋体" w:eastAsia="新宋体"/>
          <w:color w:val="A31515"/>
          <w:sz w:val="19"/>
        </w:rPr>
        <w:t>"删除记录成功！"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MessageBox.Show(</w:t>
      </w:r>
      <w:r>
        <w:rPr>
          <w:rFonts w:hint="eastAsia" w:ascii="新宋体" w:hAnsi="新宋体" w:eastAsia="新宋体"/>
          <w:color w:val="A31515"/>
          <w:sz w:val="19"/>
        </w:rPr>
        <w:t>"删除失败！"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db4.DBclose();</w:t>
      </w:r>
      <w:r>
        <w:rPr>
          <w:rFonts w:hint="eastAsia" w:ascii="新宋体" w:hAnsi="新宋体" w:eastAsia="新宋体"/>
          <w:color w:val="008000"/>
          <w:sz w:val="19"/>
        </w:rPr>
        <w:t>//关闭数据连接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 = </w:t>
      </w:r>
      <w:r>
        <w:rPr>
          <w:rFonts w:hint="eastAsia" w:ascii="新宋体" w:hAnsi="新宋体" w:eastAsia="新宋体"/>
          <w:color w:val="A31515"/>
          <w:sz w:val="19"/>
        </w:rPr>
        <w:t>"SELECT score_info.Id as 学号, score_info.name as 姓名,score_info.course_name as 课程,score_info.score as 成绩 FROM score_info"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BindsocreData(sql);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8000"/>
          <w:sz w:val="19"/>
        </w:rPr>
        <w:t>//更新成绩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button6_Click(</w:t>
      </w:r>
      <w:r>
        <w:rPr>
          <w:rFonts w:hint="eastAsia" w:ascii="新宋体" w:hAnsi="新宋体" w:eastAsia="新宋体"/>
          <w:color w:val="0000FF"/>
          <w:sz w:val="19"/>
        </w:rPr>
        <w:t>object</w:t>
      </w:r>
      <w:r>
        <w:rPr>
          <w:rFonts w:hint="eastAsia" w:ascii="新宋体" w:hAnsi="新宋体" w:eastAsia="新宋体"/>
          <w:color w:val="000000"/>
          <w:sz w:val="19"/>
        </w:rPr>
        <w:t xml:space="preserve"> sender, EventArgs 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ScoreInfo.id = textBox6.Text;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ScoreInfo.course_id = textBox7.Text;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ScoreInfo.score = numericUpDown1.Value.ToString();    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Str3 = </w:t>
      </w:r>
      <w:r>
        <w:rPr>
          <w:rFonts w:hint="eastAsia" w:ascii="新宋体" w:hAnsi="新宋体" w:eastAsia="新宋体"/>
          <w:color w:val="A31515"/>
          <w:sz w:val="19"/>
        </w:rPr>
        <w:t>"select count(*) from score_info where Id = '"</w:t>
      </w:r>
      <w:r>
        <w:rPr>
          <w:rFonts w:hint="eastAsia" w:ascii="新宋体" w:hAnsi="新宋体" w:eastAsia="新宋体"/>
          <w:color w:val="000000"/>
          <w:sz w:val="19"/>
        </w:rPr>
        <w:t xml:space="preserve"> + ScoreInfo.id + </w:t>
      </w:r>
      <w:r>
        <w:rPr>
          <w:rFonts w:hint="eastAsia" w:ascii="新宋体" w:hAnsi="新宋体" w:eastAsia="新宋体"/>
          <w:color w:val="A31515"/>
          <w:sz w:val="19"/>
        </w:rPr>
        <w:t>"'and Course_Id = '"</w:t>
      </w:r>
      <w:r>
        <w:rPr>
          <w:rFonts w:hint="eastAsia" w:ascii="新宋体" w:hAnsi="新宋体" w:eastAsia="新宋体"/>
          <w:color w:val="000000"/>
          <w:sz w:val="19"/>
        </w:rPr>
        <w:t xml:space="preserve"> + ScoreInfo.course_id + </w:t>
      </w:r>
      <w:r>
        <w:rPr>
          <w:rFonts w:hint="eastAsia" w:ascii="新宋体" w:hAnsi="新宋体" w:eastAsia="新宋体"/>
          <w:color w:val="A31515"/>
          <w:sz w:val="19"/>
        </w:rPr>
        <w:t>"'"</w:t>
      </w:r>
      <w:r>
        <w:rPr>
          <w:rFonts w:hint="eastAsia" w:ascii="新宋体" w:hAnsi="新宋体" w:eastAsia="新宋体"/>
          <w:color w:val="000000"/>
          <w:sz w:val="19"/>
        </w:rPr>
        <w:t xml:space="preserve">;    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str5 = </w:t>
      </w:r>
      <w:r>
        <w:rPr>
          <w:rFonts w:hint="eastAsia" w:ascii="新宋体" w:hAnsi="新宋体" w:eastAsia="新宋体"/>
          <w:color w:val="A31515"/>
          <w:sz w:val="19"/>
        </w:rPr>
        <w:t>"update score_info set score = '"</w:t>
      </w:r>
      <w:r>
        <w:rPr>
          <w:rFonts w:hint="eastAsia" w:ascii="新宋体" w:hAnsi="新宋体" w:eastAsia="新宋体"/>
          <w:color w:val="000000"/>
          <w:sz w:val="19"/>
        </w:rPr>
        <w:t xml:space="preserve"> + ScoreInfo.score + </w:t>
      </w:r>
      <w:r>
        <w:rPr>
          <w:rFonts w:hint="eastAsia" w:ascii="新宋体" w:hAnsi="新宋体" w:eastAsia="新宋体"/>
          <w:color w:val="A31515"/>
          <w:sz w:val="19"/>
        </w:rPr>
        <w:t>"'where Course_Id = '"</w:t>
      </w:r>
      <w:r>
        <w:rPr>
          <w:rFonts w:hint="eastAsia" w:ascii="新宋体" w:hAnsi="新宋体" w:eastAsia="新宋体"/>
          <w:color w:val="000000"/>
          <w:sz w:val="19"/>
        </w:rPr>
        <w:t xml:space="preserve"> + ScoreInfo.course_id + </w:t>
      </w:r>
      <w:r>
        <w:rPr>
          <w:rFonts w:hint="eastAsia" w:ascii="新宋体" w:hAnsi="新宋体" w:eastAsia="新宋体"/>
          <w:color w:val="A31515"/>
          <w:sz w:val="19"/>
        </w:rPr>
        <w:t>"'and Id = '"</w:t>
      </w:r>
      <w:r>
        <w:rPr>
          <w:rFonts w:hint="eastAsia" w:ascii="新宋体" w:hAnsi="新宋体" w:eastAsia="新宋体"/>
          <w:color w:val="000000"/>
          <w:sz w:val="19"/>
        </w:rPr>
        <w:t xml:space="preserve"> + ScoreInfo.id + </w:t>
      </w:r>
      <w:r>
        <w:rPr>
          <w:rFonts w:hint="eastAsia" w:ascii="新宋体" w:hAnsi="新宋体" w:eastAsia="新宋体"/>
          <w:color w:val="A31515"/>
          <w:sz w:val="19"/>
        </w:rPr>
        <w:t>"'"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DBlink db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DBlink();   </w:t>
      </w:r>
      <w:r>
        <w:rPr>
          <w:rFonts w:hint="eastAsia" w:ascii="新宋体" w:hAnsi="新宋体" w:eastAsia="新宋体"/>
          <w:color w:val="008000"/>
          <w:sz w:val="19"/>
        </w:rPr>
        <w:t>//创建数据库连接对象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DBlink db4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DBlink();   </w:t>
      </w:r>
      <w:r>
        <w:rPr>
          <w:rFonts w:hint="eastAsia" w:ascii="新宋体" w:hAnsi="新宋体" w:eastAsia="新宋体"/>
          <w:color w:val="008000"/>
          <w:sz w:val="19"/>
        </w:rPr>
        <w:t>//创建数据库连接对象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(db4.DBconn())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 </w:t>
      </w:r>
      <w:r>
        <w:rPr>
          <w:rFonts w:hint="eastAsia" w:ascii="新宋体" w:hAnsi="新宋体" w:eastAsia="新宋体"/>
          <w:color w:val="008000"/>
          <w:sz w:val="19"/>
        </w:rPr>
        <w:t>//连接数据库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Str1 = </w:t>
      </w:r>
      <w:r>
        <w:rPr>
          <w:rFonts w:hint="eastAsia" w:ascii="新宋体" w:hAnsi="新宋体" w:eastAsia="新宋体"/>
          <w:color w:val="A31515"/>
          <w:sz w:val="19"/>
        </w:rPr>
        <w:t>"select Course_name from course_information where Course_Id = "</w:t>
      </w:r>
      <w:r>
        <w:rPr>
          <w:rFonts w:hint="eastAsia" w:ascii="新宋体" w:hAnsi="新宋体" w:eastAsia="新宋体"/>
          <w:color w:val="000000"/>
          <w:sz w:val="19"/>
        </w:rPr>
        <w:t xml:space="preserve"> + ScoreInfo.course_id;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Str2 = </w:t>
      </w:r>
      <w:r>
        <w:rPr>
          <w:rFonts w:hint="eastAsia" w:ascii="新宋体" w:hAnsi="新宋体" w:eastAsia="新宋体"/>
          <w:color w:val="A31515"/>
          <w:sz w:val="19"/>
        </w:rPr>
        <w:t>"select name from user_information where Id = "</w:t>
      </w:r>
      <w:r>
        <w:rPr>
          <w:rFonts w:hint="eastAsia" w:ascii="新宋体" w:hAnsi="新宋体" w:eastAsia="新宋体"/>
          <w:color w:val="000000"/>
          <w:sz w:val="19"/>
        </w:rPr>
        <w:t xml:space="preserve"> + ScoreInfo.id;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ScoreInfo.course_name = db4.Getstringsearch(Str1);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ScoreInfo.name = db4.Getstringsearch(Str2);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</w:rPr>
        <w:t>//MessageBox.Show(ScoreInfo.course_id + ScoreInfo.course_name);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count = db4.GetIntsearch(Str3);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(count == 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str4 = </w:t>
      </w:r>
      <w:r>
        <w:rPr>
          <w:rFonts w:hint="eastAsia" w:ascii="新宋体" w:hAnsi="新宋体" w:eastAsia="新宋体"/>
          <w:color w:val="A31515"/>
          <w:sz w:val="19"/>
        </w:rPr>
        <w:t>"insert into score_info(name,Id,Course_name,Course_Id,score) "</w:t>
      </w:r>
      <w:r>
        <w:rPr>
          <w:rFonts w:hint="eastAsia" w:ascii="新宋体" w:hAnsi="新宋体" w:eastAsia="新宋体"/>
          <w:color w:val="000000"/>
          <w:sz w:val="19"/>
        </w:rPr>
        <w:t xml:space="preserve"> +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A31515"/>
          <w:sz w:val="19"/>
        </w:rPr>
        <w:t>"values('"</w:t>
      </w:r>
      <w:r>
        <w:rPr>
          <w:rFonts w:hint="eastAsia" w:ascii="新宋体" w:hAnsi="新宋体" w:eastAsia="新宋体"/>
          <w:color w:val="000000"/>
          <w:sz w:val="19"/>
        </w:rPr>
        <w:t xml:space="preserve"> + ScoreInfo.name + </w:t>
      </w:r>
      <w:r>
        <w:rPr>
          <w:rFonts w:hint="eastAsia" w:ascii="新宋体" w:hAnsi="新宋体" w:eastAsia="新宋体"/>
          <w:color w:val="A31515"/>
          <w:sz w:val="19"/>
        </w:rPr>
        <w:t>"','"</w:t>
      </w:r>
      <w:r>
        <w:rPr>
          <w:rFonts w:hint="eastAsia" w:ascii="新宋体" w:hAnsi="新宋体" w:eastAsia="新宋体"/>
          <w:color w:val="000000"/>
          <w:sz w:val="19"/>
        </w:rPr>
        <w:t xml:space="preserve"> + ScoreInfo.id + </w:t>
      </w:r>
      <w:r>
        <w:rPr>
          <w:rFonts w:hint="eastAsia" w:ascii="新宋体" w:hAnsi="新宋体" w:eastAsia="新宋体"/>
          <w:color w:val="A31515"/>
          <w:sz w:val="19"/>
        </w:rPr>
        <w:t>"','"</w:t>
      </w:r>
      <w:r>
        <w:rPr>
          <w:rFonts w:hint="eastAsia" w:ascii="新宋体" w:hAnsi="新宋体" w:eastAsia="新宋体"/>
          <w:color w:val="000000"/>
          <w:sz w:val="19"/>
        </w:rPr>
        <w:t xml:space="preserve"> + ScoreInfo.course_name + </w:t>
      </w:r>
      <w:r>
        <w:rPr>
          <w:rFonts w:hint="eastAsia" w:ascii="新宋体" w:hAnsi="新宋体" w:eastAsia="新宋体"/>
          <w:color w:val="A31515"/>
          <w:sz w:val="19"/>
        </w:rPr>
        <w:t>"','"</w:t>
      </w:r>
      <w:r>
        <w:rPr>
          <w:rFonts w:hint="eastAsia" w:ascii="新宋体" w:hAnsi="新宋体" w:eastAsia="新宋体"/>
          <w:color w:val="000000"/>
          <w:sz w:val="19"/>
        </w:rPr>
        <w:t xml:space="preserve"> + ScoreInfo.course_id + </w:t>
      </w:r>
      <w:r>
        <w:rPr>
          <w:rFonts w:hint="eastAsia" w:ascii="新宋体" w:hAnsi="新宋体" w:eastAsia="新宋体"/>
          <w:color w:val="A31515"/>
          <w:sz w:val="19"/>
        </w:rPr>
        <w:t>"','"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+ ScoreInfo.score + </w:t>
      </w:r>
      <w:r>
        <w:rPr>
          <w:rFonts w:hint="eastAsia" w:ascii="新宋体" w:hAnsi="新宋体" w:eastAsia="新宋体"/>
          <w:color w:val="A31515"/>
          <w:sz w:val="19"/>
        </w:rPr>
        <w:t>"');"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bool</w:t>
      </w:r>
      <w:r>
        <w:rPr>
          <w:rFonts w:hint="eastAsia" w:ascii="新宋体" w:hAnsi="新宋体" w:eastAsia="新宋体"/>
          <w:color w:val="000000"/>
          <w:sz w:val="19"/>
        </w:rPr>
        <w:t xml:space="preserve"> bool6 = db4.UpdataDeletAdd(str4);</w:t>
      </w:r>
      <w:r>
        <w:rPr>
          <w:rFonts w:hint="eastAsia" w:ascii="新宋体" w:hAnsi="新宋体" w:eastAsia="新宋体"/>
          <w:color w:val="008000"/>
          <w:sz w:val="19"/>
        </w:rPr>
        <w:t>// 执行查询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(bool6)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MessageBox.Show(</w:t>
      </w:r>
      <w:r>
        <w:rPr>
          <w:rFonts w:hint="eastAsia" w:ascii="新宋体" w:hAnsi="新宋体" w:eastAsia="新宋体"/>
          <w:color w:val="A31515"/>
          <w:sz w:val="19"/>
        </w:rPr>
        <w:t>"更新记录成功！"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MessageBox.Show(</w:t>
      </w:r>
      <w:r>
        <w:rPr>
          <w:rFonts w:hint="eastAsia" w:ascii="新宋体" w:hAnsi="新宋体" w:eastAsia="新宋体"/>
          <w:color w:val="A31515"/>
          <w:sz w:val="19"/>
        </w:rPr>
        <w:t>"更新记录失败！"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bool</w:t>
      </w:r>
      <w:r>
        <w:rPr>
          <w:rFonts w:hint="eastAsia" w:ascii="新宋体" w:hAnsi="新宋体" w:eastAsia="新宋体"/>
          <w:color w:val="000000"/>
          <w:sz w:val="19"/>
        </w:rPr>
        <w:t xml:space="preserve"> bool7 = db4.UpdataDeletAdd(str5);</w:t>
      </w:r>
      <w:r>
        <w:rPr>
          <w:rFonts w:hint="eastAsia" w:ascii="新宋体" w:hAnsi="新宋体" w:eastAsia="新宋体"/>
          <w:color w:val="008000"/>
          <w:sz w:val="19"/>
        </w:rPr>
        <w:t>// 执行查询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(bool7)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MessageBox.Show(</w:t>
      </w:r>
      <w:r>
        <w:rPr>
          <w:rFonts w:hint="eastAsia" w:ascii="新宋体" w:hAnsi="新宋体" w:eastAsia="新宋体"/>
          <w:color w:val="A31515"/>
          <w:sz w:val="19"/>
        </w:rPr>
        <w:t>"更新记录成功！"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MessageBox.Show(</w:t>
      </w:r>
      <w:r>
        <w:rPr>
          <w:rFonts w:hint="eastAsia" w:ascii="新宋体" w:hAnsi="新宋体" w:eastAsia="新宋体"/>
          <w:color w:val="A31515"/>
          <w:sz w:val="19"/>
        </w:rPr>
        <w:t>"更新记录失败！"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db4.DBclose();</w:t>
      </w:r>
      <w:r>
        <w:rPr>
          <w:rFonts w:hint="eastAsia" w:ascii="新宋体" w:hAnsi="新宋体" w:eastAsia="新宋体"/>
          <w:color w:val="008000"/>
          <w:sz w:val="19"/>
        </w:rPr>
        <w:t>//关闭数据连接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sql = </w:t>
      </w:r>
      <w:r>
        <w:rPr>
          <w:rFonts w:hint="eastAsia" w:ascii="新宋体" w:hAnsi="新宋体" w:eastAsia="新宋体"/>
          <w:color w:val="A31515"/>
          <w:sz w:val="19"/>
        </w:rPr>
        <w:t>"SELECT score_info.Id as 学号, score_info.name as 姓名,score_info.course_name as 课程,score_info.score as 成绩 FROM score_info"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BindsocreData(sql);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40" w:lineRule="auto"/>
        <w:ind w:left="420" w:hanging="420"/>
        <w:textAlignment w:val="auto"/>
        <w:rPr>
          <w:rFonts w:hint="eastAsia"/>
          <w:b/>
          <w:sz w:val="40"/>
          <w:szCs w:val="22"/>
        </w:rPr>
      </w:pPr>
      <w:r>
        <w:rPr>
          <w:rFonts w:hint="eastAsia"/>
          <w:b/>
          <w:sz w:val="40"/>
          <w:szCs w:val="22"/>
          <w:lang w:val="en-US" w:eastAsia="zh-CN"/>
        </w:rPr>
        <w:t>实验</w:t>
      </w:r>
      <w:r>
        <w:rPr>
          <w:rFonts w:hint="eastAsia"/>
          <w:b/>
          <w:sz w:val="40"/>
          <w:szCs w:val="22"/>
        </w:rPr>
        <w:t>总结</w:t>
      </w:r>
    </w:p>
    <w:p>
      <w:pPr>
        <w:pStyle w:val="11"/>
        <w:rPr>
          <w:rFonts w:hint="eastAsia" w:ascii="华文仿宋" w:hAnsi="华文仿宋" w:eastAsia="华文仿宋" w:cs="华文仿宋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华文仿宋" w:hAnsi="华文仿宋" w:eastAsia="华文仿宋" w:cs="华文仿宋"/>
          <w:b w:val="0"/>
          <w:bCs w:val="0"/>
          <w:kern w:val="2"/>
          <w:sz w:val="24"/>
          <w:szCs w:val="32"/>
          <w:lang w:val="en-US" w:eastAsia="zh-CN" w:bidi="ar-SA"/>
        </w:rPr>
        <w:t>这次的数据库大作业是历时两周，我们小组内相互帮助，在小组外也与做相同项目的小组互相解决问题。报告整理包括需求分析、概念结构设计、逻辑结构设计、MySQL数据库实施、C#界面设计及程序逻辑代码设计、文档排版等。 </w:t>
      </w:r>
    </w:p>
    <w:p>
      <w:pPr>
        <w:pStyle w:val="11"/>
        <w:rPr>
          <w:rFonts w:hint="eastAsia" w:ascii="华文仿宋" w:hAnsi="华文仿宋" w:eastAsia="华文仿宋" w:cs="华文仿宋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华文仿宋" w:hAnsi="华文仿宋" w:eastAsia="华文仿宋" w:cs="华文仿宋"/>
          <w:b w:val="0"/>
          <w:bCs w:val="0"/>
          <w:kern w:val="2"/>
          <w:sz w:val="24"/>
          <w:szCs w:val="32"/>
          <w:lang w:val="en-US" w:eastAsia="zh-CN" w:bidi="ar-SA"/>
        </w:rPr>
        <w:t>通过课程设计的整个过程，我了解了一个简单数据库系统实现的全过程。从最开始的需求分析，概念结构设计，逻辑结构设计，到最后的实施，每一步都需要认真严谨，不能有半点的马虎，否则就会给下一阶段的工作造成麻烦。这次能够成功的实现系统的功能，与小组成员间的团结合作有关。小组的讨论让我得到了很多想法，真正感觉到集体力量的强大，同时系统功能的实现也得益于老师的严格要求和耐心指导。在系统设计的整个过程中，老师也给出了许多宝贵的意见，使系统的功能更加完善。 </w:t>
      </w:r>
    </w:p>
    <w:p>
      <w:pPr>
        <w:pStyle w:val="11"/>
        <w:rPr>
          <w:rFonts w:hint="eastAsia" w:ascii="华文仿宋" w:hAnsi="华文仿宋" w:eastAsia="华文仿宋" w:cs="华文仿宋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 </w:t>
      </w:r>
      <w:r>
        <w:rPr>
          <w:rFonts w:hint="eastAsia" w:ascii="华文仿宋" w:hAnsi="华文仿宋" w:eastAsia="华文仿宋" w:cs="华文仿宋"/>
          <w:b w:val="0"/>
          <w:bCs w:val="0"/>
          <w:kern w:val="2"/>
          <w:sz w:val="24"/>
          <w:szCs w:val="32"/>
          <w:lang w:val="en-US" w:eastAsia="zh-CN" w:bidi="ar-SA"/>
        </w:rPr>
        <w:t>在这次实训中，我对C#语言有了一个更深的了解认识，对c#连接MySQL进一步的掌握，也对这个学期学的知识得到巩固，还尝试运行编程，每次运行程序成功，让我对下面的项目就充满信心。通过自己与同学合作编写程序，最终把最初的理论知识转化基本技能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 w:ascii="华文仿宋" w:hAnsi="华文仿宋" w:eastAsia="华文仿宋" w:cs="华文仿宋"/>
          <w:b w:val="0"/>
          <w:bCs w:val="0"/>
          <w:kern w:val="2"/>
          <w:sz w:val="24"/>
          <w:szCs w:val="32"/>
          <w:lang w:val="en-US" w:eastAsia="zh-CN" w:bidi="ar-SA"/>
        </w:rPr>
        <w:t>总而言之，通过这次的课程设计，我受益匪浅。</w:t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40" w:lineRule="auto"/>
        <w:ind w:left="420" w:hanging="420"/>
        <w:textAlignment w:val="auto"/>
        <w:rPr>
          <w:rFonts w:hint="default"/>
          <w:b/>
          <w:sz w:val="40"/>
          <w:szCs w:val="22"/>
          <w:lang w:val="en-US" w:eastAsia="zh-CN"/>
        </w:rPr>
      </w:pPr>
      <w:r>
        <w:rPr>
          <w:rFonts w:hint="eastAsia"/>
          <w:b/>
          <w:sz w:val="40"/>
          <w:szCs w:val="22"/>
          <w:lang w:val="en-US" w:eastAsia="zh-CN"/>
        </w:rPr>
        <w:t>附录</w:t>
      </w:r>
    </w:p>
    <w:p>
      <w:pPr>
        <w:rPr>
          <w:rFonts w:hint="default" w:ascii="华文楷体" w:hAnsi="华文楷体" w:eastAsia="华文楷体" w:cs="华文楷体"/>
          <w:b w:val="0"/>
          <w:bCs/>
          <w:kern w:val="2"/>
          <w:sz w:val="28"/>
          <w:szCs w:val="24"/>
          <w:lang w:val="en-US" w:eastAsia="zh-CN" w:bidi="ar-SA"/>
        </w:rPr>
      </w:pPr>
      <w:r>
        <w:rPr>
          <w:rFonts w:hint="eastAsia" w:ascii="华文楷体" w:hAnsi="华文楷体" w:eastAsia="华文楷体" w:cs="华文楷体"/>
          <w:b w:val="0"/>
          <w:bCs/>
          <w:kern w:val="2"/>
          <w:sz w:val="28"/>
          <w:szCs w:val="24"/>
          <w:lang w:val="en-US" w:eastAsia="zh-CN" w:bidi="ar-SA"/>
        </w:rPr>
        <w:t>参考文献</w:t>
      </w:r>
    </w:p>
    <w:p>
      <w:pPr>
        <w:pStyle w:val="11"/>
        <w:ind w:left="0" w:leftChars="0" w:firstLine="0" w:firstLineChars="0"/>
        <w:rPr>
          <w:rFonts w:hint="eastAsia" w:ascii="华文仿宋" w:hAnsi="华文仿宋" w:eastAsia="华文仿宋" w:cs="华文仿宋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/>
        </w:rPr>
        <w:t>【1】</w:t>
      </w:r>
      <w:r>
        <w:rPr>
          <w:rFonts w:hint="eastAsia" w:ascii="华文仿宋" w:hAnsi="华文仿宋" w:eastAsia="华文仿宋" w:cs="华文仿宋"/>
          <w:b w:val="0"/>
          <w:bCs w:val="0"/>
          <w:kern w:val="2"/>
          <w:sz w:val="24"/>
          <w:szCs w:val="32"/>
          <w:lang w:val="en-US" w:eastAsia="zh-CN" w:bidi="ar-SA"/>
        </w:rPr>
        <w:t>C#连接mysql三种方式</w:t>
      </w:r>
    </w:p>
    <w:p>
      <w:pPr>
        <w:pStyle w:val="11"/>
        <w:ind w:left="0" w:leftChars="0" w:firstLine="0" w:firstLineChars="0"/>
        <w:rPr>
          <w:rFonts w:hint="eastAsia" w:ascii="华文仿宋" w:hAnsi="华文仿宋" w:eastAsia="华文仿宋" w:cs="华文仿宋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华文仿宋" w:hAnsi="华文仿宋" w:eastAsia="华文仿宋" w:cs="华文仿宋"/>
          <w:b w:val="0"/>
          <w:bCs w:val="0"/>
          <w:kern w:val="2"/>
          <w:sz w:val="24"/>
          <w:szCs w:val="32"/>
          <w:lang w:val="en-US" w:eastAsia="zh-CN" w:bidi="ar-SA"/>
        </w:rPr>
        <w:fldChar w:fldCharType="begin"/>
      </w:r>
      <w:r>
        <w:rPr>
          <w:rFonts w:hint="eastAsia" w:ascii="华文仿宋" w:hAnsi="华文仿宋" w:eastAsia="华文仿宋" w:cs="华文仿宋"/>
          <w:b w:val="0"/>
          <w:bCs w:val="0"/>
          <w:kern w:val="2"/>
          <w:sz w:val="24"/>
          <w:szCs w:val="32"/>
          <w:lang w:val="en-US" w:eastAsia="zh-CN" w:bidi="ar-SA"/>
        </w:rPr>
        <w:instrText xml:space="preserve"> HYPERLINK "https://www.2cto.com/database/201508/437072.html" </w:instrText>
      </w:r>
      <w:r>
        <w:rPr>
          <w:rFonts w:hint="eastAsia" w:ascii="华文仿宋" w:hAnsi="华文仿宋" w:eastAsia="华文仿宋" w:cs="华文仿宋"/>
          <w:b w:val="0"/>
          <w:bCs w:val="0"/>
          <w:kern w:val="2"/>
          <w:sz w:val="24"/>
          <w:szCs w:val="32"/>
          <w:lang w:val="en-US" w:eastAsia="zh-CN" w:bidi="ar-SA"/>
        </w:rPr>
        <w:fldChar w:fldCharType="separate"/>
      </w:r>
      <w:r>
        <w:rPr>
          <w:rStyle w:val="9"/>
          <w:rFonts w:hint="eastAsia" w:ascii="华文仿宋" w:hAnsi="华文仿宋" w:eastAsia="华文仿宋" w:cs="华文仿宋"/>
          <w:b w:val="0"/>
          <w:bCs w:val="0"/>
          <w:kern w:val="2"/>
          <w:sz w:val="24"/>
          <w:szCs w:val="32"/>
          <w:lang w:val="en-US" w:eastAsia="zh-CN" w:bidi="ar-SA"/>
        </w:rPr>
        <w:t>https://www.2cto.com/database/201508/437072.html</w:t>
      </w:r>
      <w:r>
        <w:rPr>
          <w:rFonts w:hint="eastAsia" w:ascii="华文仿宋" w:hAnsi="华文仿宋" w:eastAsia="华文仿宋" w:cs="华文仿宋"/>
          <w:b w:val="0"/>
          <w:bCs w:val="0"/>
          <w:kern w:val="2"/>
          <w:sz w:val="24"/>
          <w:szCs w:val="32"/>
          <w:lang w:val="en-US" w:eastAsia="zh-CN" w:bidi="ar-SA"/>
        </w:rPr>
        <w:fldChar w:fldCharType="end"/>
      </w:r>
    </w:p>
    <w:p>
      <w:pPr>
        <w:pStyle w:val="11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【2】C#中Panel控件的使用</w:t>
      </w:r>
    </w:p>
    <w:p>
      <w:pPr>
        <w:pStyle w:val="11"/>
        <w:ind w:left="0" w:leftChars="0" w:firstLine="0" w:firstLineChars="0"/>
        <w:rPr>
          <w:rFonts w:hint="eastAsia" w:ascii="华文仿宋" w:hAnsi="华文仿宋" w:eastAsia="华文仿宋" w:cs="华文仿宋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华文仿宋" w:hAnsi="华文仿宋" w:eastAsia="华文仿宋" w:cs="华文仿宋"/>
          <w:b w:val="0"/>
          <w:bCs w:val="0"/>
          <w:kern w:val="2"/>
          <w:sz w:val="24"/>
          <w:szCs w:val="32"/>
          <w:lang w:val="en-US" w:eastAsia="zh-CN" w:bidi="ar-SA"/>
        </w:rPr>
        <w:t>https://blog.csdn.net/aran_wdx/article/details/81567552</w:t>
      </w:r>
    </w:p>
    <w:p>
      <w:pPr>
        <w:pStyle w:val="11"/>
        <w:ind w:left="0" w:leftChars="0" w:firstLine="0" w:firstLineChars="0"/>
        <w:rPr>
          <w:rFonts w:hint="eastAsia" w:ascii="华文仿宋" w:hAnsi="华文仿宋" w:eastAsia="华文仿宋" w:cs="华文仿宋"/>
          <w:b w:val="0"/>
          <w:bCs w:val="0"/>
          <w:kern w:val="2"/>
          <w:sz w:val="24"/>
          <w:szCs w:val="32"/>
          <w:lang w:val="en-US" w:eastAsia="zh-CN" w:bidi="ar-SA"/>
        </w:rPr>
      </w:pPr>
    </w:p>
    <w:p>
      <w:pPr>
        <w:pStyle w:val="11"/>
        <w:ind w:left="420" w:firstLine="0" w:firstLineChars="0"/>
        <w:rPr>
          <w:color w:val="FF000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3BA389"/>
    <w:multiLevelType w:val="multilevel"/>
    <w:tmpl w:val="8C3BA38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500635D"/>
    <w:multiLevelType w:val="multilevel"/>
    <w:tmpl w:val="1500635D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5AA1BF7"/>
    <w:multiLevelType w:val="multilevel"/>
    <w:tmpl w:val="25AA1BF7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590B6B"/>
    <w:rsid w:val="007D5068"/>
    <w:rsid w:val="00B57DA9"/>
    <w:rsid w:val="00B70C60"/>
    <w:rsid w:val="00DE35CA"/>
    <w:rsid w:val="0BC95162"/>
    <w:rsid w:val="12D4619C"/>
    <w:rsid w:val="20FB3566"/>
    <w:rsid w:val="24671C5D"/>
    <w:rsid w:val="2A750A5E"/>
    <w:rsid w:val="2ABD4FDB"/>
    <w:rsid w:val="2DC92FFB"/>
    <w:rsid w:val="304251C7"/>
    <w:rsid w:val="336027DE"/>
    <w:rsid w:val="38010365"/>
    <w:rsid w:val="3E69148B"/>
    <w:rsid w:val="405262C7"/>
    <w:rsid w:val="4C0B2EC2"/>
    <w:rsid w:val="4C6E7C8F"/>
    <w:rsid w:val="4ED82524"/>
    <w:rsid w:val="50B27F9E"/>
    <w:rsid w:val="57B33155"/>
    <w:rsid w:val="58E22C1A"/>
    <w:rsid w:val="5EE01A53"/>
    <w:rsid w:val="644D72EE"/>
    <w:rsid w:val="65734BF5"/>
    <w:rsid w:val="69145CAA"/>
    <w:rsid w:val="6B6976F0"/>
    <w:rsid w:val="720A6193"/>
    <w:rsid w:val="7346452A"/>
    <w:rsid w:val="7A691DBD"/>
    <w:rsid w:val="7C5E5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customStyle="1" w:styleId="10">
    <w:name w:val="itemtitle"/>
    <w:basedOn w:val="8"/>
    <w:qFormat/>
    <w:uiPriority w:val="0"/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Hewlett-Packard</Company>
  <Pages>2</Pages>
  <Words>75</Words>
  <Characters>429</Characters>
  <Lines>3</Lines>
  <Paragraphs>1</Paragraphs>
  <TotalTime>1</TotalTime>
  <ScaleCrop>false</ScaleCrop>
  <LinksUpToDate>false</LinksUpToDate>
  <CharactersWithSpaces>503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2019-11-21T07:20:00Z</dcterms:created>
  <dc:creator>hp</dc:creator>
  <cp:lastModifiedBy>飞翔的兔子</cp:lastModifiedBy>
  <dcterms:modified xsi:type="dcterms:W3CDTF">2020-01-06T02:00:24Z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