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19087" w14:textId="298FF94F" w:rsidR="007551EC" w:rsidRDefault="007551EC" w:rsidP="007551EC">
      <w:pPr>
        <w:pStyle w:val="Heading1"/>
      </w:pPr>
      <w:bookmarkStart w:id="0" w:name="_Toc216807263"/>
      <w:r>
        <w:t>Summary</w:t>
      </w:r>
      <w:bookmarkEnd w:id="0"/>
    </w:p>
    <w:p w14:paraId="584EAFC2" w14:textId="115A78BD" w:rsidR="007551EC" w:rsidRDefault="007551EC" w:rsidP="007551EC">
      <w:pPr>
        <w:rPr>
          <w:sz w:val="24"/>
          <w:szCs w:val="24"/>
        </w:rPr>
      </w:pPr>
      <w:r w:rsidRPr="007C79FD">
        <w:rPr>
          <w:sz w:val="24"/>
          <w:szCs w:val="24"/>
        </w:rPr>
        <w:t>This is a how-to document describing how to operate the Magnavox VHS to DVD Duplicator. That device allows home videos currently on VHS to be recorded onto DVD.</w:t>
      </w:r>
    </w:p>
    <w:sdt>
      <w:sdtPr>
        <w:id w:val="-328055349"/>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1E6ED300" w14:textId="2094597D" w:rsidR="004566F1" w:rsidRDefault="004566F1">
          <w:pPr>
            <w:pStyle w:val="TOCHeading"/>
          </w:pPr>
          <w:r>
            <w:t>Table of Contents</w:t>
          </w:r>
        </w:p>
        <w:p w14:paraId="267F5728" w14:textId="16CAF32A" w:rsidR="004566F1" w:rsidRDefault="004566F1">
          <w:pPr>
            <w:pStyle w:val="TOC1"/>
            <w:tabs>
              <w:tab w:val="right" w:leader="dot" w:pos="9350"/>
            </w:tabs>
            <w:rPr>
              <w:noProof/>
            </w:rPr>
          </w:pPr>
          <w:r>
            <w:fldChar w:fldCharType="begin"/>
          </w:r>
          <w:r>
            <w:instrText xml:space="preserve"> TOC \o "1-3" \h \z \u </w:instrText>
          </w:r>
          <w:r>
            <w:fldChar w:fldCharType="separate"/>
          </w:r>
          <w:hyperlink w:anchor="_Toc216807263" w:history="1">
            <w:r w:rsidRPr="00B14F49">
              <w:rPr>
                <w:rStyle w:val="Hyperlink"/>
                <w:noProof/>
              </w:rPr>
              <w:t>Summary</w:t>
            </w:r>
            <w:r>
              <w:rPr>
                <w:noProof/>
                <w:webHidden/>
              </w:rPr>
              <w:tab/>
            </w:r>
            <w:r>
              <w:rPr>
                <w:noProof/>
                <w:webHidden/>
              </w:rPr>
              <w:fldChar w:fldCharType="begin"/>
            </w:r>
            <w:r>
              <w:rPr>
                <w:noProof/>
                <w:webHidden/>
              </w:rPr>
              <w:instrText xml:space="preserve"> PAGEREF _Toc216807263 \h </w:instrText>
            </w:r>
            <w:r>
              <w:rPr>
                <w:noProof/>
                <w:webHidden/>
              </w:rPr>
            </w:r>
            <w:r>
              <w:rPr>
                <w:noProof/>
                <w:webHidden/>
              </w:rPr>
              <w:fldChar w:fldCharType="separate"/>
            </w:r>
            <w:r>
              <w:rPr>
                <w:noProof/>
                <w:webHidden/>
              </w:rPr>
              <w:t>1</w:t>
            </w:r>
            <w:r>
              <w:rPr>
                <w:noProof/>
                <w:webHidden/>
              </w:rPr>
              <w:fldChar w:fldCharType="end"/>
            </w:r>
          </w:hyperlink>
        </w:p>
        <w:p w14:paraId="7E3F5A7E" w14:textId="4C773877" w:rsidR="004566F1" w:rsidRDefault="004566F1">
          <w:pPr>
            <w:pStyle w:val="TOC1"/>
            <w:tabs>
              <w:tab w:val="right" w:leader="dot" w:pos="9350"/>
            </w:tabs>
            <w:rPr>
              <w:noProof/>
            </w:rPr>
          </w:pPr>
          <w:hyperlink w:anchor="_Toc216807264" w:history="1">
            <w:r w:rsidRPr="00B14F49">
              <w:rPr>
                <w:rStyle w:val="Hyperlink"/>
                <w:noProof/>
              </w:rPr>
              <w:t>Required Materials</w:t>
            </w:r>
            <w:r>
              <w:rPr>
                <w:noProof/>
                <w:webHidden/>
              </w:rPr>
              <w:tab/>
            </w:r>
            <w:r>
              <w:rPr>
                <w:noProof/>
                <w:webHidden/>
              </w:rPr>
              <w:fldChar w:fldCharType="begin"/>
            </w:r>
            <w:r>
              <w:rPr>
                <w:noProof/>
                <w:webHidden/>
              </w:rPr>
              <w:instrText xml:space="preserve"> PAGEREF _Toc216807264 \h </w:instrText>
            </w:r>
            <w:r>
              <w:rPr>
                <w:noProof/>
                <w:webHidden/>
              </w:rPr>
            </w:r>
            <w:r>
              <w:rPr>
                <w:noProof/>
                <w:webHidden/>
              </w:rPr>
              <w:fldChar w:fldCharType="separate"/>
            </w:r>
            <w:r>
              <w:rPr>
                <w:noProof/>
                <w:webHidden/>
              </w:rPr>
              <w:t>1</w:t>
            </w:r>
            <w:r>
              <w:rPr>
                <w:noProof/>
                <w:webHidden/>
              </w:rPr>
              <w:fldChar w:fldCharType="end"/>
            </w:r>
          </w:hyperlink>
        </w:p>
        <w:p w14:paraId="5F7F801E" w14:textId="5AD7128E" w:rsidR="004566F1" w:rsidRDefault="004566F1">
          <w:pPr>
            <w:pStyle w:val="TOC1"/>
            <w:tabs>
              <w:tab w:val="right" w:leader="dot" w:pos="9350"/>
            </w:tabs>
            <w:rPr>
              <w:noProof/>
            </w:rPr>
          </w:pPr>
          <w:hyperlink w:anchor="_Toc216807265" w:history="1">
            <w:r w:rsidRPr="00B14F49">
              <w:rPr>
                <w:rStyle w:val="Hyperlink"/>
                <w:noProof/>
              </w:rPr>
              <w:t>Instructions</w:t>
            </w:r>
            <w:r>
              <w:rPr>
                <w:noProof/>
                <w:webHidden/>
              </w:rPr>
              <w:tab/>
            </w:r>
            <w:r>
              <w:rPr>
                <w:noProof/>
                <w:webHidden/>
              </w:rPr>
              <w:fldChar w:fldCharType="begin"/>
            </w:r>
            <w:r>
              <w:rPr>
                <w:noProof/>
                <w:webHidden/>
              </w:rPr>
              <w:instrText xml:space="preserve"> PAGEREF _Toc216807265 \h </w:instrText>
            </w:r>
            <w:r>
              <w:rPr>
                <w:noProof/>
                <w:webHidden/>
              </w:rPr>
            </w:r>
            <w:r>
              <w:rPr>
                <w:noProof/>
                <w:webHidden/>
              </w:rPr>
              <w:fldChar w:fldCharType="separate"/>
            </w:r>
            <w:r>
              <w:rPr>
                <w:noProof/>
                <w:webHidden/>
              </w:rPr>
              <w:t>1</w:t>
            </w:r>
            <w:r>
              <w:rPr>
                <w:noProof/>
                <w:webHidden/>
              </w:rPr>
              <w:fldChar w:fldCharType="end"/>
            </w:r>
          </w:hyperlink>
        </w:p>
        <w:p w14:paraId="3962F1EA" w14:textId="13000A35" w:rsidR="004566F1" w:rsidRDefault="004566F1">
          <w:pPr>
            <w:pStyle w:val="TOC2"/>
            <w:tabs>
              <w:tab w:val="right" w:leader="dot" w:pos="9350"/>
            </w:tabs>
            <w:rPr>
              <w:noProof/>
            </w:rPr>
          </w:pPr>
          <w:hyperlink w:anchor="_Toc216807266" w:history="1">
            <w:r w:rsidRPr="00B14F49">
              <w:rPr>
                <w:rStyle w:val="Hyperlink"/>
                <w:noProof/>
              </w:rPr>
              <w:t>Magnavox Power On</w:t>
            </w:r>
            <w:r>
              <w:rPr>
                <w:noProof/>
                <w:webHidden/>
              </w:rPr>
              <w:tab/>
            </w:r>
            <w:r>
              <w:rPr>
                <w:noProof/>
                <w:webHidden/>
              </w:rPr>
              <w:fldChar w:fldCharType="begin"/>
            </w:r>
            <w:r>
              <w:rPr>
                <w:noProof/>
                <w:webHidden/>
              </w:rPr>
              <w:instrText xml:space="preserve"> PAGEREF _Toc216807266 \h </w:instrText>
            </w:r>
            <w:r>
              <w:rPr>
                <w:noProof/>
                <w:webHidden/>
              </w:rPr>
            </w:r>
            <w:r>
              <w:rPr>
                <w:noProof/>
                <w:webHidden/>
              </w:rPr>
              <w:fldChar w:fldCharType="separate"/>
            </w:r>
            <w:r>
              <w:rPr>
                <w:noProof/>
                <w:webHidden/>
              </w:rPr>
              <w:t>1</w:t>
            </w:r>
            <w:r>
              <w:rPr>
                <w:noProof/>
                <w:webHidden/>
              </w:rPr>
              <w:fldChar w:fldCharType="end"/>
            </w:r>
          </w:hyperlink>
        </w:p>
        <w:p w14:paraId="23E770E1" w14:textId="6E4FB8BA" w:rsidR="004566F1" w:rsidRDefault="004566F1">
          <w:pPr>
            <w:pStyle w:val="TOC2"/>
            <w:tabs>
              <w:tab w:val="right" w:leader="dot" w:pos="9350"/>
            </w:tabs>
            <w:rPr>
              <w:noProof/>
            </w:rPr>
          </w:pPr>
          <w:hyperlink w:anchor="_Toc216807267" w:history="1">
            <w:r w:rsidRPr="00B14F49">
              <w:rPr>
                <w:rStyle w:val="Hyperlink"/>
                <w:noProof/>
              </w:rPr>
              <w:t>Copying from VHS to DVD</w:t>
            </w:r>
            <w:r>
              <w:rPr>
                <w:noProof/>
                <w:webHidden/>
              </w:rPr>
              <w:tab/>
            </w:r>
            <w:r>
              <w:rPr>
                <w:noProof/>
                <w:webHidden/>
              </w:rPr>
              <w:fldChar w:fldCharType="begin"/>
            </w:r>
            <w:r>
              <w:rPr>
                <w:noProof/>
                <w:webHidden/>
              </w:rPr>
              <w:instrText xml:space="preserve"> PAGEREF _Toc216807267 \h </w:instrText>
            </w:r>
            <w:r>
              <w:rPr>
                <w:noProof/>
                <w:webHidden/>
              </w:rPr>
            </w:r>
            <w:r>
              <w:rPr>
                <w:noProof/>
                <w:webHidden/>
              </w:rPr>
              <w:fldChar w:fldCharType="separate"/>
            </w:r>
            <w:r>
              <w:rPr>
                <w:noProof/>
                <w:webHidden/>
              </w:rPr>
              <w:t>1</w:t>
            </w:r>
            <w:r>
              <w:rPr>
                <w:noProof/>
                <w:webHidden/>
              </w:rPr>
              <w:fldChar w:fldCharType="end"/>
            </w:r>
          </w:hyperlink>
        </w:p>
        <w:p w14:paraId="00E23D89" w14:textId="47E66B9D" w:rsidR="004566F1" w:rsidRDefault="004566F1">
          <w:pPr>
            <w:pStyle w:val="TOC2"/>
            <w:tabs>
              <w:tab w:val="right" w:leader="dot" w:pos="9350"/>
            </w:tabs>
            <w:rPr>
              <w:noProof/>
            </w:rPr>
          </w:pPr>
          <w:hyperlink w:anchor="_Toc216807268" w:history="1">
            <w:r w:rsidRPr="00B14F49">
              <w:rPr>
                <w:rStyle w:val="Hyperlink"/>
                <w:noProof/>
              </w:rPr>
              <w:t>Adding More Content</w:t>
            </w:r>
            <w:r>
              <w:rPr>
                <w:noProof/>
                <w:webHidden/>
              </w:rPr>
              <w:tab/>
            </w:r>
            <w:r>
              <w:rPr>
                <w:noProof/>
                <w:webHidden/>
              </w:rPr>
              <w:fldChar w:fldCharType="begin"/>
            </w:r>
            <w:r>
              <w:rPr>
                <w:noProof/>
                <w:webHidden/>
              </w:rPr>
              <w:instrText xml:space="preserve"> PAGEREF _Toc216807268 \h </w:instrText>
            </w:r>
            <w:r>
              <w:rPr>
                <w:noProof/>
                <w:webHidden/>
              </w:rPr>
            </w:r>
            <w:r>
              <w:rPr>
                <w:noProof/>
                <w:webHidden/>
              </w:rPr>
              <w:fldChar w:fldCharType="separate"/>
            </w:r>
            <w:r>
              <w:rPr>
                <w:noProof/>
                <w:webHidden/>
              </w:rPr>
              <w:t>2</w:t>
            </w:r>
            <w:r>
              <w:rPr>
                <w:noProof/>
                <w:webHidden/>
              </w:rPr>
              <w:fldChar w:fldCharType="end"/>
            </w:r>
          </w:hyperlink>
        </w:p>
        <w:p w14:paraId="025F636D" w14:textId="424974A9" w:rsidR="004566F1" w:rsidRDefault="004566F1">
          <w:pPr>
            <w:pStyle w:val="TOC2"/>
            <w:tabs>
              <w:tab w:val="right" w:leader="dot" w:pos="9350"/>
            </w:tabs>
            <w:rPr>
              <w:noProof/>
            </w:rPr>
          </w:pPr>
          <w:hyperlink w:anchor="_Toc216807269" w:history="1">
            <w:r w:rsidRPr="00B14F49">
              <w:rPr>
                <w:rStyle w:val="Hyperlink"/>
                <w:noProof/>
              </w:rPr>
              <w:t>Finalizing the DVD</w:t>
            </w:r>
            <w:r>
              <w:rPr>
                <w:noProof/>
                <w:webHidden/>
              </w:rPr>
              <w:tab/>
            </w:r>
            <w:r>
              <w:rPr>
                <w:noProof/>
                <w:webHidden/>
              </w:rPr>
              <w:fldChar w:fldCharType="begin"/>
            </w:r>
            <w:r>
              <w:rPr>
                <w:noProof/>
                <w:webHidden/>
              </w:rPr>
              <w:instrText xml:space="preserve"> PAGEREF _Toc216807269 \h </w:instrText>
            </w:r>
            <w:r>
              <w:rPr>
                <w:noProof/>
                <w:webHidden/>
              </w:rPr>
            </w:r>
            <w:r>
              <w:rPr>
                <w:noProof/>
                <w:webHidden/>
              </w:rPr>
              <w:fldChar w:fldCharType="separate"/>
            </w:r>
            <w:r>
              <w:rPr>
                <w:noProof/>
                <w:webHidden/>
              </w:rPr>
              <w:t>2</w:t>
            </w:r>
            <w:r>
              <w:rPr>
                <w:noProof/>
                <w:webHidden/>
              </w:rPr>
              <w:fldChar w:fldCharType="end"/>
            </w:r>
          </w:hyperlink>
        </w:p>
        <w:p w14:paraId="2075F7FC" w14:textId="75AFF3EE" w:rsidR="004566F1" w:rsidRDefault="004566F1">
          <w:pPr>
            <w:pStyle w:val="TOC1"/>
            <w:tabs>
              <w:tab w:val="right" w:leader="dot" w:pos="9350"/>
            </w:tabs>
            <w:rPr>
              <w:noProof/>
            </w:rPr>
          </w:pPr>
          <w:hyperlink w:anchor="_Toc216807270" w:history="1">
            <w:r w:rsidRPr="00B14F49">
              <w:rPr>
                <w:rStyle w:val="Hyperlink"/>
                <w:noProof/>
              </w:rPr>
              <w:t>Troubleshooting</w:t>
            </w:r>
            <w:r>
              <w:rPr>
                <w:noProof/>
                <w:webHidden/>
              </w:rPr>
              <w:tab/>
            </w:r>
            <w:r>
              <w:rPr>
                <w:noProof/>
                <w:webHidden/>
              </w:rPr>
              <w:fldChar w:fldCharType="begin"/>
            </w:r>
            <w:r>
              <w:rPr>
                <w:noProof/>
                <w:webHidden/>
              </w:rPr>
              <w:instrText xml:space="preserve"> PAGEREF _Toc216807270 \h </w:instrText>
            </w:r>
            <w:r>
              <w:rPr>
                <w:noProof/>
                <w:webHidden/>
              </w:rPr>
            </w:r>
            <w:r>
              <w:rPr>
                <w:noProof/>
                <w:webHidden/>
              </w:rPr>
              <w:fldChar w:fldCharType="separate"/>
            </w:r>
            <w:r>
              <w:rPr>
                <w:noProof/>
                <w:webHidden/>
              </w:rPr>
              <w:t>3</w:t>
            </w:r>
            <w:r>
              <w:rPr>
                <w:noProof/>
                <w:webHidden/>
              </w:rPr>
              <w:fldChar w:fldCharType="end"/>
            </w:r>
          </w:hyperlink>
        </w:p>
        <w:p w14:paraId="68B7440A" w14:textId="4F075F3B" w:rsidR="004566F1" w:rsidRDefault="004566F1">
          <w:pPr>
            <w:pStyle w:val="TOC3"/>
            <w:tabs>
              <w:tab w:val="right" w:leader="dot" w:pos="9350"/>
            </w:tabs>
            <w:rPr>
              <w:noProof/>
            </w:rPr>
          </w:pPr>
          <w:hyperlink w:anchor="_Toc216807271" w:history="1">
            <w:r w:rsidRPr="00B14F49">
              <w:rPr>
                <w:rStyle w:val="Hyperlink"/>
                <w:noProof/>
              </w:rPr>
              <w:t>Disc ran out of Space</w:t>
            </w:r>
            <w:r>
              <w:rPr>
                <w:noProof/>
                <w:webHidden/>
              </w:rPr>
              <w:tab/>
            </w:r>
            <w:r>
              <w:rPr>
                <w:noProof/>
                <w:webHidden/>
              </w:rPr>
              <w:fldChar w:fldCharType="begin"/>
            </w:r>
            <w:r>
              <w:rPr>
                <w:noProof/>
                <w:webHidden/>
              </w:rPr>
              <w:instrText xml:space="preserve"> PAGEREF _Toc216807271 \h </w:instrText>
            </w:r>
            <w:r>
              <w:rPr>
                <w:noProof/>
                <w:webHidden/>
              </w:rPr>
            </w:r>
            <w:r>
              <w:rPr>
                <w:noProof/>
                <w:webHidden/>
              </w:rPr>
              <w:fldChar w:fldCharType="separate"/>
            </w:r>
            <w:r>
              <w:rPr>
                <w:noProof/>
                <w:webHidden/>
              </w:rPr>
              <w:t>3</w:t>
            </w:r>
            <w:r>
              <w:rPr>
                <w:noProof/>
                <w:webHidden/>
              </w:rPr>
              <w:fldChar w:fldCharType="end"/>
            </w:r>
          </w:hyperlink>
        </w:p>
        <w:p w14:paraId="59BA1BBF" w14:textId="07C6C324" w:rsidR="004566F1" w:rsidRDefault="004566F1">
          <w:pPr>
            <w:pStyle w:val="TOC3"/>
            <w:tabs>
              <w:tab w:val="right" w:leader="dot" w:pos="9350"/>
            </w:tabs>
            <w:rPr>
              <w:noProof/>
            </w:rPr>
          </w:pPr>
          <w:hyperlink w:anchor="_Toc216807272" w:history="1">
            <w:r w:rsidRPr="00B14F49">
              <w:rPr>
                <w:rStyle w:val="Hyperlink"/>
                <w:noProof/>
              </w:rPr>
              <w:t>Reached end of Content Before Disc was Full</w:t>
            </w:r>
            <w:r>
              <w:rPr>
                <w:noProof/>
                <w:webHidden/>
              </w:rPr>
              <w:tab/>
            </w:r>
            <w:r>
              <w:rPr>
                <w:noProof/>
                <w:webHidden/>
              </w:rPr>
              <w:fldChar w:fldCharType="begin"/>
            </w:r>
            <w:r>
              <w:rPr>
                <w:noProof/>
                <w:webHidden/>
              </w:rPr>
              <w:instrText xml:space="preserve"> PAGEREF _Toc216807272 \h </w:instrText>
            </w:r>
            <w:r>
              <w:rPr>
                <w:noProof/>
                <w:webHidden/>
              </w:rPr>
            </w:r>
            <w:r>
              <w:rPr>
                <w:noProof/>
                <w:webHidden/>
              </w:rPr>
              <w:fldChar w:fldCharType="separate"/>
            </w:r>
            <w:r>
              <w:rPr>
                <w:noProof/>
                <w:webHidden/>
              </w:rPr>
              <w:t>3</w:t>
            </w:r>
            <w:r>
              <w:rPr>
                <w:noProof/>
                <w:webHidden/>
              </w:rPr>
              <w:fldChar w:fldCharType="end"/>
            </w:r>
          </w:hyperlink>
        </w:p>
        <w:p w14:paraId="53C743F4" w14:textId="781117D2" w:rsidR="004566F1" w:rsidRDefault="004566F1">
          <w:pPr>
            <w:pStyle w:val="TOC1"/>
            <w:tabs>
              <w:tab w:val="right" w:leader="dot" w:pos="9350"/>
            </w:tabs>
            <w:rPr>
              <w:noProof/>
            </w:rPr>
          </w:pPr>
          <w:hyperlink w:anchor="_Toc216807273" w:history="1">
            <w:r w:rsidRPr="00B14F49">
              <w:rPr>
                <w:rStyle w:val="Hyperlink"/>
                <w:noProof/>
              </w:rPr>
              <w:t>Glossary</w:t>
            </w:r>
            <w:r>
              <w:rPr>
                <w:noProof/>
                <w:webHidden/>
              </w:rPr>
              <w:tab/>
            </w:r>
            <w:r>
              <w:rPr>
                <w:noProof/>
                <w:webHidden/>
              </w:rPr>
              <w:fldChar w:fldCharType="begin"/>
            </w:r>
            <w:r>
              <w:rPr>
                <w:noProof/>
                <w:webHidden/>
              </w:rPr>
              <w:instrText xml:space="preserve"> PAGEREF _Toc216807273 \h </w:instrText>
            </w:r>
            <w:r>
              <w:rPr>
                <w:noProof/>
                <w:webHidden/>
              </w:rPr>
            </w:r>
            <w:r>
              <w:rPr>
                <w:noProof/>
                <w:webHidden/>
              </w:rPr>
              <w:fldChar w:fldCharType="separate"/>
            </w:r>
            <w:r>
              <w:rPr>
                <w:noProof/>
                <w:webHidden/>
              </w:rPr>
              <w:t>3</w:t>
            </w:r>
            <w:r>
              <w:rPr>
                <w:noProof/>
                <w:webHidden/>
              </w:rPr>
              <w:fldChar w:fldCharType="end"/>
            </w:r>
          </w:hyperlink>
        </w:p>
        <w:p w14:paraId="1CA1692A" w14:textId="42CBD417" w:rsidR="004566F1" w:rsidRDefault="004566F1">
          <w:r>
            <w:rPr>
              <w:b/>
              <w:bCs/>
              <w:noProof/>
            </w:rPr>
            <w:fldChar w:fldCharType="end"/>
          </w:r>
        </w:p>
      </w:sdtContent>
    </w:sdt>
    <w:p w14:paraId="6C474FA5" w14:textId="77777777" w:rsidR="004566F1" w:rsidRPr="007C79FD" w:rsidRDefault="004566F1" w:rsidP="007551EC">
      <w:pPr>
        <w:rPr>
          <w:sz w:val="24"/>
          <w:szCs w:val="24"/>
        </w:rPr>
      </w:pPr>
    </w:p>
    <w:p w14:paraId="0A818E96" w14:textId="70AFF10B" w:rsidR="007551EC" w:rsidRDefault="007551EC" w:rsidP="007551EC">
      <w:pPr>
        <w:pStyle w:val="Heading1"/>
      </w:pPr>
      <w:bookmarkStart w:id="1" w:name="_Toc216807264"/>
      <w:r>
        <w:t>Required Materials</w:t>
      </w:r>
      <w:bookmarkEnd w:id="1"/>
    </w:p>
    <w:p w14:paraId="49C0016A" w14:textId="1F63D762" w:rsidR="007551EC" w:rsidRPr="007C79FD" w:rsidRDefault="007551EC" w:rsidP="007551EC">
      <w:pPr>
        <w:rPr>
          <w:sz w:val="24"/>
          <w:szCs w:val="24"/>
        </w:rPr>
      </w:pPr>
      <w:r w:rsidRPr="007C79FD">
        <w:rPr>
          <w:sz w:val="24"/>
          <w:szCs w:val="24"/>
        </w:rPr>
        <w:t>The following are the required materials you will need in order to use these instructions successfully.</w:t>
      </w:r>
    </w:p>
    <w:p w14:paraId="4B155CF1" w14:textId="5F7AEB14" w:rsidR="007551EC" w:rsidRPr="007C79FD" w:rsidRDefault="007551EC" w:rsidP="007551EC">
      <w:pPr>
        <w:pStyle w:val="ListParagraph"/>
        <w:numPr>
          <w:ilvl w:val="0"/>
          <w:numId w:val="5"/>
        </w:numPr>
        <w:rPr>
          <w:sz w:val="24"/>
          <w:szCs w:val="24"/>
        </w:rPr>
      </w:pPr>
      <w:r w:rsidRPr="007C79FD">
        <w:rPr>
          <w:sz w:val="24"/>
          <w:szCs w:val="24"/>
        </w:rPr>
        <w:t>Magnavox VHS to DVD player</w:t>
      </w:r>
      <w:r w:rsidR="00294747" w:rsidRPr="007C79FD">
        <w:rPr>
          <w:sz w:val="24"/>
          <w:szCs w:val="24"/>
        </w:rPr>
        <w:t xml:space="preserve"> (henceforth Magnavox).</w:t>
      </w:r>
    </w:p>
    <w:p w14:paraId="102320EB" w14:textId="398217BC" w:rsidR="007551EC" w:rsidRPr="007C79FD" w:rsidRDefault="007551EC" w:rsidP="007551EC">
      <w:pPr>
        <w:pStyle w:val="ListParagraph"/>
        <w:numPr>
          <w:ilvl w:val="0"/>
          <w:numId w:val="5"/>
        </w:numPr>
        <w:rPr>
          <w:sz w:val="24"/>
          <w:szCs w:val="24"/>
        </w:rPr>
      </w:pPr>
      <w:r w:rsidRPr="007C79FD">
        <w:rPr>
          <w:sz w:val="24"/>
          <w:szCs w:val="24"/>
        </w:rPr>
        <w:t>Magnavox VHS to DVD player remote control</w:t>
      </w:r>
      <w:r w:rsidR="00294747" w:rsidRPr="007C79FD">
        <w:rPr>
          <w:sz w:val="24"/>
          <w:szCs w:val="24"/>
        </w:rPr>
        <w:t xml:space="preserve"> (henceforth Magnavox remote).</w:t>
      </w:r>
    </w:p>
    <w:p w14:paraId="222370E2" w14:textId="09306BF4" w:rsidR="007551EC" w:rsidRPr="007C79FD" w:rsidRDefault="007551EC" w:rsidP="007551EC">
      <w:pPr>
        <w:pStyle w:val="ListParagraph"/>
        <w:numPr>
          <w:ilvl w:val="0"/>
          <w:numId w:val="5"/>
        </w:numPr>
        <w:rPr>
          <w:sz w:val="24"/>
          <w:szCs w:val="24"/>
        </w:rPr>
      </w:pPr>
      <w:r w:rsidRPr="007C79FD">
        <w:rPr>
          <w:sz w:val="24"/>
          <w:szCs w:val="24"/>
        </w:rPr>
        <w:t>VHS with the source footage on it</w:t>
      </w:r>
      <w:r w:rsidR="00294747" w:rsidRPr="007C79FD">
        <w:rPr>
          <w:sz w:val="24"/>
          <w:szCs w:val="24"/>
        </w:rPr>
        <w:t xml:space="preserve"> (henceforth VHS).</w:t>
      </w:r>
    </w:p>
    <w:p w14:paraId="3EB216B3" w14:textId="29AB88BB" w:rsidR="007551EC" w:rsidRPr="007C79FD" w:rsidRDefault="007551EC" w:rsidP="007551EC">
      <w:pPr>
        <w:pStyle w:val="ListParagraph"/>
        <w:numPr>
          <w:ilvl w:val="0"/>
          <w:numId w:val="5"/>
        </w:numPr>
        <w:rPr>
          <w:sz w:val="24"/>
          <w:szCs w:val="24"/>
        </w:rPr>
      </w:pPr>
      <w:r w:rsidRPr="007C79FD">
        <w:rPr>
          <w:sz w:val="24"/>
          <w:szCs w:val="24"/>
        </w:rPr>
        <w:t>DVD-R</w:t>
      </w:r>
      <w:r w:rsidR="00294747" w:rsidRPr="007C79FD">
        <w:rPr>
          <w:sz w:val="24"/>
          <w:szCs w:val="24"/>
        </w:rPr>
        <w:t xml:space="preserve"> (henceforth DVD).</w:t>
      </w:r>
    </w:p>
    <w:p w14:paraId="26422C5E" w14:textId="3F9C1BBB" w:rsidR="00294747" w:rsidRPr="007C79FD" w:rsidRDefault="00294747" w:rsidP="007551EC">
      <w:pPr>
        <w:pStyle w:val="ListParagraph"/>
        <w:numPr>
          <w:ilvl w:val="0"/>
          <w:numId w:val="5"/>
        </w:numPr>
        <w:rPr>
          <w:sz w:val="24"/>
          <w:szCs w:val="24"/>
        </w:rPr>
      </w:pPr>
      <w:r w:rsidRPr="007C79FD">
        <w:rPr>
          <w:sz w:val="24"/>
          <w:szCs w:val="24"/>
        </w:rPr>
        <w:t>A TV or monitor</w:t>
      </w:r>
      <w:r w:rsidR="007C79FD">
        <w:rPr>
          <w:sz w:val="24"/>
          <w:szCs w:val="24"/>
        </w:rPr>
        <w:t xml:space="preserve"> (henceforth TV)</w:t>
      </w:r>
      <w:r w:rsidRPr="007C79FD">
        <w:rPr>
          <w:sz w:val="24"/>
          <w:szCs w:val="24"/>
        </w:rPr>
        <w:t xml:space="preserve"> that accepts RCA connectors</w:t>
      </w:r>
      <w:r w:rsidR="007C79FD">
        <w:rPr>
          <w:sz w:val="24"/>
          <w:szCs w:val="24"/>
        </w:rPr>
        <w:t>.</w:t>
      </w:r>
    </w:p>
    <w:p w14:paraId="1C3E40EF" w14:textId="16112902" w:rsidR="00694FF9" w:rsidRDefault="00694FF9" w:rsidP="00694FF9">
      <w:pPr>
        <w:pStyle w:val="Heading1"/>
      </w:pPr>
      <w:bookmarkStart w:id="2" w:name="_Toc216807265"/>
      <w:r>
        <w:t>Instructions</w:t>
      </w:r>
      <w:bookmarkEnd w:id="2"/>
    </w:p>
    <w:p w14:paraId="73C51F77" w14:textId="69E1D3C0" w:rsidR="00694FF9" w:rsidRPr="007C79FD" w:rsidRDefault="00694FF9" w:rsidP="00694FF9">
      <w:pPr>
        <w:rPr>
          <w:sz w:val="24"/>
          <w:szCs w:val="24"/>
        </w:rPr>
      </w:pPr>
      <w:r w:rsidRPr="007C79FD">
        <w:rPr>
          <w:sz w:val="24"/>
          <w:szCs w:val="24"/>
        </w:rPr>
        <w:t>Please see the specific section for instructions pertinent to what it is you are attempting to do as the Magnavox player has multiple functions you may find useful.</w:t>
      </w:r>
    </w:p>
    <w:p w14:paraId="2B1D37C3" w14:textId="26958E47" w:rsidR="00294747" w:rsidRDefault="00294747" w:rsidP="00294747">
      <w:pPr>
        <w:pStyle w:val="Heading2"/>
      </w:pPr>
      <w:bookmarkStart w:id="3" w:name="_Toc216807266"/>
      <w:r>
        <w:lastRenderedPageBreak/>
        <w:t>Magnavox Power On</w:t>
      </w:r>
      <w:bookmarkEnd w:id="3"/>
    </w:p>
    <w:p w14:paraId="149B1541" w14:textId="358A2597" w:rsidR="00294747" w:rsidRPr="007C79FD" w:rsidRDefault="00294747" w:rsidP="00294747">
      <w:pPr>
        <w:rPr>
          <w:sz w:val="24"/>
          <w:szCs w:val="24"/>
        </w:rPr>
      </w:pPr>
      <w:r w:rsidRPr="007C79FD">
        <w:rPr>
          <w:sz w:val="24"/>
          <w:szCs w:val="24"/>
        </w:rPr>
        <w:t>It has now been long enough in time that some instructions on how to use an older device like this are in order.</w:t>
      </w:r>
    </w:p>
    <w:p w14:paraId="5D0E7BE9" w14:textId="5DDD0A0E" w:rsidR="00294747" w:rsidRPr="007C79FD" w:rsidRDefault="00294747" w:rsidP="00294747">
      <w:pPr>
        <w:pStyle w:val="ListParagraph"/>
        <w:numPr>
          <w:ilvl w:val="0"/>
          <w:numId w:val="6"/>
        </w:numPr>
        <w:rPr>
          <w:sz w:val="24"/>
          <w:szCs w:val="24"/>
        </w:rPr>
      </w:pPr>
      <w:r w:rsidRPr="007C79FD">
        <w:rPr>
          <w:sz w:val="24"/>
          <w:szCs w:val="24"/>
        </w:rPr>
        <w:t>Connect RCA wires from Magnavox to TV.</w:t>
      </w:r>
    </w:p>
    <w:p w14:paraId="01E90938" w14:textId="6C43D56B" w:rsidR="00294747" w:rsidRPr="007C79FD" w:rsidRDefault="00294747" w:rsidP="00294747">
      <w:pPr>
        <w:pStyle w:val="ListParagraph"/>
        <w:numPr>
          <w:ilvl w:val="0"/>
          <w:numId w:val="6"/>
        </w:numPr>
        <w:rPr>
          <w:sz w:val="24"/>
          <w:szCs w:val="24"/>
        </w:rPr>
      </w:pPr>
      <w:r w:rsidRPr="007C79FD">
        <w:rPr>
          <w:sz w:val="24"/>
          <w:szCs w:val="24"/>
        </w:rPr>
        <w:t>Using TV remote, change input to RCA connectors.</w:t>
      </w:r>
    </w:p>
    <w:p w14:paraId="41674FD3" w14:textId="13F4D347" w:rsidR="00294747" w:rsidRPr="007C79FD" w:rsidRDefault="00294747" w:rsidP="00294747">
      <w:pPr>
        <w:pStyle w:val="ListParagraph"/>
        <w:numPr>
          <w:ilvl w:val="0"/>
          <w:numId w:val="6"/>
        </w:numPr>
        <w:rPr>
          <w:sz w:val="24"/>
          <w:szCs w:val="24"/>
        </w:rPr>
      </w:pPr>
      <w:r w:rsidRPr="007C79FD">
        <w:rPr>
          <w:sz w:val="24"/>
          <w:szCs w:val="24"/>
        </w:rPr>
        <w:t>Using Magnavox remote turn on device. This confirms the remote has good batteries in it and turns on the device.</w:t>
      </w:r>
    </w:p>
    <w:p w14:paraId="44D50833" w14:textId="7944B0D8" w:rsidR="00294747" w:rsidRPr="007C79FD" w:rsidRDefault="00294747" w:rsidP="00294747">
      <w:pPr>
        <w:pStyle w:val="ListParagraph"/>
        <w:numPr>
          <w:ilvl w:val="0"/>
          <w:numId w:val="6"/>
        </w:numPr>
        <w:rPr>
          <w:sz w:val="24"/>
          <w:szCs w:val="24"/>
        </w:rPr>
      </w:pPr>
      <w:r w:rsidRPr="007C79FD">
        <w:rPr>
          <w:sz w:val="24"/>
          <w:szCs w:val="24"/>
        </w:rPr>
        <w:t>Your TV should shift to show it is receiving input from the Magnavox.</w:t>
      </w:r>
    </w:p>
    <w:p w14:paraId="70E8F55B" w14:textId="04F609AB" w:rsidR="00694FF9" w:rsidRDefault="00694FF9" w:rsidP="00694FF9">
      <w:pPr>
        <w:pStyle w:val="Heading2"/>
      </w:pPr>
      <w:bookmarkStart w:id="4" w:name="_Ref216806901"/>
      <w:bookmarkStart w:id="5" w:name="_Toc216807267"/>
      <w:r>
        <w:t>Copying from VHS to DVD</w:t>
      </w:r>
      <w:bookmarkEnd w:id="4"/>
      <w:bookmarkEnd w:id="5"/>
    </w:p>
    <w:p w14:paraId="0380DD1D" w14:textId="670C7173" w:rsidR="00294747" w:rsidRPr="007C79FD" w:rsidRDefault="00294747" w:rsidP="00294747">
      <w:pPr>
        <w:rPr>
          <w:sz w:val="24"/>
          <w:szCs w:val="24"/>
        </w:rPr>
      </w:pPr>
      <w:r w:rsidRPr="007C79FD">
        <w:rPr>
          <w:sz w:val="24"/>
          <w:szCs w:val="24"/>
        </w:rPr>
        <w:t xml:space="preserve">If you have a fresh DVD you wish to load </w:t>
      </w:r>
    </w:p>
    <w:p w14:paraId="641C867A" w14:textId="34A93F9B" w:rsidR="00694FF9" w:rsidRPr="007C79FD" w:rsidRDefault="00694FF9" w:rsidP="00694FF9">
      <w:pPr>
        <w:pStyle w:val="ListParagraph"/>
        <w:numPr>
          <w:ilvl w:val="0"/>
          <w:numId w:val="2"/>
        </w:numPr>
        <w:rPr>
          <w:sz w:val="24"/>
          <w:szCs w:val="24"/>
        </w:rPr>
      </w:pPr>
      <w:r w:rsidRPr="007C79FD">
        <w:rPr>
          <w:sz w:val="24"/>
          <w:szCs w:val="24"/>
        </w:rPr>
        <w:t>Put a blank DVD into the DVD slot</w:t>
      </w:r>
      <w:r w:rsidR="00294747" w:rsidRPr="007C79FD">
        <w:rPr>
          <w:sz w:val="24"/>
          <w:szCs w:val="24"/>
        </w:rPr>
        <w:t>.</w:t>
      </w:r>
    </w:p>
    <w:p w14:paraId="355FD2B5" w14:textId="5BF9F6B2" w:rsidR="00694FF9" w:rsidRPr="007C79FD" w:rsidRDefault="00694FF9" w:rsidP="00694FF9">
      <w:pPr>
        <w:pStyle w:val="ListParagraph"/>
        <w:numPr>
          <w:ilvl w:val="0"/>
          <w:numId w:val="2"/>
        </w:numPr>
        <w:rPr>
          <w:sz w:val="24"/>
          <w:szCs w:val="24"/>
        </w:rPr>
      </w:pPr>
      <w:r w:rsidRPr="007C79FD">
        <w:rPr>
          <w:sz w:val="24"/>
          <w:szCs w:val="24"/>
        </w:rPr>
        <w:t>Wait for it to load</w:t>
      </w:r>
      <w:r w:rsidR="00294747" w:rsidRPr="007C79FD">
        <w:rPr>
          <w:sz w:val="24"/>
          <w:szCs w:val="24"/>
        </w:rPr>
        <w:t>.</w:t>
      </w:r>
    </w:p>
    <w:p w14:paraId="3823422C" w14:textId="5570E6E6" w:rsidR="00694FF9" w:rsidRPr="007C79FD" w:rsidRDefault="00694FF9" w:rsidP="00694FF9">
      <w:pPr>
        <w:pStyle w:val="ListParagraph"/>
        <w:numPr>
          <w:ilvl w:val="0"/>
          <w:numId w:val="2"/>
        </w:numPr>
        <w:rPr>
          <w:sz w:val="24"/>
          <w:szCs w:val="24"/>
        </w:rPr>
      </w:pPr>
      <w:r w:rsidRPr="007C79FD">
        <w:rPr>
          <w:sz w:val="24"/>
          <w:szCs w:val="24"/>
        </w:rPr>
        <w:t>Put the VHS into the VHS slot</w:t>
      </w:r>
      <w:r w:rsidR="00294747" w:rsidRPr="007C79FD">
        <w:rPr>
          <w:sz w:val="24"/>
          <w:szCs w:val="24"/>
        </w:rPr>
        <w:t>.</w:t>
      </w:r>
    </w:p>
    <w:p w14:paraId="0B4371AD" w14:textId="72F8D4E4" w:rsidR="00294747" w:rsidRPr="007C79FD" w:rsidRDefault="00294747" w:rsidP="00694FF9">
      <w:pPr>
        <w:pStyle w:val="ListParagraph"/>
        <w:numPr>
          <w:ilvl w:val="0"/>
          <w:numId w:val="2"/>
        </w:numPr>
        <w:rPr>
          <w:sz w:val="24"/>
          <w:szCs w:val="24"/>
        </w:rPr>
      </w:pPr>
      <w:r w:rsidRPr="007C79FD">
        <w:rPr>
          <w:sz w:val="24"/>
          <w:szCs w:val="24"/>
        </w:rPr>
        <w:t xml:space="preserve">There is a slight delay within this tool. Rewind the VHS to a few seconds before the point where the footage you want recorded onto the DVD begins. Press </w:t>
      </w:r>
      <w:proofErr w:type="gramStart"/>
      <w:r w:rsidRPr="007C79FD">
        <w:rPr>
          <w:sz w:val="24"/>
          <w:szCs w:val="24"/>
        </w:rPr>
        <w:t>pause</w:t>
      </w:r>
      <w:proofErr w:type="gramEnd"/>
      <w:r w:rsidRPr="007C79FD">
        <w:rPr>
          <w:sz w:val="24"/>
          <w:szCs w:val="24"/>
        </w:rPr>
        <w:t xml:space="preserve"> to hold it there.</w:t>
      </w:r>
    </w:p>
    <w:p w14:paraId="2999FB4C" w14:textId="4D918560" w:rsidR="00694FF9" w:rsidRPr="007C79FD" w:rsidRDefault="00694FF9" w:rsidP="00694FF9">
      <w:pPr>
        <w:pStyle w:val="ListParagraph"/>
        <w:numPr>
          <w:ilvl w:val="0"/>
          <w:numId w:val="2"/>
        </w:numPr>
        <w:rPr>
          <w:sz w:val="24"/>
          <w:szCs w:val="24"/>
        </w:rPr>
      </w:pPr>
      <w:r w:rsidRPr="007C79FD">
        <w:rPr>
          <w:sz w:val="24"/>
          <w:szCs w:val="24"/>
        </w:rPr>
        <w:t>Press the ‘dubbing’ button on the remote control</w:t>
      </w:r>
      <w:r w:rsidR="00294747" w:rsidRPr="007C79FD">
        <w:rPr>
          <w:sz w:val="24"/>
          <w:szCs w:val="24"/>
        </w:rPr>
        <w:t>. The VHS will play at normal speed and as you watch, what you watch will also be recorded onto the DVD.</w:t>
      </w:r>
    </w:p>
    <w:p w14:paraId="2660A9C8" w14:textId="2C7866E7" w:rsidR="00694FF9" w:rsidRPr="007C79FD" w:rsidRDefault="00694FF9" w:rsidP="00694FF9">
      <w:pPr>
        <w:pStyle w:val="ListParagraph"/>
        <w:numPr>
          <w:ilvl w:val="0"/>
          <w:numId w:val="2"/>
        </w:numPr>
        <w:rPr>
          <w:sz w:val="24"/>
          <w:szCs w:val="24"/>
        </w:rPr>
      </w:pPr>
      <w:r w:rsidRPr="007C79FD">
        <w:rPr>
          <w:sz w:val="24"/>
          <w:szCs w:val="24"/>
        </w:rPr>
        <w:t>When you reach the point</w:t>
      </w:r>
      <w:r w:rsidR="00AF3E6F" w:rsidRPr="007C79FD">
        <w:rPr>
          <w:sz w:val="24"/>
          <w:szCs w:val="24"/>
        </w:rPr>
        <w:t xml:space="preserve"> where</w:t>
      </w:r>
      <w:r w:rsidRPr="007C79FD">
        <w:rPr>
          <w:sz w:val="24"/>
          <w:szCs w:val="24"/>
        </w:rPr>
        <w:t xml:space="preserve"> you wish to stop recording</w:t>
      </w:r>
      <w:r w:rsidR="00AF3E6F" w:rsidRPr="007C79FD">
        <w:rPr>
          <w:sz w:val="24"/>
          <w:szCs w:val="24"/>
        </w:rPr>
        <w:t>,</w:t>
      </w:r>
      <w:r w:rsidRPr="007C79FD">
        <w:rPr>
          <w:sz w:val="24"/>
          <w:szCs w:val="24"/>
        </w:rPr>
        <w:t xml:space="preserve"> </w:t>
      </w:r>
      <w:r w:rsidR="00294747" w:rsidRPr="007C79FD">
        <w:rPr>
          <w:sz w:val="24"/>
          <w:szCs w:val="24"/>
        </w:rPr>
        <w:t>press</w:t>
      </w:r>
      <w:r w:rsidRPr="007C79FD">
        <w:rPr>
          <w:sz w:val="24"/>
          <w:szCs w:val="24"/>
        </w:rPr>
        <w:t xml:space="preserve"> stop</w:t>
      </w:r>
      <w:r w:rsidR="00294747" w:rsidRPr="007C79FD">
        <w:rPr>
          <w:sz w:val="24"/>
          <w:szCs w:val="24"/>
        </w:rPr>
        <w:t>.</w:t>
      </w:r>
    </w:p>
    <w:p w14:paraId="72F8E2CA" w14:textId="0BE5597F" w:rsidR="00294747" w:rsidRPr="007C79FD" w:rsidRDefault="00294747" w:rsidP="00294747">
      <w:pPr>
        <w:pStyle w:val="ListParagraph"/>
        <w:numPr>
          <w:ilvl w:val="1"/>
          <w:numId w:val="2"/>
        </w:numPr>
        <w:rPr>
          <w:sz w:val="24"/>
          <w:szCs w:val="24"/>
        </w:rPr>
      </w:pPr>
      <w:r w:rsidRPr="007C79FD">
        <w:rPr>
          <w:sz w:val="24"/>
          <w:szCs w:val="24"/>
        </w:rPr>
        <w:t>The Magnavox will stop recording on its own if it detects empty tape for more than three minutes. You could choose to rely on this, but then the resulting DVD will have 3 minutes of nothing recorded.</w:t>
      </w:r>
    </w:p>
    <w:p w14:paraId="04F20EFA" w14:textId="102CDB3D" w:rsidR="00221A1A" w:rsidRDefault="00221A1A" w:rsidP="00221A1A">
      <w:pPr>
        <w:pStyle w:val="Heading2"/>
      </w:pPr>
      <w:bookmarkStart w:id="6" w:name="_Toc216807268"/>
      <w:r>
        <w:t>Adding More Content</w:t>
      </w:r>
      <w:bookmarkEnd w:id="6"/>
    </w:p>
    <w:p w14:paraId="69018910" w14:textId="44CFED9C" w:rsidR="00221A1A" w:rsidRPr="007C79FD" w:rsidRDefault="00221A1A" w:rsidP="00221A1A">
      <w:pPr>
        <w:rPr>
          <w:sz w:val="24"/>
          <w:szCs w:val="24"/>
        </w:rPr>
      </w:pPr>
      <w:r w:rsidRPr="007C79FD">
        <w:rPr>
          <w:sz w:val="24"/>
          <w:szCs w:val="24"/>
        </w:rPr>
        <w:t>Please follow these instructions if you wish to add more content to the same DVD from another VHS.</w:t>
      </w:r>
    </w:p>
    <w:p w14:paraId="36899E75" w14:textId="540E0FE8" w:rsidR="00221A1A" w:rsidRPr="007C79FD" w:rsidRDefault="00221A1A" w:rsidP="00221A1A">
      <w:pPr>
        <w:rPr>
          <w:sz w:val="24"/>
          <w:szCs w:val="24"/>
        </w:rPr>
      </w:pPr>
      <w:r w:rsidRPr="007C79FD">
        <w:rPr>
          <w:sz w:val="24"/>
          <w:szCs w:val="24"/>
        </w:rPr>
        <w:t xml:space="preserve">Please see </w:t>
      </w:r>
      <w:r w:rsidRPr="007C79FD">
        <w:rPr>
          <w:sz w:val="24"/>
          <w:szCs w:val="24"/>
        </w:rPr>
        <w:fldChar w:fldCharType="begin"/>
      </w:r>
      <w:r w:rsidRPr="007C79FD">
        <w:rPr>
          <w:sz w:val="24"/>
          <w:szCs w:val="24"/>
        </w:rPr>
        <w:instrText xml:space="preserve"> REF _Ref216806843 \h </w:instrText>
      </w:r>
      <w:r w:rsidRPr="007C79FD">
        <w:rPr>
          <w:sz w:val="24"/>
          <w:szCs w:val="24"/>
        </w:rPr>
      </w:r>
      <w:r w:rsidR="007C79FD">
        <w:rPr>
          <w:sz w:val="24"/>
          <w:szCs w:val="24"/>
        </w:rPr>
        <w:instrText xml:space="preserve"> \* MERGEFORMAT </w:instrText>
      </w:r>
      <w:r w:rsidRPr="007C79FD">
        <w:rPr>
          <w:sz w:val="24"/>
          <w:szCs w:val="24"/>
        </w:rPr>
        <w:fldChar w:fldCharType="separate"/>
      </w:r>
      <w:r w:rsidRPr="007C79FD">
        <w:rPr>
          <w:sz w:val="24"/>
          <w:szCs w:val="24"/>
        </w:rPr>
        <w:t>Reached end of Content Before Disc was Full</w:t>
      </w:r>
      <w:r w:rsidRPr="007C79FD">
        <w:rPr>
          <w:sz w:val="24"/>
          <w:szCs w:val="24"/>
        </w:rPr>
        <w:fldChar w:fldCharType="end"/>
      </w:r>
      <w:r w:rsidRPr="007C79FD">
        <w:rPr>
          <w:sz w:val="24"/>
          <w:szCs w:val="24"/>
        </w:rPr>
        <w:t xml:space="preserve"> before following these steps.</w:t>
      </w:r>
    </w:p>
    <w:p w14:paraId="5F7CA1C0" w14:textId="77777777" w:rsidR="00221A1A" w:rsidRPr="007C79FD" w:rsidRDefault="00221A1A" w:rsidP="00221A1A">
      <w:pPr>
        <w:pStyle w:val="ListParagraph"/>
        <w:numPr>
          <w:ilvl w:val="0"/>
          <w:numId w:val="3"/>
        </w:numPr>
        <w:rPr>
          <w:sz w:val="24"/>
          <w:szCs w:val="24"/>
        </w:rPr>
      </w:pPr>
      <w:r w:rsidRPr="007C79FD">
        <w:rPr>
          <w:sz w:val="24"/>
          <w:szCs w:val="24"/>
        </w:rPr>
        <w:t>When the disc menu appears navigate down to the box beside ‘Empty Title’ using up/down arrows on either side of the ‘ok’ button the remote control, use ‘ok’ button to select</w:t>
      </w:r>
    </w:p>
    <w:p w14:paraId="4B5629A0" w14:textId="77777777" w:rsidR="00221A1A" w:rsidRPr="007C79FD" w:rsidRDefault="00221A1A" w:rsidP="00221A1A">
      <w:pPr>
        <w:pStyle w:val="ListParagraph"/>
        <w:numPr>
          <w:ilvl w:val="1"/>
          <w:numId w:val="3"/>
        </w:numPr>
        <w:rPr>
          <w:sz w:val="24"/>
          <w:szCs w:val="24"/>
        </w:rPr>
      </w:pPr>
      <w:r w:rsidRPr="007C79FD">
        <w:rPr>
          <w:sz w:val="24"/>
          <w:szCs w:val="24"/>
        </w:rPr>
        <w:t>The current selection will be highlighted in yellow</w:t>
      </w:r>
    </w:p>
    <w:p w14:paraId="4387C806" w14:textId="77777777" w:rsidR="00221A1A" w:rsidRPr="007C79FD" w:rsidRDefault="00221A1A" w:rsidP="00221A1A">
      <w:pPr>
        <w:pStyle w:val="ListParagraph"/>
        <w:numPr>
          <w:ilvl w:val="1"/>
          <w:numId w:val="3"/>
        </w:numPr>
        <w:rPr>
          <w:sz w:val="24"/>
          <w:szCs w:val="24"/>
        </w:rPr>
      </w:pPr>
      <w:r w:rsidRPr="007C79FD">
        <w:rPr>
          <w:sz w:val="24"/>
          <w:szCs w:val="24"/>
        </w:rPr>
        <w:t>You can also press the ‘return’ button if you press a button you didn’t mean to, this will effectively undo your last button press of ‘ok’</w:t>
      </w:r>
    </w:p>
    <w:p w14:paraId="4B117368" w14:textId="77777777" w:rsidR="00221A1A" w:rsidRPr="007C79FD" w:rsidRDefault="00221A1A" w:rsidP="00221A1A">
      <w:pPr>
        <w:pStyle w:val="ListParagraph"/>
        <w:numPr>
          <w:ilvl w:val="0"/>
          <w:numId w:val="3"/>
        </w:numPr>
        <w:rPr>
          <w:sz w:val="24"/>
          <w:szCs w:val="24"/>
        </w:rPr>
      </w:pPr>
      <w:r w:rsidRPr="007C79FD">
        <w:rPr>
          <w:sz w:val="24"/>
          <w:szCs w:val="24"/>
        </w:rPr>
        <w:t>Selecting the box next to ‘Empty Title’ will make another set of decisions appear [play, edit, overwrite]</w:t>
      </w:r>
    </w:p>
    <w:p w14:paraId="778545D4" w14:textId="77777777" w:rsidR="00221A1A" w:rsidRPr="007C79FD" w:rsidRDefault="00221A1A" w:rsidP="00221A1A">
      <w:pPr>
        <w:pStyle w:val="ListParagraph"/>
        <w:numPr>
          <w:ilvl w:val="0"/>
          <w:numId w:val="3"/>
        </w:numPr>
        <w:rPr>
          <w:sz w:val="24"/>
          <w:szCs w:val="24"/>
        </w:rPr>
      </w:pPr>
      <w:r w:rsidRPr="007C79FD">
        <w:rPr>
          <w:sz w:val="24"/>
          <w:szCs w:val="24"/>
        </w:rPr>
        <w:t>Select ‘overwrite’</w:t>
      </w:r>
    </w:p>
    <w:p w14:paraId="21473ECE" w14:textId="3A8528F3" w:rsidR="00221A1A" w:rsidRDefault="00221A1A" w:rsidP="00221A1A">
      <w:pPr>
        <w:pStyle w:val="ListParagraph"/>
        <w:numPr>
          <w:ilvl w:val="0"/>
          <w:numId w:val="3"/>
        </w:numPr>
      </w:pPr>
      <w:r w:rsidRPr="007C79FD">
        <w:rPr>
          <w:sz w:val="24"/>
          <w:szCs w:val="24"/>
        </w:rPr>
        <w:lastRenderedPageBreak/>
        <w:t>Please refer back to</w:t>
      </w:r>
      <w:r w:rsidRPr="007C79FD">
        <w:rPr>
          <w:sz w:val="24"/>
          <w:szCs w:val="24"/>
        </w:rPr>
        <w:t xml:space="preserve"> </w:t>
      </w:r>
      <w:r w:rsidRPr="007C79FD">
        <w:rPr>
          <w:sz w:val="24"/>
          <w:szCs w:val="24"/>
        </w:rPr>
        <w:fldChar w:fldCharType="begin"/>
      </w:r>
      <w:r w:rsidRPr="007C79FD">
        <w:rPr>
          <w:sz w:val="24"/>
          <w:szCs w:val="24"/>
        </w:rPr>
        <w:instrText xml:space="preserve"> REF _Ref216806901 \h </w:instrText>
      </w:r>
      <w:r w:rsidRPr="007C79FD">
        <w:rPr>
          <w:sz w:val="24"/>
          <w:szCs w:val="24"/>
        </w:rPr>
      </w:r>
      <w:r w:rsidR="007C79FD">
        <w:rPr>
          <w:sz w:val="24"/>
          <w:szCs w:val="24"/>
        </w:rPr>
        <w:instrText xml:space="preserve"> \* MERGEFORMAT </w:instrText>
      </w:r>
      <w:r w:rsidRPr="007C79FD">
        <w:rPr>
          <w:sz w:val="24"/>
          <w:szCs w:val="24"/>
        </w:rPr>
        <w:fldChar w:fldCharType="separate"/>
      </w:r>
      <w:r w:rsidRPr="007C79FD">
        <w:rPr>
          <w:sz w:val="24"/>
          <w:szCs w:val="24"/>
        </w:rPr>
        <w:t>Copying from VHS to DVD</w:t>
      </w:r>
      <w:r w:rsidRPr="007C79FD">
        <w:rPr>
          <w:sz w:val="24"/>
          <w:szCs w:val="24"/>
        </w:rPr>
        <w:fldChar w:fldCharType="end"/>
      </w:r>
      <w:r w:rsidRPr="007C79FD">
        <w:rPr>
          <w:sz w:val="24"/>
          <w:szCs w:val="24"/>
        </w:rPr>
        <w:t xml:space="preserve"> step 3 as all following decisions will be the same.</w:t>
      </w:r>
      <w:r>
        <w:t xml:space="preserve"> </w:t>
      </w:r>
    </w:p>
    <w:p w14:paraId="6DDA5A4D" w14:textId="14FB7895" w:rsidR="00E64B14" w:rsidRDefault="00E64B14" w:rsidP="00E64B14">
      <w:pPr>
        <w:pStyle w:val="Heading2"/>
      </w:pPr>
      <w:bookmarkStart w:id="7" w:name="_Toc216807269"/>
      <w:r>
        <w:t>Finalizing the DVD</w:t>
      </w:r>
      <w:bookmarkEnd w:id="7"/>
    </w:p>
    <w:p w14:paraId="3A9F9BB2" w14:textId="1D1DBABB" w:rsidR="00E64B14" w:rsidRPr="007C79FD" w:rsidRDefault="00E64B14" w:rsidP="00E64B14">
      <w:pPr>
        <w:rPr>
          <w:sz w:val="24"/>
          <w:szCs w:val="24"/>
        </w:rPr>
      </w:pPr>
      <w:r w:rsidRPr="007C79FD">
        <w:rPr>
          <w:sz w:val="24"/>
          <w:szCs w:val="24"/>
        </w:rPr>
        <w:t>If you are satisfied with the amount of information you have placed on the DVD, please follow these steps.</w:t>
      </w:r>
    </w:p>
    <w:p w14:paraId="27D2A36F" w14:textId="50224094" w:rsidR="00E64B14" w:rsidRPr="007C79FD" w:rsidRDefault="00E64B14" w:rsidP="00E64B14">
      <w:pPr>
        <w:rPr>
          <w:sz w:val="24"/>
          <w:szCs w:val="24"/>
        </w:rPr>
      </w:pPr>
      <w:r w:rsidRPr="007C79FD">
        <w:rPr>
          <w:sz w:val="24"/>
          <w:szCs w:val="24"/>
        </w:rPr>
        <w:t>Word of caution. If you do not finalize the DVD, the work you have done recoding information to it could be overwritten.</w:t>
      </w:r>
      <w:r w:rsidRPr="007C79FD">
        <w:rPr>
          <w:sz w:val="24"/>
          <w:szCs w:val="24"/>
        </w:rPr>
        <w:t xml:space="preserve"> </w:t>
      </w:r>
    </w:p>
    <w:p w14:paraId="56D48EF9" w14:textId="5798985A" w:rsidR="00E64B14" w:rsidRPr="007C79FD" w:rsidRDefault="00E64B14" w:rsidP="00E64B14">
      <w:pPr>
        <w:pStyle w:val="ListParagraph"/>
        <w:numPr>
          <w:ilvl w:val="0"/>
          <w:numId w:val="4"/>
        </w:numPr>
        <w:rPr>
          <w:sz w:val="24"/>
          <w:szCs w:val="24"/>
        </w:rPr>
      </w:pPr>
      <w:r w:rsidRPr="007C79FD">
        <w:rPr>
          <w:sz w:val="24"/>
          <w:szCs w:val="24"/>
        </w:rPr>
        <w:t>When the dis</w:t>
      </w:r>
      <w:r w:rsidRPr="007C79FD">
        <w:rPr>
          <w:sz w:val="24"/>
          <w:szCs w:val="24"/>
        </w:rPr>
        <w:t>c</w:t>
      </w:r>
      <w:r w:rsidRPr="007C79FD">
        <w:rPr>
          <w:sz w:val="24"/>
          <w:szCs w:val="24"/>
        </w:rPr>
        <w:t xml:space="preserve"> menu appears press the ‘stop’ button</w:t>
      </w:r>
      <w:r w:rsidRPr="007C79FD">
        <w:rPr>
          <w:sz w:val="24"/>
          <w:szCs w:val="24"/>
        </w:rPr>
        <w:t>.</w:t>
      </w:r>
    </w:p>
    <w:p w14:paraId="337DC265" w14:textId="1C9907AA" w:rsidR="00E64B14" w:rsidRPr="007C79FD" w:rsidRDefault="00E64B14" w:rsidP="00E64B14">
      <w:pPr>
        <w:pStyle w:val="ListParagraph"/>
        <w:numPr>
          <w:ilvl w:val="0"/>
          <w:numId w:val="4"/>
        </w:numPr>
        <w:rPr>
          <w:sz w:val="24"/>
          <w:szCs w:val="24"/>
        </w:rPr>
      </w:pPr>
      <w:r w:rsidRPr="007C79FD">
        <w:rPr>
          <w:sz w:val="24"/>
          <w:szCs w:val="24"/>
        </w:rPr>
        <w:t>Then press the ‘setup’ button</w:t>
      </w:r>
      <w:r w:rsidRPr="007C79FD">
        <w:rPr>
          <w:sz w:val="24"/>
          <w:szCs w:val="24"/>
        </w:rPr>
        <w:t>.</w:t>
      </w:r>
    </w:p>
    <w:p w14:paraId="7A9771A8" w14:textId="77777777" w:rsidR="00E64B14" w:rsidRPr="007C79FD" w:rsidRDefault="00E64B14" w:rsidP="00E64B14">
      <w:pPr>
        <w:pStyle w:val="ListParagraph"/>
        <w:numPr>
          <w:ilvl w:val="1"/>
          <w:numId w:val="4"/>
        </w:numPr>
        <w:rPr>
          <w:sz w:val="24"/>
          <w:szCs w:val="24"/>
        </w:rPr>
      </w:pPr>
      <w:r w:rsidRPr="007C79FD">
        <w:rPr>
          <w:sz w:val="24"/>
          <w:szCs w:val="24"/>
        </w:rPr>
        <w:t>This will cause a menu to appear whose last entry will be ‘disk edit’</w:t>
      </w:r>
    </w:p>
    <w:p w14:paraId="1EF0397D" w14:textId="35C7D8AE" w:rsidR="00E64B14" w:rsidRPr="007C79FD" w:rsidRDefault="00E64B14" w:rsidP="00E64B14">
      <w:pPr>
        <w:pStyle w:val="ListParagraph"/>
        <w:numPr>
          <w:ilvl w:val="0"/>
          <w:numId w:val="4"/>
        </w:numPr>
        <w:rPr>
          <w:sz w:val="24"/>
          <w:szCs w:val="24"/>
        </w:rPr>
      </w:pPr>
      <w:r w:rsidRPr="007C79FD">
        <w:rPr>
          <w:sz w:val="24"/>
          <w:szCs w:val="24"/>
        </w:rPr>
        <w:t>Navigate down to ‘disk edit’ using up/down arrows and select it using the ‘ok’ button</w:t>
      </w:r>
      <w:r w:rsidRPr="007C79FD">
        <w:rPr>
          <w:sz w:val="24"/>
          <w:szCs w:val="24"/>
        </w:rPr>
        <w:t>.</w:t>
      </w:r>
    </w:p>
    <w:p w14:paraId="00DA22D7" w14:textId="3C4CBF0A" w:rsidR="00E64B14" w:rsidRPr="007C79FD" w:rsidRDefault="00E64B14" w:rsidP="00E64B14">
      <w:pPr>
        <w:pStyle w:val="ListParagraph"/>
        <w:numPr>
          <w:ilvl w:val="1"/>
          <w:numId w:val="4"/>
        </w:numPr>
        <w:rPr>
          <w:sz w:val="24"/>
          <w:szCs w:val="24"/>
        </w:rPr>
      </w:pPr>
      <w:r w:rsidRPr="007C79FD">
        <w:rPr>
          <w:sz w:val="24"/>
          <w:szCs w:val="24"/>
        </w:rPr>
        <w:t xml:space="preserve">Remember if you accidently make a </w:t>
      </w:r>
      <w:r w:rsidRPr="007C79FD">
        <w:rPr>
          <w:sz w:val="24"/>
          <w:szCs w:val="24"/>
        </w:rPr>
        <w:t>selection,</w:t>
      </w:r>
      <w:r w:rsidRPr="007C79FD">
        <w:rPr>
          <w:sz w:val="24"/>
          <w:szCs w:val="24"/>
        </w:rPr>
        <w:t xml:space="preserve"> you did not mean to do, simply press the ‘return’ button to undo your last command</w:t>
      </w:r>
      <w:r w:rsidRPr="007C79FD">
        <w:rPr>
          <w:sz w:val="24"/>
          <w:szCs w:val="24"/>
        </w:rPr>
        <w:t>.</w:t>
      </w:r>
    </w:p>
    <w:p w14:paraId="4B774EF2" w14:textId="28859AA4" w:rsidR="00E64B14" w:rsidRPr="007C79FD" w:rsidRDefault="00E64B14" w:rsidP="00E64B14">
      <w:pPr>
        <w:pStyle w:val="ListParagraph"/>
        <w:numPr>
          <w:ilvl w:val="0"/>
          <w:numId w:val="4"/>
        </w:numPr>
        <w:rPr>
          <w:sz w:val="24"/>
          <w:szCs w:val="24"/>
        </w:rPr>
      </w:pPr>
      <w:r w:rsidRPr="007C79FD">
        <w:rPr>
          <w:sz w:val="24"/>
          <w:szCs w:val="24"/>
        </w:rPr>
        <w:t>Selecting disk edit will cause yet another menu to appear</w:t>
      </w:r>
      <w:r w:rsidRPr="007C79FD">
        <w:rPr>
          <w:sz w:val="24"/>
          <w:szCs w:val="24"/>
        </w:rPr>
        <w:t>.</w:t>
      </w:r>
    </w:p>
    <w:p w14:paraId="3B1C86A3" w14:textId="6749C8FC" w:rsidR="00E64B14" w:rsidRPr="007C79FD" w:rsidRDefault="00E64B14" w:rsidP="00E64B14">
      <w:pPr>
        <w:pStyle w:val="ListParagraph"/>
        <w:numPr>
          <w:ilvl w:val="1"/>
          <w:numId w:val="4"/>
        </w:numPr>
        <w:rPr>
          <w:sz w:val="24"/>
          <w:szCs w:val="24"/>
        </w:rPr>
      </w:pPr>
      <w:r w:rsidRPr="007C79FD">
        <w:rPr>
          <w:sz w:val="24"/>
          <w:szCs w:val="24"/>
        </w:rPr>
        <w:t>The last entry of this is ‘Finalize Disk’</w:t>
      </w:r>
      <w:r w:rsidRPr="007C79FD">
        <w:rPr>
          <w:sz w:val="24"/>
          <w:szCs w:val="24"/>
        </w:rPr>
        <w:t>.</w:t>
      </w:r>
    </w:p>
    <w:p w14:paraId="5065EFA9" w14:textId="14B04A09" w:rsidR="00E64B14" w:rsidRPr="007C79FD" w:rsidRDefault="00E64B14" w:rsidP="00E64B14">
      <w:pPr>
        <w:pStyle w:val="ListParagraph"/>
        <w:numPr>
          <w:ilvl w:val="0"/>
          <w:numId w:val="4"/>
        </w:numPr>
        <w:rPr>
          <w:sz w:val="24"/>
          <w:szCs w:val="24"/>
        </w:rPr>
      </w:pPr>
      <w:r w:rsidRPr="007C79FD">
        <w:rPr>
          <w:sz w:val="24"/>
          <w:szCs w:val="24"/>
        </w:rPr>
        <w:t>Select ‘Finalize Disk’</w:t>
      </w:r>
      <w:r w:rsidRPr="007C79FD">
        <w:rPr>
          <w:sz w:val="24"/>
          <w:szCs w:val="24"/>
        </w:rPr>
        <w:t>.</w:t>
      </w:r>
    </w:p>
    <w:p w14:paraId="71A7F511" w14:textId="4A14F09E" w:rsidR="00E64B14" w:rsidRPr="007C79FD" w:rsidRDefault="00E64B14" w:rsidP="00E64B14">
      <w:pPr>
        <w:pStyle w:val="ListParagraph"/>
        <w:numPr>
          <w:ilvl w:val="1"/>
          <w:numId w:val="4"/>
        </w:numPr>
        <w:rPr>
          <w:sz w:val="24"/>
          <w:szCs w:val="24"/>
        </w:rPr>
      </w:pPr>
      <w:r w:rsidRPr="007C79FD">
        <w:rPr>
          <w:sz w:val="24"/>
          <w:szCs w:val="24"/>
        </w:rPr>
        <w:t>It will ask you to confirm this decision, remember once you finalize a disk the data is locked and can no longer be edited</w:t>
      </w:r>
      <w:r w:rsidRPr="007C79FD">
        <w:rPr>
          <w:sz w:val="24"/>
          <w:szCs w:val="24"/>
        </w:rPr>
        <w:t>.</w:t>
      </w:r>
    </w:p>
    <w:p w14:paraId="537182BD" w14:textId="205FC3D4" w:rsidR="00E64B14" w:rsidRPr="007C79FD" w:rsidRDefault="00E64B14" w:rsidP="00E64B14">
      <w:pPr>
        <w:pStyle w:val="ListParagraph"/>
        <w:numPr>
          <w:ilvl w:val="0"/>
          <w:numId w:val="4"/>
        </w:numPr>
        <w:rPr>
          <w:sz w:val="24"/>
          <w:szCs w:val="24"/>
        </w:rPr>
      </w:pPr>
      <w:r w:rsidRPr="007C79FD">
        <w:rPr>
          <w:sz w:val="24"/>
          <w:szCs w:val="24"/>
        </w:rPr>
        <w:t>Using up/down arrows press ‘</w:t>
      </w:r>
      <w:proofErr w:type="spellStart"/>
      <w:r w:rsidRPr="007C79FD">
        <w:rPr>
          <w:sz w:val="24"/>
          <w:szCs w:val="24"/>
        </w:rPr>
        <w:t>yes</w:t>
      </w:r>
      <w:proofErr w:type="gramStart"/>
      <w:r w:rsidRPr="007C79FD">
        <w:rPr>
          <w:sz w:val="24"/>
          <w:szCs w:val="24"/>
        </w:rPr>
        <w:t>’</w:t>
      </w:r>
      <w:proofErr w:type="spellEnd"/>
      <w:r w:rsidRPr="007C79FD">
        <w:rPr>
          <w:sz w:val="24"/>
          <w:szCs w:val="24"/>
        </w:rPr>
        <w:t xml:space="preserve"> </w:t>
      </w:r>
      <w:r w:rsidRPr="007C79FD">
        <w:rPr>
          <w:sz w:val="24"/>
          <w:szCs w:val="24"/>
        </w:rPr>
        <w:t>.</w:t>
      </w:r>
      <w:proofErr w:type="gramEnd"/>
    </w:p>
    <w:p w14:paraId="44B16659" w14:textId="14E85B1C" w:rsidR="00E64B14" w:rsidRPr="007C79FD" w:rsidRDefault="00E64B14" w:rsidP="00E64B14">
      <w:pPr>
        <w:pStyle w:val="ListParagraph"/>
        <w:numPr>
          <w:ilvl w:val="1"/>
          <w:numId w:val="4"/>
        </w:numPr>
        <w:rPr>
          <w:sz w:val="24"/>
          <w:szCs w:val="24"/>
        </w:rPr>
      </w:pPr>
      <w:r w:rsidRPr="007C79FD">
        <w:rPr>
          <w:sz w:val="24"/>
          <w:szCs w:val="24"/>
        </w:rPr>
        <w:t>This will finalize the disk</w:t>
      </w:r>
      <w:r w:rsidRPr="007C79FD">
        <w:rPr>
          <w:sz w:val="24"/>
          <w:szCs w:val="24"/>
        </w:rPr>
        <w:t>.</w:t>
      </w:r>
    </w:p>
    <w:p w14:paraId="31DD3E1A" w14:textId="3C0E108E" w:rsidR="00E64B14" w:rsidRPr="007C79FD" w:rsidRDefault="00E64B14" w:rsidP="00E64B14">
      <w:pPr>
        <w:pStyle w:val="ListParagraph"/>
        <w:numPr>
          <w:ilvl w:val="0"/>
          <w:numId w:val="4"/>
        </w:numPr>
        <w:rPr>
          <w:sz w:val="24"/>
          <w:szCs w:val="24"/>
        </w:rPr>
      </w:pPr>
      <w:r w:rsidRPr="007C79FD">
        <w:rPr>
          <w:sz w:val="24"/>
          <w:szCs w:val="24"/>
        </w:rPr>
        <w:t>Once dis</w:t>
      </w:r>
      <w:r w:rsidRPr="007C79FD">
        <w:rPr>
          <w:sz w:val="24"/>
          <w:szCs w:val="24"/>
        </w:rPr>
        <w:t>c</w:t>
      </w:r>
      <w:r w:rsidRPr="007C79FD">
        <w:rPr>
          <w:sz w:val="24"/>
          <w:szCs w:val="24"/>
        </w:rPr>
        <w:t xml:space="preserve"> menu reappears the disk is finished and can be read by any DVD player</w:t>
      </w:r>
      <w:r w:rsidRPr="007C79FD">
        <w:rPr>
          <w:sz w:val="24"/>
          <w:szCs w:val="24"/>
        </w:rPr>
        <w:t>. You may remove the DVD.</w:t>
      </w:r>
    </w:p>
    <w:p w14:paraId="3A71DD03" w14:textId="6E8E9AF6" w:rsidR="00294747" w:rsidRDefault="00294747" w:rsidP="00294747">
      <w:pPr>
        <w:pStyle w:val="Heading1"/>
      </w:pPr>
      <w:bookmarkStart w:id="8" w:name="_Toc216807270"/>
      <w:r>
        <w:t>Troubleshooting</w:t>
      </w:r>
      <w:bookmarkEnd w:id="8"/>
    </w:p>
    <w:p w14:paraId="5BB7683D" w14:textId="196F5C52" w:rsidR="00294747" w:rsidRPr="007C79FD" w:rsidRDefault="00294747" w:rsidP="00294747">
      <w:pPr>
        <w:rPr>
          <w:sz w:val="24"/>
          <w:szCs w:val="24"/>
        </w:rPr>
      </w:pPr>
      <w:r w:rsidRPr="007C79FD">
        <w:rPr>
          <w:sz w:val="24"/>
          <w:szCs w:val="24"/>
        </w:rPr>
        <w:t>There are a few cases you may run into when doing this. Most of them will come from the issue that there is not enough room on the DVD to record all the VHS footage you want. Before you begin</w:t>
      </w:r>
    </w:p>
    <w:p w14:paraId="6912779A" w14:textId="6354713E" w:rsidR="00AF3E6F" w:rsidRDefault="00AF3E6F" w:rsidP="00AF3E6F">
      <w:pPr>
        <w:pStyle w:val="Heading3"/>
      </w:pPr>
      <w:bookmarkStart w:id="9" w:name="_Toc216807271"/>
      <w:r>
        <w:t>Disc ran out of Space</w:t>
      </w:r>
      <w:bookmarkEnd w:id="9"/>
    </w:p>
    <w:p w14:paraId="61F4EEE6" w14:textId="36A2ECE8" w:rsidR="00AF3E6F" w:rsidRPr="007C79FD" w:rsidRDefault="00AF3E6F" w:rsidP="00AF3E6F">
      <w:pPr>
        <w:rPr>
          <w:sz w:val="24"/>
          <w:szCs w:val="24"/>
        </w:rPr>
      </w:pPr>
      <w:r w:rsidRPr="007C79FD">
        <w:rPr>
          <w:sz w:val="24"/>
          <w:szCs w:val="24"/>
        </w:rPr>
        <w:t>If the space available on the disc is reached before you press stop, then the Magnavox will automatically stop recording and finalize the disc. When a DVD disc menu appears on screen you may remove the disc.</w:t>
      </w:r>
    </w:p>
    <w:p w14:paraId="4C080AD1" w14:textId="7E50A345" w:rsidR="00AF3E6F" w:rsidRDefault="00AF3E6F" w:rsidP="00AF3E6F">
      <w:pPr>
        <w:pStyle w:val="Heading3"/>
      </w:pPr>
      <w:bookmarkStart w:id="10" w:name="_Ref216806843"/>
      <w:bookmarkStart w:id="11" w:name="_Toc216807272"/>
      <w:r>
        <w:t>Reached end of Content Before Disc was Full</w:t>
      </w:r>
      <w:bookmarkEnd w:id="10"/>
      <w:bookmarkEnd w:id="11"/>
    </w:p>
    <w:p w14:paraId="69761447" w14:textId="0E299A7B" w:rsidR="00694FF9" w:rsidRPr="007C79FD" w:rsidRDefault="00AF3E6F" w:rsidP="00694FF9">
      <w:pPr>
        <w:rPr>
          <w:sz w:val="24"/>
          <w:szCs w:val="24"/>
        </w:rPr>
      </w:pPr>
      <w:r w:rsidRPr="007C79FD">
        <w:rPr>
          <w:sz w:val="24"/>
          <w:szCs w:val="24"/>
        </w:rPr>
        <w:t xml:space="preserve">If you reach the end of content before the disc is full, you can add additional data to it. I however would caution you to be careful in doing so. A DVD can hold about 120 minutes of video (check the disc for the exact number). If you attempt to add additional video you run the </w:t>
      </w:r>
      <w:r w:rsidRPr="007C79FD">
        <w:rPr>
          <w:sz w:val="24"/>
          <w:szCs w:val="24"/>
        </w:rPr>
        <w:lastRenderedPageBreak/>
        <w:t>risk of running out of space partway though the additional content. My advice to you is going to be 1 VHS to 1 DVD. It may result in a lot of unused space but I would count the following as advantages to that. One, you can pair each DVD to the VHS it replaces. Two, if you decide a particular duplication did not turn out well, you have only lost the effort of copying 1 VHS as to several. Remember, the DVDs being used can only be written to one time. Once you take it out of the Magnavox it is permanent. Three, DVDs are rather cheap. Your time is what is valuable here.</w:t>
      </w:r>
    </w:p>
    <w:p w14:paraId="43B2EA03" w14:textId="1D555467" w:rsidR="007551EC" w:rsidRDefault="007551EC" w:rsidP="007551EC">
      <w:pPr>
        <w:pStyle w:val="Heading1"/>
      </w:pPr>
      <w:bookmarkStart w:id="12" w:name="_Toc216807273"/>
      <w:r>
        <w:t>Glossary</w:t>
      </w:r>
      <w:bookmarkEnd w:id="12"/>
    </w:p>
    <w:p w14:paraId="58420526" w14:textId="55F9D648" w:rsidR="007551EC" w:rsidRPr="007C79FD" w:rsidRDefault="007551EC" w:rsidP="007551EC">
      <w:pPr>
        <w:rPr>
          <w:sz w:val="24"/>
          <w:szCs w:val="24"/>
        </w:rPr>
      </w:pPr>
      <w:r w:rsidRPr="007C79FD">
        <w:rPr>
          <w:sz w:val="24"/>
          <w:szCs w:val="24"/>
        </w:rPr>
        <w:t>The following terms show up in this document.</w:t>
      </w:r>
    </w:p>
    <w:p w14:paraId="11E6138A" w14:textId="46227092" w:rsidR="007551EC" w:rsidRDefault="007551EC" w:rsidP="007551EC">
      <w:r w:rsidRPr="007C79FD">
        <w:rPr>
          <w:sz w:val="24"/>
          <w:szCs w:val="24"/>
        </w:rPr>
        <w:t>DVD-R: This stands for Digital Video Disc Writable. I bet you didn’t know that disc means the information is stored optically and disk means its stored magnetically. This is the only type of DVD the Magnavox VHS to DVD player can use. If there are any other letters on the disc type name, it will not work.</w:t>
      </w:r>
    </w:p>
    <w:p w14:paraId="6D785E51" w14:textId="6EB4F3F1" w:rsidR="00130111" w:rsidRDefault="007C79FD" w:rsidP="00130111">
      <w:r>
        <w:t>RCA Connectors: These are an analog type connector that usually comprises of 3 wires that are most often color coded as red, yellow, and white.</w:t>
      </w:r>
    </w:p>
    <w:sectPr w:rsidR="00130111" w:rsidSect="008B2140">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02646" w14:textId="77777777" w:rsidR="00472474" w:rsidRDefault="00472474" w:rsidP="00574D31">
      <w:pPr>
        <w:spacing w:after="0" w:line="240" w:lineRule="auto"/>
      </w:pPr>
      <w:r>
        <w:separator/>
      </w:r>
    </w:p>
  </w:endnote>
  <w:endnote w:type="continuationSeparator" w:id="0">
    <w:p w14:paraId="75643315" w14:textId="77777777" w:rsidR="00472474" w:rsidRDefault="00472474" w:rsidP="00574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55339" w14:textId="68512DF7" w:rsidR="00574D31" w:rsidRDefault="00510EFA">
    <w:pPr>
      <w:pStyle w:val="Footer"/>
    </w:pPr>
    <w:r>
      <w:t>2025-12-16</w:t>
    </w:r>
    <w:r w:rsidR="00AB7BBF">
      <w:ptab w:relativeTo="margin" w:alignment="center" w:leader="none"/>
    </w:r>
    <w:r w:rsidR="00AB7BBF">
      <w:ptab w:relativeTo="margin" w:alignment="right" w:leader="none"/>
    </w:r>
    <w:r w:rsidR="00AB7BBF">
      <w:fldChar w:fldCharType="begin"/>
    </w:r>
    <w:r w:rsidR="00AB7BBF">
      <w:instrText xml:space="preserve"> PAGE   \* MERGEFORMAT </w:instrText>
    </w:r>
    <w:r w:rsidR="00AB7BBF">
      <w:fldChar w:fldCharType="separate"/>
    </w:r>
    <w:r w:rsidR="00AB7BBF">
      <w:rPr>
        <w:noProof/>
      </w:rPr>
      <w:t>1</w:t>
    </w:r>
    <w:r w:rsidR="00AB7BBF">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D33E4" w14:textId="77777777" w:rsidR="00472474" w:rsidRDefault="00472474" w:rsidP="00574D31">
      <w:pPr>
        <w:spacing w:after="0" w:line="240" w:lineRule="auto"/>
      </w:pPr>
      <w:r>
        <w:separator/>
      </w:r>
    </w:p>
  </w:footnote>
  <w:footnote w:type="continuationSeparator" w:id="0">
    <w:p w14:paraId="1B5FE147" w14:textId="77777777" w:rsidR="00472474" w:rsidRDefault="00472474" w:rsidP="00574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19E23" w14:textId="7B7B8B95" w:rsidR="00AB7BBF" w:rsidRDefault="00AB7BBF">
    <w:pPr>
      <w:pStyle w:val="Header"/>
    </w:pPr>
    <w:r>
      <w:t>Magnavox VHS to DVD Recorder</w:t>
    </w:r>
  </w:p>
  <w:p w14:paraId="1A038BD0" w14:textId="77777777" w:rsidR="00AB7BBF" w:rsidRDefault="00AB7B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B38A7"/>
    <w:multiLevelType w:val="hybridMultilevel"/>
    <w:tmpl w:val="37504E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4D3C55"/>
    <w:multiLevelType w:val="hybridMultilevel"/>
    <w:tmpl w:val="6ECAC61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C55C9E"/>
    <w:multiLevelType w:val="hybridMultilevel"/>
    <w:tmpl w:val="C13CA2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E970BB"/>
    <w:multiLevelType w:val="hybridMultilevel"/>
    <w:tmpl w:val="CF6A97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1F35E3"/>
    <w:multiLevelType w:val="hybridMultilevel"/>
    <w:tmpl w:val="470E5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F6429AD"/>
    <w:multiLevelType w:val="hybridMultilevel"/>
    <w:tmpl w:val="94445C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DD77BBC"/>
    <w:multiLevelType w:val="hybridMultilevel"/>
    <w:tmpl w:val="6A3E26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2556126">
    <w:abstractNumId w:val="6"/>
  </w:num>
  <w:num w:numId="2" w16cid:durableId="335688756">
    <w:abstractNumId w:val="1"/>
  </w:num>
  <w:num w:numId="3" w16cid:durableId="209656318">
    <w:abstractNumId w:val="0"/>
  </w:num>
  <w:num w:numId="4" w16cid:durableId="1949654741">
    <w:abstractNumId w:val="5"/>
  </w:num>
  <w:num w:numId="5" w16cid:durableId="567889123">
    <w:abstractNumId w:val="3"/>
  </w:num>
  <w:num w:numId="6" w16cid:durableId="1091395180">
    <w:abstractNumId w:val="4"/>
  </w:num>
  <w:num w:numId="7" w16cid:durableId="4054164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049C"/>
    <w:rsid w:val="00130111"/>
    <w:rsid w:val="00221A1A"/>
    <w:rsid w:val="00294747"/>
    <w:rsid w:val="003F550D"/>
    <w:rsid w:val="004566F1"/>
    <w:rsid w:val="00472474"/>
    <w:rsid w:val="004C5D23"/>
    <w:rsid w:val="004F216D"/>
    <w:rsid w:val="00510EFA"/>
    <w:rsid w:val="00574D31"/>
    <w:rsid w:val="00694FF9"/>
    <w:rsid w:val="006F049C"/>
    <w:rsid w:val="007551EC"/>
    <w:rsid w:val="007C79FD"/>
    <w:rsid w:val="0083551D"/>
    <w:rsid w:val="00842CA8"/>
    <w:rsid w:val="008B2140"/>
    <w:rsid w:val="00AB7BBF"/>
    <w:rsid w:val="00AF331B"/>
    <w:rsid w:val="00AF3E6F"/>
    <w:rsid w:val="00E64B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1D723"/>
  <w15:docId w15:val="{DFBDD9C9-F05D-4218-9251-B586BD3DE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140"/>
  </w:style>
  <w:style w:type="paragraph" w:styleId="Heading1">
    <w:name w:val="heading 1"/>
    <w:basedOn w:val="Normal"/>
    <w:next w:val="Normal"/>
    <w:link w:val="Heading1Char"/>
    <w:uiPriority w:val="9"/>
    <w:qFormat/>
    <w:rsid w:val="007551E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694FF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AF3E6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049C"/>
    <w:pPr>
      <w:ind w:left="720"/>
      <w:contextualSpacing/>
    </w:pPr>
  </w:style>
  <w:style w:type="paragraph" w:styleId="Header">
    <w:name w:val="header"/>
    <w:basedOn w:val="Normal"/>
    <w:link w:val="HeaderChar"/>
    <w:uiPriority w:val="99"/>
    <w:unhideWhenUsed/>
    <w:rsid w:val="00574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4D31"/>
  </w:style>
  <w:style w:type="paragraph" w:styleId="Footer">
    <w:name w:val="footer"/>
    <w:basedOn w:val="Normal"/>
    <w:link w:val="FooterChar"/>
    <w:uiPriority w:val="99"/>
    <w:unhideWhenUsed/>
    <w:rsid w:val="00574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4D31"/>
  </w:style>
  <w:style w:type="character" w:customStyle="1" w:styleId="Heading1Char">
    <w:name w:val="Heading 1 Char"/>
    <w:basedOn w:val="DefaultParagraphFont"/>
    <w:link w:val="Heading1"/>
    <w:uiPriority w:val="9"/>
    <w:rsid w:val="007551EC"/>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694FF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AF3E6F"/>
    <w:rPr>
      <w:rFonts w:asciiTheme="majorHAnsi" w:eastAsiaTheme="majorEastAsia" w:hAnsiTheme="majorHAnsi" w:cstheme="majorBidi"/>
      <w:color w:val="243F60" w:themeColor="accent1" w:themeShade="7F"/>
      <w:sz w:val="24"/>
      <w:szCs w:val="24"/>
    </w:rPr>
  </w:style>
  <w:style w:type="paragraph" w:styleId="TOCHeading">
    <w:name w:val="TOC Heading"/>
    <w:basedOn w:val="Heading1"/>
    <w:next w:val="Normal"/>
    <w:uiPriority w:val="39"/>
    <w:unhideWhenUsed/>
    <w:qFormat/>
    <w:rsid w:val="004566F1"/>
    <w:pPr>
      <w:spacing w:line="259" w:lineRule="auto"/>
      <w:outlineLvl w:val="9"/>
    </w:pPr>
  </w:style>
  <w:style w:type="paragraph" w:styleId="TOC1">
    <w:name w:val="toc 1"/>
    <w:basedOn w:val="Normal"/>
    <w:next w:val="Normal"/>
    <w:autoRedefine/>
    <w:uiPriority w:val="39"/>
    <w:unhideWhenUsed/>
    <w:rsid w:val="004566F1"/>
    <w:pPr>
      <w:spacing w:after="100"/>
    </w:pPr>
  </w:style>
  <w:style w:type="paragraph" w:styleId="TOC2">
    <w:name w:val="toc 2"/>
    <w:basedOn w:val="Normal"/>
    <w:next w:val="Normal"/>
    <w:autoRedefine/>
    <w:uiPriority w:val="39"/>
    <w:unhideWhenUsed/>
    <w:rsid w:val="004566F1"/>
    <w:pPr>
      <w:spacing w:after="100"/>
      <w:ind w:left="220"/>
    </w:pPr>
  </w:style>
  <w:style w:type="paragraph" w:styleId="TOC3">
    <w:name w:val="toc 3"/>
    <w:basedOn w:val="Normal"/>
    <w:next w:val="Normal"/>
    <w:autoRedefine/>
    <w:uiPriority w:val="39"/>
    <w:unhideWhenUsed/>
    <w:rsid w:val="004566F1"/>
    <w:pPr>
      <w:spacing w:after="100"/>
      <w:ind w:left="440"/>
    </w:pPr>
  </w:style>
  <w:style w:type="character" w:styleId="Hyperlink">
    <w:name w:val="Hyperlink"/>
    <w:basedOn w:val="DefaultParagraphFont"/>
    <w:uiPriority w:val="99"/>
    <w:unhideWhenUsed/>
    <w:rsid w:val="004566F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EC79C-B0C5-4386-989A-E153FD2F14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4</Pages>
  <Words>988</Words>
  <Characters>5636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cameron brooks comeau</dc:creator>
  <cp:lastModifiedBy>Cameron Comeau</cp:lastModifiedBy>
  <cp:revision>12</cp:revision>
  <cp:lastPrinted>2013-05-17T00:16:00Z</cp:lastPrinted>
  <dcterms:created xsi:type="dcterms:W3CDTF">2013-05-16T23:14:00Z</dcterms:created>
  <dcterms:modified xsi:type="dcterms:W3CDTF">2025-12-17T02:54:00Z</dcterms:modified>
</cp:coreProperties>
</file>