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EE6B2" w14:textId="77777777" w:rsidR="00FC2CF5" w:rsidRDefault="00FC2CF5">
      <w:pPr>
        <w:widowControl/>
        <w:adjustRightInd/>
        <w:spacing w:line="240" w:lineRule="auto"/>
        <w:jc w:val="left"/>
        <w:textAlignment w:val="auto"/>
        <w:rPr>
          <w:b/>
          <w:bCs/>
          <w:kern w:val="44"/>
          <w:sz w:val="52"/>
          <w:szCs w:val="52"/>
        </w:rPr>
      </w:pPr>
    </w:p>
    <w:p w14:paraId="68B506A4" w14:textId="77777777" w:rsidR="00111B74" w:rsidRDefault="00111B74">
      <w:pPr>
        <w:jc w:val="center"/>
        <w:rPr>
          <w:b/>
          <w:bCs/>
          <w:kern w:val="44"/>
          <w:sz w:val="52"/>
          <w:szCs w:val="52"/>
        </w:rPr>
      </w:pPr>
    </w:p>
    <w:p w14:paraId="03CCA277" w14:textId="77777777" w:rsidR="009B297E" w:rsidRPr="00F949C8" w:rsidRDefault="00477C1B">
      <w:pPr>
        <w:jc w:val="center"/>
        <w:rPr>
          <w:b/>
          <w:bCs/>
          <w:kern w:val="44"/>
          <w:sz w:val="52"/>
          <w:szCs w:val="52"/>
        </w:rPr>
      </w:pPr>
      <w:r>
        <w:rPr>
          <w:rFonts w:hint="eastAsia"/>
          <w:noProof/>
        </w:rPr>
        <w:drawing>
          <wp:anchor distT="0" distB="0" distL="114300" distR="114300" simplePos="0" relativeHeight="251669504" behindDoc="0" locked="0" layoutInCell="1" allowOverlap="1" wp14:anchorId="32653744" wp14:editId="7005FBCD">
            <wp:simplePos x="0" y="0"/>
            <wp:positionH relativeFrom="column">
              <wp:posOffset>-251460</wp:posOffset>
            </wp:positionH>
            <wp:positionV relativeFrom="paragraph">
              <wp:posOffset>-138430</wp:posOffset>
            </wp:positionV>
            <wp:extent cx="2287905" cy="541655"/>
            <wp:effectExtent l="19050" t="0" r="0" b="0"/>
            <wp:wrapTopAndBottom/>
            <wp:docPr id="1" name="图片 8"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9"/>
                    <a:srcRect/>
                    <a:stretch>
                      <a:fillRect/>
                    </a:stretch>
                  </pic:blipFill>
                  <pic:spPr>
                    <a:xfrm>
                      <a:off x="0" y="0"/>
                      <a:ext cx="2287905" cy="541655"/>
                    </a:xfrm>
                    <a:prstGeom prst="rect">
                      <a:avLst/>
                    </a:prstGeom>
                    <a:noFill/>
                    <a:ln w="9525">
                      <a:noFill/>
                      <a:miter lim="800000"/>
                      <a:headEnd/>
                      <a:tailEnd/>
                    </a:ln>
                  </pic:spPr>
                </pic:pic>
              </a:graphicData>
            </a:graphic>
          </wp:anchor>
        </w:drawing>
      </w:r>
      <w:r w:rsidR="00F949C8" w:rsidRPr="00F949C8">
        <w:rPr>
          <w:rFonts w:hint="eastAsia"/>
          <w:b/>
          <w:bCs/>
          <w:kern w:val="44"/>
          <w:sz w:val="52"/>
          <w:szCs w:val="52"/>
        </w:rPr>
        <w:t>计算机学院（国家示范性软件学院）</w:t>
      </w:r>
    </w:p>
    <w:p w14:paraId="5C815D63" w14:textId="77777777" w:rsidR="009B297E" w:rsidRDefault="009B297E">
      <w:pPr>
        <w:jc w:val="center"/>
      </w:pPr>
    </w:p>
    <w:p w14:paraId="69E8749B" w14:textId="77777777" w:rsidR="00F949C8" w:rsidRDefault="00F949C8">
      <w:pPr>
        <w:jc w:val="center"/>
      </w:pPr>
    </w:p>
    <w:p w14:paraId="15CE4FC1" w14:textId="77777777" w:rsidR="00F949C8" w:rsidRDefault="00F949C8">
      <w:pPr>
        <w:jc w:val="center"/>
      </w:pPr>
    </w:p>
    <w:p w14:paraId="26D652BE" w14:textId="77777777" w:rsidR="009B297E" w:rsidRDefault="00F949C8" w:rsidP="00F949C8">
      <w:pPr>
        <w:pStyle w:val="1"/>
        <w:jc w:val="center"/>
        <w:rPr>
          <w:rFonts w:ascii="华文新魏" w:eastAsia="华文新魏"/>
          <w:caps/>
          <w:spacing w:val="52"/>
          <w:kern w:val="10"/>
          <w:sz w:val="84"/>
          <w:szCs w:val="84"/>
        </w:rPr>
      </w:pPr>
      <w:bookmarkStart w:id="0" w:name="_Toc375302424"/>
      <w:r w:rsidRPr="00F949C8">
        <w:rPr>
          <w:rFonts w:hint="eastAsia"/>
          <w:sz w:val="48"/>
          <w:szCs w:val="48"/>
        </w:rPr>
        <w:t>院级创新创业实践训练课</w:t>
      </w:r>
      <w:r w:rsidR="00477C1B">
        <w:rPr>
          <w:sz w:val="72"/>
          <w:szCs w:val="72"/>
        </w:rPr>
        <w:br/>
      </w:r>
      <w:bookmarkEnd w:id="0"/>
      <w:r>
        <w:rPr>
          <w:rFonts w:ascii="华文新魏" w:eastAsia="华文新魏" w:hint="eastAsia"/>
          <w:caps/>
          <w:spacing w:val="52"/>
          <w:kern w:val="10"/>
          <w:sz w:val="84"/>
          <w:szCs w:val="84"/>
        </w:rPr>
        <w:t>项目</w:t>
      </w:r>
      <w:r w:rsidR="000B14B4">
        <w:rPr>
          <w:rFonts w:ascii="华文新魏" w:eastAsia="华文新魏" w:hint="eastAsia"/>
          <w:caps/>
          <w:spacing w:val="52"/>
          <w:kern w:val="10"/>
          <w:sz w:val="84"/>
          <w:szCs w:val="84"/>
        </w:rPr>
        <w:t>结题</w:t>
      </w:r>
      <w:r>
        <w:rPr>
          <w:rFonts w:ascii="华文新魏" w:eastAsia="华文新魏" w:hint="eastAsia"/>
          <w:caps/>
          <w:spacing w:val="52"/>
          <w:kern w:val="10"/>
          <w:sz w:val="84"/>
          <w:szCs w:val="84"/>
        </w:rPr>
        <w:t>报告</w:t>
      </w:r>
    </w:p>
    <w:p w14:paraId="0730FC46" w14:textId="77777777" w:rsidR="00F949C8" w:rsidRDefault="00F949C8" w:rsidP="00F949C8"/>
    <w:p w14:paraId="7D4AB436" w14:textId="77777777" w:rsidR="00F949C8" w:rsidRDefault="00F949C8" w:rsidP="00F949C8"/>
    <w:p w14:paraId="35F070F5" w14:textId="77777777" w:rsidR="00F949C8" w:rsidRDefault="00F949C8" w:rsidP="00F949C8"/>
    <w:p w14:paraId="642A2BDC" w14:textId="77777777" w:rsidR="00F949C8" w:rsidRPr="00F949C8" w:rsidRDefault="00F949C8" w:rsidP="00F949C8"/>
    <w:p w14:paraId="40E1945A" w14:textId="77777777" w:rsidR="009B297E" w:rsidRPr="000D66F1" w:rsidRDefault="00F949C8">
      <w:pPr>
        <w:spacing w:line="360" w:lineRule="auto"/>
        <w:ind w:firstLineChars="250" w:firstLine="750"/>
        <w:rPr>
          <w:rFonts w:ascii="微软雅黑" w:eastAsia="微软雅黑" w:hAnsi="微软雅黑" w:hint="eastAsia"/>
          <w:sz w:val="30"/>
          <w:szCs w:val="30"/>
          <w:u w:val="single"/>
        </w:rPr>
      </w:pPr>
      <w:r w:rsidRPr="000D66F1">
        <w:rPr>
          <w:rFonts w:ascii="微软雅黑" w:eastAsia="微软雅黑" w:hAnsi="微软雅黑" w:hint="eastAsia"/>
          <w:sz w:val="30"/>
          <w:szCs w:val="30"/>
        </w:rPr>
        <w:t>课程</w:t>
      </w:r>
      <w:r w:rsidR="00477C1B" w:rsidRPr="000D66F1">
        <w:rPr>
          <w:rFonts w:ascii="微软雅黑" w:eastAsia="微软雅黑" w:hAnsi="微软雅黑" w:hint="eastAsia"/>
          <w:sz w:val="30"/>
          <w:szCs w:val="30"/>
        </w:rPr>
        <w:t>名称</w:t>
      </w:r>
      <w:r w:rsidRPr="000D66F1">
        <w:rPr>
          <w:rFonts w:ascii="微软雅黑" w:eastAsia="微软雅黑" w:hAnsi="微软雅黑" w:hint="eastAsia"/>
          <w:sz w:val="30"/>
          <w:szCs w:val="30"/>
        </w:rPr>
        <w:t>：</w:t>
      </w:r>
      <w:r w:rsidR="00477C1B" w:rsidRPr="000D66F1">
        <w:rPr>
          <w:rFonts w:ascii="微软雅黑" w:eastAsia="微软雅黑" w:hAnsi="微软雅黑" w:hint="eastAsia"/>
          <w:sz w:val="30"/>
          <w:szCs w:val="30"/>
          <w:u w:val="single"/>
        </w:rPr>
        <w:t xml:space="preserve"> </w:t>
      </w:r>
      <w:r w:rsidR="006754D8">
        <w:rPr>
          <w:rFonts w:ascii="微软雅黑" w:eastAsia="微软雅黑" w:hAnsi="微软雅黑" w:hint="eastAsia"/>
          <w:sz w:val="30"/>
          <w:szCs w:val="30"/>
          <w:u w:val="single"/>
        </w:rPr>
        <w:t xml:space="preserve"> </w:t>
      </w:r>
      <w:r w:rsidR="006754D8">
        <w:rPr>
          <w:rFonts w:ascii="微软雅黑" w:eastAsia="微软雅黑" w:hAnsi="微软雅黑"/>
          <w:sz w:val="30"/>
          <w:szCs w:val="30"/>
          <w:u w:val="single"/>
        </w:rPr>
        <w:t xml:space="preserve">       </w:t>
      </w:r>
      <w:r w:rsidR="00C65F72">
        <w:rPr>
          <w:rFonts w:ascii="微软雅黑" w:eastAsia="微软雅黑" w:hAnsi="微软雅黑" w:hint="eastAsia"/>
          <w:sz w:val="30"/>
          <w:szCs w:val="30"/>
          <w:u w:val="single"/>
        </w:rPr>
        <w:t>智能车实践训练</w:t>
      </w:r>
      <w:r w:rsidR="006754D8">
        <w:rPr>
          <w:rFonts w:ascii="微软雅黑" w:eastAsia="微软雅黑" w:hAnsi="微软雅黑" w:hint="eastAsia"/>
          <w:sz w:val="30"/>
          <w:szCs w:val="30"/>
          <w:u w:val="single"/>
        </w:rPr>
        <w:t xml:space="preserve"> </w:t>
      </w:r>
      <w:r w:rsidR="006754D8">
        <w:rPr>
          <w:rFonts w:ascii="微软雅黑" w:eastAsia="微软雅黑" w:hAnsi="微软雅黑"/>
          <w:sz w:val="30"/>
          <w:szCs w:val="30"/>
          <w:u w:val="single"/>
        </w:rPr>
        <w:t xml:space="preserve">          </w:t>
      </w:r>
      <w:r w:rsidRPr="000D66F1">
        <w:rPr>
          <w:rFonts w:ascii="微软雅黑" w:eastAsia="微软雅黑" w:hAnsi="微软雅黑"/>
          <w:sz w:val="30"/>
          <w:szCs w:val="30"/>
          <w:u w:val="single"/>
        </w:rPr>
        <w:t xml:space="preserve"> </w:t>
      </w:r>
      <w:r w:rsidR="00477C1B" w:rsidRPr="000D66F1">
        <w:rPr>
          <w:rFonts w:ascii="微软雅黑" w:eastAsia="微软雅黑" w:hAnsi="微软雅黑" w:hint="eastAsia"/>
          <w:sz w:val="30"/>
          <w:szCs w:val="30"/>
          <w:u w:val="single"/>
        </w:rPr>
        <w:t xml:space="preserve"> </w:t>
      </w:r>
    </w:p>
    <w:p w14:paraId="29051D15" w14:textId="0D4C851A" w:rsidR="009B297E" w:rsidRPr="000D66F1" w:rsidRDefault="00477C1B">
      <w:pPr>
        <w:spacing w:line="360" w:lineRule="auto"/>
        <w:ind w:firstLineChars="250" w:firstLine="750"/>
        <w:rPr>
          <w:rFonts w:ascii="微软雅黑" w:eastAsia="微软雅黑" w:hAnsi="微软雅黑" w:hint="eastAsia"/>
          <w:sz w:val="30"/>
          <w:szCs w:val="30"/>
          <w:u w:val="single"/>
        </w:rPr>
      </w:pPr>
      <w:r w:rsidRPr="000D66F1">
        <w:rPr>
          <w:rFonts w:ascii="微软雅黑" w:eastAsia="微软雅黑" w:hAnsi="微软雅黑" w:hint="eastAsia"/>
          <w:sz w:val="30"/>
          <w:szCs w:val="30"/>
        </w:rPr>
        <w:t>项目</w:t>
      </w:r>
      <w:r w:rsidR="00F949C8" w:rsidRPr="000D66F1">
        <w:rPr>
          <w:rFonts w:ascii="微软雅黑" w:eastAsia="微软雅黑" w:hAnsi="微软雅黑" w:hint="eastAsia"/>
          <w:sz w:val="30"/>
          <w:szCs w:val="30"/>
        </w:rPr>
        <w:t>名称</w:t>
      </w:r>
      <w:r w:rsidRPr="000D66F1">
        <w:rPr>
          <w:rFonts w:ascii="微软雅黑" w:eastAsia="微软雅黑" w:hAnsi="微软雅黑" w:hint="eastAsia"/>
          <w:sz w:val="30"/>
          <w:szCs w:val="30"/>
        </w:rPr>
        <w:t>：</w:t>
      </w:r>
      <w:r w:rsidRPr="000D66F1">
        <w:rPr>
          <w:rFonts w:ascii="微软雅黑" w:eastAsia="微软雅黑" w:hAnsi="微软雅黑" w:hint="eastAsia"/>
          <w:sz w:val="30"/>
          <w:szCs w:val="30"/>
          <w:u w:val="single"/>
        </w:rPr>
        <w:t xml:space="preserve">               </w:t>
      </w:r>
      <w:r w:rsidR="0096661C">
        <w:rPr>
          <w:rFonts w:ascii="微软雅黑" w:eastAsia="微软雅黑" w:hAnsi="微软雅黑" w:hint="eastAsia"/>
          <w:sz w:val="30"/>
          <w:szCs w:val="30"/>
          <w:u w:val="single"/>
        </w:rPr>
        <w:t>智能车循迹与避障</w:t>
      </w:r>
      <w:r w:rsidRPr="000D66F1">
        <w:rPr>
          <w:rFonts w:ascii="微软雅黑" w:eastAsia="微软雅黑" w:hAnsi="微软雅黑" w:hint="eastAsia"/>
          <w:sz w:val="30"/>
          <w:szCs w:val="30"/>
          <w:u w:val="single"/>
        </w:rPr>
        <w:t xml:space="preserve">                    </w:t>
      </w:r>
    </w:p>
    <w:p w14:paraId="4439870B" w14:textId="0CE2936A" w:rsidR="009B297E" w:rsidRPr="000D66F1" w:rsidRDefault="00477C1B">
      <w:pPr>
        <w:spacing w:line="360" w:lineRule="auto"/>
        <w:ind w:firstLineChars="250" w:firstLine="750"/>
        <w:rPr>
          <w:rFonts w:ascii="微软雅黑" w:eastAsia="微软雅黑" w:hAnsi="微软雅黑" w:hint="eastAsia"/>
          <w:sz w:val="30"/>
          <w:szCs w:val="30"/>
          <w:u w:val="single"/>
        </w:rPr>
      </w:pPr>
      <w:r w:rsidRPr="000D66F1">
        <w:rPr>
          <w:rFonts w:ascii="微软雅黑" w:eastAsia="微软雅黑" w:hAnsi="微软雅黑" w:hint="eastAsia"/>
          <w:sz w:val="30"/>
          <w:szCs w:val="30"/>
        </w:rPr>
        <w:t>项目</w:t>
      </w:r>
      <w:r w:rsidR="00F949C8" w:rsidRPr="000D66F1">
        <w:rPr>
          <w:rFonts w:ascii="微软雅黑" w:eastAsia="微软雅黑" w:hAnsi="微软雅黑" w:hint="eastAsia"/>
          <w:sz w:val="30"/>
          <w:szCs w:val="30"/>
        </w:rPr>
        <w:t>成员</w:t>
      </w:r>
      <w:r w:rsidRPr="000D66F1">
        <w:rPr>
          <w:rFonts w:ascii="微软雅黑" w:eastAsia="微软雅黑" w:hAnsi="微软雅黑" w:hint="eastAsia"/>
          <w:sz w:val="30"/>
          <w:szCs w:val="30"/>
        </w:rPr>
        <w:t>：</w:t>
      </w:r>
      <w:r w:rsidRPr="000D66F1">
        <w:rPr>
          <w:rFonts w:ascii="微软雅黑" w:eastAsia="微软雅黑" w:hAnsi="微软雅黑" w:hint="eastAsia"/>
          <w:sz w:val="30"/>
          <w:szCs w:val="30"/>
          <w:u w:val="single"/>
        </w:rPr>
        <w:t xml:space="preserve">                 </w:t>
      </w:r>
      <w:r w:rsidR="0096661C">
        <w:rPr>
          <w:rFonts w:ascii="微软雅黑" w:eastAsia="微软雅黑" w:hAnsi="微软雅黑" w:hint="eastAsia"/>
          <w:sz w:val="30"/>
          <w:szCs w:val="30"/>
          <w:u w:val="single"/>
        </w:rPr>
        <w:t>计子毅，江宝金，谢忠泽</w:t>
      </w:r>
      <w:r w:rsidRPr="000D66F1">
        <w:rPr>
          <w:rFonts w:ascii="微软雅黑" w:eastAsia="微软雅黑" w:hAnsi="微软雅黑" w:hint="eastAsia"/>
          <w:sz w:val="30"/>
          <w:szCs w:val="30"/>
          <w:u w:val="single"/>
        </w:rPr>
        <w:t xml:space="preserve">                   </w:t>
      </w:r>
    </w:p>
    <w:p w14:paraId="6DFE97B8" w14:textId="77777777" w:rsidR="009B297E" w:rsidRPr="000D66F1" w:rsidRDefault="00477C1B">
      <w:pPr>
        <w:spacing w:line="360" w:lineRule="auto"/>
        <w:ind w:firstLineChars="250" w:firstLine="750"/>
        <w:rPr>
          <w:rFonts w:ascii="微软雅黑" w:eastAsia="微软雅黑" w:hAnsi="微软雅黑" w:hint="eastAsia"/>
          <w:sz w:val="30"/>
          <w:szCs w:val="30"/>
          <w:u w:val="single"/>
        </w:rPr>
      </w:pPr>
      <w:r w:rsidRPr="000D66F1">
        <w:rPr>
          <w:rFonts w:ascii="微软雅黑" w:eastAsia="微软雅黑" w:hAnsi="微软雅黑" w:hint="eastAsia"/>
          <w:sz w:val="30"/>
          <w:szCs w:val="30"/>
        </w:rPr>
        <w:t>指导教师：</w:t>
      </w:r>
      <w:r w:rsidRPr="000D66F1">
        <w:rPr>
          <w:rFonts w:ascii="微软雅黑" w:eastAsia="微软雅黑" w:hAnsi="微软雅黑" w:hint="eastAsia"/>
          <w:sz w:val="30"/>
          <w:szCs w:val="30"/>
          <w:u w:val="single"/>
        </w:rPr>
        <w:t xml:space="preserve">        </w:t>
      </w:r>
      <w:r w:rsidR="006754D8">
        <w:rPr>
          <w:rFonts w:ascii="微软雅黑" w:eastAsia="微软雅黑" w:hAnsi="微软雅黑" w:hint="eastAsia"/>
          <w:sz w:val="30"/>
          <w:szCs w:val="30"/>
          <w:u w:val="single"/>
        </w:rPr>
        <w:t xml:space="preserve"> </w:t>
      </w:r>
      <w:r w:rsidR="006754D8">
        <w:rPr>
          <w:rFonts w:ascii="微软雅黑" w:eastAsia="微软雅黑" w:hAnsi="微软雅黑"/>
          <w:sz w:val="30"/>
          <w:szCs w:val="30"/>
          <w:u w:val="single"/>
        </w:rPr>
        <w:t xml:space="preserve">   </w:t>
      </w:r>
      <w:r w:rsidR="00F949C8" w:rsidRPr="000D66F1">
        <w:rPr>
          <w:rFonts w:ascii="微软雅黑" w:eastAsia="微软雅黑" w:hAnsi="微软雅黑" w:hint="eastAsia"/>
          <w:sz w:val="30"/>
          <w:szCs w:val="30"/>
          <w:u w:val="single"/>
        </w:rPr>
        <w:t>刁</w:t>
      </w:r>
      <w:r w:rsidR="006754D8">
        <w:rPr>
          <w:rFonts w:ascii="微软雅黑" w:eastAsia="微软雅黑" w:hAnsi="微软雅黑" w:hint="eastAsia"/>
          <w:sz w:val="30"/>
          <w:szCs w:val="30"/>
          <w:u w:val="single"/>
        </w:rPr>
        <w:t xml:space="preserve"> </w:t>
      </w:r>
      <w:r w:rsidR="006754D8">
        <w:rPr>
          <w:rFonts w:ascii="微软雅黑" w:eastAsia="微软雅黑" w:hAnsi="微软雅黑"/>
          <w:sz w:val="30"/>
          <w:szCs w:val="30"/>
          <w:u w:val="single"/>
        </w:rPr>
        <w:t xml:space="preserve"> </w:t>
      </w:r>
      <w:r w:rsidR="00F949C8" w:rsidRPr="000D66F1">
        <w:rPr>
          <w:rFonts w:ascii="微软雅黑" w:eastAsia="微软雅黑" w:hAnsi="微软雅黑" w:hint="eastAsia"/>
          <w:sz w:val="30"/>
          <w:szCs w:val="30"/>
          <w:u w:val="single"/>
        </w:rPr>
        <w:t xml:space="preserve">婷 </w:t>
      </w:r>
      <w:r w:rsidRPr="000D66F1">
        <w:rPr>
          <w:rFonts w:ascii="微软雅黑" w:eastAsia="微软雅黑" w:hAnsi="微软雅黑" w:hint="eastAsia"/>
          <w:sz w:val="30"/>
          <w:szCs w:val="30"/>
          <w:u w:val="single"/>
        </w:rPr>
        <w:t xml:space="preserve">                 </w:t>
      </w:r>
    </w:p>
    <w:p w14:paraId="5B0F6F2B" w14:textId="77777777" w:rsidR="009B297E" w:rsidRDefault="009B297E">
      <w:pPr>
        <w:spacing w:line="360" w:lineRule="auto"/>
        <w:ind w:firstLineChars="590" w:firstLine="1888"/>
        <w:rPr>
          <w:rFonts w:ascii="宋体" w:hAnsi="宋体" w:hint="eastAsia"/>
          <w:sz w:val="32"/>
        </w:rPr>
      </w:pPr>
    </w:p>
    <w:p w14:paraId="7A28B23D" w14:textId="77777777" w:rsidR="00F949C8" w:rsidRDefault="00F949C8">
      <w:pPr>
        <w:spacing w:line="360" w:lineRule="auto"/>
        <w:ind w:firstLineChars="590" w:firstLine="1888"/>
        <w:rPr>
          <w:rFonts w:ascii="宋体" w:hAnsi="宋体" w:hint="eastAsia"/>
          <w:sz w:val="32"/>
        </w:rPr>
      </w:pPr>
    </w:p>
    <w:p w14:paraId="064AC467" w14:textId="77777777" w:rsidR="00F949C8" w:rsidRDefault="00F949C8">
      <w:pPr>
        <w:spacing w:line="360" w:lineRule="auto"/>
        <w:ind w:firstLineChars="590" w:firstLine="1888"/>
        <w:rPr>
          <w:rFonts w:ascii="宋体" w:hAnsi="宋体" w:hint="eastAsia"/>
          <w:sz w:val="32"/>
        </w:rPr>
      </w:pPr>
    </w:p>
    <w:p w14:paraId="7D5D48CE" w14:textId="050B6E39" w:rsidR="006754D8" w:rsidRPr="00D8132B" w:rsidRDefault="00477C1B" w:rsidP="00D8132B">
      <w:pPr>
        <w:spacing w:line="360" w:lineRule="auto"/>
        <w:ind w:firstLineChars="800" w:firstLine="2560"/>
        <w:rPr>
          <w:rFonts w:ascii="微软雅黑" w:eastAsia="微软雅黑" w:hAnsi="微软雅黑" w:hint="eastAsia"/>
          <w:sz w:val="32"/>
        </w:rPr>
      </w:pPr>
      <w:r w:rsidRPr="000D66F1">
        <w:rPr>
          <w:rFonts w:ascii="微软雅黑" w:eastAsia="微软雅黑" w:hAnsi="微软雅黑" w:hint="eastAsia"/>
          <w:sz w:val="32"/>
        </w:rPr>
        <w:t xml:space="preserve">时间： </w:t>
      </w:r>
      <w:r w:rsidR="0096661C">
        <w:rPr>
          <w:rFonts w:ascii="微软雅黑" w:eastAsia="微软雅黑" w:hAnsi="微软雅黑" w:hint="eastAsia"/>
          <w:sz w:val="32"/>
        </w:rPr>
        <w:t>2024</w:t>
      </w:r>
      <w:r w:rsidRPr="000D66F1">
        <w:rPr>
          <w:rFonts w:ascii="微软雅黑" w:eastAsia="微软雅黑" w:hAnsi="微软雅黑" w:hint="eastAsia"/>
          <w:sz w:val="32"/>
        </w:rPr>
        <w:t xml:space="preserve"> 年   </w:t>
      </w:r>
      <w:r w:rsidR="0096661C">
        <w:rPr>
          <w:rFonts w:ascii="微软雅黑" w:eastAsia="微软雅黑" w:hAnsi="微软雅黑" w:hint="eastAsia"/>
          <w:sz w:val="32"/>
        </w:rPr>
        <w:t>10</w:t>
      </w:r>
      <w:r w:rsidRPr="000D66F1">
        <w:rPr>
          <w:rFonts w:ascii="微软雅黑" w:eastAsia="微软雅黑" w:hAnsi="微软雅黑" w:hint="eastAsia"/>
          <w:sz w:val="32"/>
        </w:rPr>
        <w:t xml:space="preserve"> 月  </w:t>
      </w:r>
      <w:r w:rsidR="0096661C">
        <w:rPr>
          <w:rFonts w:ascii="微软雅黑" w:eastAsia="微软雅黑" w:hAnsi="微软雅黑" w:hint="eastAsia"/>
          <w:sz w:val="32"/>
        </w:rPr>
        <w:t>27</w:t>
      </w:r>
      <w:r w:rsidRPr="000D66F1">
        <w:rPr>
          <w:rFonts w:ascii="微软雅黑" w:eastAsia="微软雅黑" w:hAnsi="微软雅黑" w:hint="eastAsia"/>
          <w:sz w:val="32"/>
        </w:rPr>
        <w:t xml:space="preserve">  日</w:t>
      </w:r>
      <w:r w:rsidRPr="00AF3A1A">
        <w:rPr>
          <w:rFonts w:eastAsia="黑体" w:hint="eastAsia"/>
          <w:b/>
          <w:sz w:val="32"/>
        </w:rPr>
        <w:br/>
      </w:r>
    </w:p>
    <w:tbl>
      <w:tblPr>
        <w:tblStyle w:val="af2"/>
        <w:tblW w:w="0" w:type="auto"/>
        <w:tblLook w:val="04A0" w:firstRow="1" w:lastRow="0" w:firstColumn="1" w:lastColumn="0" w:noHBand="0" w:noVBand="1"/>
      </w:tblPr>
      <w:tblGrid>
        <w:gridCol w:w="1624"/>
        <w:gridCol w:w="1624"/>
        <w:gridCol w:w="1169"/>
        <w:gridCol w:w="3843"/>
        <w:gridCol w:w="1118"/>
      </w:tblGrid>
      <w:tr w:rsidR="00AD19F0" w:rsidRPr="003A058D" w14:paraId="7D1AE066" w14:textId="77777777" w:rsidTr="006754D8">
        <w:tc>
          <w:tcPr>
            <w:tcW w:w="1261" w:type="dxa"/>
            <w:vAlign w:val="center"/>
          </w:tcPr>
          <w:p w14:paraId="7EBEF92C" w14:textId="77777777" w:rsidR="006754D8" w:rsidRPr="003A058D" w:rsidRDefault="006754D8" w:rsidP="00E84912">
            <w:pPr>
              <w:widowControl/>
              <w:jc w:val="center"/>
              <w:rPr>
                <w:rFonts w:ascii="微软雅黑" w:eastAsia="微软雅黑" w:hAnsi="微软雅黑" w:hint="eastAsia"/>
                <w:b/>
                <w:sz w:val="24"/>
                <w:szCs w:val="24"/>
              </w:rPr>
            </w:pPr>
            <w:r w:rsidRPr="003A058D">
              <w:rPr>
                <w:rFonts w:ascii="微软雅黑" w:eastAsia="微软雅黑" w:hAnsi="微软雅黑" w:hint="eastAsia"/>
                <w:b/>
                <w:sz w:val="24"/>
                <w:szCs w:val="24"/>
              </w:rPr>
              <w:lastRenderedPageBreak/>
              <w:t>班级</w:t>
            </w:r>
          </w:p>
        </w:tc>
        <w:tc>
          <w:tcPr>
            <w:tcW w:w="1291" w:type="dxa"/>
            <w:vAlign w:val="center"/>
          </w:tcPr>
          <w:p w14:paraId="7F6A1460" w14:textId="77777777" w:rsidR="006754D8" w:rsidRPr="003A058D" w:rsidRDefault="006754D8" w:rsidP="00E84912">
            <w:pPr>
              <w:widowControl/>
              <w:jc w:val="center"/>
              <w:rPr>
                <w:rFonts w:ascii="微软雅黑" w:eastAsia="微软雅黑" w:hAnsi="微软雅黑" w:hint="eastAsia"/>
                <w:b/>
                <w:sz w:val="24"/>
                <w:szCs w:val="24"/>
              </w:rPr>
            </w:pPr>
            <w:r w:rsidRPr="003A058D">
              <w:rPr>
                <w:rFonts w:ascii="微软雅黑" w:eastAsia="微软雅黑" w:hAnsi="微软雅黑" w:hint="eastAsia"/>
                <w:b/>
                <w:sz w:val="24"/>
                <w:szCs w:val="24"/>
              </w:rPr>
              <w:t>学号</w:t>
            </w:r>
          </w:p>
        </w:tc>
        <w:tc>
          <w:tcPr>
            <w:tcW w:w="1290" w:type="dxa"/>
            <w:vAlign w:val="center"/>
          </w:tcPr>
          <w:p w14:paraId="239CAFC5" w14:textId="77777777" w:rsidR="006754D8" w:rsidRPr="003A058D" w:rsidRDefault="006754D8" w:rsidP="00E84912">
            <w:pPr>
              <w:widowControl/>
              <w:jc w:val="center"/>
              <w:rPr>
                <w:rFonts w:ascii="微软雅黑" w:eastAsia="微软雅黑" w:hAnsi="微软雅黑" w:hint="eastAsia"/>
                <w:b/>
                <w:sz w:val="24"/>
                <w:szCs w:val="24"/>
              </w:rPr>
            </w:pPr>
            <w:r w:rsidRPr="003A058D">
              <w:rPr>
                <w:rFonts w:ascii="微软雅黑" w:eastAsia="微软雅黑" w:hAnsi="微软雅黑" w:hint="eastAsia"/>
                <w:b/>
                <w:sz w:val="24"/>
                <w:szCs w:val="24"/>
              </w:rPr>
              <w:t>姓名</w:t>
            </w:r>
          </w:p>
        </w:tc>
        <w:tc>
          <w:tcPr>
            <w:tcW w:w="4331" w:type="dxa"/>
            <w:vAlign w:val="center"/>
          </w:tcPr>
          <w:p w14:paraId="4D0FED03" w14:textId="77777777" w:rsidR="006754D8" w:rsidRPr="003A058D" w:rsidRDefault="006754D8" w:rsidP="00E84912">
            <w:pPr>
              <w:widowControl/>
              <w:jc w:val="center"/>
              <w:rPr>
                <w:rFonts w:ascii="微软雅黑" w:eastAsia="微软雅黑" w:hAnsi="微软雅黑" w:hint="eastAsia"/>
                <w:b/>
                <w:sz w:val="24"/>
                <w:szCs w:val="24"/>
              </w:rPr>
            </w:pPr>
            <w:r w:rsidRPr="003A058D">
              <w:rPr>
                <w:rFonts w:ascii="微软雅黑" w:eastAsia="微软雅黑" w:hAnsi="微软雅黑" w:hint="eastAsia"/>
                <w:b/>
                <w:sz w:val="24"/>
                <w:szCs w:val="24"/>
              </w:rPr>
              <w:t>分工</w:t>
            </w:r>
          </w:p>
        </w:tc>
        <w:tc>
          <w:tcPr>
            <w:tcW w:w="1205" w:type="dxa"/>
            <w:vAlign w:val="center"/>
          </w:tcPr>
          <w:p w14:paraId="77045AC3" w14:textId="77777777" w:rsidR="006754D8" w:rsidRPr="003A058D" w:rsidRDefault="00D8132B" w:rsidP="00E84912">
            <w:pPr>
              <w:widowControl/>
              <w:jc w:val="center"/>
              <w:rPr>
                <w:rFonts w:ascii="微软雅黑" w:eastAsia="微软雅黑" w:hAnsi="微软雅黑" w:hint="eastAsia"/>
                <w:b/>
                <w:sz w:val="24"/>
                <w:szCs w:val="24"/>
              </w:rPr>
            </w:pPr>
            <w:r>
              <w:rPr>
                <w:rFonts w:ascii="微软雅黑" w:eastAsia="微软雅黑" w:hAnsi="微软雅黑" w:hint="eastAsia"/>
                <w:b/>
                <w:sz w:val="24"/>
                <w:szCs w:val="24"/>
              </w:rPr>
              <w:t>贡献度</w:t>
            </w:r>
          </w:p>
        </w:tc>
      </w:tr>
      <w:tr w:rsidR="00AD19F0" w:rsidRPr="003A058D" w14:paraId="2CA870AA" w14:textId="77777777" w:rsidTr="00D8132B">
        <w:trPr>
          <w:trHeight w:hRule="exact" w:val="1247"/>
        </w:trPr>
        <w:tc>
          <w:tcPr>
            <w:tcW w:w="1261" w:type="dxa"/>
            <w:vAlign w:val="center"/>
          </w:tcPr>
          <w:p w14:paraId="0B1FA91C" w14:textId="48F1FE10" w:rsidR="006754D8" w:rsidRPr="003A058D" w:rsidRDefault="00AD19F0" w:rsidP="00E84912">
            <w:pPr>
              <w:widowControl/>
              <w:jc w:val="center"/>
              <w:rPr>
                <w:rFonts w:ascii="微软雅黑" w:eastAsia="微软雅黑" w:hAnsi="微软雅黑" w:hint="eastAsia"/>
                <w:sz w:val="24"/>
                <w:szCs w:val="24"/>
              </w:rPr>
            </w:pPr>
            <w:r>
              <w:rPr>
                <w:rFonts w:ascii="微软雅黑" w:eastAsia="微软雅黑" w:hAnsi="微软雅黑" w:hint="eastAsia"/>
                <w:sz w:val="24"/>
                <w:szCs w:val="24"/>
              </w:rPr>
              <w:t>2023211321</w:t>
            </w:r>
          </w:p>
        </w:tc>
        <w:tc>
          <w:tcPr>
            <w:tcW w:w="1291" w:type="dxa"/>
            <w:vAlign w:val="center"/>
          </w:tcPr>
          <w:p w14:paraId="58A75AFB" w14:textId="43427908" w:rsidR="006754D8" w:rsidRPr="003A058D" w:rsidRDefault="00AD19F0" w:rsidP="00E84912">
            <w:pPr>
              <w:widowControl/>
              <w:jc w:val="center"/>
              <w:rPr>
                <w:rFonts w:ascii="微软雅黑" w:eastAsia="微软雅黑" w:hAnsi="微软雅黑" w:hint="eastAsia"/>
                <w:sz w:val="24"/>
                <w:szCs w:val="24"/>
              </w:rPr>
            </w:pPr>
            <w:r>
              <w:rPr>
                <w:rFonts w:ascii="微软雅黑" w:eastAsia="微软雅黑" w:hAnsi="微软雅黑" w:hint="eastAsia"/>
                <w:sz w:val="24"/>
                <w:szCs w:val="24"/>
              </w:rPr>
              <w:t>2023212872</w:t>
            </w:r>
          </w:p>
        </w:tc>
        <w:tc>
          <w:tcPr>
            <w:tcW w:w="1290" w:type="dxa"/>
            <w:vAlign w:val="center"/>
          </w:tcPr>
          <w:p w14:paraId="275A37C9" w14:textId="0B5A39AD" w:rsidR="006754D8" w:rsidRPr="003A058D" w:rsidRDefault="00AD19F0" w:rsidP="00AD19F0">
            <w:pPr>
              <w:widowControl/>
              <w:jc w:val="center"/>
              <w:rPr>
                <w:rFonts w:ascii="微软雅黑" w:eastAsia="微软雅黑" w:hAnsi="微软雅黑" w:hint="eastAsia"/>
                <w:sz w:val="24"/>
                <w:szCs w:val="24"/>
              </w:rPr>
            </w:pPr>
            <w:r>
              <w:rPr>
                <w:rFonts w:ascii="微软雅黑" w:eastAsia="微软雅黑" w:hAnsi="微软雅黑" w:hint="eastAsia"/>
                <w:sz w:val="24"/>
                <w:szCs w:val="24"/>
              </w:rPr>
              <w:t>计子毅</w:t>
            </w:r>
          </w:p>
        </w:tc>
        <w:tc>
          <w:tcPr>
            <w:tcW w:w="4331" w:type="dxa"/>
            <w:vAlign w:val="center"/>
          </w:tcPr>
          <w:p w14:paraId="4B1AE360" w14:textId="73B3F5B9" w:rsidR="006754D8" w:rsidRPr="003A058D" w:rsidRDefault="00AD19F0" w:rsidP="00E84912">
            <w:pPr>
              <w:widowControl/>
              <w:jc w:val="left"/>
              <w:rPr>
                <w:rFonts w:ascii="微软雅黑" w:eastAsia="微软雅黑" w:hAnsi="微软雅黑" w:hint="eastAsia"/>
                <w:sz w:val="24"/>
                <w:szCs w:val="24"/>
              </w:rPr>
            </w:pPr>
            <w:r>
              <w:rPr>
                <w:rFonts w:ascii="微软雅黑" w:eastAsia="微软雅黑" w:hAnsi="微软雅黑" w:hint="eastAsia"/>
                <w:sz w:val="24"/>
                <w:szCs w:val="24"/>
              </w:rPr>
              <w:t>算法思想构建</w:t>
            </w:r>
          </w:p>
        </w:tc>
        <w:tc>
          <w:tcPr>
            <w:tcW w:w="1205" w:type="dxa"/>
            <w:vAlign w:val="center"/>
          </w:tcPr>
          <w:p w14:paraId="6191AD0B" w14:textId="586E2CD0" w:rsidR="006754D8" w:rsidRPr="003A058D" w:rsidRDefault="00AD19F0" w:rsidP="00E84912">
            <w:pPr>
              <w:widowControl/>
              <w:jc w:val="left"/>
              <w:rPr>
                <w:rFonts w:ascii="微软雅黑" w:eastAsia="微软雅黑" w:hAnsi="微软雅黑" w:hint="eastAsia"/>
                <w:sz w:val="24"/>
                <w:szCs w:val="24"/>
              </w:rPr>
            </w:pPr>
            <w:r>
              <w:rPr>
                <w:rFonts w:ascii="微软雅黑" w:eastAsia="微软雅黑" w:hAnsi="微软雅黑" w:hint="eastAsia"/>
                <w:sz w:val="24"/>
                <w:szCs w:val="24"/>
              </w:rPr>
              <w:t>1/3</w:t>
            </w:r>
          </w:p>
        </w:tc>
      </w:tr>
      <w:tr w:rsidR="00AD19F0" w:rsidRPr="003A058D" w14:paraId="63664642" w14:textId="77777777" w:rsidTr="00D8132B">
        <w:trPr>
          <w:trHeight w:hRule="exact" w:val="1247"/>
        </w:trPr>
        <w:tc>
          <w:tcPr>
            <w:tcW w:w="1261" w:type="dxa"/>
            <w:vAlign w:val="center"/>
          </w:tcPr>
          <w:p w14:paraId="54F6F24A" w14:textId="5AAB8619" w:rsidR="006754D8" w:rsidRPr="003A058D" w:rsidRDefault="00AD19F0" w:rsidP="00E84912">
            <w:pPr>
              <w:widowControl/>
              <w:jc w:val="center"/>
              <w:rPr>
                <w:rFonts w:ascii="微软雅黑" w:eastAsia="微软雅黑" w:hAnsi="微软雅黑" w:hint="eastAsia"/>
                <w:sz w:val="24"/>
                <w:szCs w:val="24"/>
              </w:rPr>
            </w:pPr>
            <w:r>
              <w:rPr>
                <w:rFonts w:ascii="微软雅黑" w:eastAsia="微软雅黑" w:hAnsi="微软雅黑" w:hint="eastAsia"/>
                <w:sz w:val="24"/>
                <w:szCs w:val="24"/>
              </w:rPr>
              <w:t>2023211321</w:t>
            </w:r>
          </w:p>
        </w:tc>
        <w:tc>
          <w:tcPr>
            <w:tcW w:w="1291" w:type="dxa"/>
            <w:vAlign w:val="center"/>
          </w:tcPr>
          <w:p w14:paraId="20B9D421" w14:textId="787830FA" w:rsidR="006754D8" w:rsidRPr="003A058D" w:rsidRDefault="00AD19F0" w:rsidP="00E84912">
            <w:pPr>
              <w:widowControl/>
              <w:jc w:val="center"/>
              <w:rPr>
                <w:rFonts w:ascii="微软雅黑" w:eastAsia="微软雅黑" w:hAnsi="微软雅黑" w:hint="eastAsia"/>
                <w:sz w:val="24"/>
                <w:szCs w:val="24"/>
              </w:rPr>
            </w:pPr>
            <w:r w:rsidRPr="00AD19F0">
              <w:rPr>
                <w:rFonts w:ascii="微软雅黑" w:eastAsia="微软雅黑" w:hAnsi="微软雅黑"/>
                <w:sz w:val="24"/>
                <w:szCs w:val="24"/>
              </w:rPr>
              <w:t>2023212219</w:t>
            </w:r>
          </w:p>
        </w:tc>
        <w:tc>
          <w:tcPr>
            <w:tcW w:w="1290" w:type="dxa"/>
            <w:vAlign w:val="center"/>
          </w:tcPr>
          <w:p w14:paraId="140BC843" w14:textId="5F670CEA" w:rsidR="006754D8" w:rsidRPr="003A058D" w:rsidRDefault="00AD19F0" w:rsidP="00E84912">
            <w:pPr>
              <w:widowControl/>
              <w:jc w:val="left"/>
              <w:rPr>
                <w:rFonts w:ascii="微软雅黑" w:eastAsia="微软雅黑" w:hAnsi="微软雅黑" w:hint="eastAsia"/>
                <w:sz w:val="24"/>
                <w:szCs w:val="24"/>
              </w:rPr>
            </w:pPr>
            <w:r>
              <w:rPr>
                <w:rFonts w:ascii="微软雅黑" w:eastAsia="微软雅黑" w:hAnsi="微软雅黑" w:hint="eastAsia"/>
                <w:sz w:val="24"/>
                <w:szCs w:val="24"/>
              </w:rPr>
              <w:t xml:space="preserve"> 江宝金</w:t>
            </w:r>
          </w:p>
        </w:tc>
        <w:tc>
          <w:tcPr>
            <w:tcW w:w="4331" w:type="dxa"/>
            <w:vAlign w:val="center"/>
          </w:tcPr>
          <w:p w14:paraId="230E76C0" w14:textId="5F63EDAF" w:rsidR="006754D8" w:rsidRPr="003A058D" w:rsidRDefault="00AD19F0" w:rsidP="00E84912">
            <w:pPr>
              <w:widowControl/>
              <w:jc w:val="left"/>
              <w:rPr>
                <w:rFonts w:ascii="微软雅黑" w:eastAsia="微软雅黑" w:hAnsi="微软雅黑" w:hint="eastAsia"/>
                <w:sz w:val="24"/>
                <w:szCs w:val="24"/>
              </w:rPr>
            </w:pPr>
            <w:proofErr w:type="spellStart"/>
            <w:r>
              <w:rPr>
                <w:rFonts w:ascii="微软雅黑" w:eastAsia="微软雅黑" w:hAnsi="微软雅黑" w:hint="eastAsia"/>
                <w:sz w:val="24"/>
                <w:szCs w:val="24"/>
              </w:rPr>
              <w:t>Vip</w:t>
            </w:r>
            <w:r w:rsidR="00823D55">
              <w:rPr>
                <w:rFonts w:ascii="微软雅黑" w:eastAsia="微软雅黑" w:hAnsi="微软雅黑" w:hint="eastAsia"/>
                <w:sz w:val="24"/>
                <w:szCs w:val="24"/>
              </w:rPr>
              <w:t>le</w:t>
            </w:r>
            <w:proofErr w:type="spellEnd"/>
            <w:r>
              <w:rPr>
                <w:rFonts w:ascii="微软雅黑" w:eastAsia="微软雅黑" w:hAnsi="微软雅黑" w:hint="eastAsia"/>
                <w:sz w:val="24"/>
                <w:szCs w:val="24"/>
              </w:rPr>
              <w:t>代码编写</w:t>
            </w:r>
          </w:p>
        </w:tc>
        <w:tc>
          <w:tcPr>
            <w:tcW w:w="1205" w:type="dxa"/>
            <w:vAlign w:val="center"/>
          </w:tcPr>
          <w:p w14:paraId="7CEE775E" w14:textId="0C806A6A" w:rsidR="006754D8" w:rsidRPr="003A058D" w:rsidRDefault="00AD19F0" w:rsidP="00E84912">
            <w:pPr>
              <w:widowControl/>
              <w:jc w:val="left"/>
              <w:rPr>
                <w:rFonts w:ascii="微软雅黑" w:eastAsia="微软雅黑" w:hAnsi="微软雅黑" w:hint="eastAsia"/>
                <w:sz w:val="24"/>
                <w:szCs w:val="24"/>
              </w:rPr>
            </w:pPr>
            <w:r>
              <w:rPr>
                <w:rFonts w:ascii="微软雅黑" w:eastAsia="微软雅黑" w:hAnsi="微软雅黑" w:hint="eastAsia"/>
                <w:sz w:val="24"/>
                <w:szCs w:val="24"/>
              </w:rPr>
              <w:t>1/3</w:t>
            </w:r>
          </w:p>
        </w:tc>
      </w:tr>
      <w:tr w:rsidR="00AD19F0" w:rsidRPr="003A058D" w14:paraId="1F135D16" w14:textId="77777777" w:rsidTr="00D8132B">
        <w:trPr>
          <w:trHeight w:hRule="exact" w:val="1247"/>
        </w:trPr>
        <w:tc>
          <w:tcPr>
            <w:tcW w:w="1261" w:type="dxa"/>
            <w:vAlign w:val="center"/>
          </w:tcPr>
          <w:p w14:paraId="65A24E95" w14:textId="1D04031A" w:rsidR="006754D8" w:rsidRPr="003A058D" w:rsidRDefault="00AD19F0" w:rsidP="00E84912">
            <w:pPr>
              <w:widowControl/>
              <w:jc w:val="center"/>
              <w:rPr>
                <w:rFonts w:ascii="微软雅黑" w:eastAsia="微软雅黑" w:hAnsi="微软雅黑" w:hint="eastAsia"/>
                <w:sz w:val="24"/>
                <w:szCs w:val="24"/>
              </w:rPr>
            </w:pPr>
            <w:r w:rsidRPr="00AD19F0">
              <w:rPr>
                <w:rFonts w:ascii="微软雅黑" w:eastAsia="微软雅黑" w:hAnsi="微软雅黑"/>
                <w:sz w:val="24"/>
                <w:szCs w:val="24"/>
              </w:rPr>
              <w:t>2023211231</w:t>
            </w:r>
          </w:p>
        </w:tc>
        <w:tc>
          <w:tcPr>
            <w:tcW w:w="1291" w:type="dxa"/>
            <w:vAlign w:val="center"/>
          </w:tcPr>
          <w:p w14:paraId="1EAD8698" w14:textId="164A7270" w:rsidR="006754D8" w:rsidRPr="003A058D" w:rsidRDefault="00AD19F0" w:rsidP="00E84912">
            <w:pPr>
              <w:widowControl/>
              <w:jc w:val="center"/>
              <w:rPr>
                <w:rFonts w:ascii="微软雅黑" w:eastAsia="微软雅黑" w:hAnsi="微软雅黑" w:hint="eastAsia"/>
                <w:sz w:val="24"/>
                <w:szCs w:val="24"/>
              </w:rPr>
            </w:pPr>
            <w:r>
              <w:rPr>
                <w:rFonts w:ascii="微软雅黑" w:eastAsia="微软雅黑" w:hAnsi="微软雅黑" w:hint="eastAsia"/>
                <w:sz w:val="24"/>
                <w:szCs w:val="24"/>
              </w:rPr>
              <w:t>2023211312</w:t>
            </w:r>
          </w:p>
        </w:tc>
        <w:tc>
          <w:tcPr>
            <w:tcW w:w="1290" w:type="dxa"/>
            <w:vAlign w:val="center"/>
          </w:tcPr>
          <w:p w14:paraId="02112E3E" w14:textId="60E8F235" w:rsidR="006754D8" w:rsidRPr="003A058D" w:rsidRDefault="00AD19F0" w:rsidP="00AD19F0">
            <w:pPr>
              <w:widowControl/>
              <w:jc w:val="center"/>
              <w:rPr>
                <w:rFonts w:ascii="微软雅黑" w:eastAsia="微软雅黑" w:hAnsi="微软雅黑" w:hint="eastAsia"/>
                <w:sz w:val="24"/>
                <w:szCs w:val="24"/>
              </w:rPr>
            </w:pPr>
            <w:r>
              <w:rPr>
                <w:rFonts w:ascii="微软雅黑" w:eastAsia="微软雅黑" w:hAnsi="微软雅黑" w:hint="eastAsia"/>
                <w:sz w:val="24"/>
                <w:szCs w:val="24"/>
              </w:rPr>
              <w:t>谢忠泽</w:t>
            </w:r>
          </w:p>
        </w:tc>
        <w:tc>
          <w:tcPr>
            <w:tcW w:w="4331" w:type="dxa"/>
            <w:vAlign w:val="center"/>
          </w:tcPr>
          <w:p w14:paraId="6827BCC3" w14:textId="5E1ABB7F" w:rsidR="006754D8" w:rsidRPr="003A058D" w:rsidRDefault="00AD19F0" w:rsidP="00E84912">
            <w:pPr>
              <w:widowControl/>
              <w:jc w:val="left"/>
              <w:rPr>
                <w:rFonts w:ascii="微软雅黑" w:eastAsia="微软雅黑" w:hAnsi="微软雅黑" w:hint="eastAsia"/>
                <w:sz w:val="24"/>
                <w:szCs w:val="24"/>
              </w:rPr>
            </w:pPr>
            <w:r>
              <w:rPr>
                <w:rFonts w:ascii="微软雅黑" w:eastAsia="微软雅黑" w:hAnsi="微软雅黑" w:hint="eastAsia"/>
                <w:sz w:val="24"/>
                <w:szCs w:val="24"/>
              </w:rPr>
              <w:t>调试小车，并对代码进行debug</w:t>
            </w:r>
          </w:p>
        </w:tc>
        <w:tc>
          <w:tcPr>
            <w:tcW w:w="1205" w:type="dxa"/>
            <w:vAlign w:val="center"/>
          </w:tcPr>
          <w:p w14:paraId="5781868B" w14:textId="701166EE" w:rsidR="006754D8" w:rsidRPr="003A058D" w:rsidRDefault="00AD19F0" w:rsidP="00E84912">
            <w:pPr>
              <w:widowControl/>
              <w:jc w:val="left"/>
              <w:rPr>
                <w:rFonts w:ascii="微软雅黑" w:eastAsia="微软雅黑" w:hAnsi="微软雅黑" w:hint="eastAsia"/>
                <w:sz w:val="24"/>
                <w:szCs w:val="24"/>
              </w:rPr>
            </w:pPr>
            <w:r>
              <w:rPr>
                <w:rFonts w:ascii="微软雅黑" w:eastAsia="微软雅黑" w:hAnsi="微软雅黑" w:hint="eastAsia"/>
                <w:sz w:val="24"/>
                <w:szCs w:val="24"/>
              </w:rPr>
              <w:t>1/3</w:t>
            </w:r>
          </w:p>
        </w:tc>
      </w:tr>
      <w:tr w:rsidR="00AD19F0" w:rsidRPr="003A058D" w14:paraId="3F3A6E30" w14:textId="77777777" w:rsidTr="00D8132B">
        <w:trPr>
          <w:trHeight w:hRule="exact" w:val="1247"/>
        </w:trPr>
        <w:tc>
          <w:tcPr>
            <w:tcW w:w="1261" w:type="dxa"/>
            <w:vAlign w:val="center"/>
          </w:tcPr>
          <w:p w14:paraId="44E6DF9F" w14:textId="77777777" w:rsidR="00D8132B" w:rsidRPr="003A058D" w:rsidRDefault="00D8132B" w:rsidP="00E84912">
            <w:pPr>
              <w:widowControl/>
              <w:jc w:val="center"/>
              <w:rPr>
                <w:rFonts w:ascii="微软雅黑" w:eastAsia="微软雅黑" w:hAnsi="微软雅黑" w:hint="eastAsia"/>
                <w:sz w:val="24"/>
                <w:szCs w:val="24"/>
              </w:rPr>
            </w:pPr>
          </w:p>
        </w:tc>
        <w:tc>
          <w:tcPr>
            <w:tcW w:w="1291" w:type="dxa"/>
            <w:vAlign w:val="center"/>
          </w:tcPr>
          <w:p w14:paraId="681DAD4D" w14:textId="77777777" w:rsidR="00D8132B" w:rsidRPr="003A058D" w:rsidRDefault="00D8132B" w:rsidP="00E84912">
            <w:pPr>
              <w:widowControl/>
              <w:jc w:val="center"/>
              <w:rPr>
                <w:rFonts w:ascii="微软雅黑" w:eastAsia="微软雅黑" w:hAnsi="微软雅黑" w:hint="eastAsia"/>
                <w:sz w:val="24"/>
                <w:szCs w:val="24"/>
              </w:rPr>
            </w:pPr>
          </w:p>
        </w:tc>
        <w:tc>
          <w:tcPr>
            <w:tcW w:w="1290" w:type="dxa"/>
            <w:vAlign w:val="center"/>
          </w:tcPr>
          <w:p w14:paraId="558E5B4E" w14:textId="77777777" w:rsidR="00D8132B" w:rsidRPr="003A058D" w:rsidRDefault="00D8132B" w:rsidP="00E84912">
            <w:pPr>
              <w:widowControl/>
              <w:jc w:val="left"/>
              <w:rPr>
                <w:rFonts w:ascii="微软雅黑" w:eastAsia="微软雅黑" w:hAnsi="微软雅黑" w:hint="eastAsia"/>
                <w:sz w:val="24"/>
                <w:szCs w:val="24"/>
              </w:rPr>
            </w:pPr>
          </w:p>
        </w:tc>
        <w:tc>
          <w:tcPr>
            <w:tcW w:w="4331" w:type="dxa"/>
            <w:vAlign w:val="center"/>
          </w:tcPr>
          <w:p w14:paraId="5151B499" w14:textId="77777777" w:rsidR="00D8132B" w:rsidRPr="003A058D" w:rsidRDefault="00D8132B" w:rsidP="00E84912">
            <w:pPr>
              <w:widowControl/>
              <w:jc w:val="left"/>
              <w:rPr>
                <w:rFonts w:ascii="微软雅黑" w:eastAsia="微软雅黑" w:hAnsi="微软雅黑" w:hint="eastAsia"/>
                <w:sz w:val="24"/>
                <w:szCs w:val="24"/>
              </w:rPr>
            </w:pPr>
          </w:p>
        </w:tc>
        <w:tc>
          <w:tcPr>
            <w:tcW w:w="1205" w:type="dxa"/>
            <w:vAlign w:val="center"/>
          </w:tcPr>
          <w:p w14:paraId="468A35B0" w14:textId="77777777" w:rsidR="00D8132B" w:rsidRPr="003A058D" w:rsidRDefault="00D8132B" w:rsidP="00E84912">
            <w:pPr>
              <w:widowControl/>
              <w:jc w:val="left"/>
              <w:rPr>
                <w:rFonts w:ascii="微软雅黑" w:eastAsia="微软雅黑" w:hAnsi="微软雅黑" w:hint="eastAsia"/>
                <w:sz w:val="24"/>
                <w:szCs w:val="24"/>
              </w:rPr>
            </w:pPr>
          </w:p>
        </w:tc>
      </w:tr>
    </w:tbl>
    <w:p w14:paraId="3FA20BB1" w14:textId="77777777" w:rsidR="006754D8" w:rsidRDefault="006754D8" w:rsidP="00D8132B">
      <w:pPr>
        <w:pStyle w:val="af5"/>
        <w:tabs>
          <w:tab w:val="left" w:pos="567"/>
        </w:tabs>
        <w:spacing w:line="360" w:lineRule="auto"/>
        <w:ind w:firstLineChars="0" w:firstLine="0"/>
        <w:jc w:val="left"/>
        <w:rPr>
          <w:rFonts w:ascii="微软雅黑" w:eastAsia="微软雅黑" w:hAnsi="微软雅黑" w:hint="eastAsia"/>
          <w:sz w:val="24"/>
          <w:szCs w:val="24"/>
        </w:rPr>
      </w:pPr>
    </w:p>
    <w:p w14:paraId="46A7607D" w14:textId="77777777" w:rsidR="00F949C8" w:rsidRPr="00AF3A1A" w:rsidRDefault="00E475F5" w:rsidP="00D8132B">
      <w:pPr>
        <w:pStyle w:val="af5"/>
        <w:tabs>
          <w:tab w:val="left" w:pos="567"/>
        </w:tabs>
        <w:spacing w:line="360" w:lineRule="auto"/>
        <w:ind w:firstLineChars="0" w:firstLine="0"/>
        <w:jc w:val="left"/>
        <w:rPr>
          <w:rFonts w:ascii="微软雅黑" w:eastAsia="微软雅黑" w:hAnsi="微软雅黑" w:hint="eastAsia"/>
          <w:sz w:val="24"/>
          <w:szCs w:val="24"/>
        </w:rPr>
      </w:pPr>
      <w:r w:rsidRPr="00AF3A1A">
        <w:rPr>
          <w:rFonts w:ascii="微软雅黑" w:eastAsia="微软雅黑" w:hAnsi="微软雅黑" w:hint="eastAsia"/>
          <w:sz w:val="24"/>
          <w:szCs w:val="24"/>
        </w:rPr>
        <w:t>一、</w:t>
      </w:r>
      <w:r w:rsidR="00F949C8" w:rsidRPr="00AF3A1A">
        <w:rPr>
          <w:rFonts w:ascii="微软雅黑" w:eastAsia="微软雅黑" w:hAnsi="微软雅黑" w:hint="eastAsia"/>
          <w:sz w:val="24"/>
          <w:szCs w:val="24"/>
        </w:rPr>
        <w:t>项目主要内容</w:t>
      </w:r>
      <w:r w:rsidR="000D66F1" w:rsidRPr="00AF3A1A">
        <w:rPr>
          <w:rFonts w:ascii="微软雅黑" w:eastAsia="微软雅黑" w:hAnsi="微软雅黑" w:hint="eastAsia"/>
          <w:sz w:val="24"/>
          <w:szCs w:val="24"/>
        </w:rPr>
        <w:t>（5</w:t>
      </w:r>
      <w:r w:rsidR="000D66F1" w:rsidRPr="00AF3A1A">
        <w:rPr>
          <w:rFonts w:ascii="微软雅黑" w:eastAsia="微软雅黑" w:hAnsi="微软雅黑"/>
          <w:sz w:val="24"/>
          <w:szCs w:val="24"/>
        </w:rPr>
        <w:t>00</w:t>
      </w:r>
      <w:r w:rsidR="000D66F1" w:rsidRPr="00AF3A1A">
        <w:rPr>
          <w:rFonts w:ascii="微软雅黑" w:eastAsia="微软雅黑" w:hAnsi="微软雅黑" w:hint="eastAsia"/>
          <w:sz w:val="24"/>
          <w:szCs w:val="24"/>
        </w:rPr>
        <w:t>字）</w:t>
      </w:r>
    </w:p>
    <w:p w14:paraId="1E2D776D" w14:textId="77777777" w:rsidR="00F949C8" w:rsidRPr="00FC2CF5" w:rsidRDefault="00F949C8" w:rsidP="00FC2CF5">
      <w:pPr>
        <w:tabs>
          <w:tab w:val="left" w:pos="567"/>
        </w:tabs>
        <w:spacing w:line="360" w:lineRule="auto"/>
        <w:jc w:val="left"/>
        <w:rPr>
          <w:rFonts w:ascii="微软雅黑" w:eastAsia="微软雅黑" w:hAnsi="微软雅黑" w:hint="eastAsia"/>
          <w:sz w:val="24"/>
          <w:szCs w:val="24"/>
        </w:rPr>
      </w:pPr>
      <w:r w:rsidRPr="00FC2CF5">
        <w:rPr>
          <w:rFonts w:ascii="微软雅黑" w:eastAsia="微软雅黑" w:hAnsi="微软雅黑" w:hint="eastAsia"/>
          <w:sz w:val="24"/>
          <w:szCs w:val="24"/>
        </w:rPr>
        <w:t>包括</w:t>
      </w:r>
      <w:r w:rsidR="000D66F1" w:rsidRPr="00FC2CF5">
        <w:rPr>
          <w:rFonts w:ascii="微软雅黑" w:eastAsia="微软雅黑" w:hAnsi="微软雅黑" w:hint="eastAsia"/>
          <w:sz w:val="24"/>
          <w:szCs w:val="24"/>
        </w:rPr>
        <w:t>要实现的功能描述，</w:t>
      </w:r>
      <w:r w:rsidRPr="00FC2CF5">
        <w:rPr>
          <w:rFonts w:ascii="微软雅黑" w:eastAsia="微软雅黑" w:hAnsi="微软雅黑" w:hint="eastAsia"/>
          <w:sz w:val="24"/>
          <w:szCs w:val="24"/>
        </w:rPr>
        <w:t>要解决的问题</w:t>
      </w:r>
      <w:r w:rsidR="000D66F1" w:rsidRPr="00FC2CF5">
        <w:rPr>
          <w:rFonts w:ascii="微软雅黑" w:eastAsia="微软雅黑" w:hAnsi="微软雅黑" w:hint="eastAsia"/>
          <w:sz w:val="24"/>
          <w:szCs w:val="24"/>
        </w:rPr>
        <w:t>等</w:t>
      </w:r>
    </w:p>
    <w:p w14:paraId="514B462C" w14:textId="2936CBE3" w:rsidR="00F949C8" w:rsidRPr="005D1622" w:rsidRDefault="00A729E3" w:rsidP="00F949C8">
      <w:pPr>
        <w:rPr>
          <w:rFonts w:ascii="微软雅黑" w:eastAsia="微软雅黑" w:hAnsi="微软雅黑" w:hint="eastAsia"/>
          <w:b/>
          <w:bCs/>
          <w:sz w:val="24"/>
          <w:szCs w:val="24"/>
        </w:rPr>
      </w:pPr>
      <w:r w:rsidRPr="005D1622">
        <w:rPr>
          <w:rFonts w:ascii="微软雅黑" w:eastAsia="微软雅黑" w:hAnsi="微软雅黑" w:hint="eastAsia"/>
          <w:b/>
          <w:bCs/>
          <w:sz w:val="24"/>
          <w:szCs w:val="24"/>
        </w:rPr>
        <w:t>实现的功能：</w:t>
      </w:r>
    </w:p>
    <w:p w14:paraId="35172996" w14:textId="28002A9C" w:rsidR="00BE13C4" w:rsidRPr="00BE13C4" w:rsidRDefault="00BE13C4" w:rsidP="00BE13C4">
      <w:pPr>
        <w:pStyle w:val="af5"/>
        <w:numPr>
          <w:ilvl w:val="0"/>
          <w:numId w:val="18"/>
        </w:numPr>
        <w:ind w:firstLineChars="0"/>
        <w:rPr>
          <w:rFonts w:ascii="微软雅黑" w:eastAsia="微软雅黑" w:hAnsi="微软雅黑" w:hint="eastAsia"/>
          <w:sz w:val="24"/>
          <w:szCs w:val="24"/>
        </w:rPr>
      </w:pPr>
      <w:r w:rsidRPr="00BE13C4">
        <w:rPr>
          <w:rFonts w:ascii="微软雅黑" w:eastAsia="微软雅黑" w:hAnsi="微软雅黑" w:hint="eastAsia"/>
          <w:sz w:val="24"/>
          <w:szCs w:val="24"/>
        </w:rPr>
        <w:t>智能小车的行进控制：</w:t>
      </w:r>
      <w:r>
        <w:rPr>
          <w:rFonts w:ascii="微软雅黑" w:eastAsia="微软雅黑" w:hAnsi="微软雅黑" w:hint="eastAsia"/>
          <w:sz w:val="24"/>
          <w:szCs w:val="24"/>
        </w:rPr>
        <w:t>将pc机通过</w:t>
      </w:r>
      <w:proofErr w:type="spellStart"/>
      <w:r>
        <w:rPr>
          <w:rFonts w:ascii="微软雅黑" w:eastAsia="微软雅黑" w:hAnsi="微软雅黑" w:hint="eastAsia"/>
          <w:sz w:val="24"/>
          <w:szCs w:val="24"/>
        </w:rPr>
        <w:t>wifi</w:t>
      </w:r>
      <w:proofErr w:type="spellEnd"/>
      <w:r>
        <w:rPr>
          <w:rFonts w:ascii="微软雅黑" w:eastAsia="微软雅黑" w:hAnsi="微软雅黑" w:hint="eastAsia"/>
          <w:sz w:val="24"/>
          <w:szCs w:val="24"/>
        </w:rPr>
        <w:t>与小车连接，使用可视化编程软件VIPLE设计程序控制小车的运行速度和方向调整，实现小车的运行控制。</w:t>
      </w:r>
    </w:p>
    <w:p w14:paraId="19CB5390" w14:textId="5BE377DC" w:rsidR="00BE13C4" w:rsidRDefault="00BE13C4" w:rsidP="00BE13C4">
      <w:pPr>
        <w:pStyle w:val="af5"/>
        <w:numPr>
          <w:ilvl w:val="0"/>
          <w:numId w:val="18"/>
        </w:numPr>
        <w:ind w:firstLineChars="0"/>
        <w:rPr>
          <w:rFonts w:ascii="微软雅黑" w:eastAsia="微软雅黑" w:hAnsi="微软雅黑" w:hint="eastAsia"/>
          <w:sz w:val="24"/>
          <w:szCs w:val="24"/>
        </w:rPr>
      </w:pPr>
      <w:r>
        <w:rPr>
          <w:rFonts w:ascii="微软雅黑" w:eastAsia="微软雅黑" w:hAnsi="微软雅黑" w:hint="eastAsia"/>
          <w:sz w:val="24"/>
          <w:szCs w:val="24"/>
        </w:rPr>
        <w:t>智能小车的循迹：</w:t>
      </w:r>
      <w:r w:rsidR="005D1622">
        <w:rPr>
          <w:rFonts w:ascii="微软雅黑" w:eastAsia="微软雅黑" w:hAnsi="微软雅黑" w:hint="eastAsia"/>
          <w:sz w:val="24"/>
          <w:szCs w:val="24"/>
        </w:rPr>
        <w:t>小车前端有一个红外传感器，根据传感器返回值，可以判定赛道现状。实现简单的循迹算法，让小车在慢速情况下实现沿着轨道行驶。</w:t>
      </w:r>
    </w:p>
    <w:p w14:paraId="1D808267" w14:textId="26523A7B" w:rsidR="00BE13C4" w:rsidRDefault="00BE13C4" w:rsidP="00BE13C4">
      <w:pPr>
        <w:pStyle w:val="af5"/>
        <w:numPr>
          <w:ilvl w:val="0"/>
          <w:numId w:val="18"/>
        </w:numPr>
        <w:ind w:firstLineChars="0"/>
        <w:rPr>
          <w:rFonts w:ascii="微软雅黑" w:eastAsia="微软雅黑" w:hAnsi="微软雅黑" w:hint="eastAsia"/>
          <w:sz w:val="24"/>
          <w:szCs w:val="24"/>
        </w:rPr>
      </w:pPr>
      <w:r>
        <w:rPr>
          <w:rFonts w:ascii="微软雅黑" w:eastAsia="微软雅黑" w:hAnsi="微软雅黑" w:hint="eastAsia"/>
          <w:sz w:val="24"/>
          <w:szCs w:val="24"/>
        </w:rPr>
        <w:t>智能小车的避障：</w:t>
      </w:r>
      <w:r w:rsidR="005D1622">
        <w:rPr>
          <w:rFonts w:ascii="微软雅黑" w:eastAsia="微软雅黑" w:hAnsi="微软雅黑" w:hint="eastAsia"/>
          <w:sz w:val="24"/>
          <w:szCs w:val="24"/>
        </w:rPr>
        <w:t>通过超声波传感器和红外传感器获取小车前方障碍物的距离。选取一个合适的门限距离，当小于该门限距离时，通过程序控制让小车采取行动避免撞击障碍物。</w:t>
      </w:r>
    </w:p>
    <w:p w14:paraId="297330AB" w14:textId="18270E17" w:rsidR="005D1622" w:rsidRDefault="005D1622" w:rsidP="005D1622">
      <w:pPr>
        <w:rPr>
          <w:rFonts w:ascii="微软雅黑" w:eastAsia="微软雅黑" w:hAnsi="微软雅黑" w:hint="eastAsia"/>
          <w:b/>
          <w:bCs/>
          <w:sz w:val="24"/>
          <w:szCs w:val="24"/>
        </w:rPr>
      </w:pPr>
      <w:r w:rsidRPr="005D1622">
        <w:rPr>
          <w:rFonts w:ascii="微软雅黑" w:eastAsia="微软雅黑" w:hAnsi="微软雅黑" w:hint="eastAsia"/>
          <w:b/>
          <w:bCs/>
          <w:sz w:val="24"/>
          <w:szCs w:val="24"/>
        </w:rPr>
        <w:t>需要解决的问题：</w:t>
      </w:r>
    </w:p>
    <w:p w14:paraId="1296B6EB" w14:textId="39F19F57" w:rsidR="005D1622" w:rsidRPr="00950F43" w:rsidRDefault="00950F43" w:rsidP="00950F43">
      <w:pPr>
        <w:pStyle w:val="af5"/>
        <w:numPr>
          <w:ilvl w:val="0"/>
          <w:numId w:val="19"/>
        </w:numPr>
        <w:ind w:firstLineChars="0"/>
        <w:rPr>
          <w:rFonts w:ascii="微软雅黑" w:eastAsia="微软雅黑" w:hAnsi="微软雅黑" w:hint="eastAsia"/>
          <w:sz w:val="24"/>
          <w:szCs w:val="24"/>
        </w:rPr>
      </w:pPr>
      <w:r w:rsidRPr="00950F43">
        <w:rPr>
          <w:rFonts w:ascii="微软雅黑" w:eastAsia="微软雅黑" w:hAnsi="微软雅黑" w:hint="eastAsia"/>
          <w:sz w:val="24"/>
          <w:szCs w:val="24"/>
        </w:rPr>
        <w:t>智能小车的行进控制：了解编程软件各个模块的作用，了解各个驱动器端口的作用，</w:t>
      </w:r>
      <w:r w:rsidRPr="00950F43">
        <w:rPr>
          <w:rFonts w:ascii="微软雅黑" w:eastAsia="微软雅黑" w:hAnsi="微软雅黑" w:hint="eastAsia"/>
          <w:sz w:val="24"/>
          <w:szCs w:val="24"/>
        </w:rPr>
        <w:lastRenderedPageBreak/>
        <w:t>并在使小车自己行进的基础上，使小车遵循键盘按键进行不同方向的行进。</w:t>
      </w:r>
    </w:p>
    <w:p w14:paraId="27A682B8" w14:textId="1D83B83D" w:rsidR="00950F43" w:rsidRDefault="00950F43" w:rsidP="00950F43">
      <w:pPr>
        <w:pStyle w:val="af5"/>
        <w:numPr>
          <w:ilvl w:val="0"/>
          <w:numId w:val="19"/>
        </w:numPr>
        <w:ind w:firstLineChars="0"/>
        <w:rPr>
          <w:rFonts w:ascii="微软雅黑" w:eastAsia="微软雅黑" w:hAnsi="微软雅黑" w:hint="eastAsia"/>
          <w:sz w:val="24"/>
          <w:szCs w:val="24"/>
        </w:rPr>
      </w:pPr>
      <w:r>
        <w:rPr>
          <w:rFonts w:ascii="微软雅黑" w:eastAsia="微软雅黑" w:hAnsi="微软雅黑" w:hint="eastAsia"/>
          <w:sz w:val="24"/>
          <w:szCs w:val="24"/>
        </w:rPr>
        <w:t>智能小车的循迹：</w:t>
      </w:r>
      <w:r w:rsidR="009D07B8">
        <w:rPr>
          <w:rFonts w:ascii="微软雅黑" w:eastAsia="微软雅黑" w:hAnsi="微软雅黑" w:hint="eastAsia"/>
          <w:sz w:val="24"/>
          <w:szCs w:val="24"/>
        </w:rPr>
        <w:t>当小车行驶到拐弯处时，需要通过调转车头来寻找到轨道所处的方位，并需要解决光传感器连续传参导致的连续判定，需要设置全局变量来保持此刻判定状态，使该分支语句进行完毕，以此解决车头抽搐和无限旋转问题。</w:t>
      </w:r>
    </w:p>
    <w:p w14:paraId="62F7153F" w14:textId="71248D21" w:rsidR="009D07B8" w:rsidRPr="00950F43" w:rsidRDefault="009D07B8" w:rsidP="00950F43">
      <w:pPr>
        <w:pStyle w:val="af5"/>
        <w:numPr>
          <w:ilvl w:val="0"/>
          <w:numId w:val="19"/>
        </w:numPr>
        <w:ind w:firstLineChars="0"/>
        <w:rPr>
          <w:rFonts w:ascii="微软雅黑" w:eastAsia="微软雅黑" w:hAnsi="微软雅黑" w:hint="eastAsia"/>
          <w:sz w:val="24"/>
          <w:szCs w:val="24"/>
        </w:rPr>
      </w:pPr>
      <w:r>
        <w:rPr>
          <w:rFonts w:ascii="微软雅黑" w:eastAsia="微软雅黑" w:hAnsi="微软雅黑" w:hint="eastAsia"/>
          <w:sz w:val="24"/>
          <w:szCs w:val="24"/>
        </w:rPr>
        <w:t>智能小车的避障：需要解决小车检测到障碍调转车头避开障碍后如何回到原轨迹的难点。还有当障碍长度过长时，保证小车能连续判断障碍存在以保证能在距离传感器检测范围内能避开障碍。</w:t>
      </w:r>
    </w:p>
    <w:p w14:paraId="4FCFDAF4" w14:textId="77777777" w:rsidR="00F949C8" w:rsidRPr="000D66F1" w:rsidRDefault="000D66F1" w:rsidP="00A729E3">
      <w:pPr>
        <w:pStyle w:val="af5"/>
        <w:numPr>
          <w:ilvl w:val="0"/>
          <w:numId w:val="17"/>
        </w:numPr>
        <w:tabs>
          <w:tab w:val="left" w:pos="567"/>
        </w:tabs>
        <w:spacing w:line="360" w:lineRule="auto"/>
        <w:ind w:firstLineChars="0"/>
        <w:jc w:val="left"/>
        <w:rPr>
          <w:rFonts w:ascii="微软雅黑" w:eastAsia="微软雅黑" w:hAnsi="微软雅黑" w:hint="eastAsia"/>
          <w:sz w:val="24"/>
          <w:szCs w:val="24"/>
        </w:rPr>
      </w:pPr>
      <w:r w:rsidRPr="000D66F1">
        <w:rPr>
          <w:rFonts w:ascii="微软雅黑" w:eastAsia="微软雅黑" w:hAnsi="微软雅黑" w:hint="eastAsia"/>
          <w:sz w:val="24"/>
          <w:szCs w:val="24"/>
        </w:rPr>
        <w:t>项目方案和相关技术</w:t>
      </w:r>
      <w:r>
        <w:rPr>
          <w:rFonts w:ascii="微软雅黑" w:eastAsia="微软雅黑" w:hAnsi="微软雅黑" w:hint="eastAsia"/>
          <w:sz w:val="24"/>
          <w:szCs w:val="24"/>
        </w:rPr>
        <w:t>（1</w:t>
      </w:r>
      <w:r>
        <w:rPr>
          <w:rFonts w:ascii="微软雅黑" w:eastAsia="微软雅黑" w:hAnsi="微软雅黑"/>
          <w:sz w:val="24"/>
          <w:szCs w:val="24"/>
        </w:rPr>
        <w:t>000-2000</w:t>
      </w:r>
      <w:r>
        <w:rPr>
          <w:rFonts w:ascii="微软雅黑" w:eastAsia="微软雅黑" w:hAnsi="微软雅黑" w:hint="eastAsia"/>
          <w:sz w:val="24"/>
          <w:szCs w:val="24"/>
        </w:rPr>
        <w:t>字）</w:t>
      </w:r>
    </w:p>
    <w:p w14:paraId="60F53490" w14:textId="27CB960C" w:rsidR="00317C92" w:rsidRPr="00317C92" w:rsidRDefault="00317C92" w:rsidP="00F949C8">
      <w:pPr>
        <w:rPr>
          <w:rFonts w:ascii="微软雅黑" w:eastAsia="微软雅黑" w:hAnsi="微软雅黑" w:hint="eastAsia"/>
          <w:b/>
          <w:bCs/>
          <w:sz w:val="24"/>
          <w:szCs w:val="24"/>
        </w:rPr>
      </w:pPr>
      <w:r w:rsidRPr="00317C92">
        <w:rPr>
          <w:rFonts w:ascii="微软雅黑" w:eastAsia="微软雅黑" w:hAnsi="微软雅黑" w:hint="eastAsia"/>
          <w:b/>
          <w:bCs/>
          <w:sz w:val="24"/>
          <w:szCs w:val="24"/>
        </w:rPr>
        <w:t>设计思路</w:t>
      </w:r>
    </w:p>
    <w:p w14:paraId="11205B88" w14:textId="39CE7E00" w:rsidR="00317C92" w:rsidRDefault="00317C92" w:rsidP="00F949C8">
      <w:pPr>
        <w:rPr>
          <w:rFonts w:ascii="微软雅黑" w:eastAsia="微软雅黑" w:hAnsi="微软雅黑" w:hint="eastAsia"/>
          <w:sz w:val="24"/>
          <w:szCs w:val="24"/>
        </w:rPr>
      </w:pPr>
      <w:r>
        <w:rPr>
          <w:rFonts w:ascii="微软雅黑" w:eastAsia="微软雅黑" w:hAnsi="微软雅黑" w:hint="eastAsia"/>
          <w:sz w:val="24"/>
          <w:szCs w:val="24"/>
        </w:rPr>
        <w:t>整个实验的代码编写都在VIPLE软件上进行。</w:t>
      </w:r>
    </w:p>
    <w:p w14:paraId="2CB9895C" w14:textId="4357BEB9" w:rsidR="00317C92" w:rsidRDefault="00317C92" w:rsidP="00F949C8">
      <w:pPr>
        <w:rPr>
          <w:rFonts w:ascii="微软雅黑" w:eastAsia="微软雅黑" w:hAnsi="微软雅黑" w:hint="eastAsia"/>
          <w:sz w:val="24"/>
          <w:szCs w:val="24"/>
        </w:rPr>
      </w:pPr>
      <w:r>
        <w:rPr>
          <w:rFonts w:ascii="微软雅黑" w:eastAsia="微软雅黑" w:hAnsi="微软雅黑" w:hint="eastAsia"/>
          <w:sz w:val="24"/>
          <w:szCs w:val="24"/>
        </w:rPr>
        <w:t>循迹：</w:t>
      </w:r>
      <w:r w:rsidR="00F04F35">
        <w:rPr>
          <w:rFonts w:ascii="微软雅黑" w:eastAsia="微软雅黑" w:hAnsi="微软雅黑" w:hint="eastAsia"/>
          <w:sz w:val="24"/>
          <w:szCs w:val="24"/>
        </w:rPr>
        <w:t>运用光传感器在白色路径上返回值为1，则我们判断当光传感器返回值为1时，小车先进行一段短时间内的左转，并保证左转的角度足够大防止漏掉轨道的情况出现，在左转定时器技术完毕后，保持右转状态不变，直到再次定位到黑色轨道（返回值为0）时，小车转换为直走状态。此外，防止小车因为光传感器连续传入值而中断转弯状态导致车头抽搐，我们通过设置手动按键启动小车，以及设置全局变量来维持小车转弯的判定状态。</w:t>
      </w:r>
    </w:p>
    <w:p w14:paraId="405C1205" w14:textId="272C309F" w:rsidR="00064933" w:rsidRDefault="00F04F35" w:rsidP="00F949C8">
      <w:pPr>
        <w:rPr>
          <w:rFonts w:ascii="微软雅黑" w:eastAsia="微软雅黑" w:hAnsi="微软雅黑" w:hint="eastAsia"/>
          <w:sz w:val="24"/>
          <w:szCs w:val="24"/>
        </w:rPr>
      </w:pPr>
      <w:r>
        <w:rPr>
          <w:rFonts w:ascii="微软雅黑" w:eastAsia="微软雅黑" w:hAnsi="微软雅黑" w:hint="eastAsia"/>
          <w:sz w:val="24"/>
          <w:szCs w:val="24"/>
        </w:rPr>
        <w:t>避障：</w:t>
      </w:r>
      <w:r w:rsidR="004C432C">
        <w:rPr>
          <w:rFonts w:ascii="微软雅黑" w:eastAsia="微软雅黑" w:hAnsi="微软雅黑" w:hint="eastAsia"/>
          <w:sz w:val="24"/>
          <w:szCs w:val="24"/>
        </w:rPr>
        <w:t>小车上的声波距离传感器和光距离传感器会返回小车与前方障碍物的距离，我们进行判断，当小车与前方障碍距离小于20cm是，小车会右转一定角度，然后直行，再左转相同角度，直走一段距离后，再左转相同距离，直走到原轨道，右转相同角度，这样就能保证小车避开障碍物后回到原来的行进轨道。因为距离传感器持续返回值的特性，保证了小车遇到连续障碍物时，能实现</w:t>
      </w:r>
      <w:r w:rsidR="00064933">
        <w:rPr>
          <w:rFonts w:ascii="微软雅黑" w:eastAsia="微软雅黑" w:hAnsi="微软雅黑" w:hint="eastAsia"/>
          <w:sz w:val="24"/>
          <w:szCs w:val="24"/>
        </w:rPr>
        <w:t>连续摆头。</w:t>
      </w:r>
    </w:p>
    <w:p w14:paraId="1BF4CD6E" w14:textId="77777777" w:rsidR="00317C92" w:rsidRDefault="00317C92" w:rsidP="00F949C8">
      <w:pPr>
        <w:rPr>
          <w:rFonts w:ascii="微软雅黑" w:eastAsia="微软雅黑" w:hAnsi="微软雅黑" w:hint="eastAsia"/>
          <w:sz w:val="24"/>
          <w:szCs w:val="24"/>
        </w:rPr>
      </w:pPr>
    </w:p>
    <w:p w14:paraId="21156278" w14:textId="0BD9063A" w:rsidR="00317C92" w:rsidRPr="00317C92" w:rsidRDefault="00317C92" w:rsidP="00317C92">
      <w:pPr>
        <w:rPr>
          <w:rFonts w:ascii="微软雅黑" w:eastAsia="微软雅黑" w:hAnsi="微软雅黑" w:hint="eastAsia"/>
          <w:b/>
          <w:bCs/>
          <w:sz w:val="24"/>
          <w:szCs w:val="24"/>
        </w:rPr>
      </w:pPr>
      <w:r w:rsidRPr="00317C92">
        <w:rPr>
          <w:rFonts w:ascii="微软雅黑" w:eastAsia="微软雅黑" w:hAnsi="微软雅黑" w:hint="eastAsia"/>
          <w:b/>
          <w:bCs/>
          <w:sz w:val="24"/>
          <w:szCs w:val="24"/>
        </w:rPr>
        <w:lastRenderedPageBreak/>
        <w:t>硬件分析</w:t>
      </w:r>
    </w:p>
    <w:p w14:paraId="4C6F59B4"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传感器</w:t>
      </w:r>
    </w:p>
    <w:p w14:paraId="66D12C80" w14:textId="77777777" w:rsidR="00317C92" w:rsidRPr="00317C92" w:rsidRDefault="00317C92" w:rsidP="00317C92">
      <w:pPr>
        <w:rPr>
          <w:rFonts w:ascii="微软雅黑" w:eastAsia="微软雅黑" w:hAnsi="微软雅黑" w:hint="eastAsia"/>
          <w:sz w:val="24"/>
          <w:szCs w:val="24"/>
        </w:rPr>
      </w:pPr>
    </w:p>
    <w:p w14:paraId="01A509BD"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传感器是智能小车感知外界环境的关键部件，它负责收集各种环境信息，并将这些信息转化为电信号，以便控制器处理。在本次实验中，我们使用了以下传感器：</w:t>
      </w:r>
    </w:p>
    <w:p w14:paraId="337345F8" w14:textId="77777777" w:rsidR="00317C92" w:rsidRPr="00317C92" w:rsidRDefault="00317C92" w:rsidP="00317C92">
      <w:pPr>
        <w:rPr>
          <w:rFonts w:ascii="微软雅黑" w:eastAsia="微软雅黑" w:hAnsi="微软雅黑" w:hint="eastAsia"/>
          <w:sz w:val="24"/>
          <w:szCs w:val="24"/>
        </w:rPr>
      </w:pPr>
    </w:p>
    <w:p w14:paraId="684FF84F"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 红外传感器：该传感器能够检测到不同颜色的物体表面反射的红外光强度差异。在循迹功能中，红外传感器用于识别黑色赛道与浅色背景之间的差异。当红外传感器检测到黑色赛道时，其输出为低电平；而当检测到浅色背景时，输出为高电平。</w:t>
      </w:r>
    </w:p>
    <w:p w14:paraId="5EF5E366"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 超声波传感器：超声波传感器能够测量距离，通过发送超声波并接收回波来确定障碍物的距离。其用于避障功能，当检测到前方有障碍物时，传感器会输出相应的信号。</w:t>
      </w:r>
    </w:p>
    <w:p w14:paraId="1A21A968" w14:textId="77777777" w:rsidR="00317C92" w:rsidRPr="00317C92" w:rsidRDefault="00317C92" w:rsidP="00317C92">
      <w:pPr>
        <w:rPr>
          <w:rFonts w:ascii="微软雅黑" w:eastAsia="微软雅黑" w:hAnsi="微软雅黑" w:hint="eastAsia"/>
          <w:sz w:val="24"/>
          <w:szCs w:val="24"/>
        </w:rPr>
      </w:pPr>
    </w:p>
    <w:p w14:paraId="186CBD18"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控制器</w:t>
      </w:r>
    </w:p>
    <w:p w14:paraId="1E9F120B" w14:textId="77777777" w:rsidR="00317C92" w:rsidRPr="00317C92" w:rsidRDefault="00317C92" w:rsidP="00317C92">
      <w:pPr>
        <w:rPr>
          <w:rFonts w:ascii="微软雅黑" w:eastAsia="微软雅黑" w:hAnsi="微软雅黑" w:hint="eastAsia"/>
          <w:sz w:val="24"/>
          <w:szCs w:val="24"/>
        </w:rPr>
      </w:pPr>
    </w:p>
    <w:p w14:paraId="5783FF0B"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控制器是整个智能小车系统的核心，它负责接收传感器传来的信号，并根据预设的程序逻辑进行决策，控制执行器完成相应的动作。在本实验中小车使用的是Intel主控板，它具有强大的处理能力和丰富的接口，能够满足实验需求。</w:t>
      </w:r>
    </w:p>
    <w:p w14:paraId="7DDC3B09" w14:textId="77777777" w:rsidR="00317C92" w:rsidRPr="00317C92" w:rsidRDefault="00317C92" w:rsidP="00317C92">
      <w:pPr>
        <w:rPr>
          <w:rFonts w:ascii="微软雅黑" w:eastAsia="微软雅黑" w:hAnsi="微软雅黑" w:hint="eastAsia"/>
          <w:sz w:val="24"/>
          <w:szCs w:val="24"/>
        </w:rPr>
      </w:pPr>
    </w:p>
    <w:p w14:paraId="04D1B3A5"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执行器</w:t>
      </w:r>
    </w:p>
    <w:p w14:paraId="7BE57FA7" w14:textId="77777777" w:rsidR="00317C92" w:rsidRPr="00317C92" w:rsidRDefault="00317C92" w:rsidP="00317C92">
      <w:pPr>
        <w:rPr>
          <w:rFonts w:ascii="微软雅黑" w:eastAsia="微软雅黑" w:hAnsi="微软雅黑" w:hint="eastAsia"/>
          <w:sz w:val="24"/>
          <w:szCs w:val="24"/>
        </w:rPr>
      </w:pPr>
    </w:p>
    <w:p w14:paraId="2E5F2B25"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执行器是智能小车动作的直接驱动部件，它将控制信号转化为机械动作，使小车能够移动、转向等。以下是执行器的组成部分：</w:t>
      </w:r>
    </w:p>
    <w:p w14:paraId="1406FF7D" w14:textId="77777777" w:rsidR="00317C92" w:rsidRPr="00317C92" w:rsidRDefault="00317C92" w:rsidP="00317C92">
      <w:pPr>
        <w:rPr>
          <w:rFonts w:ascii="微软雅黑" w:eastAsia="微软雅黑" w:hAnsi="微软雅黑" w:hint="eastAsia"/>
          <w:sz w:val="24"/>
          <w:szCs w:val="24"/>
        </w:rPr>
      </w:pPr>
    </w:p>
    <w:p w14:paraId="6B84181A"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 车轮：车轮是执行器中最基本的组成部分，通过电机驱动，实现小车的移动。</w:t>
      </w:r>
    </w:p>
    <w:p w14:paraId="459D9867"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 调速舵机：调速舵机用于控制车轮的转向，以及执行其他需要精确角度控制的动作。</w:t>
      </w:r>
    </w:p>
    <w:p w14:paraId="49EC841B" w14:textId="77777777" w:rsidR="00317C92" w:rsidRPr="00317C92" w:rsidRDefault="00317C92" w:rsidP="00317C92">
      <w:pPr>
        <w:rPr>
          <w:rFonts w:ascii="微软雅黑" w:eastAsia="微软雅黑" w:hAnsi="微软雅黑" w:hint="eastAsia"/>
          <w:sz w:val="24"/>
          <w:szCs w:val="24"/>
        </w:rPr>
      </w:pPr>
    </w:p>
    <w:p w14:paraId="1194CDBD"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其他硬件设备</w:t>
      </w:r>
    </w:p>
    <w:p w14:paraId="14A57B8B" w14:textId="77777777" w:rsidR="00317C92" w:rsidRPr="00317C92" w:rsidRDefault="00317C92" w:rsidP="00317C92">
      <w:pPr>
        <w:rPr>
          <w:rFonts w:ascii="微软雅黑" w:eastAsia="微软雅黑" w:hAnsi="微软雅黑" w:hint="eastAsia"/>
          <w:sz w:val="24"/>
          <w:szCs w:val="24"/>
        </w:rPr>
      </w:pPr>
    </w:p>
    <w:p w14:paraId="2B813999"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除了上述主要部件外，实验中还使用了以下硬件设备：</w:t>
      </w:r>
    </w:p>
    <w:p w14:paraId="178B5B9B" w14:textId="77777777" w:rsidR="00317C92" w:rsidRPr="00317C92" w:rsidRDefault="00317C92" w:rsidP="00317C92">
      <w:pPr>
        <w:rPr>
          <w:rFonts w:ascii="微软雅黑" w:eastAsia="微软雅黑" w:hAnsi="微软雅黑" w:hint="eastAsia"/>
          <w:sz w:val="24"/>
          <w:szCs w:val="24"/>
        </w:rPr>
      </w:pPr>
    </w:p>
    <w:p w14:paraId="5846058D"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 WIFI模块：用于实现小车与PC之间的无线通信。</w:t>
      </w:r>
    </w:p>
    <w:p w14:paraId="114FCD90"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 调速舵机：用于控制车轮的转动速度，实现小车的加速、减速等动作。</w:t>
      </w:r>
    </w:p>
    <w:p w14:paraId="3D8DD0E6" w14:textId="77777777" w:rsidR="00317C92" w:rsidRPr="00317C92" w:rsidRDefault="00317C92" w:rsidP="00317C92">
      <w:pPr>
        <w:rPr>
          <w:rFonts w:ascii="微软雅黑" w:eastAsia="微软雅黑" w:hAnsi="微软雅黑" w:hint="eastAsia"/>
          <w:sz w:val="24"/>
          <w:szCs w:val="24"/>
        </w:rPr>
      </w:pPr>
    </w:p>
    <w:p w14:paraId="0493DB41" w14:textId="77777777" w:rsidR="00317C92" w:rsidRPr="00317C92" w:rsidRDefault="00317C92" w:rsidP="00317C92">
      <w:pPr>
        <w:rPr>
          <w:rFonts w:ascii="微软雅黑" w:eastAsia="微软雅黑" w:hAnsi="微软雅黑" w:hint="eastAsia"/>
          <w:b/>
          <w:bCs/>
          <w:sz w:val="24"/>
          <w:szCs w:val="24"/>
        </w:rPr>
      </w:pPr>
      <w:r w:rsidRPr="00317C92">
        <w:rPr>
          <w:rFonts w:ascii="微软雅黑" w:eastAsia="微软雅黑" w:hAnsi="微软雅黑" w:hint="eastAsia"/>
          <w:b/>
          <w:bCs/>
          <w:sz w:val="24"/>
          <w:szCs w:val="24"/>
        </w:rPr>
        <w:t>软件实现</w:t>
      </w:r>
    </w:p>
    <w:p w14:paraId="374EFBF8" w14:textId="77777777" w:rsidR="00317C92" w:rsidRPr="00317C92" w:rsidRDefault="00317C92" w:rsidP="00317C92">
      <w:pPr>
        <w:rPr>
          <w:rFonts w:ascii="微软雅黑" w:eastAsia="微软雅黑" w:hAnsi="微软雅黑" w:hint="eastAsia"/>
          <w:sz w:val="24"/>
          <w:szCs w:val="24"/>
        </w:rPr>
      </w:pPr>
    </w:p>
    <w:p w14:paraId="6C252B23"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在软件层面，我们主要使用了ASU-VIPLE计算与通信模型来编写程序。VIPLE是一款图形化的编程工具，它允许用户通过拖拽组件来构建程序，极大地简化了编程过程。</w:t>
      </w:r>
    </w:p>
    <w:p w14:paraId="68F4D9F2" w14:textId="77777777" w:rsidR="00317C92" w:rsidRPr="00317C92" w:rsidRDefault="00317C92" w:rsidP="00317C92">
      <w:pPr>
        <w:rPr>
          <w:rFonts w:ascii="微软雅黑" w:eastAsia="微软雅黑" w:hAnsi="微软雅黑" w:hint="eastAsia"/>
          <w:sz w:val="24"/>
          <w:szCs w:val="24"/>
        </w:rPr>
      </w:pPr>
    </w:p>
    <w:p w14:paraId="1459F90D"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软件内部组件</w:t>
      </w:r>
    </w:p>
    <w:p w14:paraId="5AB41CEC" w14:textId="77777777" w:rsidR="00317C92" w:rsidRPr="00317C92" w:rsidRDefault="00317C92" w:rsidP="00317C92">
      <w:pPr>
        <w:rPr>
          <w:rFonts w:ascii="微软雅黑" w:eastAsia="微软雅黑" w:hAnsi="微软雅黑" w:hint="eastAsia"/>
          <w:sz w:val="24"/>
          <w:szCs w:val="24"/>
        </w:rPr>
      </w:pPr>
    </w:p>
    <w:p w14:paraId="4AC66239"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通信方式</w:t>
      </w:r>
    </w:p>
    <w:p w14:paraId="37B31267" w14:textId="77777777" w:rsidR="00317C92" w:rsidRPr="00317C92" w:rsidRDefault="00317C92" w:rsidP="00317C92">
      <w:pPr>
        <w:rPr>
          <w:rFonts w:ascii="微软雅黑" w:eastAsia="微软雅黑" w:hAnsi="微软雅黑" w:hint="eastAsia"/>
          <w:sz w:val="24"/>
          <w:szCs w:val="24"/>
        </w:rPr>
      </w:pPr>
    </w:p>
    <w:p w14:paraId="6BD5D042"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为了实现小车与PC之间的通信，主要有WIFI、Bluetooth和USB三种连接方式。在本实验中，我们主要通过WIFI连接，并遵循TCP/IP协议进行数据传输。我们使用socket</w:t>
      </w:r>
      <w:r w:rsidRPr="00317C92">
        <w:rPr>
          <w:rFonts w:ascii="微软雅黑" w:eastAsia="微软雅黑" w:hAnsi="微软雅黑" w:hint="eastAsia"/>
          <w:sz w:val="24"/>
          <w:szCs w:val="24"/>
        </w:rPr>
        <w:lastRenderedPageBreak/>
        <w:t>来传输数据，ASU-VPL与机器人通信通过JSON对象实现，将编码控制信息嵌入到JSON对象中，服务器解析这些脚本并执行相应的动作。</w:t>
      </w:r>
    </w:p>
    <w:p w14:paraId="04A361D3" w14:textId="77777777" w:rsidR="00317C92" w:rsidRPr="00317C92" w:rsidRDefault="00317C92" w:rsidP="00317C92">
      <w:pPr>
        <w:rPr>
          <w:rFonts w:ascii="微软雅黑" w:eastAsia="微软雅黑" w:hAnsi="微软雅黑" w:hint="eastAsia"/>
          <w:sz w:val="24"/>
          <w:szCs w:val="24"/>
        </w:rPr>
      </w:pPr>
    </w:p>
    <w:p w14:paraId="0AEC9A39"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VIPLE软件组件</w:t>
      </w:r>
    </w:p>
    <w:p w14:paraId="31E52385" w14:textId="77777777" w:rsidR="00317C92" w:rsidRPr="00317C92" w:rsidRDefault="00317C92" w:rsidP="00317C92">
      <w:pPr>
        <w:rPr>
          <w:rFonts w:ascii="微软雅黑" w:eastAsia="微软雅黑" w:hAnsi="微软雅黑" w:hint="eastAsia"/>
          <w:sz w:val="24"/>
          <w:szCs w:val="24"/>
        </w:rPr>
      </w:pPr>
    </w:p>
    <w:p w14:paraId="3E90829A"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 电机控制组件：用于控制电机的速度和方向。</w:t>
      </w:r>
    </w:p>
    <w:p w14:paraId="48EF2D41"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 驱动器组件：负责将控制信号传递给执行器。</w:t>
      </w:r>
    </w:p>
    <w:p w14:paraId="1AA7F241"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 逻辑门组件：用于实现逻辑运算，如与、或、非等。</w:t>
      </w:r>
    </w:p>
    <w:p w14:paraId="380560B6"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 红外线传感器：用于处理红外传感器的数据。</w:t>
      </w:r>
    </w:p>
    <w:p w14:paraId="415BE954" w14:textId="77777777" w:rsidR="00317C92" w:rsidRPr="00317C92"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 超声波传感器：用于处理超声波传感器的数据。</w:t>
      </w:r>
    </w:p>
    <w:p w14:paraId="7E1312BB" w14:textId="77777777" w:rsidR="00317C92" w:rsidRPr="00317C92" w:rsidRDefault="00317C92" w:rsidP="00317C92">
      <w:pPr>
        <w:rPr>
          <w:rFonts w:ascii="微软雅黑" w:eastAsia="微软雅黑" w:hAnsi="微软雅黑" w:hint="eastAsia"/>
          <w:sz w:val="24"/>
          <w:szCs w:val="24"/>
        </w:rPr>
      </w:pPr>
    </w:p>
    <w:p w14:paraId="5435D9AC" w14:textId="3CC27A42" w:rsidR="00317C92" w:rsidRPr="000D66F1" w:rsidRDefault="00317C92" w:rsidP="00317C92">
      <w:pPr>
        <w:rPr>
          <w:rFonts w:ascii="微软雅黑" w:eastAsia="微软雅黑" w:hAnsi="微软雅黑" w:hint="eastAsia"/>
          <w:sz w:val="24"/>
          <w:szCs w:val="24"/>
        </w:rPr>
      </w:pPr>
      <w:r w:rsidRPr="00317C92">
        <w:rPr>
          <w:rFonts w:ascii="微软雅黑" w:eastAsia="微软雅黑" w:hAnsi="微软雅黑" w:hint="eastAsia"/>
          <w:sz w:val="24"/>
          <w:szCs w:val="24"/>
        </w:rPr>
        <w:t>通过上述硬件和软件的配合，我们能够实现对小车的有效控制，使其能够完成循迹、避障、移动等任务，从而实现智能小车的各项功能。</w:t>
      </w:r>
    </w:p>
    <w:p w14:paraId="54A2158A" w14:textId="77777777" w:rsidR="000D66F1" w:rsidRPr="00AF3A1A" w:rsidRDefault="000D66F1" w:rsidP="00AF3A1A">
      <w:pPr>
        <w:pStyle w:val="af5"/>
        <w:numPr>
          <w:ilvl w:val="0"/>
          <w:numId w:val="17"/>
        </w:numPr>
        <w:tabs>
          <w:tab w:val="left" w:pos="567"/>
        </w:tabs>
        <w:spacing w:line="360" w:lineRule="auto"/>
        <w:ind w:left="0" w:firstLineChars="0" w:firstLine="0"/>
        <w:jc w:val="left"/>
        <w:rPr>
          <w:rFonts w:ascii="微软雅黑" w:eastAsia="微软雅黑" w:hAnsi="微软雅黑" w:hint="eastAsia"/>
          <w:sz w:val="24"/>
          <w:szCs w:val="24"/>
        </w:rPr>
      </w:pPr>
      <w:r w:rsidRPr="00AF3A1A">
        <w:rPr>
          <w:rFonts w:ascii="微软雅黑" w:eastAsia="微软雅黑" w:hAnsi="微软雅黑" w:hint="eastAsia"/>
          <w:sz w:val="24"/>
          <w:szCs w:val="24"/>
        </w:rPr>
        <w:t>项目总结（5</w:t>
      </w:r>
      <w:r w:rsidRPr="00AF3A1A">
        <w:rPr>
          <w:rFonts w:ascii="微软雅黑" w:eastAsia="微软雅黑" w:hAnsi="微软雅黑"/>
          <w:sz w:val="24"/>
          <w:szCs w:val="24"/>
        </w:rPr>
        <w:t>00</w:t>
      </w:r>
      <w:r w:rsidRPr="00AF3A1A">
        <w:rPr>
          <w:rFonts w:ascii="微软雅黑" w:eastAsia="微软雅黑" w:hAnsi="微软雅黑" w:hint="eastAsia"/>
          <w:sz w:val="24"/>
          <w:szCs w:val="24"/>
        </w:rPr>
        <w:t>字）</w:t>
      </w:r>
    </w:p>
    <w:p w14:paraId="69213FF9" w14:textId="77777777" w:rsidR="000D66F1" w:rsidRPr="000D66F1" w:rsidRDefault="000D66F1" w:rsidP="000D66F1">
      <w:pPr>
        <w:rPr>
          <w:rFonts w:ascii="微软雅黑" w:eastAsia="微软雅黑" w:hAnsi="微软雅黑" w:hint="eastAsia"/>
          <w:sz w:val="24"/>
          <w:szCs w:val="24"/>
        </w:rPr>
      </w:pPr>
      <w:r w:rsidRPr="000D66F1">
        <w:rPr>
          <w:rFonts w:ascii="微软雅黑" w:eastAsia="微软雅黑" w:hAnsi="微软雅黑" w:hint="eastAsia"/>
          <w:sz w:val="24"/>
          <w:szCs w:val="24"/>
        </w:rPr>
        <w:t>包括取得的成果、收获等</w:t>
      </w:r>
    </w:p>
    <w:p w14:paraId="45EF8CD2"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t>一、知识与技能</w:t>
      </w:r>
    </w:p>
    <w:p w14:paraId="11FA3074"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t>（一）智能车系统架构</w:t>
      </w:r>
    </w:p>
    <w:p w14:paraId="462195A7"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t>在课程中，我们深入了解了智能车的架构。传感器像 “眼睛” 和 “耳朵”，红外传感器依反射差异判断赛道，超声波传感器测障碍物距离。控制器是 “大脑”，处理分析信息。执行器是 “四肢”，实现小车动作。这让我们明白各部分协同原理，为实验奠定理论基础。</w:t>
      </w:r>
    </w:p>
    <w:p w14:paraId="1176F466"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t>（二）VIPLE 编程软件</w:t>
      </w:r>
    </w:p>
    <w:p w14:paraId="1B8AA088"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lastRenderedPageBreak/>
        <w:t>VIPLE 是重要工具。我们学会配置控件参数，了解计算与通信模型，掌握多种连接模式。</w:t>
      </w:r>
      <w:proofErr w:type="spellStart"/>
      <w:r w:rsidRPr="007D28F2">
        <w:rPr>
          <w:rFonts w:ascii="微软雅黑" w:eastAsia="微软雅黑" w:hAnsi="微软雅黑" w:hint="eastAsia"/>
          <w:spacing w:val="10"/>
          <w:sz w:val="24"/>
          <w:szCs w:val="24"/>
        </w:rPr>
        <w:t>WiFi</w:t>
      </w:r>
      <w:proofErr w:type="spellEnd"/>
      <w:r w:rsidRPr="007D28F2">
        <w:rPr>
          <w:rFonts w:ascii="微软雅黑" w:eastAsia="微软雅黑" w:hAnsi="微软雅黑" w:hint="eastAsia"/>
          <w:spacing w:val="10"/>
          <w:sz w:val="24"/>
          <w:szCs w:val="24"/>
        </w:rPr>
        <w:t xml:space="preserve"> 连接稳定但可能受干扰，蓝牙连接方便但距离短。我们还学会编写控制程序，考虑多种因素，锻炼了逻辑思维与编程能力。</w:t>
      </w:r>
    </w:p>
    <w:p w14:paraId="303D5314"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t>（三）传感器原理</w:t>
      </w:r>
    </w:p>
    <w:p w14:paraId="3BA8FFA8"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t>我们深入学习红外传感器原理。它利用红外线反射特点检测物体，通过调节电位器改变检测距离。了解其在不同颜色表面的反射情况，提高了应用能力。</w:t>
      </w:r>
    </w:p>
    <w:p w14:paraId="5D649E41"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t>二、团队协作与问题解决</w:t>
      </w:r>
    </w:p>
    <w:p w14:paraId="781815BA"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t>（一）团队协作</w:t>
      </w:r>
    </w:p>
    <w:p w14:paraId="4F0672E9"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t>小组分工明确，一人负责实验寻找问题、思考大致思路，一人负责大部分代码编程，一人负责对代码和框架作改善。我们密切沟通协作，实验前商讨方案，过程中交流进展和问题，结束后总结经验。通过协作，提高效率，培养团队精神和沟通能力。</w:t>
      </w:r>
    </w:p>
    <w:p w14:paraId="457335AD"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t>（二）问题解决</w:t>
      </w:r>
    </w:p>
    <w:p w14:paraId="6FDF104D" w14:textId="77777777" w:rsidR="007D28F2" w:rsidRPr="007D28F2" w:rsidRDefault="007D28F2" w:rsidP="007D28F2">
      <w:pPr>
        <w:rPr>
          <w:rFonts w:ascii="微软雅黑" w:eastAsia="微软雅黑" w:hAnsi="微软雅黑" w:hint="eastAsia"/>
          <w:spacing w:val="10"/>
          <w:sz w:val="24"/>
          <w:szCs w:val="24"/>
        </w:rPr>
      </w:pPr>
      <w:r w:rsidRPr="007D28F2">
        <w:rPr>
          <w:rFonts w:ascii="微软雅黑" w:eastAsia="微软雅黑" w:hAnsi="微软雅黑" w:hint="eastAsia"/>
          <w:spacing w:val="10"/>
          <w:sz w:val="24"/>
          <w:szCs w:val="24"/>
        </w:rPr>
        <w:t>实验中遇到不少问题。如循迹实验中小车偏离赛道，我们分析是传感器灵敏度、赛道粗细或程序问题。先调节传感器灵敏度未解决，再检查程序发现未考虑车速致转弯角度过大。修改程序后解决问题。还有传感器损坏、程序调试困难等问题，我们通过查阅资料、讨论和尝试解决。这些过程锻炼了我们的问题解决和动手能力，让我们更自信面对技术难题。</w:t>
      </w:r>
    </w:p>
    <w:p w14:paraId="3BA0226D" w14:textId="5B814DBC" w:rsidR="00F949C8" w:rsidRPr="007D28F2" w:rsidRDefault="007D28F2" w:rsidP="007D28F2">
      <w:pPr>
        <w:rPr>
          <w:rFonts w:ascii="微软雅黑" w:eastAsia="微软雅黑" w:hAnsi="微软雅黑"/>
          <w:spacing w:val="10"/>
          <w:sz w:val="24"/>
          <w:szCs w:val="24"/>
        </w:rPr>
      </w:pPr>
      <w:r w:rsidRPr="007D28F2">
        <w:rPr>
          <w:rFonts w:ascii="微软雅黑" w:eastAsia="微软雅黑" w:hAnsi="微软雅黑" w:hint="eastAsia"/>
          <w:spacing w:val="10"/>
          <w:sz w:val="24"/>
          <w:szCs w:val="24"/>
        </w:rPr>
        <w:t>通过本次课程，我们在知识技能、团队协作和问题解决方面都有很大收获，为今后学习研究打下坚实基础。</w:t>
      </w:r>
    </w:p>
    <w:sectPr w:rsidR="00F949C8" w:rsidRPr="007D28F2" w:rsidSect="00F949C8">
      <w:pgSz w:w="11906" w:h="16838"/>
      <w:pgMar w:top="1440" w:right="1230" w:bottom="1440" w:left="1230"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97E82" w14:textId="77777777" w:rsidR="008A01B9" w:rsidRDefault="008A01B9">
      <w:pPr>
        <w:spacing w:line="240" w:lineRule="auto"/>
      </w:pPr>
      <w:r>
        <w:separator/>
      </w:r>
    </w:p>
  </w:endnote>
  <w:endnote w:type="continuationSeparator" w:id="0">
    <w:p w14:paraId="65D1A1ED" w14:textId="77777777" w:rsidR="008A01B9" w:rsidRDefault="008A01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ADB85" w14:textId="77777777" w:rsidR="008A01B9" w:rsidRDefault="008A01B9">
      <w:pPr>
        <w:spacing w:line="240" w:lineRule="auto"/>
      </w:pPr>
      <w:r>
        <w:separator/>
      </w:r>
    </w:p>
  </w:footnote>
  <w:footnote w:type="continuationSeparator" w:id="0">
    <w:p w14:paraId="24DF21E0" w14:textId="77777777" w:rsidR="008A01B9" w:rsidRDefault="008A01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7F46"/>
    <w:multiLevelType w:val="hybridMultilevel"/>
    <w:tmpl w:val="9DFC4FE8"/>
    <w:lvl w:ilvl="0" w:tplc="C76E3A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550A3"/>
    <w:multiLevelType w:val="multilevel"/>
    <w:tmpl w:val="03C550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F72973"/>
    <w:multiLevelType w:val="multilevel"/>
    <w:tmpl w:val="13F72973"/>
    <w:lvl w:ilvl="0">
      <w:start w:val="1"/>
      <w:numFmt w:val="bullet"/>
      <w:lvlText w:val=""/>
      <w:lvlJc w:val="left"/>
      <w:pPr>
        <w:ind w:left="777" w:hanging="420"/>
      </w:pPr>
      <w:rPr>
        <w:rFonts w:ascii="Wingdings" w:hAnsi="Wingdings" w:hint="default"/>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 w15:restartNumberingAfterBreak="0">
    <w:nsid w:val="22734281"/>
    <w:multiLevelType w:val="hybridMultilevel"/>
    <w:tmpl w:val="FF3E9CF2"/>
    <w:lvl w:ilvl="0" w:tplc="0FE643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3A56FA1"/>
    <w:multiLevelType w:val="multilevel"/>
    <w:tmpl w:val="33A56F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DB34B23"/>
    <w:multiLevelType w:val="hybridMultilevel"/>
    <w:tmpl w:val="CC964E2A"/>
    <w:lvl w:ilvl="0" w:tplc="35D20F5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7B35AC"/>
    <w:multiLevelType w:val="hybridMultilevel"/>
    <w:tmpl w:val="2B6E69FE"/>
    <w:lvl w:ilvl="0" w:tplc="D3A27998">
      <w:start w:val="2"/>
      <w:numFmt w:val="chi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E44EAF"/>
    <w:multiLevelType w:val="multilevel"/>
    <w:tmpl w:val="3FE44EAF"/>
    <w:lvl w:ilvl="0">
      <w:start w:val="1"/>
      <w:numFmt w:val="decimal"/>
      <w:lvlText w:val="%1、"/>
      <w:lvlJc w:val="left"/>
      <w:pPr>
        <w:ind w:left="720" w:hanging="720"/>
      </w:pPr>
      <w:rPr>
        <w:rFonts w:hint="default"/>
        <w:b/>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3FD04E2"/>
    <w:multiLevelType w:val="multilevel"/>
    <w:tmpl w:val="43FD04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4E991706"/>
    <w:multiLevelType w:val="multilevel"/>
    <w:tmpl w:val="4E9917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1B14235"/>
    <w:multiLevelType w:val="multilevel"/>
    <w:tmpl w:val="CBAC1E14"/>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3576A5E"/>
    <w:multiLevelType w:val="multilevel"/>
    <w:tmpl w:val="53576A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38267EB"/>
    <w:multiLevelType w:val="multilevel"/>
    <w:tmpl w:val="538267EB"/>
    <w:lvl w:ilvl="0">
      <w:start w:val="1"/>
      <w:numFmt w:val="decimal"/>
      <w:lvlText w:val="%1、"/>
      <w:lvlJc w:val="left"/>
      <w:pPr>
        <w:ind w:left="720" w:hanging="720"/>
      </w:pPr>
      <w:rPr>
        <w:rFonts w:hint="default"/>
        <w:b/>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7EC4D02"/>
    <w:multiLevelType w:val="multilevel"/>
    <w:tmpl w:val="57EC4D0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5EEC511D"/>
    <w:multiLevelType w:val="multilevel"/>
    <w:tmpl w:val="5EEC511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C51805"/>
    <w:multiLevelType w:val="hybridMultilevel"/>
    <w:tmpl w:val="1616B838"/>
    <w:lvl w:ilvl="0" w:tplc="BD32A1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00C39D9"/>
    <w:multiLevelType w:val="multilevel"/>
    <w:tmpl w:val="700C39D9"/>
    <w:lvl w:ilvl="0">
      <w:start w:val="1"/>
      <w:numFmt w:val="decimal"/>
      <w:lvlText w:val="%1、"/>
      <w:lvlJc w:val="left"/>
      <w:pPr>
        <w:ind w:left="720" w:hanging="72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14F25F9"/>
    <w:multiLevelType w:val="multilevel"/>
    <w:tmpl w:val="714F25F9"/>
    <w:lvl w:ilvl="0">
      <w:start w:val="1"/>
      <w:numFmt w:val="decimal"/>
      <w:lvlText w:val="%1、"/>
      <w:lvlJc w:val="left"/>
      <w:pPr>
        <w:ind w:left="720" w:hanging="72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5882111"/>
    <w:multiLevelType w:val="multilevel"/>
    <w:tmpl w:val="7588211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47127531">
    <w:abstractNumId w:val="17"/>
  </w:num>
  <w:num w:numId="2" w16cid:durableId="68306323">
    <w:abstractNumId w:val="13"/>
  </w:num>
  <w:num w:numId="3" w16cid:durableId="166100984">
    <w:abstractNumId w:val="8"/>
  </w:num>
  <w:num w:numId="4" w16cid:durableId="667947745">
    <w:abstractNumId w:val="10"/>
  </w:num>
  <w:num w:numId="5" w16cid:durableId="166676304">
    <w:abstractNumId w:val="9"/>
  </w:num>
  <w:num w:numId="6" w16cid:durableId="1284191048">
    <w:abstractNumId w:val="11"/>
  </w:num>
  <w:num w:numId="7" w16cid:durableId="1652907306">
    <w:abstractNumId w:val="1"/>
  </w:num>
  <w:num w:numId="8" w16cid:durableId="1449591319">
    <w:abstractNumId w:val="4"/>
  </w:num>
  <w:num w:numId="9" w16cid:durableId="1781027378">
    <w:abstractNumId w:val="7"/>
  </w:num>
  <w:num w:numId="10" w16cid:durableId="1156802188">
    <w:abstractNumId w:val="14"/>
  </w:num>
  <w:num w:numId="11" w16cid:durableId="373046070">
    <w:abstractNumId w:val="2"/>
  </w:num>
  <w:num w:numId="12" w16cid:durableId="2065323808">
    <w:abstractNumId w:val="16"/>
  </w:num>
  <w:num w:numId="13" w16cid:durableId="87435438">
    <w:abstractNumId w:val="12"/>
  </w:num>
  <w:num w:numId="14" w16cid:durableId="691539289">
    <w:abstractNumId w:val="18"/>
  </w:num>
  <w:num w:numId="15" w16cid:durableId="688141388">
    <w:abstractNumId w:val="0"/>
  </w:num>
  <w:num w:numId="16" w16cid:durableId="806359628">
    <w:abstractNumId w:val="5"/>
  </w:num>
  <w:num w:numId="17" w16cid:durableId="1102990009">
    <w:abstractNumId w:val="6"/>
  </w:num>
  <w:num w:numId="18" w16cid:durableId="949581421">
    <w:abstractNumId w:val="3"/>
  </w:num>
  <w:num w:numId="19" w16cid:durableId="18422316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74C1B"/>
    <w:rsid w:val="00021325"/>
    <w:rsid w:val="00064933"/>
    <w:rsid w:val="000918A1"/>
    <w:rsid w:val="00095FA0"/>
    <w:rsid w:val="000A6C0D"/>
    <w:rsid w:val="000B14B4"/>
    <w:rsid w:val="000D66F1"/>
    <w:rsid w:val="00111956"/>
    <w:rsid w:val="00111B74"/>
    <w:rsid w:val="00113510"/>
    <w:rsid w:val="001200B6"/>
    <w:rsid w:val="001528CC"/>
    <w:rsid w:val="00160604"/>
    <w:rsid w:val="0016476B"/>
    <w:rsid w:val="0017591E"/>
    <w:rsid w:val="0020031B"/>
    <w:rsid w:val="00282421"/>
    <w:rsid w:val="002874F1"/>
    <w:rsid w:val="00317C92"/>
    <w:rsid w:val="0032638F"/>
    <w:rsid w:val="00437C9C"/>
    <w:rsid w:val="00477C1B"/>
    <w:rsid w:val="004B41FC"/>
    <w:rsid w:val="004C432C"/>
    <w:rsid w:val="004F2DB3"/>
    <w:rsid w:val="005B75FB"/>
    <w:rsid w:val="005D1622"/>
    <w:rsid w:val="005E1A4E"/>
    <w:rsid w:val="005E3430"/>
    <w:rsid w:val="00604D0D"/>
    <w:rsid w:val="00647A2E"/>
    <w:rsid w:val="00662336"/>
    <w:rsid w:val="006754D8"/>
    <w:rsid w:val="00680790"/>
    <w:rsid w:val="00686D53"/>
    <w:rsid w:val="006C70F0"/>
    <w:rsid w:val="006D09FC"/>
    <w:rsid w:val="0071623C"/>
    <w:rsid w:val="00763DEE"/>
    <w:rsid w:val="00774C1B"/>
    <w:rsid w:val="007A4E43"/>
    <w:rsid w:val="007D28F2"/>
    <w:rsid w:val="007F15D4"/>
    <w:rsid w:val="00823D55"/>
    <w:rsid w:val="00886B1D"/>
    <w:rsid w:val="008A01B9"/>
    <w:rsid w:val="008B513F"/>
    <w:rsid w:val="00950F43"/>
    <w:rsid w:val="0096661C"/>
    <w:rsid w:val="0097283B"/>
    <w:rsid w:val="009B297E"/>
    <w:rsid w:val="009D07B8"/>
    <w:rsid w:val="00A132C4"/>
    <w:rsid w:val="00A43854"/>
    <w:rsid w:val="00A729E3"/>
    <w:rsid w:val="00A72E1D"/>
    <w:rsid w:val="00A8463D"/>
    <w:rsid w:val="00AA0744"/>
    <w:rsid w:val="00AA155D"/>
    <w:rsid w:val="00AD19F0"/>
    <w:rsid w:val="00AF3A1A"/>
    <w:rsid w:val="00B20DBC"/>
    <w:rsid w:val="00B62CDC"/>
    <w:rsid w:val="00BB2D72"/>
    <w:rsid w:val="00BB56FD"/>
    <w:rsid w:val="00BE13C4"/>
    <w:rsid w:val="00C0370C"/>
    <w:rsid w:val="00C133C4"/>
    <w:rsid w:val="00C5453E"/>
    <w:rsid w:val="00C65F72"/>
    <w:rsid w:val="00C84D71"/>
    <w:rsid w:val="00CB6ACB"/>
    <w:rsid w:val="00CC41BC"/>
    <w:rsid w:val="00D001FD"/>
    <w:rsid w:val="00D275BE"/>
    <w:rsid w:val="00D8132B"/>
    <w:rsid w:val="00DE0369"/>
    <w:rsid w:val="00E475F5"/>
    <w:rsid w:val="00E86175"/>
    <w:rsid w:val="00F04F35"/>
    <w:rsid w:val="00F46549"/>
    <w:rsid w:val="00F62B67"/>
    <w:rsid w:val="00F77EAA"/>
    <w:rsid w:val="00F949C8"/>
    <w:rsid w:val="00FC2CF5"/>
    <w:rsid w:val="00FF11E9"/>
    <w:rsid w:val="00FF745B"/>
    <w:rsid w:val="0F4C138F"/>
    <w:rsid w:val="1B6136A6"/>
    <w:rsid w:val="1D754F1A"/>
    <w:rsid w:val="20116656"/>
    <w:rsid w:val="267A0D0A"/>
    <w:rsid w:val="2B490E43"/>
    <w:rsid w:val="2D3D2A09"/>
    <w:rsid w:val="47805942"/>
    <w:rsid w:val="4E0212BA"/>
    <w:rsid w:val="4F5B32A3"/>
    <w:rsid w:val="518C2B7D"/>
    <w:rsid w:val="52C848BC"/>
    <w:rsid w:val="53974FF6"/>
    <w:rsid w:val="542352CC"/>
    <w:rsid w:val="570A274B"/>
    <w:rsid w:val="58147623"/>
    <w:rsid w:val="60974D45"/>
    <w:rsid w:val="6736668D"/>
    <w:rsid w:val="69915AED"/>
    <w:rsid w:val="6F414CE4"/>
    <w:rsid w:val="75D12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9F3926"/>
  <w15:docId w15:val="{00ACF34F-CD8D-47C0-B34F-262580C5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rFonts w:ascii="Times New Roman" w:eastAsia="宋体" w:hAnsi="Times New Roman" w:cs="Times New Roman"/>
      <w:sz w:val="21"/>
    </w:rPr>
  </w:style>
  <w:style w:type="paragraph" w:styleId="1">
    <w:name w:val="heading 1"/>
    <w:basedOn w:val="a"/>
    <w:next w:val="a"/>
    <w:link w:val="10"/>
    <w:qFormat/>
    <w:pPr>
      <w:keepNext/>
      <w:keepLines/>
      <w:spacing w:before="220" w:after="210" w:line="578" w:lineRule="atLeast"/>
      <w:outlineLvl w:val="0"/>
    </w:pPr>
    <w:rPr>
      <w:b/>
      <w:bCs/>
      <w:kern w:val="44"/>
      <w:sz w:val="44"/>
      <w:szCs w:val="44"/>
    </w:rPr>
  </w:style>
  <w:style w:type="paragraph" w:styleId="2">
    <w:name w:val="heading 2"/>
    <w:basedOn w:val="a"/>
    <w:next w:val="a"/>
    <w:link w:val="20"/>
    <w:qFormat/>
    <w:pPr>
      <w:keepNext/>
      <w:keepLines/>
      <w:adjustRightInd/>
      <w:spacing w:before="260" w:after="260" w:line="416" w:lineRule="auto"/>
      <w:textAlignment w:val="auto"/>
      <w:outlineLvl w:val="1"/>
    </w:pPr>
    <w:rPr>
      <w:rFonts w:ascii="Arial" w:eastAsia="黑体" w:hAnsi="Arial"/>
      <w:b/>
      <w:bCs/>
      <w:kern w:val="2"/>
      <w:sz w:val="32"/>
      <w:szCs w:val="32"/>
    </w:rPr>
  </w:style>
  <w:style w:type="paragraph" w:styleId="3">
    <w:name w:val="heading 3"/>
    <w:basedOn w:val="a"/>
    <w:next w:val="a"/>
    <w:link w:val="30"/>
    <w:qFormat/>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Theme="minorHAnsi" w:hAnsiTheme="minorHAnsi"/>
      <w:sz w:val="18"/>
      <w:szCs w:val="18"/>
    </w:rPr>
  </w:style>
  <w:style w:type="paragraph" w:styleId="a3">
    <w:name w:val="Document Map"/>
    <w:basedOn w:val="a"/>
    <w:link w:val="a4"/>
    <w:qFormat/>
    <w:rPr>
      <w:rFonts w:ascii="宋体"/>
      <w:sz w:val="18"/>
      <w:szCs w:val="18"/>
    </w:rPr>
  </w:style>
  <w:style w:type="paragraph" w:styleId="a5">
    <w:name w:val="Body Text Indent"/>
    <w:basedOn w:val="a"/>
    <w:link w:val="a6"/>
    <w:qFormat/>
    <w:pPr>
      <w:adjustRightInd/>
      <w:spacing w:line="360" w:lineRule="auto"/>
      <w:ind w:firstLine="540"/>
      <w:textAlignment w:val="auto"/>
    </w:pPr>
    <w:rPr>
      <w:kern w:val="2"/>
      <w:sz w:val="24"/>
    </w:rPr>
  </w:style>
  <w:style w:type="paragraph" w:styleId="TOC5">
    <w:name w:val="toc 5"/>
    <w:basedOn w:val="a"/>
    <w:next w:val="a"/>
    <w:uiPriority w:val="39"/>
    <w:qFormat/>
    <w:pPr>
      <w:ind w:left="840"/>
      <w:jc w:val="left"/>
    </w:pPr>
    <w:rPr>
      <w:rFonts w:asciiTheme="minorHAnsi" w:hAnsiTheme="minorHAnsi"/>
      <w:sz w:val="18"/>
      <w:szCs w:val="18"/>
    </w:rPr>
  </w:style>
  <w:style w:type="paragraph" w:styleId="TOC3">
    <w:name w:val="toc 3"/>
    <w:basedOn w:val="a"/>
    <w:next w:val="a"/>
    <w:uiPriority w:val="39"/>
    <w:qFormat/>
    <w:pPr>
      <w:ind w:left="420"/>
      <w:jc w:val="left"/>
    </w:pPr>
    <w:rPr>
      <w:rFonts w:asciiTheme="minorHAnsi" w:hAnsiTheme="minorHAnsi"/>
      <w:i/>
      <w:iCs/>
      <w:sz w:val="20"/>
    </w:rPr>
  </w:style>
  <w:style w:type="paragraph" w:styleId="TOC8">
    <w:name w:val="toc 8"/>
    <w:basedOn w:val="a"/>
    <w:next w:val="a"/>
    <w:uiPriority w:val="39"/>
    <w:qFormat/>
    <w:pPr>
      <w:ind w:left="1470"/>
      <w:jc w:val="left"/>
    </w:pPr>
    <w:rPr>
      <w:rFonts w:asciiTheme="minorHAnsi" w:hAnsiTheme="minorHAnsi"/>
      <w:sz w:val="18"/>
      <w:szCs w:val="18"/>
    </w:rPr>
  </w:style>
  <w:style w:type="paragraph" w:styleId="a7">
    <w:name w:val="Date"/>
    <w:basedOn w:val="a"/>
    <w:next w:val="a"/>
    <w:link w:val="a8"/>
    <w:qFormat/>
    <w:pPr>
      <w:ind w:leftChars="2500" w:left="100"/>
    </w:pPr>
  </w:style>
  <w:style w:type="paragraph" w:styleId="a9">
    <w:name w:val="Balloon Text"/>
    <w:basedOn w:val="a"/>
    <w:link w:val="aa"/>
    <w:semiHidden/>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heme="minorHAnsi" w:hAnsiTheme="minorHAnsi"/>
      <w:b/>
      <w:bCs/>
      <w:caps/>
      <w:sz w:val="20"/>
    </w:rPr>
  </w:style>
  <w:style w:type="paragraph" w:styleId="TOC4">
    <w:name w:val="toc 4"/>
    <w:basedOn w:val="a"/>
    <w:next w:val="a"/>
    <w:uiPriority w:val="39"/>
    <w:qFormat/>
    <w:pPr>
      <w:ind w:left="630"/>
      <w:jc w:val="left"/>
    </w:pPr>
    <w:rPr>
      <w:rFonts w:asciiTheme="minorHAnsi" w:hAnsiTheme="minorHAnsi"/>
      <w:sz w:val="18"/>
      <w:szCs w:val="18"/>
    </w:rPr>
  </w:style>
  <w:style w:type="paragraph" w:styleId="TOC6">
    <w:name w:val="toc 6"/>
    <w:basedOn w:val="a"/>
    <w:next w:val="a"/>
    <w:uiPriority w:val="39"/>
    <w:qFormat/>
    <w:pPr>
      <w:ind w:left="1050"/>
      <w:jc w:val="left"/>
    </w:pPr>
    <w:rPr>
      <w:rFonts w:asciiTheme="minorHAnsi" w:hAnsiTheme="minorHAnsi"/>
      <w:sz w:val="18"/>
      <w:szCs w:val="18"/>
    </w:rPr>
  </w:style>
  <w:style w:type="paragraph" w:styleId="TOC2">
    <w:name w:val="toc 2"/>
    <w:basedOn w:val="a"/>
    <w:next w:val="a"/>
    <w:uiPriority w:val="39"/>
    <w:qFormat/>
    <w:pPr>
      <w:ind w:left="210"/>
      <w:jc w:val="left"/>
    </w:pPr>
    <w:rPr>
      <w:rFonts w:asciiTheme="minorHAnsi" w:hAnsiTheme="minorHAnsi"/>
      <w:smallCaps/>
      <w:sz w:val="20"/>
    </w:rPr>
  </w:style>
  <w:style w:type="paragraph" w:styleId="TOC9">
    <w:name w:val="toc 9"/>
    <w:basedOn w:val="a"/>
    <w:next w:val="a"/>
    <w:uiPriority w:val="39"/>
    <w:qFormat/>
    <w:pPr>
      <w:ind w:left="1680"/>
      <w:jc w:val="left"/>
    </w:pPr>
    <w:rPr>
      <w:rFonts w:asciiTheme="minorHAnsi" w:hAnsiTheme="minorHAnsi"/>
      <w:sz w:val="18"/>
      <w:szCs w:val="18"/>
    </w:rPr>
  </w:style>
  <w:style w:type="paragraph" w:styleId="af">
    <w:name w:val="Normal (Web)"/>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f0">
    <w:name w:val="Title"/>
    <w:basedOn w:val="a"/>
    <w:next w:val="a"/>
    <w:link w:val="af1"/>
    <w:qFormat/>
    <w:pPr>
      <w:spacing w:before="240" w:after="60"/>
      <w:jc w:val="center"/>
      <w:outlineLvl w:val="0"/>
    </w:pPr>
    <w:rPr>
      <w:rFonts w:ascii="Cambria" w:hAnsi="Cambria"/>
      <w:b/>
      <w:bCs/>
      <w:sz w:val="28"/>
      <w:szCs w:val="32"/>
    </w:rPr>
  </w:style>
  <w:style w:type="table" w:styleId="af2">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0"/>
    <w:qFormat/>
  </w:style>
  <w:style w:type="character" w:styleId="af4">
    <w:name w:val="Hyperlink"/>
    <w:basedOn w:val="a0"/>
    <w:uiPriority w:val="99"/>
    <w:unhideWhenUsed/>
    <w:qFormat/>
    <w:rPr>
      <w:color w:val="0000FF"/>
      <w:u w:val="single"/>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宋体" w:eastAsia="宋体" w:hAnsi="宋体" w:cs="Times New Roman"/>
      <w:b/>
      <w:bCs/>
      <w:color w:val="000000"/>
      <w:kern w:val="0"/>
      <w:sz w:val="30"/>
      <w:szCs w:val="30"/>
    </w:rPr>
  </w:style>
  <w:style w:type="paragraph" w:customStyle="1" w:styleId="11">
    <w:name w:val="标题1"/>
    <w:basedOn w:val="a"/>
    <w:qFormat/>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Char">
    <w:name w:val="Char"/>
    <w:basedOn w:val="a"/>
    <w:qFormat/>
    <w:pPr>
      <w:tabs>
        <w:tab w:val="left" w:pos="360"/>
      </w:tabs>
      <w:adjustRightInd/>
      <w:spacing w:line="240" w:lineRule="auto"/>
      <w:textAlignment w:val="auto"/>
    </w:pPr>
    <w:rPr>
      <w:kern w:val="2"/>
      <w:sz w:val="24"/>
      <w:szCs w:val="24"/>
    </w:rPr>
  </w:style>
  <w:style w:type="character" w:customStyle="1" w:styleId="a6">
    <w:name w:val="正文文本缩进 字符"/>
    <w:basedOn w:val="a0"/>
    <w:link w:val="a5"/>
    <w:qFormat/>
    <w:rPr>
      <w:rFonts w:ascii="Times New Roman" w:eastAsia="宋体" w:hAnsi="Times New Roman" w:cs="Times New Roman"/>
      <w:sz w:val="24"/>
      <w:szCs w:val="20"/>
    </w:rPr>
  </w:style>
  <w:style w:type="character" w:customStyle="1" w:styleId="a4">
    <w:name w:val="文档结构图 字符"/>
    <w:basedOn w:val="a0"/>
    <w:link w:val="a3"/>
    <w:qFormat/>
    <w:rPr>
      <w:rFonts w:ascii="宋体" w:eastAsia="宋体" w:hAnsi="Times New Roman" w:cs="Times New Roman"/>
      <w:kern w:val="0"/>
      <w:sz w:val="18"/>
      <w:szCs w:val="18"/>
    </w:rPr>
  </w:style>
  <w:style w:type="character" w:customStyle="1" w:styleId="af1">
    <w:name w:val="标题 字符"/>
    <w:basedOn w:val="a0"/>
    <w:link w:val="af0"/>
    <w:qFormat/>
    <w:rPr>
      <w:rFonts w:ascii="Cambria" w:eastAsia="宋体" w:hAnsi="Cambria" w:cs="Times New Roman"/>
      <w:b/>
      <w:bCs/>
      <w:kern w:val="0"/>
      <w:sz w:val="28"/>
      <w:szCs w:val="32"/>
    </w:rPr>
  </w:style>
  <w:style w:type="character" w:customStyle="1" w:styleId="a8">
    <w:name w:val="日期 字符"/>
    <w:basedOn w:val="a0"/>
    <w:link w:val="a7"/>
    <w:qFormat/>
    <w:rPr>
      <w:rFonts w:ascii="Times New Roman" w:eastAsia="宋体" w:hAnsi="Times New Roman" w:cs="Times New Roman"/>
      <w:kern w:val="0"/>
      <w:szCs w:val="20"/>
    </w:rPr>
  </w:style>
  <w:style w:type="paragraph" w:customStyle="1" w:styleId="TOC10">
    <w:name w:val="TOC 标题1"/>
    <w:basedOn w:val="1"/>
    <w:next w:val="a"/>
    <w:uiPriority w:val="39"/>
    <w:qFormat/>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CM97">
    <w:name w:val="CM97"/>
    <w:basedOn w:val="Default"/>
    <w:next w:val="Default"/>
    <w:qFormat/>
    <w:pPr>
      <w:spacing w:after="138"/>
    </w:pPr>
    <w:rPr>
      <w:rFonts w:cs="Times New Roman"/>
      <w:color w:val="auto"/>
    </w:rPr>
  </w:style>
  <w:style w:type="paragraph" w:styleId="af5">
    <w:name w:val="List Paragraph"/>
    <w:basedOn w:val="a"/>
    <w:uiPriority w:val="34"/>
    <w:qFormat/>
    <w:pPr>
      <w:adjustRightInd/>
      <w:spacing w:line="240" w:lineRule="auto"/>
      <w:ind w:firstLineChars="200" w:firstLine="420"/>
      <w:textAlignment w:val="auto"/>
    </w:pPr>
    <w:rPr>
      <w:rFonts w:ascii="Calibri" w:hAnsi="Calibri"/>
      <w:kern w:val="2"/>
      <w:szCs w:val="22"/>
    </w:rPr>
  </w:style>
  <w:style w:type="character" w:customStyle="1" w:styleId="aa">
    <w:name w:val="批注框文本 字符"/>
    <w:basedOn w:val="a0"/>
    <w:link w:val="a9"/>
    <w:semiHidden/>
    <w:qFormat/>
    <w:rPr>
      <w:rFonts w:ascii="Times New Roman" w:eastAsia="宋体" w:hAnsi="Times New Roman" w:cs="Times New Roman"/>
      <w:kern w:val="0"/>
      <w:sz w:val="18"/>
      <w:szCs w:val="18"/>
    </w:rPr>
  </w:style>
  <w:style w:type="paragraph" w:customStyle="1" w:styleId="12">
    <w:name w:val="样式1"/>
    <w:basedOn w:val="TOC1"/>
    <w:qFormat/>
    <w:rPr>
      <w:sz w:val="44"/>
    </w:rPr>
  </w:style>
  <w:style w:type="paragraph" w:customStyle="1" w:styleId="21">
    <w:name w:val="样式2"/>
    <w:basedOn w:val="12"/>
    <w:qFormat/>
    <w:pPr>
      <w:jc w:val="center"/>
    </w:pPr>
    <w:rPr>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6"/>
    <customShpInfo spid="_x0000_s1029"/>
    <customShpInfo spid="_x0000_s1028"/>
    <customShpInfo spid="_x0000_s1031"/>
    <customShpInfo spid="_x0000_s1030"/>
    <customShpInfo spid="_x0000_s103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FC33C2-2349-44EA-8995-0FA6DA3E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7</Pages>
  <Words>467</Words>
  <Characters>2662</Characters>
  <Application>Microsoft Office Word</Application>
  <DocSecurity>0</DocSecurity>
  <Lines>22</Lines>
  <Paragraphs>6</Paragraphs>
  <ScaleCrop>false</ScaleCrop>
  <Company>Lenovo</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ziyi ji</cp:lastModifiedBy>
  <cp:revision>50</cp:revision>
  <dcterms:created xsi:type="dcterms:W3CDTF">2014-03-15T01:45:00Z</dcterms:created>
  <dcterms:modified xsi:type="dcterms:W3CDTF">2024-11-03T15:40:00Z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