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B6" w:rsidRPr="00B211F6" w:rsidRDefault="00C55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211F6">
        <w:rPr>
          <w:rFonts w:asciiTheme="majorHAnsi" w:hAnsiTheme="majorHAnsi" w:cstheme="majorHAnsi"/>
          <w:sz w:val="24"/>
          <w:szCs w:val="24"/>
          <w:lang w:val="en-US"/>
        </w:rPr>
        <w:t>1. Lập trình với ARM</w:t>
      </w:r>
    </w:p>
    <w:p w:rsidR="00C55B2C" w:rsidRPr="00B211F6" w:rsidRDefault="00C55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211F6">
        <w:rPr>
          <w:rFonts w:asciiTheme="majorHAnsi" w:hAnsiTheme="majorHAnsi" w:cstheme="majorHAnsi"/>
          <w:sz w:val="24"/>
          <w:szCs w:val="24"/>
          <w:lang w:val="en-US"/>
        </w:rPr>
        <w:t>2. Lập trình với FPGA</w:t>
      </w:r>
    </w:p>
    <w:p w:rsidR="00C55B2C" w:rsidRPr="00B211F6" w:rsidRDefault="00C55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211F6">
        <w:rPr>
          <w:rFonts w:asciiTheme="majorHAnsi" w:hAnsiTheme="majorHAnsi" w:cstheme="majorHAnsi"/>
          <w:sz w:val="24"/>
          <w:szCs w:val="24"/>
          <w:lang w:val="en-US"/>
        </w:rPr>
        <w:t>3. Lập trình với PLC</w:t>
      </w:r>
    </w:p>
    <w:p w:rsidR="00C55B2C" w:rsidRPr="00B211F6" w:rsidRDefault="00C55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211F6">
        <w:rPr>
          <w:rFonts w:asciiTheme="majorHAnsi" w:hAnsiTheme="majorHAnsi" w:cstheme="majorHAnsi"/>
          <w:sz w:val="24"/>
          <w:szCs w:val="24"/>
          <w:lang w:val="en-US"/>
        </w:rPr>
        <w:t>4. Lập trình với PIC</w:t>
      </w:r>
    </w:p>
    <w:p w:rsidR="00C55B2C" w:rsidRPr="00B211F6" w:rsidRDefault="00C55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211F6">
        <w:rPr>
          <w:rFonts w:asciiTheme="majorHAnsi" w:hAnsiTheme="majorHAnsi" w:cstheme="majorHAnsi"/>
          <w:sz w:val="24"/>
          <w:szCs w:val="24"/>
          <w:lang w:val="en-US"/>
        </w:rPr>
        <w:t>5. Lập trình với Arduino</w:t>
      </w:r>
      <w:bookmarkStart w:id="0" w:name="_GoBack"/>
      <w:bookmarkEnd w:id="0"/>
    </w:p>
    <w:p w:rsidR="00C55B2C" w:rsidRPr="00B211F6" w:rsidRDefault="00C55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211F6">
        <w:rPr>
          <w:rFonts w:asciiTheme="majorHAnsi" w:hAnsiTheme="majorHAnsi" w:cstheme="majorHAnsi"/>
          <w:sz w:val="24"/>
          <w:szCs w:val="24"/>
          <w:lang w:val="en-US"/>
        </w:rPr>
        <w:t>6. Lập trình với Freescale</w:t>
      </w:r>
    </w:p>
    <w:p w:rsidR="00C55B2C" w:rsidRPr="00B211F6" w:rsidRDefault="00C55B2C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C55B2C" w:rsidRPr="00B2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AB"/>
    <w:rsid w:val="00360AB6"/>
    <w:rsid w:val="005F0CAB"/>
    <w:rsid w:val="00B211F6"/>
    <w:rsid w:val="00C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2589D-1EED-42BC-BF02-D1914194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2016-09-19T05:53:00Z</dcterms:created>
  <dcterms:modified xsi:type="dcterms:W3CDTF">2016-09-19T05:59:00Z</dcterms:modified>
</cp:coreProperties>
</file>