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219" w:rsidRPr="00947219" w:rsidRDefault="00947219" w:rsidP="00CB67CF">
      <w:pPr>
        <w:spacing w:line="288" w:lineRule="auto"/>
        <w:jc w:val="center"/>
        <w:rPr>
          <w:b/>
          <w:szCs w:val="26"/>
        </w:rPr>
      </w:pPr>
      <w:bookmarkStart w:id="0" w:name="_Toc451397361"/>
      <w:r w:rsidRPr="00947219">
        <w:rPr>
          <w:b/>
          <w:szCs w:val="26"/>
        </w:rPr>
        <w:t>HỌC VIỆN KỸ THUẬT QUÂN SỰ</w:t>
      </w:r>
    </w:p>
    <w:p w:rsidR="00947219" w:rsidRDefault="00947219" w:rsidP="00CB67CF">
      <w:pPr>
        <w:spacing w:line="259" w:lineRule="auto"/>
        <w:jc w:val="center"/>
      </w:pPr>
    </w:p>
    <w:p w:rsidR="00947219" w:rsidRDefault="00EA0EB1" w:rsidP="00CB67CF">
      <w:pPr>
        <w:spacing w:line="259" w:lineRule="auto"/>
        <w:jc w:val="center"/>
      </w:pPr>
      <w:r w:rsidRPr="00856B23">
        <w:rPr>
          <w:sz w:val="26"/>
          <w:szCs w:val="26"/>
          <w:lang w:eastAsia="vi-VN"/>
        </w:rPr>
        <w:drawing>
          <wp:inline distT="0" distB="0" distL="0" distR="0" wp14:anchorId="58345FC9" wp14:editId="6C4B97A8">
            <wp:extent cx="1122045" cy="1179656"/>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6767" cy="1184621"/>
                    </a:xfrm>
                    <a:prstGeom prst="rect">
                      <a:avLst/>
                    </a:prstGeom>
                    <a:noFill/>
                    <a:ln>
                      <a:noFill/>
                    </a:ln>
                  </pic:spPr>
                </pic:pic>
              </a:graphicData>
            </a:graphic>
          </wp:inline>
        </w:drawing>
      </w:r>
    </w:p>
    <w:p w:rsidR="00947219" w:rsidRDefault="00947219" w:rsidP="00CB67CF">
      <w:pPr>
        <w:spacing w:line="259" w:lineRule="auto"/>
        <w:jc w:val="center"/>
      </w:pPr>
    </w:p>
    <w:p w:rsidR="00947219" w:rsidRDefault="00947219" w:rsidP="00CB67CF">
      <w:pPr>
        <w:spacing w:line="259" w:lineRule="auto"/>
        <w:jc w:val="center"/>
      </w:pPr>
    </w:p>
    <w:p w:rsidR="00947219" w:rsidRDefault="00947219" w:rsidP="00CB67CF">
      <w:pPr>
        <w:spacing w:line="259" w:lineRule="auto"/>
        <w:jc w:val="center"/>
      </w:pPr>
    </w:p>
    <w:p w:rsidR="00947219" w:rsidRDefault="00947219" w:rsidP="00CB67CF">
      <w:pPr>
        <w:spacing w:line="259" w:lineRule="auto"/>
        <w:jc w:val="center"/>
      </w:pPr>
    </w:p>
    <w:p w:rsidR="00947219" w:rsidRDefault="00947219" w:rsidP="00CB67CF">
      <w:pPr>
        <w:spacing w:line="259" w:lineRule="auto"/>
        <w:jc w:val="center"/>
      </w:pPr>
    </w:p>
    <w:p w:rsidR="00947219" w:rsidRPr="00856B23" w:rsidRDefault="00947219" w:rsidP="00CB67CF">
      <w:pPr>
        <w:spacing w:line="288" w:lineRule="auto"/>
        <w:jc w:val="center"/>
        <w:rPr>
          <w:sz w:val="26"/>
          <w:szCs w:val="26"/>
        </w:rPr>
      </w:pPr>
    </w:p>
    <w:p w:rsidR="00947219" w:rsidRPr="00CF6B2A" w:rsidRDefault="00947219" w:rsidP="00CB67CF">
      <w:pPr>
        <w:spacing w:line="288" w:lineRule="auto"/>
        <w:jc w:val="center"/>
        <w:rPr>
          <w:b/>
          <w:sz w:val="40"/>
          <w:szCs w:val="26"/>
        </w:rPr>
      </w:pPr>
      <w:r w:rsidRPr="00947219">
        <w:rPr>
          <w:b/>
          <w:sz w:val="40"/>
          <w:szCs w:val="26"/>
        </w:rPr>
        <w:t>ĐỀ ÁN</w:t>
      </w:r>
    </w:p>
    <w:p w:rsidR="00947219" w:rsidRPr="00947219" w:rsidRDefault="00947219" w:rsidP="00CB67CF">
      <w:pPr>
        <w:spacing w:line="288" w:lineRule="auto"/>
        <w:jc w:val="center"/>
        <w:rPr>
          <w:b/>
          <w:szCs w:val="26"/>
        </w:rPr>
      </w:pPr>
      <w:r w:rsidRPr="00947219">
        <w:rPr>
          <w:b/>
          <w:szCs w:val="26"/>
        </w:rPr>
        <w:t>HỆ THỐNG THI TRỰC TUYẾN NGOẠI NGỮ</w:t>
      </w:r>
    </w:p>
    <w:p w:rsidR="00DA736A" w:rsidRDefault="00947219" w:rsidP="00CB67CF">
      <w:pPr>
        <w:spacing w:line="259" w:lineRule="auto"/>
        <w:jc w:val="center"/>
      </w:pPr>
      <w:r>
        <w:br w:type="page"/>
      </w:r>
    </w:p>
    <w:p w:rsidR="00DA736A" w:rsidRDefault="00DA736A" w:rsidP="00CB67CF">
      <w:pPr>
        <w:pStyle w:val="Heading1"/>
        <w:sectPr w:rsidR="00DA736A" w:rsidSect="00AD6F19">
          <w:footerReference w:type="default" r:id="rId9"/>
          <w:pgSz w:w="11907" w:h="16839" w:code="9"/>
          <w:pgMar w:top="1418" w:right="1134" w:bottom="1134" w:left="1985" w:header="567" w:footer="567" w:gutter="0"/>
          <w:pgNumType w:start="2"/>
          <w:cols w:space="720"/>
          <w:docGrid w:linePitch="360"/>
        </w:sectPr>
      </w:pPr>
      <w:bookmarkStart w:id="1" w:name="_Toc451397727"/>
    </w:p>
    <w:sdt>
      <w:sdtPr>
        <w:rPr>
          <w:rFonts w:ascii="Times New Roman" w:eastAsiaTheme="minorHAnsi" w:hAnsi="Times New Roman" w:cstheme="minorBidi"/>
          <w:noProof/>
          <w:color w:val="auto"/>
          <w:sz w:val="28"/>
          <w:szCs w:val="22"/>
          <w:lang w:val="vi-VN"/>
        </w:rPr>
        <w:id w:val="-788656143"/>
        <w:docPartObj>
          <w:docPartGallery w:val="Table of Contents"/>
          <w:docPartUnique/>
        </w:docPartObj>
      </w:sdtPr>
      <w:sdtEndPr>
        <w:rPr>
          <w:b/>
          <w:bCs/>
        </w:rPr>
      </w:sdtEndPr>
      <w:sdtContent>
        <w:p w:rsidR="00B37F0D" w:rsidRPr="00E66608" w:rsidRDefault="00B37F0D" w:rsidP="00CB67CF">
          <w:pPr>
            <w:pStyle w:val="TOCHeading"/>
            <w:spacing w:before="0"/>
            <w:jc w:val="center"/>
            <w:rPr>
              <w:rFonts w:ascii="Times New Roman" w:hAnsi="Times New Roman" w:cs="Times New Roman"/>
              <w:b/>
              <w:color w:val="auto"/>
              <w:sz w:val="28"/>
            </w:rPr>
          </w:pPr>
          <w:r w:rsidRPr="00E66608">
            <w:rPr>
              <w:rFonts w:ascii="Times New Roman" w:hAnsi="Times New Roman" w:cs="Times New Roman"/>
              <w:b/>
              <w:color w:val="auto"/>
              <w:sz w:val="28"/>
            </w:rPr>
            <w:t>MỤC LỤC</w:t>
          </w:r>
        </w:p>
        <w:p w:rsidR="00393957" w:rsidRDefault="00B37F0D">
          <w:pPr>
            <w:pStyle w:val="TOC1"/>
            <w:tabs>
              <w:tab w:val="right" w:leader="dot" w:pos="8778"/>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52433812" w:history="1">
            <w:r w:rsidR="00393957" w:rsidRPr="00F5251B">
              <w:rPr>
                <w:rStyle w:val="Hyperlink"/>
              </w:rPr>
              <w:t>1. MỤC ĐÍCH ĐỀ ÁN</w:t>
            </w:r>
            <w:r w:rsidR="00393957">
              <w:rPr>
                <w:webHidden/>
              </w:rPr>
              <w:tab/>
            </w:r>
            <w:r w:rsidR="00393957">
              <w:rPr>
                <w:webHidden/>
              </w:rPr>
              <w:fldChar w:fldCharType="begin"/>
            </w:r>
            <w:r w:rsidR="00393957">
              <w:rPr>
                <w:webHidden/>
              </w:rPr>
              <w:instrText xml:space="preserve"> PAGEREF _Toc452433812 \h </w:instrText>
            </w:r>
            <w:r w:rsidR="00393957">
              <w:rPr>
                <w:webHidden/>
              </w:rPr>
            </w:r>
            <w:r w:rsidR="00393957">
              <w:rPr>
                <w:webHidden/>
              </w:rPr>
              <w:fldChar w:fldCharType="separate"/>
            </w:r>
            <w:r w:rsidR="00393957">
              <w:rPr>
                <w:webHidden/>
              </w:rPr>
              <w:t>3</w:t>
            </w:r>
            <w:r w:rsidR="00393957">
              <w:rPr>
                <w:webHidden/>
              </w:rPr>
              <w:fldChar w:fldCharType="end"/>
            </w:r>
          </w:hyperlink>
        </w:p>
        <w:p w:rsidR="00393957" w:rsidRDefault="000C1789">
          <w:pPr>
            <w:pStyle w:val="TOC1"/>
            <w:tabs>
              <w:tab w:val="right" w:leader="dot" w:pos="8778"/>
            </w:tabs>
            <w:rPr>
              <w:rFonts w:asciiTheme="minorHAnsi" w:eastAsiaTheme="minorEastAsia" w:hAnsiTheme="minorHAnsi"/>
              <w:sz w:val="22"/>
              <w:lang w:val="en-US"/>
            </w:rPr>
          </w:pPr>
          <w:hyperlink w:anchor="_Toc452433813" w:history="1">
            <w:r w:rsidR="00393957" w:rsidRPr="00F5251B">
              <w:rPr>
                <w:rStyle w:val="Hyperlink"/>
              </w:rPr>
              <w:t>2. TỔNG QUAN VỀ HỆ THỐNG</w:t>
            </w:r>
            <w:r w:rsidR="00393957" w:rsidRPr="00F5251B">
              <w:rPr>
                <w:rStyle w:val="Hyperlink"/>
                <w:lang w:val="en-US"/>
              </w:rPr>
              <w:t xml:space="preserve"> THI TRỰC TUYẾN</w:t>
            </w:r>
            <w:r w:rsidR="00393957">
              <w:rPr>
                <w:webHidden/>
              </w:rPr>
              <w:tab/>
            </w:r>
            <w:r w:rsidR="00393957">
              <w:rPr>
                <w:webHidden/>
              </w:rPr>
              <w:fldChar w:fldCharType="begin"/>
            </w:r>
            <w:r w:rsidR="00393957">
              <w:rPr>
                <w:webHidden/>
              </w:rPr>
              <w:instrText xml:space="preserve"> PAGEREF _Toc452433813 \h </w:instrText>
            </w:r>
            <w:r w:rsidR="00393957">
              <w:rPr>
                <w:webHidden/>
              </w:rPr>
            </w:r>
            <w:r w:rsidR="00393957">
              <w:rPr>
                <w:webHidden/>
              </w:rPr>
              <w:fldChar w:fldCharType="separate"/>
            </w:r>
            <w:r w:rsidR="00393957">
              <w:rPr>
                <w:webHidden/>
              </w:rPr>
              <w:t>4</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14" w:history="1">
            <w:r w:rsidR="00393957" w:rsidRPr="00F5251B">
              <w:rPr>
                <w:rStyle w:val="Hyperlink"/>
              </w:rPr>
              <w:t>2.1. Yêu cầu chung của hệ thống</w:t>
            </w:r>
            <w:r w:rsidR="00393957">
              <w:rPr>
                <w:webHidden/>
              </w:rPr>
              <w:tab/>
            </w:r>
            <w:r w:rsidR="00393957">
              <w:rPr>
                <w:webHidden/>
              </w:rPr>
              <w:fldChar w:fldCharType="begin"/>
            </w:r>
            <w:r w:rsidR="00393957">
              <w:rPr>
                <w:webHidden/>
              </w:rPr>
              <w:instrText xml:space="preserve"> PAGEREF _Toc452433814 \h </w:instrText>
            </w:r>
            <w:r w:rsidR="00393957">
              <w:rPr>
                <w:webHidden/>
              </w:rPr>
            </w:r>
            <w:r w:rsidR="00393957">
              <w:rPr>
                <w:webHidden/>
              </w:rPr>
              <w:fldChar w:fldCharType="separate"/>
            </w:r>
            <w:r w:rsidR="00393957">
              <w:rPr>
                <w:webHidden/>
              </w:rPr>
              <w:t>4</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15" w:history="1">
            <w:r w:rsidR="00393957" w:rsidRPr="00F5251B">
              <w:rPr>
                <w:rStyle w:val="Hyperlink"/>
              </w:rPr>
              <w:t>2.2. Mục tiêu của hệ thống</w:t>
            </w:r>
            <w:r w:rsidR="00393957">
              <w:rPr>
                <w:webHidden/>
              </w:rPr>
              <w:tab/>
            </w:r>
            <w:r w:rsidR="00393957">
              <w:rPr>
                <w:webHidden/>
              </w:rPr>
              <w:fldChar w:fldCharType="begin"/>
            </w:r>
            <w:r w:rsidR="00393957">
              <w:rPr>
                <w:webHidden/>
              </w:rPr>
              <w:instrText xml:space="preserve"> PAGEREF _Toc452433815 \h </w:instrText>
            </w:r>
            <w:r w:rsidR="00393957">
              <w:rPr>
                <w:webHidden/>
              </w:rPr>
            </w:r>
            <w:r w:rsidR="00393957">
              <w:rPr>
                <w:webHidden/>
              </w:rPr>
              <w:fldChar w:fldCharType="separate"/>
            </w:r>
            <w:r w:rsidR="00393957">
              <w:rPr>
                <w:webHidden/>
              </w:rPr>
              <w:t>4</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16" w:history="1">
            <w:r w:rsidR="00393957" w:rsidRPr="00F5251B">
              <w:rPr>
                <w:rStyle w:val="Hyperlink"/>
              </w:rPr>
              <w:t>2.3. Đối tượng người dùng</w:t>
            </w:r>
            <w:r w:rsidR="00393957">
              <w:rPr>
                <w:webHidden/>
              </w:rPr>
              <w:tab/>
            </w:r>
            <w:r w:rsidR="00393957">
              <w:rPr>
                <w:webHidden/>
              </w:rPr>
              <w:fldChar w:fldCharType="begin"/>
            </w:r>
            <w:r w:rsidR="00393957">
              <w:rPr>
                <w:webHidden/>
              </w:rPr>
              <w:instrText xml:space="preserve"> PAGEREF _Toc452433816 \h </w:instrText>
            </w:r>
            <w:r w:rsidR="00393957">
              <w:rPr>
                <w:webHidden/>
              </w:rPr>
            </w:r>
            <w:r w:rsidR="00393957">
              <w:rPr>
                <w:webHidden/>
              </w:rPr>
              <w:fldChar w:fldCharType="separate"/>
            </w:r>
            <w:r w:rsidR="00393957">
              <w:rPr>
                <w:webHidden/>
              </w:rPr>
              <w:t>5</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17" w:history="1">
            <w:r w:rsidR="00393957" w:rsidRPr="00F5251B">
              <w:rPr>
                <w:rStyle w:val="Hyperlink"/>
              </w:rPr>
              <w:t>2.4. Mô hình tổng thể của hệ thống</w:t>
            </w:r>
            <w:r w:rsidR="00393957">
              <w:rPr>
                <w:webHidden/>
              </w:rPr>
              <w:tab/>
            </w:r>
            <w:r w:rsidR="00393957">
              <w:rPr>
                <w:webHidden/>
              </w:rPr>
              <w:fldChar w:fldCharType="begin"/>
            </w:r>
            <w:r w:rsidR="00393957">
              <w:rPr>
                <w:webHidden/>
              </w:rPr>
              <w:instrText xml:space="preserve"> PAGEREF _Toc452433817 \h </w:instrText>
            </w:r>
            <w:r w:rsidR="00393957">
              <w:rPr>
                <w:webHidden/>
              </w:rPr>
            </w:r>
            <w:r w:rsidR="00393957">
              <w:rPr>
                <w:webHidden/>
              </w:rPr>
              <w:fldChar w:fldCharType="separate"/>
            </w:r>
            <w:r w:rsidR="00393957">
              <w:rPr>
                <w:webHidden/>
              </w:rPr>
              <w:t>5</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18" w:history="1">
            <w:r w:rsidR="00393957" w:rsidRPr="00F5251B">
              <w:rPr>
                <w:rStyle w:val="Hyperlink"/>
              </w:rPr>
              <w:t>2.4. Đặc điểm công nghệ</w:t>
            </w:r>
            <w:r w:rsidR="00393957" w:rsidRPr="00F5251B">
              <w:rPr>
                <w:rStyle w:val="Hyperlink"/>
                <w:lang w:val="en-US"/>
              </w:rPr>
              <w:t xml:space="preserve"> của hệ thống</w:t>
            </w:r>
            <w:r w:rsidR="00393957">
              <w:rPr>
                <w:webHidden/>
              </w:rPr>
              <w:tab/>
            </w:r>
            <w:r w:rsidR="00393957">
              <w:rPr>
                <w:webHidden/>
              </w:rPr>
              <w:fldChar w:fldCharType="begin"/>
            </w:r>
            <w:r w:rsidR="00393957">
              <w:rPr>
                <w:webHidden/>
              </w:rPr>
              <w:instrText xml:space="preserve"> PAGEREF _Toc452433818 \h </w:instrText>
            </w:r>
            <w:r w:rsidR="00393957">
              <w:rPr>
                <w:webHidden/>
              </w:rPr>
            </w:r>
            <w:r w:rsidR="00393957">
              <w:rPr>
                <w:webHidden/>
              </w:rPr>
              <w:fldChar w:fldCharType="separate"/>
            </w:r>
            <w:r w:rsidR="00393957">
              <w:rPr>
                <w:webHidden/>
              </w:rPr>
              <w:t>7</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19" w:history="1">
            <w:r w:rsidR="00393957" w:rsidRPr="00F5251B">
              <w:rPr>
                <w:rStyle w:val="Hyperlink"/>
              </w:rPr>
              <w:t>2.</w:t>
            </w:r>
            <w:r w:rsidR="00393957" w:rsidRPr="00F5251B">
              <w:rPr>
                <w:rStyle w:val="Hyperlink"/>
                <w:lang w:val="en-US"/>
              </w:rPr>
              <w:t>5</w:t>
            </w:r>
            <w:r w:rsidR="00393957" w:rsidRPr="00F5251B">
              <w:rPr>
                <w:rStyle w:val="Hyperlink"/>
              </w:rPr>
              <w:t xml:space="preserve">. </w:t>
            </w:r>
            <w:r w:rsidR="00393957" w:rsidRPr="00F5251B">
              <w:rPr>
                <w:rStyle w:val="Hyperlink"/>
                <w:lang w:val="en-US"/>
              </w:rPr>
              <w:t xml:space="preserve">Các </w:t>
            </w:r>
            <w:r w:rsidR="00393957" w:rsidRPr="00F5251B">
              <w:rPr>
                <w:rStyle w:val="Hyperlink"/>
              </w:rPr>
              <w:t>ưu</w:t>
            </w:r>
            <w:r w:rsidR="00393957" w:rsidRPr="00F5251B">
              <w:rPr>
                <w:rStyle w:val="Hyperlink"/>
                <w:lang w:val="en-US"/>
              </w:rPr>
              <w:t xml:space="preserve"> điểm nổi bật của hệ thống</w:t>
            </w:r>
            <w:r w:rsidR="00393957">
              <w:rPr>
                <w:webHidden/>
              </w:rPr>
              <w:tab/>
            </w:r>
            <w:r w:rsidR="00393957">
              <w:rPr>
                <w:webHidden/>
              </w:rPr>
              <w:fldChar w:fldCharType="begin"/>
            </w:r>
            <w:r w:rsidR="00393957">
              <w:rPr>
                <w:webHidden/>
              </w:rPr>
              <w:instrText xml:space="preserve"> PAGEREF _Toc452433819 \h </w:instrText>
            </w:r>
            <w:r w:rsidR="00393957">
              <w:rPr>
                <w:webHidden/>
              </w:rPr>
            </w:r>
            <w:r w:rsidR="00393957">
              <w:rPr>
                <w:webHidden/>
              </w:rPr>
              <w:fldChar w:fldCharType="separate"/>
            </w:r>
            <w:r w:rsidR="00393957">
              <w:rPr>
                <w:webHidden/>
              </w:rPr>
              <w:t>7</w:t>
            </w:r>
            <w:r w:rsidR="00393957">
              <w:rPr>
                <w:webHidden/>
              </w:rPr>
              <w:fldChar w:fldCharType="end"/>
            </w:r>
          </w:hyperlink>
        </w:p>
        <w:p w:rsidR="00393957" w:rsidRDefault="000C1789">
          <w:pPr>
            <w:pStyle w:val="TOC1"/>
            <w:tabs>
              <w:tab w:val="right" w:leader="dot" w:pos="8778"/>
            </w:tabs>
            <w:rPr>
              <w:rFonts w:asciiTheme="minorHAnsi" w:eastAsiaTheme="minorEastAsia" w:hAnsiTheme="minorHAnsi"/>
              <w:sz w:val="22"/>
              <w:lang w:val="en-US"/>
            </w:rPr>
          </w:pPr>
          <w:hyperlink w:anchor="_Toc452433820" w:history="1">
            <w:r w:rsidR="00393957" w:rsidRPr="00F5251B">
              <w:rPr>
                <w:rStyle w:val="Hyperlink"/>
              </w:rPr>
              <w:t>3. QUY TRÌNH TỔ CHỨC THI</w:t>
            </w:r>
            <w:r w:rsidR="00393957" w:rsidRPr="00F5251B">
              <w:rPr>
                <w:rStyle w:val="Hyperlink"/>
                <w:lang w:val="en-US"/>
              </w:rPr>
              <w:t xml:space="preserve"> TRỰC TUYẾN</w:t>
            </w:r>
            <w:r w:rsidR="00393957">
              <w:rPr>
                <w:webHidden/>
              </w:rPr>
              <w:tab/>
            </w:r>
            <w:r w:rsidR="00393957">
              <w:rPr>
                <w:webHidden/>
              </w:rPr>
              <w:fldChar w:fldCharType="begin"/>
            </w:r>
            <w:r w:rsidR="00393957">
              <w:rPr>
                <w:webHidden/>
              </w:rPr>
              <w:instrText xml:space="preserve"> PAGEREF _Toc452433820 \h </w:instrText>
            </w:r>
            <w:r w:rsidR="00393957">
              <w:rPr>
                <w:webHidden/>
              </w:rPr>
            </w:r>
            <w:r w:rsidR="00393957">
              <w:rPr>
                <w:webHidden/>
              </w:rPr>
              <w:fldChar w:fldCharType="separate"/>
            </w:r>
            <w:r w:rsidR="00393957">
              <w:rPr>
                <w:webHidden/>
              </w:rPr>
              <w:t>9</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21" w:history="1">
            <w:r w:rsidR="00393957" w:rsidRPr="00F5251B">
              <w:rPr>
                <w:rStyle w:val="Hyperlink"/>
              </w:rPr>
              <w:t xml:space="preserve">3.1. Quy trình </w:t>
            </w:r>
            <w:r w:rsidR="00393957" w:rsidRPr="00F5251B">
              <w:rPr>
                <w:rStyle w:val="Hyperlink"/>
                <w:lang w:val="en-US"/>
              </w:rPr>
              <w:t xml:space="preserve">tổng quan tổ chức </w:t>
            </w:r>
            <w:r w:rsidR="00393957" w:rsidRPr="00F5251B">
              <w:rPr>
                <w:rStyle w:val="Hyperlink"/>
              </w:rPr>
              <w:t>thi</w:t>
            </w:r>
            <w:r w:rsidR="00393957" w:rsidRPr="00F5251B">
              <w:rPr>
                <w:rStyle w:val="Hyperlink"/>
                <w:lang w:val="en-US"/>
              </w:rPr>
              <w:t xml:space="preserve"> trực tuyến</w:t>
            </w:r>
            <w:r w:rsidR="00393957">
              <w:rPr>
                <w:webHidden/>
              </w:rPr>
              <w:tab/>
            </w:r>
            <w:r w:rsidR="00393957">
              <w:rPr>
                <w:webHidden/>
              </w:rPr>
              <w:fldChar w:fldCharType="begin"/>
            </w:r>
            <w:r w:rsidR="00393957">
              <w:rPr>
                <w:webHidden/>
              </w:rPr>
              <w:instrText xml:space="preserve"> PAGEREF _Toc452433821 \h </w:instrText>
            </w:r>
            <w:r w:rsidR="00393957">
              <w:rPr>
                <w:webHidden/>
              </w:rPr>
            </w:r>
            <w:r w:rsidR="00393957">
              <w:rPr>
                <w:webHidden/>
              </w:rPr>
              <w:fldChar w:fldCharType="separate"/>
            </w:r>
            <w:r w:rsidR="00393957">
              <w:rPr>
                <w:webHidden/>
              </w:rPr>
              <w:t>9</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22" w:history="1">
            <w:r w:rsidR="00393957" w:rsidRPr="00F5251B">
              <w:rPr>
                <w:rStyle w:val="Hyperlink"/>
              </w:rPr>
              <w:t>3.2. Quy trình</w:t>
            </w:r>
            <w:r w:rsidR="00393957" w:rsidRPr="00F5251B">
              <w:rPr>
                <w:rStyle w:val="Hyperlink"/>
                <w:lang w:val="en-US"/>
              </w:rPr>
              <w:t xml:space="preserve"> hủy thi</w:t>
            </w:r>
            <w:r w:rsidR="00393957">
              <w:rPr>
                <w:webHidden/>
              </w:rPr>
              <w:tab/>
            </w:r>
            <w:r w:rsidR="00393957">
              <w:rPr>
                <w:webHidden/>
              </w:rPr>
              <w:fldChar w:fldCharType="begin"/>
            </w:r>
            <w:r w:rsidR="00393957">
              <w:rPr>
                <w:webHidden/>
              </w:rPr>
              <w:instrText xml:space="preserve"> PAGEREF _Toc452433822 \h </w:instrText>
            </w:r>
            <w:r w:rsidR="00393957">
              <w:rPr>
                <w:webHidden/>
              </w:rPr>
            </w:r>
            <w:r w:rsidR="00393957">
              <w:rPr>
                <w:webHidden/>
              </w:rPr>
              <w:fldChar w:fldCharType="separate"/>
            </w:r>
            <w:r w:rsidR="00393957">
              <w:rPr>
                <w:webHidden/>
              </w:rPr>
              <w:t>10</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23" w:history="1">
            <w:r w:rsidR="00393957" w:rsidRPr="00F5251B">
              <w:rPr>
                <w:rStyle w:val="Hyperlink"/>
              </w:rPr>
              <w:t>3.3. Quy trình</w:t>
            </w:r>
            <w:r w:rsidR="00393957" w:rsidRPr="00F5251B">
              <w:rPr>
                <w:rStyle w:val="Hyperlink"/>
                <w:lang w:val="en-US"/>
              </w:rPr>
              <w:t xml:space="preserve"> cập nhật ngân hàng đề thi</w:t>
            </w:r>
            <w:r w:rsidR="00393957">
              <w:rPr>
                <w:webHidden/>
              </w:rPr>
              <w:tab/>
            </w:r>
            <w:r w:rsidR="00393957">
              <w:rPr>
                <w:webHidden/>
              </w:rPr>
              <w:fldChar w:fldCharType="begin"/>
            </w:r>
            <w:r w:rsidR="00393957">
              <w:rPr>
                <w:webHidden/>
              </w:rPr>
              <w:instrText xml:space="preserve"> PAGEREF _Toc452433823 \h </w:instrText>
            </w:r>
            <w:r w:rsidR="00393957">
              <w:rPr>
                <w:webHidden/>
              </w:rPr>
            </w:r>
            <w:r w:rsidR="00393957">
              <w:rPr>
                <w:webHidden/>
              </w:rPr>
              <w:fldChar w:fldCharType="separate"/>
            </w:r>
            <w:r w:rsidR="00393957">
              <w:rPr>
                <w:webHidden/>
              </w:rPr>
              <w:t>11</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24" w:history="1">
            <w:r w:rsidR="00393957" w:rsidRPr="00F5251B">
              <w:rPr>
                <w:rStyle w:val="Hyperlink"/>
                <w:lang w:val="en-US"/>
              </w:rPr>
              <w:t>3.4. Cơ chế lập lịch thi</w:t>
            </w:r>
            <w:r w:rsidR="00393957">
              <w:rPr>
                <w:webHidden/>
              </w:rPr>
              <w:tab/>
            </w:r>
            <w:r w:rsidR="00393957">
              <w:rPr>
                <w:webHidden/>
              </w:rPr>
              <w:fldChar w:fldCharType="begin"/>
            </w:r>
            <w:r w:rsidR="00393957">
              <w:rPr>
                <w:webHidden/>
              </w:rPr>
              <w:instrText xml:space="preserve"> PAGEREF _Toc452433824 \h </w:instrText>
            </w:r>
            <w:r w:rsidR="00393957">
              <w:rPr>
                <w:webHidden/>
              </w:rPr>
            </w:r>
            <w:r w:rsidR="00393957">
              <w:rPr>
                <w:webHidden/>
              </w:rPr>
              <w:fldChar w:fldCharType="separate"/>
            </w:r>
            <w:r w:rsidR="00393957">
              <w:rPr>
                <w:webHidden/>
              </w:rPr>
              <w:t>11</w:t>
            </w:r>
            <w:r w:rsidR="00393957">
              <w:rPr>
                <w:webHidden/>
              </w:rPr>
              <w:fldChar w:fldCharType="end"/>
            </w:r>
          </w:hyperlink>
        </w:p>
        <w:p w:rsidR="00393957" w:rsidRDefault="000C1789">
          <w:pPr>
            <w:pStyle w:val="TOC1"/>
            <w:tabs>
              <w:tab w:val="right" w:leader="dot" w:pos="8778"/>
            </w:tabs>
            <w:rPr>
              <w:rFonts w:asciiTheme="minorHAnsi" w:eastAsiaTheme="minorEastAsia" w:hAnsiTheme="minorHAnsi"/>
              <w:sz w:val="22"/>
              <w:lang w:val="en-US"/>
            </w:rPr>
          </w:pPr>
          <w:hyperlink w:anchor="_Toc452433825" w:history="1">
            <w:r w:rsidR="00393957" w:rsidRPr="00F5251B">
              <w:rPr>
                <w:rStyle w:val="Hyperlink"/>
                <w:lang w:val="en-US"/>
              </w:rPr>
              <w:t>4. CÁC YÊU CẦU CHẤT LƯỢNG</w:t>
            </w:r>
            <w:r w:rsidR="00393957">
              <w:rPr>
                <w:webHidden/>
              </w:rPr>
              <w:tab/>
            </w:r>
            <w:r w:rsidR="00393957">
              <w:rPr>
                <w:webHidden/>
              </w:rPr>
              <w:fldChar w:fldCharType="begin"/>
            </w:r>
            <w:r w:rsidR="00393957">
              <w:rPr>
                <w:webHidden/>
              </w:rPr>
              <w:instrText xml:space="preserve"> PAGEREF _Toc452433825 \h </w:instrText>
            </w:r>
            <w:r w:rsidR="00393957">
              <w:rPr>
                <w:webHidden/>
              </w:rPr>
            </w:r>
            <w:r w:rsidR="00393957">
              <w:rPr>
                <w:webHidden/>
              </w:rPr>
              <w:fldChar w:fldCharType="separate"/>
            </w:r>
            <w:r w:rsidR="00393957">
              <w:rPr>
                <w:webHidden/>
              </w:rPr>
              <w:t>13</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26" w:history="1">
            <w:r w:rsidR="00393957" w:rsidRPr="00F5251B">
              <w:rPr>
                <w:rStyle w:val="Hyperlink"/>
                <w:lang w:val="en-US"/>
              </w:rPr>
              <w:t>4.1. Thích hợp với đặc điểm phân tán của Học viện</w:t>
            </w:r>
            <w:r w:rsidR="00393957">
              <w:rPr>
                <w:webHidden/>
              </w:rPr>
              <w:tab/>
            </w:r>
            <w:r w:rsidR="00393957">
              <w:rPr>
                <w:webHidden/>
              </w:rPr>
              <w:fldChar w:fldCharType="begin"/>
            </w:r>
            <w:r w:rsidR="00393957">
              <w:rPr>
                <w:webHidden/>
              </w:rPr>
              <w:instrText xml:space="preserve"> PAGEREF _Toc452433826 \h </w:instrText>
            </w:r>
            <w:r w:rsidR="00393957">
              <w:rPr>
                <w:webHidden/>
              </w:rPr>
            </w:r>
            <w:r w:rsidR="00393957">
              <w:rPr>
                <w:webHidden/>
              </w:rPr>
              <w:fldChar w:fldCharType="separate"/>
            </w:r>
            <w:r w:rsidR="00393957">
              <w:rPr>
                <w:webHidden/>
              </w:rPr>
              <w:t>13</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27" w:history="1">
            <w:r w:rsidR="00393957" w:rsidRPr="00F5251B">
              <w:rPr>
                <w:rStyle w:val="Hyperlink"/>
                <w:lang w:val="en-US"/>
              </w:rPr>
              <w:t>4.2. Yêu cầu tính dễ sử dụng</w:t>
            </w:r>
            <w:r w:rsidR="00393957">
              <w:rPr>
                <w:webHidden/>
              </w:rPr>
              <w:tab/>
            </w:r>
            <w:r w:rsidR="00393957">
              <w:rPr>
                <w:webHidden/>
              </w:rPr>
              <w:fldChar w:fldCharType="begin"/>
            </w:r>
            <w:r w:rsidR="00393957">
              <w:rPr>
                <w:webHidden/>
              </w:rPr>
              <w:instrText xml:space="preserve"> PAGEREF _Toc452433827 \h </w:instrText>
            </w:r>
            <w:r w:rsidR="00393957">
              <w:rPr>
                <w:webHidden/>
              </w:rPr>
            </w:r>
            <w:r w:rsidR="00393957">
              <w:rPr>
                <w:webHidden/>
              </w:rPr>
              <w:fldChar w:fldCharType="separate"/>
            </w:r>
            <w:r w:rsidR="00393957">
              <w:rPr>
                <w:webHidden/>
              </w:rPr>
              <w:t>13</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28" w:history="1">
            <w:r w:rsidR="00393957" w:rsidRPr="00F5251B">
              <w:rPr>
                <w:rStyle w:val="Hyperlink"/>
                <w:lang w:val="en-US"/>
              </w:rPr>
              <w:t>4.3. Yêu cầu về tính tin cậy</w:t>
            </w:r>
            <w:r w:rsidR="00393957">
              <w:rPr>
                <w:webHidden/>
              </w:rPr>
              <w:tab/>
            </w:r>
            <w:r w:rsidR="00393957">
              <w:rPr>
                <w:webHidden/>
              </w:rPr>
              <w:fldChar w:fldCharType="begin"/>
            </w:r>
            <w:r w:rsidR="00393957">
              <w:rPr>
                <w:webHidden/>
              </w:rPr>
              <w:instrText xml:space="preserve"> PAGEREF _Toc452433828 \h </w:instrText>
            </w:r>
            <w:r w:rsidR="00393957">
              <w:rPr>
                <w:webHidden/>
              </w:rPr>
            </w:r>
            <w:r w:rsidR="00393957">
              <w:rPr>
                <w:webHidden/>
              </w:rPr>
              <w:fldChar w:fldCharType="separate"/>
            </w:r>
            <w:r w:rsidR="00393957">
              <w:rPr>
                <w:webHidden/>
              </w:rPr>
              <w:t>13</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29" w:history="1">
            <w:r w:rsidR="00393957" w:rsidRPr="00F5251B">
              <w:rPr>
                <w:rStyle w:val="Hyperlink"/>
                <w:lang w:val="en-US"/>
              </w:rPr>
              <w:t>4.4. Yêu cầu về hiệu năng</w:t>
            </w:r>
            <w:r w:rsidR="00393957">
              <w:rPr>
                <w:webHidden/>
              </w:rPr>
              <w:tab/>
            </w:r>
            <w:r w:rsidR="00393957">
              <w:rPr>
                <w:webHidden/>
              </w:rPr>
              <w:fldChar w:fldCharType="begin"/>
            </w:r>
            <w:r w:rsidR="00393957">
              <w:rPr>
                <w:webHidden/>
              </w:rPr>
              <w:instrText xml:space="preserve"> PAGEREF _Toc452433829 \h </w:instrText>
            </w:r>
            <w:r w:rsidR="00393957">
              <w:rPr>
                <w:webHidden/>
              </w:rPr>
            </w:r>
            <w:r w:rsidR="00393957">
              <w:rPr>
                <w:webHidden/>
              </w:rPr>
              <w:fldChar w:fldCharType="separate"/>
            </w:r>
            <w:r w:rsidR="00393957">
              <w:rPr>
                <w:webHidden/>
              </w:rPr>
              <w:t>13</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30" w:history="1">
            <w:r w:rsidR="00393957" w:rsidRPr="00F5251B">
              <w:rPr>
                <w:rStyle w:val="Hyperlink"/>
                <w:lang w:val="en-US"/>
              </w:rPr>
              <w:t>4.5. Yêu cầu bảo mật</w:t>
            </w:r>
            <w:r w:rsidR="00393957">
              <w:rPr>
                <w:webHidden/>
              </w:rPr>
              <w:tab/>
            </w:r>
            <w:r w:rsidR="00393957">
              <w:rPr>
                <w:webHidden/>
              </w:rPr>
              <w:fldChar w:fldCharType="begin"/>
            </w:r>
            <w:r w:rsidR="00393957">
              <w:rPr>
                <w:webHidden/>
              </w:rPr>
              <w:instrText xml:space="preserve"> PAGEREF _Toc452433830 \h </w:instrText>
            </w:r>
            <w:r w:rsidR="00393957">
              <w:rPr>
                <w:webHidden/>
              </w:rPr>
            </w:r>
            <w:r w:rsidR="00393957">
              <w:rPr>
                <w:webHidden/>
              </w:rPr>
              <w:fldChar w:fldCharType="separate"/>
            </w:r>
            <w:r w:rsidR="00393957">
              <w:rPr>
                <w:webHidden/>
              </w:rPr>
              <w:t>14</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31" w:history="1">
            <w:r w:rsidR="00393957" w:rsidRPr="00F5251B">
              <w:rPr>
                <w:rStyle w:val="Hyperlink"/>
                <w:lang w:val="en-US"/>
              </w:rPr>
              <w:t>4.6. Yêu cầu sao lưu và phục hồi</w:t>
            </w:r>
            <w:r w:rsidR="00393957">
              <w:rPr>
                <w:webHidden/>
              </w:rPr>
              <w:tab/>
            </w:r>
            <w:r w:rsidR="00393957">
              <w:rPr>
                <w:webHidden/>
              </w:rPr>
              <w:fldChar w:fldCharType="begin"/>
            </w:r>
            <w:r w:rsidR="00393957">
              <w:rPr>
                <w:webHidden/>
              </w:rPr>
              <w:instrText xml:space="preserve"> PAGEREF _Toc452433831 \h </w:instrText>
            </w:r>
            <w:r w:rsidR="00393957">
              <w:rPr>
                <w:webHidden/>
              </w:rPr>
            </w:r>
            <w:r w:rsidR="00393957">
              <w:rPr>
                <w:webHidden/>
              </w:rPr>
              <w:fldChar w:fldCharType="separate"/>
            </w:r>
            <w:r w:rsidR="00393957">
              <w:rPr>
                <w:webHidden/>
              </w:rPr>
              <w:t>14</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32" w:history="1">
            <w:r w:rsidR="00393957" w:rsidRPr="00F5251B">
              <w:rPr>
                <w:rStyle w:val="Hyperlink"/>
                <w:lang w:val="en-US"/>
              </w:rPr>
              <w:t>4.7. Yêu cầu về tính hỗ trợ</w:t>
            </w:r>
            <w:r w:rsidR="00393957">
              <w:rPr>
                <w:webHidden/>
              </w:rPr>
              <w:tab/>
            </w:r>
            <w:r w:rsidR="00393957">
              <w:rPr>
                <w:webHidden/>
              </w:rPr>
              <w:fldChar w:fldCharType="begin"/>
            </w:r>
            <w:r w:rsidR="00393957">
              <w:rPr>
                <w:webHidden/>
              </w:rPr>
              <w:instrText xml:space="preserve"> PAGEREF _Toc452433832 \h </w:instrText>
            </w:r>
            <w:r w:rsidR="00393957">
              <w:rPr>
                <w:webHidden/>
              </w:rPr>
            </w:r>
            <w:r w:rsidR="00393957">
              <w:rPr>
                <w:webHidden/>
              </w:rPr>
              <w:fldChar w:fldCharType="separate"/>
            </w:r>
            <w:r w:rsidR="00393957">
              <w:rPr>
                <w:webHidden/>
              </w:rPr>
              <w:t>14</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33" w:history="1">
            <w:r w:rsidR="00393957" w:rsidRPr="00F5251B">
              <w:rPr>
                <w:rStyle w:val="Hyperlink"/>
                <w:lang w:val="en-US"/>
              </w:rPr>
              <w:t>4.8. Yêu cầu về tính tích hợp</w:t>
            </w:r>
            <w:r w:rsidR="00393957">
              <w:rPr>
                <w:webHidden/>
              </w:rPr>
              <w:tab/>
            </w:r>
            <w:r w:rsidR="00393957">
              <w:rPr>
                <w:webHidden/>
              </w:rPr>
              <w:fldChar w:fldCharType="begin"/>
            </w:r>
            <w:r w:rsidR="00393957">
              <w:rPr>
                <w:webHidden/>
              </w:rPr>
              <w:instrText xml:space="preserve"> PAGEREF _Toc452433833 \h </w:instrText>
            </w:r>
            <w:r w:rsidR="00393957">
              <w:rPr>
                <w:webHidden/>
              </w:rPr>
            </w:r>
            <w:r w:rsidR="00393957">
              <w:rPr>
                <w:webHidden/>
              </w:rPr>
              <w:fldChar w:fldCharType="separate"/>
            </w:r>
            <w:r w:rsidR="00393957">
              <w:rPr>
                <w:webHidden/>
              </w:rPr>
              <w:t>14</w:t>
            </w:r>
            <w:r w:rsidR="00393957">
              <w:rPr>
                <w:webHidden/>
              </w:rPr>
              <w:fldChar w:fldCharType="end"/>
            </w:r>
          </w:hyperlink>
        </w:p>
        <w:p w:rsidR="00393957" w:rsidRDefault="000C1789">
          <w:pPr>
            <w:pStyle w:val="TOC1"/>
            <w:tabs>
              <w:tab w:val="right" w:leader="dot" w:pos="8778"/>
            </w:tabs>
            <w:rPr>
              <w:rFonts w:asciiTheme="minorHAnsi" w:eastAsiaTheme="minorEastAsia" w:hAnsiTheme="minorHAnsi"/>
              <w:sz w:val="22"/>
              <w:lang w:val="en-US"/>
            </w:rPr>
          </w:pPr>
          <w:hyperlink w:anchor="_Toc452433834" w:history="1">
            <w:r w:rsidR="00393957" w:rsidRPr="00F5251B">
              <w:rPr>
                <w:rStyle w:val="Hyperlink"/>
                <w:lang w:val="en-US"/>
              </w:rPr>
              <w:t>5. NỘI DUNG ĐẦU TƯ</w:t>
            </w:r>
            <w:r w:rsidR="00393957">
              <w:rPr>
                <w:webHidden/>
              </w:rPr>
              <w:tab/>
            </w:r>
            <w:r w:rsidR="00393957">
              <w:rPr>
                <w:webHidden/>
              </w:rPr>
              <w:fldChar w:fldCharType="begin"/>
            </w:r>
            <w:r w:rsidR="00393957">
              <w:rPr>
                <w:webHidden/>
              </w:rPr>
              <w:instrText xml:space="preserve"> PAGEREF _Toc452433834 \h </w:instrText>
            </w:r>
            <w:r w:rsidR="00393957">
              <w:rPr>
                <w:webHidden/>
              </w:rPr>
            </w:r>
            <w:r w:rsidR="00393957">
              <w:rPr>
                <w:webHidden/>
              </w:rPr>
              <w:fldChar w:fldCharType="separate"/>
            </w:r>
            <w:r w:rsidR="00393957">
              <w:rPr>
                <w:webHidden/>
              </w:rPr>
              <w:t>14</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35" w:history="1">
            <w:r w:rsidR="00393957" w:rsidRPr="00F5251B">
              <w:rPr>
                <w:rStyle w:val="Hyperlink"/>
                <w:lang w:val="en-US"/>
              </w:rPr>
              <w:t>5.1. Đầu tư phần cứng</w:t>
            </w:r>
            <w:r w:rsidR="00393957">
              <w:rPr>
                <w:webHidden/>
              </w:rPr>
              <w:tab/>
            </w:r>
            <w:r w:rsidR="00393957">
              <w:rPr>
                <w:webHidden/>
              </w:rPr>
              <w:fldChar w:fldCharType="begin"/>
            </w:r>
            <w:r w:rsidR="00393957">
              <w:rPr>
                <w:webHidden/>
              </w:rPr>
              <w:instrText xml:space="preserve"> PAGEREF _Toc452433835 \h </w:instrText>
            </w:r>
            <w:r w:rsidR="00393957">
              <w:rPr>
                <w:webHidden/>
              </w:rPr>
            </w:r>
            <w:r w:rsidR="00393957">
              <w:rPr>
                <w:webHidden/>
              </w:rPr>
              <w:fldChar w:fldCharType="separate"/>
            </w:r>
            <w:r w:rsidR="00393957">
              <w:rPr>
                <w:webHidden/>
              </w:rPr>
              <w:t>14</w:t>
            </w:r>
            <w:r w:rsidR="00393957">
              <w:rPr>
                <w:webHidden/>
              </w:rPr>
              <w:fldChar w:fldCharType="end"/>
            </w:r>
          </w:hyperlink>
        </w:p>
        <w:p w:rsidR="00393957" w:rsidRDefault="000C1789">
          <w:pPr>
            <w:pStyle w:val="TOC2"/>
            <w:tabs>
              <w:tab w:val="right" w:leader="dot" w:pos="8778"/>
            </w:tabs>
            <w:rPr>
              <w:rFonts w:asciiTheme="minorHAnsi" w:eastAsiaTheme="minorEastAsia" w:hAnsiTheme="minorHAnsi"/>
              <w:sz w:val="22"/>
              <w:lang w:val="en-US"/>
            </w:rPr>
          </w:pPr>
          <w:hyperlink w:anchor="_Toc452433836" w:history="1">
            <w:r w:rsidR="00393957" w:rsidRPr="00F5251B">
              <w:rPr>
                <w:rStyle w:val="Hyperlink"/>
                <w:lang w:val="en-US"/>
              </w:rPr>
              <w:t>5.2. Đầu tư phần mềm</w:t>
            </w:r>
            <w:r w:rsidR="00393957">
              <w:rPr>
                <w:webHidden/>
              </w:rPr>
              <w:tab/>
            </w:r>
            <w:r w:rsidR="00393957">
              <w:rPr>
                <w:webHidden/>
              </w:rPr>
              <w:fldChar w:fldCharType="begin"/>
            </w:r>
            <w:r w:rsidR="00393957">
              <w:rPr>
                <w:webHidden/>
              </w:rPr>
              <w:instrText xml:space="preserve"> PAGEREF _Toc452433836 \h </w:instrText>
            </w:r>
            <w:r w:rsidR="00393957">
              <w:rPr>
                <w:webHidden/>
              </w:rPr>
            </w:r>
            <w:r w:rsidR="00393957">
              <w:rPr>
                <w:webHidden/>
              </w:rPr>
              <w:fldChar w:fldCharType="separate"/>
            </w:r>
            <w:r w:rsidR="00393957">
              <w:rPr>
                <w:webHidden/>
              </w:rPr>
              <w:t>16</w:t>
            </w:r>
            <w:r w:rsidR="00393957">
              <w:rPr>
                <w:webHidden/>
              </w:rPr>
              <w:fldChar w:fldCharType="end"/>
            </w:r>
          </w:hyperlink>
        </w:p>
        <w:p w:rsidR="00393957" w:rsidRDefault="000C1789">
          <w:pPr>
            <w:pStyle w:val="TOC1"/>
            <w:tabs>
              <w:tab w:val="right" w:leader="dot" w:pos="8778"/>
            </w:tabs>
            <w:rPr>
              <w:rFonts w:asciiTheme="minorHAnsi" w:eastAsiaTheme="minorEastAsia" w:hAnsiTheme="minorHAnsi"/>
              <w:sz w:val="22"/>
              <w:lang w:val="en-US"/>
            </w:rPr>
          </w:pPr>
          <w:hyperlink w:anchor="_Toc452433837" w:history="1">
            <w:r w:rsidR="00393957" w:rsidRPr="00F5251B">
              <w:rPr>
                <w:rStyle w:val="Hyperlink"/>
                <w:lang w:val="en-US"/>
              </w:rPr>
              <w:t>6. HIỆU QUẢ ĐẦU TƯ</w:t>
            </w:r>
            <w:r w:rsidR="00393957">
              <w:rPr>
                <w:webHidden/>
              </w:rPr>
              <w:tab/>
            </w:r>
            <w:r w:rsidR="00393957">
              <w:rPr>
                <w:webHidden/>
              </w:rPr>
              <w:fldChar w:fldCharType="begin"/>
            </w:r>
            <w:r w:rsidR="00393957">
              <w:rPr>
                <w:webHidden/>
              </w:rPr>
              <w:instrText xml:space="preserve"> PAGEREF _Toc452433837 \h </w:instrText>
            </w:r>
            <w:r w:rsidR="00393957">
              <w:rPr>
                <w:webHidden/>
              </w:rPr>
            </w:r>
            <w:r w:rsidR="00393957">
              <w:rPr>
                <w:webHidden/>
              </w:rPr>
              <w:fldChar w:fldCharType="separate"/>
            </w:r>
            <w:r w:rsidR="00393957">
              <w:rPr>
                <w:webHidden/>
              </w:rPr>
              <w:t>16</w:t>
            </w:r>
            <w:r w:rsidR="00393957">
              <w:rPr>
                <w:webHidden/>
              </w:rPr>
              <w:fldChar w:fldCharType="end"/>
            </w:r>
          </w:hyperlink>
        </w:p>
        <w:p w:rsidR="00393957" w:rsidRDefault="000C1789">
          <w:pPr>
            <w:pStyle w:val="TOC1"/>
            <w:tabs>
              <w:tab w:val="right" w:leader="dot" w:pos="8778"/>
            </w:tabs>
            <w:rPr>
              <w:rFonts w:asciiTheme="minorHAnsi" w:eastAsiaTheme="minorEastAsia" w:hAnsiTheme="minorHAnsi"/>
              <w:sz w:val="22"/>
              <w:lang w:val="en-US"/>
            </w:rPr>
          </w:pPr>
          <w:hyperlink w:anchor="_Toc452433838" w:history="1">
            <w:r w:rsidR="00393957" w:rsidRPr="00F5251B">
              <w:rPr>
                <w:rStyle w:val="Hyperlink"/>
                <w:lang w:val="en-US"/>
              </w:rPr>
              <w:t>PHỤ LỤC 1: BẢNG ĐẶC TÍNH KỸ THUẬT THIẾT BỊ ĐẦU TƯ</w:t>
            </w:r>
            <w:r w:rsidR="00393957">
              <w:rPr>
                <w:webHidden/>
              </w:rPr>
              <w:tab/>
            </w:r>
            <w:r w:rsidR="00393957">
              <w:rPr>
                <w:webHidden/>
              </w:rPr>
              <w:fldChar w:fldCharType="begin"/>
            </w:r>
            <w:r w:rsidR="00393957">
              <w:rPr>
                <w:webHidden/>
              </w:rPr>
              <w:instrText xml:space="preserve"> PAGEREF _Toc452433838 \h </w:instrText>
            </w:r>
            <w:r w:rsidR="00393957">
              <w:rPr>
                <w:webHidden/>
              </w:rPr>
            </w:r>
            <w:r w:rsidR="00393957">
              <w:rPr>
                <w:webHidden/>
              </w:rPr>
              <w:fldChar w:fldCharType="separate"/>
            </w:r>
            <w:r w:rsidR="00393957">
              <w:rPr>
                <w:webHidden/>
              </w:rPr>
              <w:t>17</w:t>
            </w:r>
            <w:r w:rsidR="00393957">
              <w:rPr>
                <w:webHidden/>
              </w:rPr>
              <w:fldChar w:fldCharType="end"/>
            </w:r>
          </w:hyperlink>
        </w:p>
        <w:p w:rsidR="00393957" w:rsidRDefault="000C1789">
          <w:pPr>
            <w:pStyle w:val="TOC1"/>
            <w:tabs>
              <w:tab w:val="right" w:leader="dot" w:pos="8778"/>
            </w:tabs>
            <w:rPr>
              <w:rFonts w:asciiTheme="minorHAnsi" w:eastAsiaTheme="minorEastAsia" w:hAnsiTheme="minorHAnsi"/>
              <w:sz w:val="22"/>
              <w:lang w:val="en-US"/>
            </w:rPr>
          </w:pPr>
          <w:hyperlink w:anchor="_Toc452433839" w:history="1">
            <w:r w:rsidR="00393957" w:rsidRPr="00F5251B">
              <w:rPr>
                <w:rStyle w:val="Hyperlink"/>
                <w:lang w:val="en-US"/>
              </w:rPr>
              <w:t>PHỤ LỤC 2: KHẢO SÁT VỀ CÁC HỆ THỐNG THI TRỰC TUYẾN</w:t>
            </w:r>
            <w:r w:rsidR="00393957">
              <w:rPr>
                <w:webHidden/>
              </w:rPr>
              <w:tab/>
            </w:r>
            <w:r w:rsidR="00393957">
              <w:rPr>
                <w:webHidden/>
              </w:rPr>
              <w:fldChar w:fldCharType="begin"/>
            </w:r>
            <w:r w:rsidR="00393957">
              <w:rPr>
                <w:webHidden/>
              </w:rPr>
              <w:instrText xml:space="preserve"> PAGEREF _Toc452433839 \h </w:instrText>
            </w:r>
            <w:r w:rsidR="00393957">
              <w:rPr>
                <w:webHidden/>
              </w:rPr>
            </w:r>
            <w:r w:rsidR="00393957">
              <w:rPr>
                <w:webHidden/>
              </w:rPr>
              <w:fldChar w:fldCharType="separate"/>
            </w:r>
            <w:r w:rsidR="00393957">
              <w:rPr>
                <w:webHidden/>
              </w:rPr>
              <w:t>21</w:t>
            </w:r>
            <w:r w:rsidR="00393957">
              <w:rPr>
                <w:webHidden/>
              </w:rPr>
              <w:fldChar w:fldCharType="end"/>
            </w:r>
          </w:hyperlink>
        </w:p>
        <w:p w:rsidR="00B37F0D" w:rsidRDefault="00B37F0D" w:rsidP="00CB67CF">
          <w:r>
            <w:rPr>
              <w:b/>
              <w:bCs/>
            </w:rPr>
            <w:fldChar w:fldCharType="end"/>
          </w:r>
        </w:p>
      </w:sdtContent>
    </w:sdt>
    <w:p w:rsidR="00E66608" w:rsidRDefault="00E66608" w:rsidP="00CB67CF">
      <w:pPr>
        <w:spacing w:line="259" w:lineRule="auto"/>
        <w:rPr>
          <w:rFonts w:eastAsiaTheme="majorEastAsia" w:cstheme="majorBidi"/>
          <w:b/>
          <w:szCs w:val="32"/>
        </w:rPr>
      </w:pPr>
      <w:r>
        <w:br w:type="page"/>
      </w:r>
    </w:p>
    <w:p w:rsidR="006335FE" w:rsidRPr="00DE4AFE" w:rsidRDefault="006335FE" w:rsidP="00CB67CF">
      <w:pPr>
        <w:pStyle w:val="Heading1"/>
      </w:pPr>
      <w:bookmarkStart w:id="2" w:name="_Toc452433812"/>
      <w:r w:rsidRPr="00DE4AFE">
        <w:lastRenderedPageBreak/>
        <w:t>1. MỤC ĐÍCH ĐỀ ÁN</w:t>
      </w:r>
      <w:bookmarkEnd w:id="0"/>
      <w:bookmarkEnd w:id="1"/>
      <w:bookmarkEnd w:id="2"/>
    </w:p>
    <w:p w:rsidR="006335FE" w:rsidRPr="00DE4AFE" w:rsidRDefault="006335FE" w:rsidP="00CB67CF">
      <w:pPr>
        <w:ind w:firstLine="567"/>
        <w:jc w:val="both"/>
        <w:rPr>
          <w:rFonts w:cs="Times New Roman"/>
        </w:rPr>
      </w:pPr>
      <w:r w:rsidRPr="00DE4AFE">
        <w:rPr>
          <w:rFonts w:cs="Times New Roman"/>
        </w:rPr>
        <w:t>Trong những năm gần đây, ngành giáo dục nước ta đang cố gắng đổi mới để từng bước nâng cao chất lượng giáo dục đào tạo nhằm đáp ứng với xu thế hội nhập và toàn cầu hóa ngày càng sâu rộng. Một trong những nhiệm vụ cấp bách đó là cải thiện trình độ ngoại ngữ cho thế hệ sinh viên mới ra trường, những người sẽ trở thành lực lượng lao động chính của xã hội trong một tương lai gần. Nhiều trường Đại học và cơ quan giáo dục đang có những nghiên cứu và cải tiến riêng nhằm đáp ứng được với nhu cầu bức thiết này của xã hội.</w:t>
      </w:r>
    </w:p>
    <w:p w:rsidR="006335FE" w:rsidRPr="00DE4AFE" w:rsidRDefault="006335FE" w:rsidP="00CB67CF">
      <w:pPr>
        <w:ind w:firstLine="567"/>
        <w:jc w:val="both"/>
        <w:rPr>
          <w:rFonts w:cs="Times New Roman"/>
        </w:rPr>
      </w:pPr>
      <w:r w:rsidRPr="00DE4AFE">
        <w:rPr>
          <w:rFonts w:cs="Times New Roman"/>
        </w:rPr>
        <w:t>Bắt nhịp cùng xu hướng chung đó, Học viện Kỹ thuật Quân sự cũng là một đơn vị rất quan tâm và chú trọng đến việc nâng cao chất lượng giảng dạy ngoại ngữ cho các loại hình đào tạo trong toàn Học viện. Vấn đề đặt ra là cải tiến ở đâu, cải tiến ở khâu nào và cải tiến như thế nào để thực sự mang lại hiệu quả</w:t>
      </w:r>
      <w:r w:rsidR="0013331D" w:rsidRPr="00CF6B2A">
        <w:rPr>
          <w:rFonts w:cs="Times New Roman"/>
        </w:rPr>
        <w:t xml:space="preserve"> và chất lượng</w:t>
      </w:r>
      <w:r w:rsidRPr="00DE4AFE">
        <w:rPr>
          <w:rFonts w:cs="Times New Roman"/>
        </w:rPr>
        <w:t xml:space="preserve">? </w:t>
      </w:r>
      <w:r w:rsidR="0013331D" w:rsidRPr="00CF6B2A">
        <w:rPr>
          <w:rFonts w:cs="Times New Roman"/>
        </w:rPr>
        <w:t>Nhìn nhận vấn đề này có nhiều ý kiến khác biệt, nhưng t</w:t>
      </w:r>
      <w:r w:rsidRPr="00DE4AFE">
        <w:rPr>
          <w:rFonts w:cs="Times New Roman"/>
        </w:rPr>
        <w:t xml:space="preserve">heo quan điểm của chúng tôi, điểm mấu chốt quan trọng nhất đó chính là khâu đánh giá chất lượng đầu ra, bởi </w:t>
      </w:r>
      <w:r w:rsidR="00FA1A2D" w:rsidRPr="00CF6B2A">
        <w:rPr>
          <w:rFonts w:cs="Times New Roman"/>
        </w:rPr>
        <w:t xml:space="preserve">đầu ra chính là cái đích cuối cùng phản ánh </w:t>
      </w:r>
      <w:r w:rsidRPr="00DE4AFE">
        <w:rPr>
          <w:rFonts w:cs="Times New Roman"/>
        </w:rPr>
        <w:t>chất lượng dạy</w:t>
      </w:r>
      <w:r w:rsidR="00FA1A2D" w:rsidRPr="00CF6B2A">
        <w:rPr>
          <w:rFonts w:cs="Times New Roman"/>
        </w:rPr>
        <w:t xml:space="preserve"> và học của bất kì một cơ sở giáo dục đào tạo nào. Xây dựng đầu ra quy chuẩn sẽ có phản hồi tích cực ngược trở lại quá trình dạy và học</w:t>
      </w:r>
      <w:r w:rsidR="00BC73CC" w:rsidRPr="00CF6B2A">
        <w:rPr>
          <w:rFonts w:cs="Times New Roman"/>
        </w:rPr>
        <w:t>, để các quá trình này đi đúng theo lộ trình cần thiết.</w:t>
      </w:r>
      <w:r w:rsidR="0079392E" w:rsidRPr="00CF6B2A">
        <w:rPr>
          <w:rFonts w:cs="Times New Roman"/>
        </w:rPr>
        <w:t xml:space="preserve"> Môn học </w:t>
      </w:r>
      <w:r w:rsidRPr="00DE4AFE">
        <w:rPr>
          <w:rFonts w:cs="Times New Roman"/>
        </w:rPr>
        <w:t xml:space="preserve">ngoại ngữ </w:t>
      </w:r>
      <w:r w:rsidR="0079392E" w:rsidRPr="00CF6B2A">
        <w:rPr>
          <w:rFonts w:cs="Times New Roman"/>
        </w:rPr>
        <w:t xml:space="preserve">là môn học rất đặc thù và đặc biệt phù hợp </w:t>
      </w:r>
      <w:r w:rsidR="0028292D" w:rsidRPr="00CF6B2A">
        <w:rPr>
          <w:rFonts w:cs="Times New Roman"/>
        </w:rPr>
        <w:t xml:space="preserve">cho việc áp dụng khoa học công nghệ tiên tiến để xây dựng một hệ thống đánh giá </w:t>
      </w:r>
      <w:r w:rsidR="001B5C78" w:rsidRPr="00CF6B2A">
        <w:rPr>
          <w:rFonts w:cs="Times New Roman"/>
        </w:rPr>
        <w:t xml:space="preserve">kiểm định </w:t>
      </w:r>
      <w:r w:rsidR="0028292D" w:rsidRPr="00CF6B2A">
        <w:rPr>
          <w:rFonts w:cs="Times New Roman"/>
        </w:rPr>
        <w:t>chất lượng đầu ra</w:t>
      </w:r>
      <w:r w:rsidR="001B5C78" w:rsidRPr="00CF6B2A">
        <w:rPr>
          <w:rFonts w:cs="Times New Roman"/>
        </w:rPr>
        <w:t xml:space="preserve"> của sinh viên</w:t>
      </w:r>
      <w:r w:rsidRPr="00DE4AFE">
        <w:rPr>
          <w:rFonts w:cs="Times New Roman"/>
        </w:rPr>
        <w:t xml:space="preserve">. </w:t>
      </w:r>
    </w:p>
    <w:p w:rsidR="006335FE" w:rsidRPr="00DE4AFE" w:rsidRDefault="006335FE" w:rsidP="00CB67CF">
      <w:pPr>
        <w:ind w:firstLine="567"/>
        <w:jc w:val="both"/>
        <w:rPr>
          <w:rFonts w:cs="Times New Roman"/>
        </w:rPr>
      </w:pPr>
      <w:r w:rsidRPr="00DE4AFE">
        <w:rPr>
          <w:rFonts w:cs="Times New Roman"/>
        </w:rPr>
        <w:t xml:space="preserve">Trong nội dung đề án này, chúng tôi đề xuất xây dựng một hệ thống đánh giá, kiểm định trình độ ngoại ngữ </w:t>
      </w:r>
      <w:r w:rsidR="00FA1A2D" w:rsidRPr="00CF6B2A">
        <w:rPr>
          <w:rFonts w:cs="Times New Roman"/>
        </w:rPr>
        <w:t xml:space="preserve">đầu ra </w:t>
      </w:r>
      <w:r w:rsidRPr="00DE4AFE">
        <w:rPr>
          <w:rFonts w:cs="Times New Roman"/>
        </w:rPr>
        <w:t>của sinh viên hoàn toàn mới và có nhiều ưu điểm hơn so với hệ thống</w:t>
      </w:r>
      <w:r w:rsidR="00FA1A2D" w:rsidRPr="00CF6B2A">
        <w:rPr>
          <w:rFonts w:cs="Times New Roman"/>
        </w:rPr>
        <w:t xml:space="preserve"> đang vận hành</w:t>
      </w:r>
      <w:r w:rsidRPr="00DE4AFE">
        <w:rPr>
          <w:rFonts w:cs="Times New Roman"/>
        </w:rPr>
        <w:t xml:space="preserve"> hiện tại, cũng như so với các hệ thống tương đương của một số đơn vị giáo dục bên ngoài. Hệ thống thi trực tuyến ngoại ngữ mà chúng tôi đề xuất nhằm mục đích nâng cao hiệu quả việc tổ chức thi ngoại ngữ, giúp đánh giá năng lực ngoại ngữ của thí sinh một cách </w:t>
      </w:r>
      <w:r w:rsidR="002B1F3D">
        <w:rPr>
          <w:rFonts w:cs="Times New Roman"/>
        </w:rPr>
        <w:t>nhanh chóng</w:t>
      </w:r>
      <w:r w:rsidRPr="00DE4AFE">
        <w:rPr>
          <w:rFonts w:cs="Times New Roman"/>
        </w:rPr>
        <w:t xml:space="preserve">, chính xác, </w:t>
      </w:r>
      <w:r w:rsidR="008461F3" w:rsidRPr="00CF6B2A">
        <w:rPr>
          <w:rFonts w:cs="Times New Roman"/>
        </w:rPr>
        <w:t xml:space="preserve">minh bạch, </w:t>
      </w:r>
      <w:r w:rsidRPr="00DE4AFE">
        <w:rPr>
          <w:rFonts w:cs="Times New Roman"/>
        </w:rPr>
        <w:t xml:space="preserve">công bằng, đồng thời hệ thống cũng là công cụ hỗ trợ cho công tác quản lý, nắm bắt tình hình thực trạng dạy và học ngoại ngữ trong Học viện </w:t>
      </w:r>
      <w:r w:rsidR="0079392E" w:rsidRPr="00CF6B2A">
        <w:rPr>
          <w:rFonts w:cs="Times New Roman"/>
        </w:rPr>
        <w:t xml:space="preserve">Kỹ thuật Quân sự </w:t>
      </w:r>
      <w:r w:rsidR="002B1F3D">
        <w:rPr>
          <w:rFonts w:cs="Times New Roman"/>
        </w:rPr>
        <w:t xml:space="preserve">một cách hiệu quả </w:t>
      </w:r>
      <w:r w:rsidRPr="00DE4AFE">
        <w:rPr>
          <w:rFonts w:cs="Times New Roman"/>
        </w:rPr>
        <w:t>hơn.</w:t>
      </w:r>
    </w:p>
    <w:p w:rsidR="006335FE" w:rsidRPr="00CF6B2A" w:rsidRDefault="006335FE" w:rsidP="00CB67CF">
      <w:pPr>
        <w:pStyle w:val="Heading1"/>
      </w:pPr>
      <w:bookmarkStart w:id="3" w:name="_Toc451397362"/>
      <w:bookmarkStart w:id="4" w:name="_Toc451397728"/>
      <w:bookmarkStart w:id="5" w:name="_Toc452433813"/>
      <w:r w:rsidRPr="00DE4AFE">
        <w:lastRenderedPageBreak/>
        <w:t>2. TỔNG QUAN VỀ HỆ THỐNG</w:t>
      </w:r>
      <w:bookmarkEnd w:id="3"/>
      <w:bookmarkEnd w:id="4"/>
      <w:r w:rsidR="002B1F3D" w:rsidRPr="00CF6B2A">
        <w:t xml:space="preserve"> THI TRỰC TUYẾN</w:t>
      </w:r>
      <w:bookmarkEnd w:id="5"/>
    </w:p>
    <w:p w:rsidR="00A26579" w:rsidRPr="00DE4AFE" w:rsidRDefault="00A26579" w:rsidP="00A26579">
      <w:pPr>
        <w:pStyle w:val="Heading2"/>
      </w:pPr>
      <w:bookmarkStart w:id="6" w:name="_Toc451397363"/>
      <w:bookmarkStart w:id="7" w:name="_Toc451397729"/>
      <w:bookmarkStart w:id="8" w:name="_Toc451844654"/>
      <w:bookmarkStart w:id="9" w:name="_Toc452433814"/>
      <w:r w:rsidRPr="00DE4AFE">
        <w:t>2.1. Yêu cầu chung của hệ thống</w:t>
      </w:r>
      <w:bookmarkEnd w:id="6"/>
      <w:bookmarkEnd w:id="7"/>
      <w:bookmarkEnd w:id="8"/>
      <w:bookmarkEnd w:id="9"/>
    </w:p>
    <w:p w:rsidR="00A26579" w:rsidRPr="00DE4AFE" w:rsidRDefault="00A26579" w:rsidP="00A26579">
      <w:pPr>
        <w:ind w:firstLine="567"/>
        <w:jc w:val="both"/>
        <w:rPr>
          <w:rFonts w:cs="Times New Roman"/>
        </w:rPr>
      </w:pPr>
      <w:r w:rsidRPr="00DE4AFE">
        <w:rPr>
          <w:rFonts w:cs="Times New Roman"/>
        </w:rPr>
        <w:t xml:space="preserve">Hệ thống phải có quy trình </w:t>
      </w:r>
      <w:r w:rsidRPr="00660FAF">
        <w:rPr>
          <w:rFonts w:cs="Times New Roman"/>
          <w:b/>
        </w:rPr>
        <w:t>thao tác</w:t>
      </w:r>
      <w:r w:rsidRPr="00DE4AFE">
        <w:rPr>
          <w:rFonts w:cs="Times New Roman"/>
        </w:rPr>
        <w:t xml:space="preserve"> </w:t>
      </w:r>
      <w:r w:rsidRPr="00DE4AFE">
        <w:rPr>
          <w:rFonts w:cs="Times New Roman"/>
          <w:b/>
        </w:rPr>
        <w:t>đơn giản, thuận tiện</w:t>
      </w:r>
      <w:r w:rsidRPr="00DE4AFE">
        <w:rPr>
          <w:rFonts w:cs="Times New Roman"/>
        </w:rPr>
        <w:t xml:space="preserve"> để tất cả mọi đối tượng có liên quan đến công tác thi như cán bộ quản lý, cán bộ giảng dạy, cán bộ hỏi thi, cán bộ điều hành thi và thí sinh đều có thể dễ dàng nắm bắt và sử dụng.</w:t>
      </w:r>
    </w:p>
    <w:p w:rsidR="00A26579" w:rsidRPr="00DE4AFE" w:rsidRDefault="00A26579" w:rsidP="00A26579">
      <w:pPr>
        <w:ind w:firstLine="567"/>
        <w:jc w:val="both"/>
        <w:rPr>
          <w:rFonts w:cs="Times New Roman"/>
        </w:rPr>
      </w:pPr>
      <w:r w:rsidRPr="00DE4AFE">
        <w:rPr>
          <w:rFonts w:cs="Times New Roman"/>
        </w:rPr>
        <w:t xml:space="preserve">Hệ thống phải đảm bảo </w:t>
      </w:r>
      <w:r w:rsidRPr="00660FAF">
        <w:rPr>
          <w:rFonts w:cs="Times New Roman"/>
          <w:b/>
        </w:rPr>
        <w:t>tính</w:t>
      </w:r>
      <w:r w:rsidRPr="00DE4AFE">
        <w:rPr>
          <w:rFonts w:cs="Times New Roman"/>
        </w:rPr>
        <w:t xml:space="preserve"> </w:t>
      </w:r>
      <w:r w:rsidRPr="00DE4AFE">
        <w:rPr>
          <w:rFonts w:cs="Times New Roman"/>
          <w:b/>
        </w:rPr>
        <w:t>chuyên nghiệp</w:t>
      </w:r>
      <w:r w:rsidRPr="00DE4AFE">
        <w:rPr>
          <w:rFonts w:cs="Times New Roman"/>
        </w:rPr>
        <w:t xml:space="preserve"> trong khâu tổ chức và quản lý, tạo ra “cơ chế một cửa” thông suốt cho thí sinh từ lúc đăng ký thi cho tới lúc nhận chứng chỉ ngoại ngữ, đồng thời đảm bảo </w:t>
      </w:r>
      <w:r w:rsidRPr="00660FAF">
        <w:rPr>
          <w:rFonts w:cs="Times New Roman"/>
          <w:b/>
        </w:rPr>
        <w:t>sự thống nhất phối hợp</w:t>
      </w:r>
      <w:r w:rsidRPr="00DE4AFE">
        <w:rPr>
          <w:rFonts w:cs="Times New Roman"/>
        </w:rPr>
        <w:t xml:space="preserve"> về nhiệm vụ giữ</w:t>
      </w:r>
      <w:r>
        <w:rPr>
          <w:rFonts w:cs="Times New Roman"/>
        </w:rPr>
        <w:t>a các ph</w:t>
      </w:r>
      <w:r w:rsidRPr="00DE4AFE">
        <w:rPr>
          <w:rFonts w:cs="Times New Roman"/>
        </w:rPr>
        <w:t>òng, ban có liên quan trong toàn bộ quy trình thi, kết quả thi có thể được tích hợp luôn vào hệ thống quản lý điểm thi của Học viện.</w:t>
      </w:r>
    </w:p>
    <w:p w:rsidR="00A26579" w:rsidRPr="00DE4AFE" w:rsidRDefault="00A26579" w:rsidP="00A26579">
      <w:pPr>
        <w:ind w:firstLine="567"/>
        <w:jc w:val="both"/>
        <w:rPr>
          <w:rFonts w:cs="Times New Roman"/>
        </w:rPr>
      </w:pPr>
      <w:r w:rsidRPr="00DE4AFE">
        <w:rPr>
          <w:rFonts w:cs="Times New Roman"/>
        </w:rPr>
        <w:t xml:space="preserve">Hệ thống phải có </w:t>
      </w:r>
      <w:r w:rsidRPr="00660FAF">
        <w:rPr>
          <w:rFonts w:cs="Times New Roman"/>
          <w:b/>
        </w:rPr>
        <w:t>cơ chế vận hành</w:t>
      </w:r>
      <w:r w:rsidRPr="00DE4AFE">
        <w:rPr>
          <w:rFonts w:cs="Times New Roman"/>
        </w:rPr>
        <w:t xml:space="preserve"> </w:t>
      </w:r>
      <w:r w:rsidRPr="00CD7912">
        <w:rPr>
          <w:rFonts w:cs="Times New Roman"/>
          <w:b/>
        </w:rPr>
        <w:t>đồng bộ và hiệu quả</w:t>
      </w:r>
      <w:r w:rsidRPr="00DE4AFE">
        <w:rPr>
          <w:rFonts w:cs="Times New Roman"/>
        </w:rPr>
        <w:t xml:space="preserve"> để hạn chế tối đa thời gian chờ đợi của cả giáo viên hỏi thi và thí sinh, có khả năng cập nhật tức thời kết quả các phần thi cho thí sinh ngay sau khi phần thi kết thúc. Sự dễ dàng trong việc lên kế hoạch, chuẩn bị thi và tổ chức thi kết hợp với </w:t>
      </w:r>
      <w:r w:rsidRPr="00660FAF">
        <w:rPr>
          <w:rFonts w:cs="Times New Roman"/>
          <w:b/>
        </w:rPr>
        <w:t xml:space="preserve">cơ chế thông báo kết quả thi </w:t>
      </w:r>
      <w:r w:rsidRPr="00CF6B2A">
        <w:rPr>
          <w:rFonts w:cs="Times New Roman"/>
          <w:b/>
        </w:rPr>
        <w:t>tức thì</w:t>
      </w:r>
      <w:r w:rsidRPr="00DE4AFE">
        <w:rPr>
          <w:rFonts w:cs="Times New Roman"/>
        </w:rPr>
        <w:t xml:space="preserve"> sẽ giúp đưa công tác tổ chức thi đánh giá trình độ ngoại ngữ trở thành hoạt động </w:t>
      </w:r>
      <w:r w:rsidRPr="00DE4AFE">
        <w:rPr>
          <w:rFonts w:cs="Times New Roman"/>
          <w:b/>
        </w:rPr>
        <w:t>thường xuyên</w:t>
      </w:r>
      <w:r w:rsidRPr="00DE4AFE">
        <w:rPr>
          <w:rFonts w:cs="Times New Roman"/>
        </w:rPr>
        <w:t xml:space="preserve"> và nề nếp. </w:t>
      </w:r>
    </w:p>
    <w:p w:rsidR="00A26579" w:rsidRPr="00DE4AFE" w:rsidRDefault="00A26579" w:rsidP="00A26579">
      <w:pPr>
        <w:ind w:firstLine="567"/>
        <w:jc w:val="both"/>
        <w:rPr>
          <w:rFonts w:cs="Times New Roman"/>
        </w:rPr>
      </w:pPr>
      <w:r w:rsidRPr="00DE4AFE">
        <w:rPr>
          <w:rFonts w:cs="Times New Roman"/>
        </w:rPr>
        <w:t xml:space="preserve">Hệ thống phải có khả năng hạn chế mọi tiêu cực và gian lận trong thi cử, đây chính là điều quan trọng nhất của bất kì một cuộc thi nào. Xuất phát từ việc không tồn tại một khoảng thời gian trống nào kể từ lúc thí sinh bắt đầu làm bài thi cho tới khi nhận kết quả thi, kết hợp cùng với cơ chế giám sát và cảnh báo của hệ thống sẽ đảm bảo </w:t>
      </w:r>
      <w:r w:rsidRPr="00660FAF">
        <w:rPr>
          <w:rFonts w:cs="Times New Roman"/>
          <w:b/>
        </w:rPr>
        <w:t>tính c</w:t>
      </w:r>
      <w:r w:rsidRPr="00DE4AFE">
        <w:rPr>
          <w:rFonts w:cs="Times New Roman"/>
          <w:b/>
        </w:rPr>
        <w:t>ông bằng và minh bạch</w:t>
      </w:r>
      <w:r w:rsidRPr="00DE4AFE">
        <w:rPr>
          <w:rFonts w:cs="Times New Roman"/>
        </w:rPr>
        <w:t xml:space="preserve"> của kỳ thi, giúp đánh giá trình độ của thí sinh dự thi một cách </w:t>
      </w:r>
      <w:r w:rsidRPr="00DE4AFE">
        <w:rPr>
          <w:rFonts w:cs="Times New Roman"/>
          <w:b/>
        </w:rPr>
        <w:t>khách quan và chính xác</w:t>
      </w:r>
      <w:r w:rsidRPr="00DE4AFE">
        <w:rPr>
          <w:rFonts w:cs="Times New Roman"/>
        </w:rPr>
        <w:t xml:space="preserve"> nhất.</w:t>
      </w:r>
    </w:p>
    <w:p w:rsidR="00A26579" w:rsidRPr="00DE4AFE" w:rsidRDefault="00A26579" w:rsidP="00A26579">
      <w:pPr>
        <w:pStyle w:val="Heading2"/>
      </w:pPr>
      <w:bookmarkStart w:id="10" w:name="_Toc451397364"/>
      <w:bookmarkStart w:id="11" w:name="_Toc451397730"/>
      <w:bookmarkStart w:id="12" w:name="_Toc451844655"/>
      <w:bookmarkStart w:id="13" w:name="_Toc452433815"/>
      <w:r w:rsidRPr="00DE4AFE">
        <w:t>2.2. Mục tiêu của hệ thống</w:t>
      </w:r>
      <w:bookmarkEnd w:id="10"/>
      <w:bookmarkEnd w:id="11"/>
      <w:bookmarkEnd w:id="12"/>
      <w:bookmarkEnd w:id="13"/>
    </w:p>
    <w:p w:rsidR="00A26579" w:rsidRPr="00DE4AFE" w:rsidRDefault="00A26579" w:rsidP="00A26579">
      <w:pPr>
        <w:ind w:firstLine="567"/>
        <w:jc w:val="both"/>
        <w:rPr>
          <w:rFonts w:cs="Times New Roman"/>
        </w:rPr>
      </w:pPr>
      <w:r w:rsidRPr="00CF6B2A">
        <w:rPr>
          <w:rFonts w:cs="Times New Roman"/>
        </w:rPr>
        <w:t>H</w:t>
      </w:r>
      <w:r w:rsidRPr="00DE4AFE">
        <w:rPr>
          <w:rFonts w:cs="Times New Roman"/>
        </w:rPr>
        <w:t xml:space="preserve">ệ thống </w:t>
      </w:r>
      <w:r w:rsidRPr="00CF6B2A">
        <w:rPr>
          <w:rFonts w:cs="Times New Roman"/>
        </w:rPr>
        <w:t xml:space="preserve">tổ chức thi ngoại ngữ trực tuyến được xây dựng </w:t>
      </w:r>
      <w:r w:rsidRPr="00DE4AFE">
        <w:rPr>
          <w:rFonts w:cs="Times New Roman"/>
        </w:rPr>
        <w:t>nhằm</w:t>
      </w:r>
      <w:r w:rsidRPr="00CF6B2A">
        <w:rPr>
          <w:rFonts w:cs="Times New Roman"/>
        </w:rPr>
        <w:t xml:space="preserve"> mục tiêu</w:t>
      </w:r>
      <w:r w:rsidRPr="00DE4AFE">
        <w:rPr>
          <w:rFonts w:cs="Times New Roman"/>
        </w:rPr>
        <w:t xml:space="preserve"> tin học hóa và tự động hóa ở mức độ </w:t>
      </w:r>
      <w:r w:rsidRPr="00CF6B2A">
        <w:rPr>
          <w:rFonts w:cs="Times New Roman"/>
        </w:rPr>
        <w:t>tối đa</w:t>
      </w:r>
      <w:r w:rsidRPr="00DE4AFE">
        <w:rPr>
          <w:rFonts w:cs="Times New Roman"/>
        </w:rPr>
        <w:t xml:space="preserve"> cho công tác kiểm tra, đánh giá trình độ ngoại ngữ của sinh viên trong Học viện</w:t>
      </w:r>
      <w:r w:rsidRPr="00CF6B2A">
        <w:rPr>
          <w:rFonts w:cs="Times New Roman"/>
        </w:rPr>
        <w:t>. K</w:t>
      </w:r>
      <w:r w:rsidRPr="00DE4AFE">
        <w:rPr>
          <w:rFonts w:cs="Times New Roman"/>
        </w:rPr>
        <w:t>hông những thế, với các ưu điể</w:t>
      </w:r>
      <w:r>
        <w:rPr>
          <w:rFonts w:cs="Times New Roman"/>
        </w:rPr>
        <w:t>m đã nêu</w:t>
      </w:r>
      <w:r w:rsidRPr="00DE4AFE">
        <w:rPr>
          <w:rFonts w:cs="Times New Roman"/>
        </w:rPr>
        <w:t xml:space="preserve"> trên như tính đơn giản, thuận tiện trong khâu đăng ký thi và tính nhanh </w:t>
      </w:r>
      <w:r w:rsidRPr="00DE4AFE">
        <w:rPr>
          <w:rFonts w:cs="Times New Roman"/>
        </w:rPr>
        <w:lastRenderedPageBreak/>
        <w:t>chóng trong khâu thông báo kết quả thi sẽ là đặc điểm thu hút cả những sinh viên từ bên ngoài tới dự thi tại Học viện</w:t>
      </w:r>
      <w:r w:rsidRPr="00CF6B2A">
        <w:rPr>
          <w:rFonts w:cs="Times New Roman"/>
        </w:rPr>
        <w:t xml:space="preserve"> Kỹ thuật Quân sự</w:t>
      </w:r>
      <w:r w:rsidRPr="00DE4AFE">
        <w:rPr>
          <w:rFonts w:cs="Times New Roman"/>
        </w:rPr>
        <w:t>.</w:t>
      </w:r>
    </w:p>
    <w:p w:rsidR="00A26579" w:rsidRPr="00DE4AFE" w:rsidRDefault="00A26579" w:rsidP="00A26579">
      <w:pPr>
        <w:ind w:firstLine="567"/>
        <w:jc w:val="both"/>
        <w:rPr>
          <w:rFonts w:cs="Times New Roman"/>
        </w:rPr>
      </w:pPr>
      <w:r w:rsidRPr="00DE4AFE">
        <w:rPr>
          <w:rFonts w:cs="Times New Roman"/>
        </w:rPr>
        <w:t xml:space="preserve">Hệ thống được xây dựng </w:t>
      </w:r>
      <w:r w:rsidRPr="00CF6B2A">
        <w:rPr>
          <w:rFonts w:cs="Times New Roman"/>
        </w:rPr>
        <w:t>sẽ đáp ứng được nhu cầu</w:t>
      </w:r>
      <w:r w:rsidRPr="00DE4AFE">
        <w:rPr>
          <w:rFonts w:cs="Times New Roman"/>
        </w:rPr>
        <w:t xml:space="preserve"> kiểm tra tất cả các kỹ năng ngoại ngữ là Nghe (Listening), Nói (Speaking), Đọc (Reading), Viết (Writing) theo hình thức thi trực tuyến (Online), đây cũng là ưu điểm nổi bật khi so sánh với các hệ thống thi trực tuyến tương đương khác.</w:t>
      </w:r>
    </w:p>
    <w:p w:rsidR="00A26579" w:rsidRPr="00DE4AFE" w:rsidRDefault="00A26579" w:rsidP="00A26579">
      <w:pPr>
        <w:pStyle w:val="Heading2"/>
      </w:pPr>
      <w:bookmarkStart w:id="14" w:name="_Toc451397365"/>
      <w:bookmarkStart w:id="15" w:name="_Toc451397731"/>
      <w:bookmarkStart w:id="16" w:name="_Toc451844656"/>
      <w:bookmarkStart w:id="17" w:name="_Toc452433816"/>
      <w:r w:rsidRPr="00DE4AFE">
        <w:t>2.3. Đối tượng người dùng</w:t>
      </w:r>
      <w:bookmarkEnd w:id="14"/>
      <w:bookmarkEnd w:id="15"/>
      <w:bookmarkEnd w:id="16"/>
      <w:bookmarkEnd w:id="17"/>
    </w:p>
    <w:p w:rsidR="00A26579" w:rsidRPr="00DE4AFE" w:rsidRDefault="00A26579" w:rsidP="00A26579">
      <w:pPr>
        <w:ind w:firstLine="567"/>
        <w:jc w:val="both"/>
        <w:rPr>
          <w:rFonts w:cs="Times New Roman"/>
        </w:rPr>
      </w:pPr>
      <w:r w:rsidRPr="00DE4AFE">
        <w:rPr>
          <w:rFonts w:cs="Times New Roman"/>
        </w:rPr>
        <w:t>- Các thí sinh</w:t>
      </w:r>
      <w:r w:rsidRPr="00CF6B2A">
        <w:rPr>
          <w:rFonts w:cs="Times New Roman"/>
        </w:rPr>
        <w:t xml:space="preserve"> (đối tượng trung tâm của hệ thống)</w:t>
      </w:r>
      <w:r w:rsidRPr="00DE4AFE">
        <w:rPr>
          <w:rFonts w:cs="Times New Roman"/>
        </w:rPr>
        <w:t>.</w:t>
      </w:r>
    </w:p>
    <w:p w:rsidR="00A26579" w:rsidRPr="00DE4AFE" w:rsidRDefault="00A26579" w:rsidP="00A26579">
      <w:pPr>
        <w:ind w:firstLine="567"/>
        <w:jc w:val="both"/>
        <w:rPr>
          <w:rFonts w:cs="Times New Roman"/>
        </w:rPr>
      </w:pPr>
      <w:r w:rsidRPr="00DE4AFE">
        <w:rPr>
          <w:rFonts w:cs="Times New Roman"/>
        </w:rPr>
        <w:t>- Giáo viên (</w:t>
      </w:r>
      <w:r w:rsidRPr="00CF6B2A">
        <w:rPr>
          <w:rFonts w:cs="Times New Roman"/>
        </w:rPr>
        <w:t xml:space="preserve">giáo viên </w:t>
      </w:r>
      <w:r w:rsidRPr="00DE4AFE">
        <w:rPr>
          <w:rFonts w:cs="Times New Roman"/>
        </w:rPr>
        <w:t>giảng dạy</w:t>
      </w:r>
      <w:r w:rsidRPr="00CF6B2A">
        <w:rPr>
          <w:rFonts w:cs="Times New Roman"/>
        </w:rPr>
        <w:t xml:space="preserve"> ngoại ngữ</w:t>
      </w:r>
      <w:r w:rsidRPr="00DE4AFE">
        <w:rPr>
          <w:rFonts w:cs="Times New Roman"/>
        </w:rPr>
        <w:t>, giáo viên</w:t>
      </w:r>
      <w:r w:rsidRPr="00CF6B2A">
        <w:rPr>
          <w:rFonts w:cs="Times New Roman"/>
        </w:rPr>
        <w:t xml:space="preserve"> tham gia</w:t>
      </w:r>
      <w:r w:rsidRPr="00DE4AFE">
        <w:rPr>
          <w:rFonts w:cs="Times New Roman"/>
        </w:rPr>
        <w:t xml:space="preserve"> hỏi thi</w:t>
      </w:r>
      <w:r w:rsidRPr="00CF6B2A">
        <w:rPr>
          <w:rFonts w:cs="Times New Roman"/>
        </w:rPr>
        <w:t xml:space="preserve"> ngoại ngữ trực tuyến,</w:t>
      </w:r>
      <w:r w:rsidRPr="00DE4AFE">
        <w:rPr>
          <w:rFonts w:cs="Times New Roman"/>
        </w:rPr>
        <w:t xml:space="preserve"> chủ nhiệm Bộ môn</w:t>
      </w:r>
      <w:r w:rsidRPr="00CF6B2A">
        <w:rPr>
          <w:rFonts w:cs="Times New Roman"/>
        </w:rPr>
        <w:t xml:space="preserve"> ngoại ngữ</w:t>
      </w:r>
      <w:r w:rsidRPr="00DE4AFE">
        <w:rPr>
          <w:rFonts w:cs="Times New Roman"/>
        </w:rPr>
        <w:t>).</w:t>
      </w:r>
    </w:p>
    <w:p w:rsidR="00A26579" w:rsidRPr="00CF6B2A" w:rsidRDefault="00A26579" w:rsidP="00A26579">
      <w:r w:rsidRPr="00DE4AFE">
        <w:rPr>
          <w:rFonts w:cs="Times New Roman"/>
        </w:rPr>
        <w:t xml:space="preserve">- Cán bộ quản lý thi (cán bộ </w:t>
      </w:r>
      <w:r w:rsidRPr="00CF6B2A">
        <w:rPr>
          <w:rFonts w:cs="Times New Roman"/>
        </w:rPr>
        <w:t xml:space="preserve">lên kế hoạch thi, lập lịch thi và </w:t>
      </w:r>
      <w:r w:rsidRPr="00DE4AFE">
        <w:rPr>
          <w:rFonts w:cs="Times New Roman"/>
        </w:rPr>
        <w:t>điều hành thi).</w:t>
      </w:r>
    </w:p>
    <w:p w:rsidR="006335FE" w:rsidRPr="00DE4AFE" w:rsidRDefault="00A26579" w:rsidP="00CB67CF">
      <w:pPr>
        <w:pStyle w:val="Heading2"/>
      </w:pPr>
      <w:bookmarkStart w:id="18" w:name="_Toc451397366"/>
      <w:bookmarkStart w:id="19" w:name="_Toc451397732"/>
      <w:bookmarkStart w:id="20" w:name="_Toc452433817"/>
      <w:r>
        <w:t>2.4</w:t>
      </w:r>
      <w:r w:rsidR="006335FE" w:rsidRPr="00DE4AFE">
        <w:t>. Mô hình tổng thể của hệ thống</w:t>
      </w:r>
      <w:bookmarkEnd w:id="18"/>
      <w:bookmarkEnd w:id="19"/>
      <w:bookmarkEnd w:id="20"/>
    </w:p>
    <w:p w:rsidR="00F202DC" w:rsidRDefault="00AE2AB8" w:rsidP="00CB67CF">
      <w:pPr>
        <w:ind w:firstLine="567"/>
        <w:jc w:val="both"/>
        <w:rPr>
          <w:rFonts w:cs="Times New Roman"/>
        </w:rPr>
      </w:pPr>
      <w:r w:rsidRPr="00DE4AFE">
        <w:rPr>
          <w:rFonts w:cs="Times New Roman"/>
        </w:rPr>
        <w:t xml:space="preserve">Sơ đồ </w:t>
      </w:r>
      <w:r w:rsidR="00F3199B" w:rsidRPr="00DE4AFE">
        <w:rPr>
          <w:rFonts w:cs="Times New Roman"/>
        </w:rPr>
        <w:t>hệ thống</w:t>
      </w:r>
      <w:r w:rsidRPr="00DE4AFE">
        <w:rPr>
          <w:rFonts w:cs="Times New Roman"/>
        </w:rPr>
        <w:t xml:space="preserve"> </w:t>
      </w:r>
      <w:r w:rsidR="006836BD" w:rsidRPr="00DE4AFE">
        <w:rPr>
          <w:rFonts w:cs="Times New Roman"/>
        </w:rPr>
        <w:t xml:space="preserve">được mô tả </w:t>
      </w:r>
      <w:r w:rsidRPr="00DE4AFE">
        <w:rPr>
          <w:rFonts w:cs="Times New Roman"/>
        </w:rPr>
        <w:t xml:space="preserve">như </w:t>
      </w:r>
      <w:r w:rsidR="006836BD" w:rsidRPr="00DE4AFE">
        <w:rPr>
          <w:rFonts w:cs="Times New Roman"/>
        </w:rPr>
        <w:t xml:space="preserve">trong </w:t>
      </w:r>
      <w:r w:rsidRPr="00DE4AFE">
        <w:rPr>
          <w:rFonts w:cs="Times New Roman"/>
        </w:rPr>
        <w:t>Hình 1.</w:t>
      </w:r>
    </w:p>
    <w:p w:rsidR="00A26579" w:rsidRPr="00CF6B2A" w:rsidRDefault="00A26579" w:rsidP="00A26579">
      <w:pPr>
        <w:ind w:firstLine="567"/>
        <w:jc w:val="both"/>
        <w:rPr>
          <w:rFonts w:cs="Times New Roman"/>
        </w:rPr>
      </w:pPr>
      <w:r w:rsidRPr="00DE4AFE">
        <w:rPr>
          <w:rFonts w:cs="Times New Roman"/>
        </w:rPr>
        <w:t>Hệ thống bao gồm một phòng thi trực tuyến và một phòng hỏi thi trực tuyến, trong mỗi phòng có các máy tính được kết nối mạng</w:t>
      </w:r>
      <w:r w:rsidRPr="00CF6B2A">
        <w:rPr>
          <w:rFonts w:cs="Times New Roman"/>
        </w:rPr>
        <w:t xml:space="preserve"> thông qua các bộ chuyển mạch (Switch)</w:t>
      </w:r>
      <w:r w:rsidRPr="00DE4AFE">
        <w:rPr>
          <w:rFonts w:cs="Times New Roman"/>
        </w:rPr>
        <w:t xml:space="preserve">, mỗi máy tính đều được cài đặt bộ phần mềm hệ thống và đều được trang bị tai nghe, micro, camera. </w:t>
      </w:r>
      <w:r w:rsidRPr="00CF6B2A">
        <w:rPr>
          <w:rFonts w:cs="Times New Roman"/>
        </w:rPr>
        <w:t xml:space="preserve">Riêng phòng thi trực tuyến có thêm máy quét vân tay và camera để nhận diện và giám sát các thí sinh. </w:t>
      </w:r>
    </w:p>
    <w:p w:rsidR="00A26579" w:rsidRDefault="00A26579" w:rsidP="00A26579">
      <w:pPr>
        <w:ind w:firstLine="567"/>
        <w:jc w:val="both"/>
        <w:rPr>
          <w:rFonts w:cs="Times New Roman"/>
        </w:rPr>
      </w:pPr>
      <w:r w:rsidRPr="00DE4AFE">
        <w:rPr>
          <w:rFonts w:cs="Times New Roman"/>
        </w:rPr>
        <w:t>Các phòng thi được kết nối với nhau qua mạng nội bộ Học việ</w:t>
      </w:r>
      <w:r>
        <w:rPr>
          <w:rFonts w:cs="Times New Roman"/>
        </w:rPr>
        <w:t xml:space="preserve">n </w:t>
      </w:r>
      <w:r w:rsidRPr="00CF6B2A">
        <w:rPr>
          <w:rFonts w:cs="Times New Roman"/>
        </w:rPr>
        <w:t>nhờ</w:t>
      </w:r>
      <w:r w:rsidRPr="00DE4AFE">
        <w:rPr>
          <w:rFonts w:cs="Times New Roman"/>
        </w:rPr>
        <w:t xml:space="preserve"> các bộ định tuyến</w:t>
      </w:r>
      <w:r w:rsidRPr="00CF6B2A">
        <w:rPr>
          <w:rFonts w:cs="Times New Roman"/>
        </w:rPr>
        <w:t xml:space="preserve"> (Router). Hoạt động của</w:t>
      </w:r>
      <w:r w:rsidRPr="00DE4AFE">
        <w:rPr>
          <w:rFonts w:cs="Times New Roman"/>
        </w:rPr>
        <w:t xml:space="preserve"> hệ thống</w:t>
      </w:r>
      <w:r w:rsidRPr="00CF6B2A">
        <w:rPr>
          <w:rFonts w:cs="Times New Roman"/>
        </w:rPr>
        <w:t xml:space="preserve"> được điều hành và giám sát bởi các </w:t>
      </w:r>
      <w:r w:rsidRPr="00DE4AFE">
        <w:rPr>
          <w:rFonts w:cs="Times New Roman"/>
        </w:rPr>
        <w:t>máy chủ</w:t>
      </w:r>
      <w:r w:rsidRPr="00CF6B2A">
        <w:rPr>
          <w:rFonts w:cs="Times New Roman"/>
        </w:rPr>
        <w:t xml:space="preserve"> (Server), bao gồm máy chủ CSDL (Database Server) và máy chủ Web (Web Server) cùng các máy chủ dự phòng</w:t>
      </w:r>
      <w:r w:rsidRPr="00DE4AFE">
        <w:rPr>
          <w:rFonts w:cs="Times New Roman"/>
        </w:rPr>
        <w:t>.</w:t>
      </w:r>
    </w:p>
    <w:p w:rsidR="00A26579" w:rsidRPr="00DE4AFE" w:rsidRDefault="00A26579" w:rsidP="00A26579">
      <w:pPr>
        <w:ind w:firstLine="567"/>
        <w:jc w:val="both"/>
        <w:rPr>
          <w:rFonts w:cs="Times New Roman"/>
        </w:rPr>
      </w:pPr>
      <w:r w:rsidRPr="00CF6B2A">
        <w:rPr>
          <w:rFonts w:cs="Times New Roman"/>
        </w:rPr>
        <w:t xml:space="preserve">Các thành phần vận hành chính của hệ thống bao gồm cán bộ điều hành thi, thí sinh tham gia thi và cán bộ hỏi thi, các thành phần này tương tác với nhau thông qua giao diện phần mềm của hệ thống hiển thị trên các màn hình. Phần mềm hệ thống giúp cán bộ điều hành thi điều phối thí sinh tới các bàn thi, nhắc lịch thi cho cả cán bộ điều hành và thí sinh dự thi, chấm điểm tự động bài thi trắc nghiệm trên máy, hỗ trợ cán bộ hỏi thi nhập thành phần điểm thi vấn </w:t>
      </w:r>
      <w:r w:rsidRPr="00CF6B2A">
        <w:rPr>
          <w:rFonts w:cs="Times New Roman"/>
        </w:rPr>
        <w:lastRenderedPageBreak/>
        <w:t>đáp, xuất kết quả thi, ngoài ra còn có chức năng cảnh báo hoặc dừng quá trình làm bài thi của thí sinh có biểu hiện vi phạm quy chế.</w:t>
      </w:r>
    </w:p>
    <w:p w:rsidR="00AE2AB8" w:rsidRDefault="00011BD3" w:rsidP="00CB67CF">
      <w:pPr>
        <w:spacing w:line="240" w:lineRule="auto"/>
        <w:jc w:val="center"/>
        <w:rPr>
          <w:rFonts w:cs="Times New Roman"/>
        </w:rPr>
      </w:pPr>
      <w:r>
        <w:rPr>
          <w:rFonts w:cs="Times New Roman"/>
          <w:lang w:eastAsia="vi-VN"/>
        </w:rPr>
        <w:drawing>
          <wp:inline distT="0" distB="0" distL="0" distR="0" wp14:anchorId="00E149D2" wp14:editId="5DD9A42D">
            <wp:extent cx="5508000" cy="720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HỆ THỐNG.png"/>
                    <pic:cNvPicPr/>
                  </pic:nvPicPr>
                  <pic:blipFill>
                    <a:blip r:embed="rId10">
                      <a:extLst>
                        <a:ext uri="{28A0092B-C50C-407E-A947-70E740481C1C}">
                          <a14:useLocalDpi xmlns:a14="http://schemas.microsoft.com/office/drawing/2010/main" val="0"/>
                        </a:ext>
                      </a:extLst>
                    </a:blip>
                    <a:stretch>
                      <a:fillRect/>
                    </a:stretch>
                  </pic:blipFill>
                  <pic:spPr>
                    <a:xfrm>
                      <a:off x="0" y="0"/>
                      <a:ext cx="5508000" cy="7203600"/>
                    </a:xfrm>
                    <a:prstGeom prst="rect">
                      <a:avLst/>
                    </a:prstGeom>
                  </pic:spPr>
                </pic:pic>
              </a:graphicData>
            </a:graphic>
          </wp:inline>
        </w:drawing>
      </w:r>
    </w:p>
    <w:p w:rsidR="000C6CD3" w:rsidRDefault="00F6685F" w:rsidP="00CB67CF">
      <w:pPr>
        <w:jc w:val="center"/>
        <w:rPr>
          <w:rFonts w:cs="Times New Roman"/>
          <w:i/>
        </w:rPr>
      </w:pPr>
      <w:r w:rsidRPr="00923BD1">
        <w:rPr>
          <w:rFonts w:cs="Times New Roman"/>
          <w:b/>
          <w:i/>
        </w:rPr>
        <w:t>Hình 1:</w:t>
      </w:r>
      <w:r w:rsidRPr="00923BD1">
        <w:rPr>
          <w:rFonts w:cs="Times New Roman"/>
          <w:i/>
        </w:rPr>
        <w:t xml:space="preserve"> Sơ đồ hệ thống thi ngoại ngữ trực tuyến</w:t>
      </w:r>
    </w:p>
    <w:p w:rsidR="00A26579" w:rsidRPr="00DE4AFE" w:rsidRDefault="00A26579" w:rsidP="00A26579">
      <w:pPr>
        <w:ind w:firstLine="567"/>
        <w:jc w:val="both"/>
        <w:rPr>
          <w:rFonts w:cs="Times New Roman"/>
        </w:rPr>
      </w:pPr>
      <w:r w:rsidRPr="00DE4AFE">
        <w:rPr>
          <w:rFonts w:cs="Times New Roman"/>
        </w:rPr>
        <w:t>Chức năng</w:t>
      </w:r>
      <w:r w:rsidRPr="00CF6B2A">
        <w:rPr>
          <w:rFonts w:cs="Times New Roman"/>
        </w:rPr>
        <w:t xml:space="preserve"> cụ thể</w:t>
      </w:r>
      <w:r w:rsidRPr="00DE4AFE">
        <w:rPr>
          <w:rFonts w:cs="Times New Roman"/>
        </w:rPr>
        <w:t xml:space="preserve"> của các nhóm đối tượng trong sơ đồ hệ thống như sau:</w:t>
      </w:r>
    </w:p>
    <w:p w:rsidR="00A26579" w:rsidRDefault="00A26579" w:rsidP="00A26579">
      <w:pPr>
        <w:ind w:firstLine="567"/>
        <w:jc w:val="both"/>
        <w:rPr>
          <w:rFonts w:cs="Times New Roman"/>
        </w:rPr>
      </w:pPr>
      <w:r w:rsidRPr="00DE4AFE">
        <w:rPr>
          <w:rFonts w:cs="Times New Roman"/>
          <w:b/>
        </w:rPr>
        <w:lastRenderedPageBreak/>
        <w:t>Thí sinh:</w:t>
      </w:r>
      <w:r w:rsidRPr="00DE4AFE">
        <w:rPr>
          <w:rFonts w:cs="Times New Roman"/>
        </w:rPr>
        <w:t xml:space="preserve"> Đăng ký thi, tiến hành thi các </w:t>
      </w:r>
      <w:r>
        <w:rPr>
          <w:rFonts w:cs="Times New Roman"/>
        </w:rPr>
        <w:t>bốn</w:t>
      </w:r>
      <w:r w:rsidRPr="00DE4AFE">
        <w:rPr>
          <w:rFonts w:cs="Times New Roman"/>
        </w:rPr>
        <w:t xml:space="preserve"> kỹ năng nghe, nói, đọc, viết. Kỹ năng nói được thi bằng cách phỏng vấn trực tiếp với giáo viên chấm thi qua hệ thống micro/tai nghe/camera. </w:t>
      </w:r>
    </w:p>
    <w:p w:rsidR="00A26579" w:rsidRPr="00DE4AFE" w:rsidRDefault="00A26579" w:rsidP="00A26579">
      <w:pPr>
        <w:ind w:firstLine="567"/>
        <w:jc w:val="both"/>
        <w:rPr>
          <w:rFonts w:cs="Times New Roman"/>
        </w:rPr>
      </w:pPr>
      <w:r w:rsidRPr="00DE4AFE">
        <w:rPr>
          <w:rFonts w:cs="Times New Roman"/>
          <w:b/>
        </w:rPr>
        <w:t>Giáo viên hỏi thi:</w:t>
      </w:r>
      <w:r w:rsidRPr="00DE4AFE">
        <w:rPr>
          <w:rFonts w:cs="Times New Roman"/>
        </w:rPr>
        <w:t xml:space="preserve"> Chấm kỹ năng thi viết, phỏng vấn thí sinh qua micro/tai nghe/camera để chấm kỹ năng nói.</w:t>
      </w:r>
    </w:p>
    <w:p w:rsidR="00A26579" w:rsidRPr="00DE4AFE" w:rsidRDefault="00A26579" w:rsidP="00A26579">
      <w:pPr>
        <w:ind w:firstLine="567"/>
        <w:jc w:val="both"/>
        <w:rPr>
          <w:rFonts w:cs="Times New Roman"/>
        </w:rPr>
      </w:pPr>
      <w:r w:rsidRPr="00DE4AFE">
        <w:rPr>
          <w:rFonts w:cs="Times New Roman"/>
          <w:b/>
        </w:rPr>
        <w:t xml:space="preserve">Cán bộ </w:t>
      </w:r>
      <w:r w:rsidRPr="00CF6B2A">
        <w:rPr>
          <w:rFonts w:cs="Times New Roman"/>
          <w:b/>
        </w:rPr>
        <w:t xml:space="preserve">điều hành </w:t>
      </w:r>
      <w:r w:rsidRPr="00DE4AFE">
        <w:rPr>
          <w:rFonts w:cs="Times New Roman"/>
          <w:b/>
        </w:rPr>
        <w:t>thi:</w:t>
      </w:r>
      <w:r w:rsidRPr="00DE4AFE">
        <w:rPr>
          <w:rFonts w:cs="Times New Roman"/>
        </w:rPr>
        <w:t xml:space="preserve"> Giám sát </w:t>
      </w:r>
      <w:r w:rsidRPr="00CF6B2A">
        <w:rPr>
          <w:rFonts w:cs="Times New Roman"/>
        </w:rPr>
        <w:t xml:space="preserve">và điều hành các ca </w:t>
      </w:r>
      <w:r w:rsidRPr="00DE4AFE">
        <w:rPr>
          <w:rFonts w:cs="Times New Roman"/>
        </w:rPr>
        <w:t xml:space="preserve">thi </w:t>
      </w:r>
      <w:r w:rsidRPr="00CF6B2A">
        <w:rPr>
          <w:rFonts w:cs="Times New Roman"/>
        </w:rPr>
        <w:t xml:space="preserve">của sinh viên thông qua </w:t>
      </w:r>
      <w:r w:rsidRPr="00DE4AFE">
        <w:rPr>
          <w:rFonts w:cs="Times New Roman"/>
        </w:rPr>
        <w:t>máy tính</w:t>
      </w:r>
      <w:r w:rsidRPr="00CF6B2A">
        <w:rPr>
          <w:rFonts w:cs="Times New Roman"/>
        </w:rPr>
        <w:t xml:space="preserve"> hệ thống</w:t>
      </w:r>
      <w:r w:rsidRPr="00DE4AFE">
        <w:rPr>
          <w:rFonts w:cs="Times New Roman"/>
        </w:rPr>
        <w:t>, hỗ trợ thí sinh nếu có trục trặc xảy ra.</w:t>
      </w:r>
    </w:p>
    <w:p w:rsidR="00A26579" w:rsidRPr="00DE4AFE" w:rsidRDefault="00A26579" w:rsidP="00A26579">
      <w:pPr>
        <w:ind w:firstLine="567"/>
        <w:jc w:val="both"/>
        <w:rPr>
          <w:rFonts w:cs="Times New Roman"/>
        </w:rPr>
      </w:pPr>
      <w:r w:rsidRPr="00DE4AFE">
        <w:rPr>
          <w:rFonts w:cs="Times New Roman"/>
          <w:b/>
        </w:rPr>
        <w:t>Cán bộ quản lý thi:</w:t>
      </w:r>
      <w:r w:rsidRPr="00DE4AFE">
        <w:rPr>
          <w:rFonts w:cs="Times New Roman"/>
        </w:rPr>
        <w:t xml:space="preserve"> Lên kế hoạch thi, phối hợp với giáo viên lập ngân hàng đề thi</w:t>
      </w:r>
      <w:r w:rsidRPr="00CF6B2A">
        <w:rPr>
          <w:rFonts w:cs="Times New Roman"/>
        </w:rPr>
        <w:t xml:space="preserve">, </w:t>
      </w:r>
      <w:r w:rsidRPr="00DE4AFE">
        <w:rPr>
          <w:rFonts w:cs="Times New Roman"/>
        </w:rPr>
        <w:t>chuẩn bị đề thi</w:t>
      </w:r>
      <w:r w:rsidRPr="00CF6B2A">
        <w:rPr>
          <w:rFonts w:cs="Times New Roman"/>
        </w:rPr>
        <w:t>,</w:t>
      </w:r>
      <w:r w:rsidRPr="00DE4AFE">
        <w:rPr>
          <w:rFonts w:cs="Times New Roman"/>
        </w:rPr>
        <w:t xml:space="preserve"> lập lịch thi, quản lý danh sách thí sinh</w:t>
      </w:r>
      <w:r w:rsidRPr="00CF6B2A">
        <w:rPr>
          <w:rFonts w:cs="Times New Roman"/>
        </w:rPr>
        <w:t>,</w:t>
      </w:r>
      <w:r w:rsidRPr="00DE4AFE">
        <w:rPr>
          <w:rFonts w:cs="Times New Roman"/>
        </w:rPr>
        <w:t xml:space="preserve"> xuất kết quả thi, thố</w:t>
      </w:r>
      <w:r>
        <w:rPr>
          <w:rFonts w:cs="Times New Roman"/>
        </w:rPr>
        <w:t>ng kê và</w:t>
      </w:r>
      <w:r w:rsidRPr="00DE4AFE">
        <w:rPr>
          <w:rFonts w:cs="Times New Roman"/>
        </w:rPr>
        <w:t xml:space="preserve"> báo cáo theo yêu cầu của Học viện.</w:t>
      </w:r>
    </w:p>
    <w:p w:rsidR="00A26579" w:rsidRPr="00DE4AFE" w:rsidRDefault="00A26579" w:rsidP="00A26579">
      <w:pPr>
        <w:ind w:firstLine="567"/>
        <w:jc w:val="both"/>
        <w:rPr>
          <w:rFonts w:cs="Times New Roman"/>
        </w:rPr>
      </w:pPr>
      <w:r w:rsidRPr="00DE4AFE">
        <w:rPr>
          <w:rFonts w:cs="Times New Roman"/>
          <w:b/>
        </w:rPr>
        <w:t xml:space="preserve">Cán bộ giảng dạy: </w:t>
      </w:r>
      <w:r w:rsidRPr="00DE4AFE">
        <w:rPr>
          <w:rFonts w:cs="Times New Roman"/>
        </w:rPr>
        <w:t>Đề xuất ngân hàng câu hỏi.</w:t>
      </w:r>
    </w:p>
    <w:p w:rsidR="00A26579" w:rsidRDefault="00A26579" w:rsidP="009F645B">
      <w:pPr>
        <w:ind w:firstLine="567"/>
        <w:jc w:val="both"/>
      </w:pPr>
      <w:r w:rsidRPr="00DE4AFE">
        <w:rPr>
          <w:rFonts w:cs="Times New Roman"/>
          <w:b/>
        </w:rPr>
        <w:t>Chủ nhiệm Bộ môn:</w:t>
      </w:r>
      <w:r w:rsidRPr="00DE4AFE">
        <w:rPr>
          <w:rFonts w:cs="Times New Roman"/>
        </w:rPr>
        <w:t xml:space="preserve"> Duyệt ngân hàng câu hỏi, xem kết quả thi.</w:t>
      </w:r>
      <w:bookmarkStart w:id="21" w:name="_Toc451397367"/>
      <w:bookmarkStart w:id="22" w:name="_Toc451397733"/>
      <w:bookmarkStart w:id="23" w:name="_Toc451397369"/>
      <w:bookmarkStart w:id="24" w:name="_Toc451397735"/>
    </w:p>
    <w:p w:rsidR="00D54451" w:rsidRPr="00CF6B2A" w:rsidRDefault="00D54451" w:rsidP="00CB67CF">
      <w:pPr>
        <w:pStyle w:val="Heading2"/>
      </w:pPr>
      <w:bookmarkStart w:id="25" w:name="_Toc452433818"/>
      <w:r>
        <w:t>2</w:t>
      </w:r>
      <w:r w:rsidR="00562B1E">
        <w:t>.4</w:t>
      </w:r>
      <w:r w:rsidRPr="00DE4AFE">
        <w:t>. Đặc điể</w:t>
      </w:r>
      <w:r>
        <w:t xml:space="preserve">m </w:t>
      </w:r>
      <w:r w:rsidRPr="00DE4AFE">
        <w:t>công nghệ</w:t>
      </w:r>
      <w:bookmarkEnd w:id="21"/>
      <w:bookmarkEnd w:id="22"/>
      <w:r w:rsidRPr="00CF6B2A">
        <w:t xml:space="preserve"> của hệ thống</w:t>
      </w:r>
      <w:bookmarkEnd w:id="25"/>
    </w:p>
    <w:p w:rsidR="00CF6B2A" w:rsidRPr="00A27A3E" w:rsidRDefault="00501D13" w:rsidP="00174593">
      <w:pPr>
        <w:ind w:firstLine="567"/>
        <w:jc w:val="both"/>
      </w:pPr>
      <w:r w:rsidRPr="00501D13">
        <w:t xml:space="preserve">Những công nghệ hiện đại và phù hợp nhất sẽ được áp dụng trong xây dựng hệ thống. </w:t>
      </w:r>
    </w:p>
    <w:bookmarkEnd w:id="23"/>
    <w:bookmarkEnd w:id="24"/>
    <w:p w:rsidR="00D54451" w:rsidRDefault="00D54451" w:rsidP="00501D13">
      <w:pPr>
        <w:ind w:firstLine="567"/>
        <w:jc w:val="both"/>
        <w:rPr>
          <w:rFonts w:cs="Times New Roman"/>
        </w:rPr>
      </w:pPr>
      <w:r w:rsidRPr="00DE4AFE">
        <w:rPr>
          <w:rFonts w:cs="Times New Roman"/>
        </w:rPr>
        <w:t>- Nền tảng</w:t>
      </w:r>
      <w:r w:rsidRPr="00A27A3E">
        <w:rPr>
          <w:rFonts w:cs="Times New Roman"/>
        </w:rPr>
        <w:t xml:space="preserve"> phần cứng</w:t>
      </w:r>
      <w:r w:rsidRPr="00DE4AFE">
        <w:rPr>
          <w:rFonts w:cs="Times New Roman"/>
        </w:rPr>
        <w:t xml:space="preserve">: </w:t>
      </w:r>
      <w:r w:rsidRPr="00A27A3E">
        <w:rPr>
          <w:rFonts w:cs="Times New Roman"/>
        </w:rPr>
        <w:t xml:space="preserve">Hệ thống các </w:t>
      </w:r>
      <w:r w:rsidRPr="00DE4AFE">
        <w:rPr>
          <w:rFonts w:cs="Times New Roman"/>
        </w:rPr>
        <w:t xml:space="preserve">máy chủ </w:t>
      </w:r>
      <w:r w:rsidRPr="00A27A3E">
        <w:rPr>
          <w:rFonts w:cs="Times New Roman"/>
        </w:rPr>
        <w:t xml:space="preserve">Database Server, Web Server </w:t>
      </w:r>
      <w:r w:rsidRPr="00DE4AFE">
        <w:rPr>
          <w:rFonts w:cs="Times New Roman"/>
        </w:rPr>
        <w:t xml:space="preserve">chạy </w:t>
      </w:r>
      <w:r w:rsidRPr="00A27A3E">
        <w:rPr>
          <w:rFonts w:cs="Times New Roman"/>
        </w:rPr>
        <w:t xml:space="preserve">trên nền </w:t>
      </w:r>
      <w:r w:rsidRPr="00DE4AFE">
        <w:rPr>
          <w:rFonts w:cs="Times New Roman"/>
        </w:rPr>
        <w:t>Windows Server 2008, IIS 7, Microsoft .NET Framework 4.0.</w:t>
      </w:r>
    </w:p>
    <w:p w:rsidR="00D54451" w:rsidRPr="00DE4AFE" w:rsidRDefault="00D54451" w:rsidP="00501D13">
      <w:pPr>
        <w:ind w:firstLine="567"/>
        <w:jc w:val="both"/>
        <w:rPr>
          <w:rFonts w:cs="Times New Roman"/>
        </w:rPr>
      </w:pPr>
      <w:r w:rsidRPr="00DE4AFE">
        <w:rPr>
          <w:rFonts w:cs="Times New Roman"/>
        </w:rPr>
        <w:t xml:space="preserve">- Giao diện </w:t>
      </w:r>
      <w:r>
        <w:rPr>
          <w:rFonts w:cs="Times New Roman"/>
          <w:lang w:val="en-US"/>
        </w:rPr>
        <w:t xml:space="preserve">ứng dụng hỗ trợ </w:t>
      </w:r>
      <w:r w:rsidRPr="00DE4AFE">
        <w:rPr>
          <w:rFonts w:cs="Times New Roman"/>
        </w:rPr>
        <w:t>thi nói: C# Windows Form Application.</w:t>
      </w:r>
    </w:p>
    <w:p w:rsidR="00D54451" w:rsidRDefault="00D54451" w:rsidP="00501D13">
      <w:pPr>
        <w:ind w:firstLine="567"/>
        <w:jc w:val="both"/>
        <w:rPr>
          <w:rFonts w:cs="Times New Roman"/>
        </w:rPr>
      </w:pPr>
      <w:r w:rsidRPr="00DE4AFE">
        <w:rPr>
          <w:rFonts w:cs="Times New Roman"/>
        </w:rPr>
        <w:t>- Môi trường làm việc</w:t>
      </w:r>
      <w:r w:rsidRPr="00CF6B2A">
        <w:rPr>
          <w:rFonts w:cs="Times New Roman"/>
        </w:rPr>
        <w:t xml:space="preserve"> tương tác của</w:t>
      </w:r>
      <w:r w:rsidRPr="00DE4AFE">
        <w:rPr>
          <w:rFonts w:cs="Times New Roman"/>
        </w:rPr>
        <w:t xml:space="preserve"> các</w:t>
      </w:r>
      <w:r w:rsidRPr="00CF6B2A">
        <w:rPr>
          <w:rFonts w:cs="Times New Roman"/>
        </w:rPr>
        <w:t xml:space="preserve"> ứng dụng</w:t>
      </w:r>
      <w:r w:rsidRPr="00DE4AFE">
        <w:rPr>
          <w:rFonts w:cs="Times New Roman"/>
        </w:rPr>
        <w:t xml:space="preserve"> phần mềm: Hệ điều hành Windows, các trình duyệt web (Internet Explorer, FireFox, Chrome,…).</w:t>
      </w:r>
    </w:p>
    <w:p w:rsidR="00D75294" w:rsidRPr="00A27A3E" w:rsidRDefault="00501D13" w:rsidP="00501D13">
      <w:pPr>
        <w:ind w:firstLine="567"/>
        <w:jc w:val="both"/>
        <w:rPr>
          <w:rFonts w:cs="Times New Roman"/>
        </w:rPr>
      </w:pPr>
      <w:r w:rsidRPr="00501D13">
        <w:rPr>
          <w:rFonts w:cs="Times New Roman"/>
        </w:rPr>
        <w:t xml:space="preserve">Đặc biệt, để thuận tiện cho người sử dụng, hệ thống sẽ được xây dựng trên nền tảng web để thực hiện các chức năng thi nghe, đọc, viết. </w:t>
      </w:r>
      <w:r>
        <w:rPr>
          <w:rFonts w:cs="Times New Roman"/>
        </w:rPr>
        <w:t>C</w:t>
      </w:r>
      <w:r w:rsidRPr="00501D13">
        <w:rPr>
          <w:rFonts w:cs="Times New Roman"/>
        </w:rPr>
        <w:t xml:space="preserve">ác công nghệ hiện đại nhất trong thiết kế hệ thống trên nền web được lựa chọn là HTML5&amp;CSS3; </w:t>
      </w:r>
      <w:r w:rsidRPr="00DE4AFE">
        <w:rPr>
          <w:rFonts w:cs="Times New Roman"/>
        </w:rPr>
        <w:t>C# ASP.NET Web Application, Javascript, Ajax</w:t>
      </w:r>
      <w:r w:rsidR="000A1344">
        <w:rPr>
          <w:rFonts w:cs="Times New Roman"/>
        </w:rPr>
        <w:t>…</w:t>
      </w:r>
      <w:r w:rsidRPr="00501D13">
        <w:rPr>
          <w:rFonts w:cs="Times New Roman"/>
        </w:rPr>
        <w:t xml:space="preserve"> </w:t>
      </w:r>
    </w:p>
    <w:p w:rsidR="00501D13" w:rsidRPr="000A1344" w:rsidRDefault="00501D13" w:rsidP="00501D13">
      <w:pPr>
        <w:ind w:firstLine="567"/>
        <w:jc w:val="both"/>
        <w:rPr>
          <w:rFonts w:cs="Times New Roman"/>
        </w:rPr>
      </w:pPr>
      <w:r w:rsidRPr="00501D13">
        <w:rPr>
          <w:rFonts w:cs="Times New Roman"/>
        </w:rPr>
        <w:t xml:space="preserve">Khi sử dụng các trình duyệt với các website sử dụng công nghệ HTML 5 thì người dùng không cần phải cài thêm phần mềm hổ trợ của bên thứ ba khi </w:t>
      </w:r>
      <w:r w:rsidR="0014699D" w:rsidRPr="00B83721">
        <w:rPr>
          <w:rFonts w:cs="Times New Roman"/>
        </w:rPr>
        <w:t xml:space="preserve">tải các file </w:t>
      </w:r>
      <w:r w:rsidR="00C82763" w:rsidRPr="00A27A3E">
        <w:rPr>
          <w:rFonts w:cs="Times New Roman"/>
        </w:rPr>
        <w:t>hình ảnh, âm thanh</w:t>
      </w:r>
      <w:r w:rsidRPr="00501D13">
        <w:rPr>
          <w:rFonts w:cs="Times New Roman"/>
        </w:rPr>
        <w:t xml:space="preserve"> như Flash, Java hay Media player nên dễ dàng tích hợp các bài thi nghe nói phong phú… Tốc độ tải trang được tối ưu so với thế hệ công nghệ web trước nên đảm bảo tính sẵn sàng của hệ thống khi ca thi </w:t>
      </w:r>
      <w:r w:rsidRPr="00501D13">
        <w:rPr>
          <w:rFonts w:cs="Times New Roman"/>
        </w:rPr>
        <w:lastRenderedPageBreak/>
        <w:t xml:space="preserve">diễn ra. </w:t>
      </w:r>
      <w:r w:rsidRPr="00E9564E">
        <w:rPr>
          <w:rFonts w:cs="Times New Roman"/>
        </w:rPr>
        <w:t>N</w:t>
      </w:r>
      <w:r w:rsidRPr="00501D13">
        <w:rPr>
          <w:rFonts w:cs="Times New Roman"/>
        </w:rPr>
        <w:t xml:space="preserve">goài ra tính năng bảo mật cũng được cải thiện và nâng cấp, để bảo vệ tối đa thông tin </w:t>
      </w:r>
      <w:r w:rsidR="00E9564E" w:rsidRPr="00E9564E">
        <w:rPr>
          <w:rFonts w:cs="Times New Roman"/>
        </w:rPr>
        <w:t xml:space="preserve">thí sinh </w:t>
      </w:r>
      <w:r w:rsidRPr="00501D13">
        <w:rPr>
          <w:rFonts w:cs="Times New Roman"/>
        </w:rPr>
        <w:t xml:space="preserve">khi </w:t>
      </w:r>
      <w:r w:rsidR="00E9564E" w:rsidRPr="00E9564E">
        <w:rPr>
          <w:rFonts w:cs="Times New Roman"/>
        </w:rPr>
        <w:t>l</w:t>
      </w:r>
      <w:r w:rsidR="00E9564E" w:rsidRPr="000A1344">
        <w:rPr>
          <w:rFonts w:cs="Times New Roman"/>
        </w:rPr>
        <w:t>àm bài thi</w:t>
      </w:r>
      <w:r w:rsidR="005F03BF" w:rsidRPr="00A27A3E">
        <w:rPr>
          <w:rFonts w:cs="Times New Roman"/>
        </w:rPr>
        <w:t>, đồng thời tránh gian lận trong các kỳ thi</w:t>
      </w:r>
      <w:r w:rsidR="00E9564E" w:rsidRPr="000A1344">
        <w:rPr>
          <w:rFonts w:cs="Times New Roman"/>
        </w:rPr>
        <w:t>.</w:t>
      </w:r>
    </w:p>
    <w:p w:rsidR="00501D13" w:rsidRPr="008C4CFB" w:rsidRDefault="00B83721" w:rsidP="00501D13">
      <w:pPr>
        <w:ind w:firstLine="567"/>
        <w:jc w:val="both"/>
        <w:rPr>
          <w:rFonts w:cs="Times New Roman"/>
        </w:rPr>
      </w:pPr>
      <w:r w:rsidRPr="00B83721">
        <w:rPr>
          <w:rFonts w:cs="Times New Roman"/>
        </w:rPr>
        <w:t>Để đảm bảo tính tương tác cao trong khi thi, công nghệ</w:t>
      </w:r>
      <w:r w:rsidR="002A4D56">
        <w:rPr>
          <w:rFonts w:cs="Times New Roman"/>
        </w:rPr>
        <w:t xml:space="preserve"> A</w:t>
      </w:r>
      <w:r w:rsidR="002A4D56" w:rsidRPr="00A27A3E">
        <w:rPr>
          <w:rFonts w:cs="Times New Roman"/>
        </w:rPr>
        <w:t>jax</w:t>
      </w:r>
      <w:r w:rsidRPr="00B83721">
        <w:rPr>
          <w:rFonts w:cs="Times New Roman"/>
        </w:rPr>
        <w:t xml:space="preserve"> cũng được sử dụng. Với các công nghệ web truyền thống, khi người dùng có một cần thay đổi dữ liệu trên trang Web, yêu cầu thay đổi được gửi về </w:t>
      </w:r>
      <w:r w:rsidR="002A4D56" w:rsidRPr="00A27A3E">
        <w:rPr>
          <w:rFonts w:cs="Times New Roman"/>
        </w:rPr>
        <w:t>máy chủ</w:t>
      </w:r>
      <w:r w:rsidRPr="00B83721">
        <w:rPr>
          <w:rFonts w:cs="Times New Roman"/>
        </w:rPr>
        <w:t xml:space="preserve"> dưới dạng HTTP request (hay còn gọi postback), </w:t>
      </w:r>
      <w:r w:rsidR="002A4D56" w:rsidRPr="00A27A3E">
        <w:rPr>
          <w:rFonts w:cs="Times New Roman"/>
        </w:rPr>
        <w:t>máy chủ</w:t>
      </w:r>
      <w:r w:rsidRPr="00B83721">
        <w:rPr>
          <w:rFonts w:cs="Times New Roman"/>
        </w:rPr>
        <w:t xml:space="preserve"> sẽ xử lý yêu cầu này và gửi trả response chứa các thông tin dưới dạng HTML và CSS, trang HTML này sẽ thay thế trang cũ. </w:t>
      </w:r>
      <w:r w:rsidR="00D75294" w:rsidRPr="00A27A3E">
        <w:rPr>
          <w:rFonts w:cs="Times New Roman"/>
        </w:rPr>
        <w:t xml:space="preserve">Còn </w:t>
      </w:r>
      <w:r w:rsidRPr="00B83721">
        <w:rPr>
          <w:rFonts w:cs="Times New Roman"/>
        </w:rPr>
        <w:t xml:space="preserve">Ajax cho phép tạo ra một Ajax Engine nằm giữa giao tiếp này. Khi đó, các yêu cầu gửi resquest và nhận response do Ajax Engine thực hiện. Thay vì trả dữ liệu dưới dạng HTML và CSS trực tiếp cho trình duyệt, </w:t>
      </w:r>
      <w:r w:rsidR="002A4D56" w:rsidRPr="00A27A3E">
        <w:rPr>
          <w:rFonts w:cs="Times New Roman"/>
        </w:rPr>
        <w:t>máy chủ</w:t>
      </w:r>
      <w:r w:rsidRPr="00B83721">
        <w:rPr>
          <w:rFonts w:cs="Times New Roman"/>
        </w:rPr>
        <w:t xml:space="preserve"> có thể gửi trả dữ liệu dạng XML và Ajax Engine sẽ tiếp nhận, phân tách và chuyển hóa thành </w:t>
      </w:r>
      <w:r w:rsidR="002A4D56" w:rsidRPr="00A27A3E">
        <w:rPr>
          <w:rFonts w:cs="Times New Roman"/>
        </w:rPr>
        <w:t xml:space="preserve">mã </w:t>
      </w:r>
      <w:r w:rsidRPr="00B83721">
        <w:rPr>
          <w:rFonts w:cs="Times New Roman"/>
        </w:rPr>
        <w:t xml:space="preserve">XHTML + CSS cho trình duyệt hiển thị. Việc này được thực hiện trên </w:t>
      </w:r>
      <w:r w:rsidR="00D75294" w:rsidRPr="00A27A3E">
        <w:rPr>
          <w:rFonts w:cs="Times New Roman"/>
        </w:rPr>
        <w:t>máy người dùng</w:t>
      </w:r>
      <w:r w:rsidRPr="00B83721">
        <w:rPr>
          <w:rFonts w:cs="Times New Roman"/>
        </w:rPr>
        <w:t xml:space="preserve"> nên giảm tải rất nhiều cho </w:t>
      </w:r>
      <w:r w:rsidR="00D75294" w:rsidRPr="00A27A3E">
        <w:rPr>
          <w:rFonts w:cs="Times New Roman"/>
        </w:rPr>
        <w:t>máy chủ</w:t>
      </w:r>
      <w:r w:rsidRPr="00B83721">
        <w:rPr>
          <w:rFonts w:cs="Times New Roman"/>
        </w:rPr>
        <w:t xml:space="preserve">, đồng thời người sử dụng cảm thấy kết quả xử lý được hiển thị tức thì </w:t>
      </w:r>
      <w:r w:rsidR="002A4D56" w:rsidRPr="00A27A3E">
        <w:rPr>
          <w:rFonts w:cs="Times New Roman"/>
        </w:rPr>
        <w:t>trong quá trình làm việc</w:t>
      </w:r>
      <w:r w:rsidRPr="00B83721">
        <w:rPr>
          <w:rFonts w:cs="Times New Roman"/>
        </w:rPr>
        <w:t xml:space="preserve">. </w:t>
      </w:r>
      <w:r w:rsidR="00D75294" w:rsidRPr="00A27A3E">
        <w:rPr>
          <w:rFonts w:cs="Times New Roman"/>
        </w:rPr>
        <w:t xml:space="preserve">Ngoài ra, sự sử dụng công nghệ Ajax còn giúp lưu trữ liên tục trạng thái của bài thi, trong trường hợp cuộc thi bị gián đoạn do lỗi khách quan thì vẫn có thể tiếp tục bình thường sau khi phục hồi hệ thống. </w:t>
      </w:r>
      <w:r w:rsidRPr="00B83721">
        <w:rPr>
          <w:rFonts w:cs="Times New Roman"/>
        </w:rPr>
        <w:t>Mặt khác, sự kết hợp của các công nghệ web như CSS và XHTML làm cho việc trình bày giao diện trang web tốt hơn nhiều và giảm đáng kể dung lượng trang phải nạp. Chính vì vậy, khi ca thi đang diễn ra, nếu cần thông báo đến các học viên, thay đổi thông tin</w:t>
      </w:r>
      <w:r w:rsidR="008C4CFB" w:rsidRPr="00443AC2">
        <w:rPr>
          <w:rFonts w:cs="Times New Roman"/>
        </w:rPr>
        <w:t xml:space="preserve"> môn thi,</w:t>
      </w:r>
      <w:r w:rsidRPr="00B83721">
        <w:rPr>
          <w:rFonts w:cs="Times New Roman"/>
        </w:rPr>
        <w:t xml:space="preserve"> kỳ thi..v.v, giáo viên và giám sát thi hoàn toàn có thể thực hiện trực tuyến </w:t>
      </w:r>
      <w:r w:rsidRPr="008C4CFB">
        <w:rPr>
          <w:rFonts w:cs="Times New Roman"/>
        </w:rPr>
        <w:t>mà không ảnh hưởng đến kỳ thi.</w:t>
      </w:r>
    </w:p>
    <w:p w:rsidR="00D54451" w:rsidRPr="0079763B" w:rsidRDefault="00D54451" w:rsidP="00CB67CF">
      <w:pPr>
        <w:pStyle w:val="Heading2"/>
      </w:pPr>
      <w:bookmarkStart w:id="26" w:name="_Toc451397368"/>
      <w:bookmarkStart w:id="27" w:name="_Toc451397734"/>
      <w:bookmarkStart w:id="28" w:name="_Toc452433819"/>
      <w:r>
        <w:t>2.</w:t>
      </w:r>
      <w:r w:rsidR="00562B1E" w:rsidRPr="00CF6B2A">
        <w:t>5</w:t>
      </w:r>
      <w:r w:rsidRPr="00DE4AFE">
        <w:t xml:space="preserve">. </w:t>
      </w:r>
      <w:r w:rsidRPr="00CF6B2A">
        <w:t xml:space="preserve">Các </w:t>
      </w:r>
      <w:r w:rsidRPr="00D54451">
        <w:rPr>
          <w:rStyle w:val="Heading2Char"/>
          <w:b/>
        </w:rPr>
        <w:t>ưu</w:t>
      </w:r>
      <w:r w:rsidRPr="00CF6B2A">
        <w:t xml:space="preserve"> điểm nổi bật của hệ thống</w:t>
      </w:r>
      <w:bookmarkEnd w:id="26"/>
      <w:bookmarkEnd w:id="27"/>
      <w:bookmarkEnd w:id="28"/>
    </w:p>
    <w:p w:rsidR="00DE4AFE" w:rsidRDefault="00DE4AFE" w:rsidP="00CB67CF">
      <w:pPr>
        <w:ind w:firstLine="567"/>
        <w:jc w:val="both"/>
        <w:rPr>
          <w:rFonts w:cs="Times New Roman"/>
        </w:rPr>
      </w:pPr>
      <w:r w:rsidRPr="00DE4AFE">
        <w:rPr>
          <w:rFonts w:cs="Times New Roman"/>
        </w:rPr>
        <w:t xml:space="preserve">- </w:t>
      </w:r>
      <w:r w:rsidR="0079763B" w:rsidRPr="00CF6B2A">
        <w:rPr>
          <w:rFonts w:cs="Times New Roman"/>
        </w:rPr>
        <w:t xml:space="preserve">Hệ thống </w:t>
      </w:r>
      <w:r w:rsidR="0079763B" w:rsidRPr="00CF6B2A">
        <w:rPr>
          <w:rFonts w:cs="Times New Roman"/>
          <w:b/>
        </w:rPr>
        <w:t>h</w:t>
      </w:r>
      <w:r w:rsidRPr="003A2926">
        <w:rPr>
          <w:rFonts w:cs="Times New Roman"/>
          <w:b/>
        </w:rPr>
        <w:t>ỗ trợ việc</w:t>
      </w:r>
      <w:r w:rsidRPr="00DE4AFE">
        <w:rPr>
          <w:rFonts w:cs="Times New Roman"/>
        </w:rPr>
        <w:t xml:space="preserve"> </w:t>
      </w:r>
      <w:r w:rsidR="0079763B" w:rsidRPr="00CF6B2A">
        <w:rPr>
          <w:rFonts w:cs="Times New Roman"/>
          <w:b/>
        </w:rPr>
        <w:t>cập nhật trực tuyến</w:t>
      </w:r>
      <w:r w:rsidRPr="0079763B">
        <w:rPr>
          <w:rFonts w:cs="Times New Roman"/>
          <w:b/>
        </w:rPr>
        <w:t xml:space="preserve"> ngân hàng câu hỏi</w:t>
      </w:r>
      <w:r w:rsidRPr="00DE4AFE">
        <w:rPr>
          <w:rFonts w:cs="Times New Roman"/>
        </w:rPr>
        <w:t xml:space="preserve"> </w:t>
      </w:r>
      <w:r w:rsidR="0079763B" w:rsidRPr="00CF6B2A">
        <w:rPr>
          <w:rFonts w:cs="Times New Roman"/>
          <w:b/>
        </w:rPr>
        <w:t>thi</w:t>
      </w:r>
      <w:r w:rsidRPr="00DE4AFE">
        <w:rPr>
          <w:rFonts w:cs="Times New Roman"/>
        </w:rPr>
        <w:t xml:space="preserve">, </w:t>
      </w:r>
      <w:r w:rsidR="0079763B" w:rsidRPr="00CF6B2A">
        <w:rPr>
          <w:rFonts w:cs="Times New Roman"/>
        </w:rPr>
        <w:t xml:space="preserve">trong đó </w:t>
      </w:r>
      <w:r w:rsidRPr="00DE4AFE">
        <w:rPr>
          <w:rFonts w:cs="Times New Roman"/>
        </w:rPr>
        <w:t xml:space="preserve">nhiều giáo viên có thể </w:t>
      </w:r>
      <w:r w:rsidR="00A35CF1" w:rsidRPr="00CF6B2A">
        <w:rPr>
          <w:rFonts w:cs="Times New Roman"/>
        </w:rPr>
        <w:t xml:space="preserve">cùng </w:t>
      </w:r>
      <w:r w:rsidRPr="00DE4AFE">
        <w:rPr>
          <w:rFonts w:cs="Times New Roman"/>
        </w:rPr>
        <w:t xml:space="preserve">tham gia đề xuất câu hỏi </w:t>
      </w:r>
      <w:r w:rsidR="008F32E8">
        <w:rPr>
          <w:rFonts w:cs="Times New Roman"/>
        </w:rPr>
        <w:t xml:space="preserve">thi, </w:t>
      </w:r>
      <w:r w:rsidR="00A95C65" w:rsidRPr="00CF6B2A">
        <w:rPr>
          <w:rFonts w:cs="Times New Roman"/>
        </w:rPr>
        <w:t>việc xây</w:t>
      </w:r>
      <w:r w:rsidRPr="00DE4AFE">
        <w:rPr>
          <w:rFonts w:cs="Times New Roman"/>
        </w:rPr>
        <w:t xml:space="preserve"> dựng </w:t>
      </w:r>
      <w:r w:rsidR="00A95C65" w:rsidRPr="00CF6B2A">
        <w:rPr>
          <w:rFonts w:cs="Times New Roman"/>
        </w:rPr>
        <w:t xml:space="preserve">ngân hàng đề thi trở nên </w:t>
      </w:r>
      <w:r w:rsidRPr="00DE4AFE">
        <w:rPr>
          <w:rFonts w:cs="Times New Roman"/>
        </w:rPr>
        <w:t>dễ dàng và nhanh chóng</w:t>
      </w:r>
      <w:r w:rsidR="00A95C65" w:rsidRPr="00CF6B2A">
        <w:rPr>
          <w:rFonts w:cs="Times New Roman"/>
        </w:rPr>
        <w:t xml:space="preserve"> hơn rất nhiều, có thể tạo ra số lượng </w:t>
      </w:r>
      <w:r w:rsidRPr="00DE4AFE">
        <w:rPr>
          <w:rFonts w:cs="Times New Roman"/>
        </w:rPr>
        <w:t xml:space="preserve">câu hỏi lớn và đa dạng. Đây </w:t>
      </w:r>
      <w:r w:rsidR="00A95C65" w:rsidRPr="00CF6B2A">
        <w:rPr>
          <w:rFonts w:cs="Times New Roman"/>
        </w:rPr>
        <w:t xml:space="preserve">chính </w:t>
      </w:r>
      <w:r w:rsidRPr="00DE4AFE">
        <w:rPr>
          <w:rFonts w:cs="Times New Roman"/>
        </w:rPr>
        <w:t xml:space="preserve">là điểm khác biệt lớn với những </w:t>
      </w:r>
      <w:r w:rsidR="00A35CF1" w:rsidRPr="00CF6B2A">
        <w:rPr>
          <w:rFonts w:cs="Times New Roman"/>
        </w:rPr>
        <w:t>hệ thống</w:t>
      </w:r>
      <w:r w:rsidRPr="00DE4AFE">
        <w:rPr>
          <w:rFonts w:cs="Times New Roman"/>
        </w:rPr>
        <w:t xml:space="preserve"> thi </w:t>
      </w:r>
      <w:r w:rsidRPr="00DE4AFE">
        <w:rPr>
          <w:rFonts w:cs="Times New Roman"/>
        </w:rPr>
        <w:lastRenderedPageBreak/>
        <w:t>trực tuyến</w:t>
      </w:r>
      <w:r w:rsidR="00A35CF1" w:rsidRPr="00CF6B2A">
        <w:rPr>
          <w:rFonts w:cs="Times New Roman"/>
        </w:rPr>
        <w:t xml:space="preserve"> tương đương</w:t>
      </w:r>
      <w:r w:rsidRPr="00DE4AFE">
        <w:rPr>
          <w:rFonts w:cs="Times New Roman"/>
        </w:rPr>
        <w:t xml:space="preserve"> </w:t>
      </w:r>
      <w:r w:rsidR="00A35CF1" w:rsidRPr="00CF6B2A">
        <w:rPr>
          <w:rFonts w:cs="Times New Roman"/>
        </w:rPr>
        <w:t>khác</w:t>
      </w:r>
      <w:r w:rsidRPr="00DE4AFE">
        <w:rPr>
          <w:rFonts w:cs="Times New Roman"/>
        </w:rPr>
        <w:t xml:space="preserve">, trong </w:t>
      </w:r>
      <w:r w:rsidR="00A95C65">
        <w:rPr>
          <w:rFonts w:cs="Times New Roman"/>
        </w:rPr>
        <w:t xml:space="preserve">đó </w:t>
      </w:r>
      <w:r w:rsidRPr="00DE4AFE">
        <w:rPr>
          <w:rFonts w:cs="Times New Roman"/>
        </w:rPr>
        <w:t xml:space="preserve">việc </w:t>
      </w:r>
      <w:r w:rsidR="00A95C65" w:rsidRPr="00CF6B2A">
        <w:rPr>
          <w:rFonts w:cs="Times New Roman"/>
        </w:rPr>
        <w:t>xây dựng</w:t>
      </w:r>
      <w:r w:rsidRPr="00DE4AFE">
        <w:rPr>
          <w:rFonts w:cs="Times New Roman"/>
        </w:rPr>
        <w:t xml:space="preserve"> ngân hàng câu hỏi </w:t>
      </w:r>
      <w:r w:rsidR="00A95C65" w:rsidRPr="00CF6B2A">
        <w:rPr>
          <w:rFonts w:cs="Times New Roman"/>
        </w:rPr>
        <w:t xml:space="preserve">thường </w:t>
      </w:r>
      <w:r w:rsidRPr="00DE4AFE">
        <w:rPr>
          <w:rFonts w:cs="Times New Roman"/>
        </w:rPr>
        <w:t xml:space="preserve">do một </w:t>
      </w:r>
      <w:r w:rsidR="00A95C65" w:rsidRPr="00CF6B2A">
        <w:rPr>
          <w:rFonts w:cs="Times New Roman"/>
        </w:rPr>
        <w:t>cá nhân</w:t>
      </w:r>
      <w:r w:rsidRPr="00DE4AFE">
        <w:rPr>
          <w:rFonts w:cs="Times New Roman"/>
        </w:rPr>
        <w:t xml:space="preserve"> thực hiện, đòi hỏi rất nhiều thời gian và công sức.</w:t>
      </w:r>
    </w:p>
    <w:p w:rsidR="00D16E8B" w:rsidRPr="00CF6B2A" w:rsidRDefault="00D16E8B" w:rsidP="00CB67CF">
      <w:pPr>
        <w:ind w:firstLine="567"/>
        <w:jc w:val="both"/>
        <w:rPr>
          <w:rFonts w:cs="Times New Roman"/>
        </w:rPr>
      </w:pPr>
      <w:r w:rsidRPr="00CF6B2A">
        <w:rPr>
          <w:rFonts w:cs="Times New Roman"/>
        </w:rPr>
        <w:t xml:space="preserve">- Hệ thống </w:t>
      </w:r>
      <w:r w:rsidRPr="00CF6B2A">
        <w:rPr>
          <w:rFonts w:cs="Times New Roman"/>
          <w:b/>
        </w:rPr>
        <w:t xml:space="preserve">hỗ trợ thi trực tuyến </w:t>
      </w:r>
      <w:r w:rsidR="00B02692" w:rsidRPr="00CF6B2A">
        <w:rPr>
          <w:rFonts w:cs="Times New Roman"/>
          <w:b/>
        </w:rPr>
        <w:t>hoàn toàn</w:t>
      </w:r>
      <w:r w:rsidRPr="00CF6B2A">
        <w:rPr>
          <w:rFonts w:cs="Times New Roman"/>
        </w:rPr>
        <w:t xml:space="preserve">, có nghĩa là </w:t>
      </w:r>
      <w:r w:rsidR="007D7751" w:rsidRPr="00CF6B2A">
        <w:rPr>
          <w:rFonts w:cs="Times New Roman"/>
        </w:rPr>
        <w:t>toàn bộ</w:t>
      </w:r>
      <w:r w:rsidRPr="00CF6B2A">
        <w:rPr>
          <w:rFonts w:cs="Times New Roman"/>
        </w:rPr>
        <w:t xml:space="preserve"> bốn kỹ năng nghe, nói, đọc, viết của thí sinh đều được kiểm tra theo hình thức trực tuyến</w:t>
      </w:r>
      <w:r w:rsidR="007D7751" w:rsidRPr="00CF6B2A">
        <w:rPr>
          <w:rFonts w:cs="Times New Roman"/>
        </w:rPr>
        <w:t>, góp phần tự động hóa quy trình thi ngoại ngữ một cách tối đa và nâng cao tính chuyên nghiệp trong khâu tổ chức đánh giá kiểm định chất lượng.</w:t>
      </w:r>
    </w:p>
    <w:p w:rsidR="00AA3206" w:rsidRPr="00CF6B2A" w:rsidRDefault="00AA3206" w:rsidP="00CB67CF">
      <w:pPr>
        <w:ind w:firstLine="567"/>
        <w:jc w:val="both"/>
        <w:rPr>
          <w:rFonts w:cs="Times New Roman"/>
        </w:rPr>
      </w:pPr>
      <w:r w:rsidRPr="00CF6B2A">
        <w:rPr>
          <w:rFonts w:cs="Times New Roman"/>
        </w:rPr>
        <w:t xml:space="preserve">- Hệ thống có </w:t>
      </w:r>
      <w:r w:rsidRPr="00CF6B2A">
        <w:rPr>
          <w:rFonts w:cs="Times New Roman"/>
          <w:b/>
        </w:rPr>
        <w:t>thủ tục đăng ký ngắn gọn theo cơ chế một cửa</w:t>
      </w:r>
      <w:r w:rsidRPr="00CF6B2A">
        <w:rPr>
          <w:rFonts w:cs="Times New Roman"/>
        </w:rPr>
        <w:t>, tạo điều kiện thuận lợi nhất cho thí sinh, lấy thí sinh làm trung tâm.</w:t>
      </w:r>
    </w:p>
    <w:p w:rsidR="00F16364" w:rsidRPr="00CF6B2A" w:rsidRDefault="00AA3206" w:rsidP="00CB67CF">
      <w:pPr>
        <w:ind w:firstLine="567"/>
        <w:jc w:val="both"/>
        <w:rPr>
          <w:rFonts w:cs="Times New Roman"/>
        </w:rPr>
      </w:pPr>
      <w:r w:rsidRPr="00CF6B2A">
        <w:rPr>
          <w:rFonts w:cs="Times New Roman"/>
        </w:rPr>
        <w:t xml:space="preserve">- Hệ thống có </w:t>
      </w:r>
      <w:r w:rsidRPr="00CF6B2A">
        <w:rPr>
          <w:rFonts w:cs="Times New Roman"/>
          <w:b/>
        </w:rPr>
        <w:t xml:space="preserve">quy trình điều hành thi </w:t>
      </w:r>
      <w:r w:rsidR="00C73D91" w:rsidRPr="00CF6B2A">
        <w:rPr>
          <w:rFonts w:cs="Times New Roman"/>
          <w:b/>
        </w:rPr>
        <w:t>đơn giản và tự động hóa tối đa</w:t>
      </w:r>
      <w:r w:rsidR="00C73D91" w:rsidRPr="00CF6B2A">
        <w:rPr>
          <w:rFonts w:cs="Times New Roman"/>
        </w:rPr>
        <w:t xml:space="preserve">, mọi </w:t>
      </w:r>
      <w:r w:rsidR="00EF0668" w:rsidRPr="00CF6B2A">
        <w:rPr>
          <w:rFonts w:cs="Times New Roman"/>
        </w:rPr>
        <w:t xml:space="preserve">công việc cần làm của cán bộ điều hành thi đều được hệ thống </w:t>
      </w:r>
      <w:r w:rsidR="00F16364" w:rsidRPr="00CF6B2A">
        <w:rPr>
          <w:rFonts w:cs="Times New Roman"/>
        </w:rPr>
        <w:t>hướng dẫn</w:t>
      </w:r>
      <w:r w:rsidR="00EF0668" w:rsidRPr="00CF6B2A">
        <w:rPr>
          <w:rFonts w:cs="Times New Roman"/>
        </w:rPr>
        <w:t xml:space="preserve"> trên phần mềm điều hành thi, từ lúc xác thực thí sinh cho tới khi hướng dẫn từng thí sinh tiến hành các phần thi theo lịch thi cá nhân của mình</w:t>
      </w:r>
      <w:r w:rsidR="00F16364" w:rsidRPr="00CF6B2A">
        <w:rPr>
          <w:rFonts w:cs="Times New Roman"/>
        </w:rPr>
        <w:t xml:space="preserve"> (thí sinh có đủ điều kiện vào thi hay không, thí sinh vào bàn nào, thi phần gì…)</w:t>
      </w:r>
      <w:r w:rsidR="00EF0668" w:rsidRPr="00CF6B2A">
        <w:rPr>
          <w:rFonts w:cs="Times New Roman"/>
        </w:rPr>
        <w:t>.</w:t>
      </w:r>
      <w:r w:rsidR="00F16364" w:rsidRPr="00CF6B2A">
        <w:rPr>
          <w:rFonts w:cs="Times New Roman"/>
        </w:rPr>
        <w:t xml:space="preserve"> </w:t>
      </w:r>
    </w:p>
    <w:p w:rsidR="007E714B" w:rsidRPr="00CF6B2A" w:rsidRDefault="007E714B" w:rsidP="00CB67CF">
      <w:pPr>
        <w:ind w:firstLine="567"/>
        <w:jc w:val="both"/>
        <w:rPr>
          <w:rFonts w:cs="Times New Roman"/>
        </w:rPr>
      </w:pPr>
      <w:r w:rsidRPr="00CF6B2A">
        <w:rPr>
          <w:rFonts w:cs="Times New Roman"/>
        </w:rPr>
        <w:t>- Hệ thố</w:t>
      </w:r>
      <w:r w:rsidR="00AA3206" w:rsidRPr="00CF6B2A">
        <w:rPr>
          <w:rFonts w:cs="Times New Roman"/>
        </w:rPr>
        <w:t xml:space="preserve">ng có </w:t>
      </w:r>
      <w:r w:rsidR="00AA3206" w:rsidRPr="00CF6B2A">
        <w:rPr>
          <w:rFonts w:cs="Times New Roman"/>
          <w:b/>
        </w:rPr>
        <w:t>cơ chế</w:t>
      </w:r>
      <w:r w:rsidRPr="00CF6B2A">
        <w:rPr>
          <w:rFonts w:cs="Times New Roman"/>
        </w:rPr>
        <w:t xml:space="preserve"> </w:t>
      </w:r>
      <w:r w:rsidR="005F0FD4" w:rsidRPr="00CF6B2A">
        <w:rPr>
          <w:rFonts w:cs="Times New Roman"/>
          <w:b/>
        </w:rPr>
        <w:t>vận hành</w:t>
      </w:r>
      <w:r w:rsidRPr="00CF6B2A">
        <w:rPr>
          <w:rFonts w:cs="Times New Roman"/>
          <w:b/>
        </w:rPr>
        <w:t xml:space="preserve"> nhanh chóng</w:t>
      </w:r>
      <w:r w:rsidR="00F60763" w:rsidRPr="00CF6B2A">
        <w:rPr>
          <w:rFonts w:cs="Times New Roman"/>
          <w:b/>
        </w:rPr>
        <w:t xml:space="preserve"> và cung cấp kết quả </w:t>
      </w:r>
      <w:r w:rsidR="00AA3206" w:rsidRPr="00CF6B2A">
        <w:rPr>
          <w:rFonts w:cs="Times New Roman"/>
          <w:b/>
        </w:rPr>
        <w:t xml:space="preserve">thi </w:t>
      </w:r>
      <w:r w:rsidR="00F60763" w:rsidRPr="00CF6B2A">
        <w:rPr>
          <w:rFonts w:cs="Times New Roman"/>
          <w:b/>
        </w:rPr>
        <w:t>tức th</w:t>
      </w:r>
      <w:r w:rsidR="005F0FD4" w:rsidRPr="00CF6B2A">
        <w:rPr>
          <w:rFonts w:cs="Times New Roman"/>
          <w:b/>
        </w:rPr>
        <w:t>ì</w:t>
      </w:r>
      <w:r w:rsidRPr="00CF6B2A">
        <w:rPr>
          <w:rFonts w:cs="Times New Roman"/>
        </w:rPr>
        <w:t>, đảm bảo khoảng thời gian kể từ lúc thí sinh bước vào làm bài thi cho tới khi nhận kết quả thi được rút ngắn tố</w:t>
      </w:r>
      <w:r w:rsidR="005F0FD4" w:rsidRPr="00CF6B2A">
        <w:rPr>
          <w:rFonts w:cs="Times New Roman"/>
        </w:rPr>
        <w:t>i đa</w:t>
      </w:r>
      <w:r w:rsidRPr="00CF6B2A">
        <w:rPr>
          <w:rFonts w:cs="Times New Roman"/>
        </w:rPr>
        <w:t xml:space="preserve">, khi buổi thi kết thúc cũng là lúc thí sinh biết được kết quả </w:t>
      </w:r>
      <w:r w:rsidR="00F16364" w:rsidRPr="00CF6B2A">
        <w:rPr>
          <w:rFonts w:cs="Times New Roman"/>
        </w:rPr>
        <w:t>cuối cùng</w:t>
      </w:r>
      <w:r w:rsidRPr="00CF6B2A">
        <w:rPr>
          <w:rFonts w:cs="Times New Roman"/>
        </w:rPr>
        <w:t xml:space="preserve">. </w:t>
      </w:r>
      <w:r w:rsidR="000D61D3" w:rsidRPr="00CF6B2A">
        <w:rPr>
          <w:rFonts w:cs="Times New Roman"/>
        </w:rPr>
        <w:t xml:space="preserve">Điều này đặc biệt có ý nghĩa khi triển khai hệ thống tại những cơ sở từ xa, giúp giảm đến tối đa thời gian chờ đợi </w:t>
      </w:r>
      <w:r w:rsidR="005D5713" w:rsidRPr="00CF6B2A">
        <w:rPr>
          <w:rFonts w:cs="Times New Roman"/>
        </w:rPr>
        <w:t>và</w:t>
      </w:r>
      <w:r w:rsidR="000D61D3" w:rsidRPr="00CF6B2A">
        <w:rPr>
          <w:rFonts w:cs="Times New Roman"/>
        </w:rPr>
        <w:t xml:space="preserve"> mọi chi phí phát sinh khác.</w:t>
      </w:r>
    </w:p>
    <w:p w:rsidR="00E4247F" w:rsidRPr="00CF6B2A" w:rsidRDefault="00E4247F" w:rsidP="00CB67CF">
      <w:pPr>
        <w:ind w:firstLine="567"/>
        <w:jc w:val="both"/>
        <w:rPr>
          <w:rFonts w:cs="Times New Roman"/>
        </w:rPr>
      </w:pPr>
      <w:r w:rsidRPr="00CF6B2A">
        <w:rPr>
          <w:rFonts w:cs="Times New Roman"/>
        </w:rPr>
        <w:t xml:space="preserve">- Hệ thống đảm bảo </w:t>
      </w:r>
      <w:r w:rsidRPr="00CF6B2A">
        <w:rPr>
          <w:rFonts w:cs="Times New Roman"/>
          <w:b/>
        </w:rPr>
        <w:t>tính trung thực</w:t>
      </w:r>
      <w:r w:rsidR="0062289A" w:rsidRPr="00CF6B2A">
        <w:rPr>
          <w:rFonts w:cs="Times New Roman"/>
          <w:b/>
        </w:rPr>
        <w:t xml:space="preserve"> khách quan</w:t>
      </w:r>
      <w:r w:rsidRPr="00CF6B2A">
        <w:rPr>
          <w:rFonts w:cs="Times New Roman"/>
          <w:b/>
        </w:rPr>
        <w:t xml:space="preserve"> và hạn chế tối đa gian lận </w:t>
      </w:r>
      <w:r w:rsidRPr="00CF6B2A">
        <w:rPr>
          <w:rFonts w:cs="Times New Roman"/>
        </w:rPr>
        <w:t>trong thi cử</w:t>
      </w:r>
      <w:r w:rsidR="0062289A" w:rsidRPr="00CF6B2A">
        <w:rPr>
          <w:rFonts w:cs="Times New Roman"/>
        </w:rPr>
        <w:t xml:space="preserve">, do bản thân cơ chế vận hành của hệ thống đã triệt tiêu mọi khả năng và cơ hội để làm được điều này, thí sinh sẽ không kịp </w:t>
      </w:r>
      <w:r w:rsidR="006B6397" w:rsidRPr="00CF6B2A">
        <w:rPr>
          <w:rFonts w:cs="Times New Roman"/>
        </w:rPr>
        <w:t xml:space="preserve">thời gian để gian lận </w:t>
      </w:r>
      <w:r w:rsidR="0062289A" w:rsidRPr="00CF6B2A">
        <w:rPr>
          <w:rFonts w:cs="Times New Roman"/>
        </w:rPr>
        <w:t xml:space="preserve">và </w:t>
      </w:r>
      <w:r w:rsidR="006B6397" w:rsidRPr="00CF6B2A">
        <w:rPr>
          <w:rFonts w:cs="Times New Roman"/>
        </w:rPr>
        <w:t xml:space="preserve">cũng </w:t>
      </w:r>
      <w:r w:rsidR="0062289A" w:rsidRPr="00CF6B2A">
        <w:rPr>
          <w:rFonts w:cs="Times New Roman"/>
        </w:rPr>
        <w:t xml:space="preserve">không có </w:t>
      </w:r>
      <w:r w:rsidR="006B6397" w:rsidRPr="00CF6B2A">
        <w:rPr>
          <w:rFonts w:cs="Times New Roman"/>
        </w:rPr>
        <w:t>khoảng thời gian trống nào cho tới lúc công bố điểm thi.</w:t>
      </w:r>
    </w:p>
    <w:p w:rsidR="00DE4AFE" w:rsidRPr="00CF6B2A" w:rsidRDefault="00DE4AFE" w:rsidP="00CB67CF">
      <w:pPr>
        <w:ind w:firstLine="567"/>
        <w:jc w:val="both"/>
        <w:rPr>
          <w:rFonts w:cs="Times New Roman"/>
        </w:rPr>
      </w:pPr>
      <w:r w:rsidRPr="00DE4AFE">
        <w:rPr>
          <w:rFonts w:cs="Times New Roman"/>
        </w:rPr>
        <w:t xml:space="preserve">- </w:t>
      </w:r>
      <w:r w:rsidR="00A043AE" w:rsidRPr="00CF6B2A">
        <w:rPr>
          <w:rFonts w:cs="Times New Roman"/>
        </w:rPr>
        <w:t>H</w:t>
      </w:r>
      <w:r w:rsidRPr="00DE4AFE">
        <w:rPr>
          <w:rFonts w:cs="Times New Roman"/>
        </w:rPr>
        <w:t>ệ thống</w:t>
      </w:r>
      <w:r w:rsidR="00A043AE" w:rsidRPr="00CF6B2A">
        <w:rPr>
          <w:rFonts w:cs="Times New Roman"/>
        </w:rPr>
        <w:t xml:space="preserve"> có thể</w:t>
      </w:r>
      <w:r w:rsidR="00A043AE" w:rsidRPr="00CF6B2A">
        <w:rPr>
          <w:rFonts w:cs="Times New Roman"/>
          <w:b/>
        </w:rPr>
        <w:t xml:space="preserve"> triển khai một cách dễ dàng</w:t>
      </w:r>
      <w:r w:rsidRPr="00DE4AFE">
        <w:rPr>
          <w:rFonts w:cs="Times New Roman"/>
        </w:rPr>
        <w:t xml:space="preserve">: Để hệ thống làm việc chỉ cần có mạng máy tính </w:t>
      </w:r>
      <w:r w:rsidR="000A2F1E" w:rsidRPr="00CF6B2A">
        <w:rPr>
          <w:rFonts w:cs="Times New Roman"/>
        </w:rPr>
        <w:t>thông thường</w:t>
      </w:r>
      <w:r w:rsidRPr="00DE4AFE">
        <w:rPr>
          <w:rFonts w:cs="Times New Roman"/>
        </w:rPr>
        <w:t xml:space="preserve"> thường cùng Web Server và Database Server, nếu cần có thể cài đặt cả hai phần mề</w:t>
      </w:r>
      <w:r w:rsidR="000A2F1E">
        <w:rPr>
          <w:rFonts w:cs="Times New Roman"/>
        </w:rPr>
        <w:t>m S</w:t>
      </w:r>
      <w:r w:rsidRPr="00DE4AFE">
        <w:rPr>
          <w:rFonts w:cs="Times New Roman"/>
        </w:rPr>
        <w:t>erver vào một máy hoặc biến một máy tính bình thườ</w:t>
      </w:r>
      <w:r w:rsidR="000A2F1E">
        <w:rPr>
          <w:rFonts w:cs="Times New Roman"/>
        </w:rPr>
        <w:t xml:space="preserve">ng thành Server nhằm mục đích </w:t>
      </w:r>
      <w:r w:rsidRPr="00DE4AFE">
        <w:rPr>
          <w:rFonts w:cs="Times New Roman"/>
        </w:rPr>
        <w:t>để dự phòng.</w:t>
      </w:r>
      <w:r w:rsidR="000750FA" w:rsidRPr="00CF6B2A">
        <w:rPr>
          <w:rFonts w:cs="Times New Roman"/>
        </w:rPr>
        <w:t xml:space="preserve"> Khi tổ chức thi ở các cơ sở từ xa của Học viện chỉ cần mang theo các case máy chủ và triển khai theo đúng quy trình quy định của hệ thống.</w:t>
      </w:r>
    </w:p>
    <w:p w:rsidR="00D24630" w:rsidRPr="00CF6B2A" w:rsidRDefault="00D24630" w:rsidP="00CB67CF">
      <w:pPr>
        <w:pStyle w:val="Heading1"/>
      </w:pPr>
      <w:bookmarkStart w:id="29" w:name="_Toc451397370"/>
      <w:bookmarkStart w:id="30" w:name="_Toc451397736"/>
      <w:bookmarkStart w:id="31" w:name="_Toc452433820"/>
      <w:r w:rsidRPr="00D24630">
        <w:lastRenderedPageBreak/>
        <w:t>3. QUY TRÌNH TỔ CHỨC THI</w:t>
      </w:r>
      <w:bookmarkEnd w:id="29"/>
      <w:bookmarkEnd w:id="30"/>
      <w:r w:rsidR="001C1A22" w:rsidRPr="00CF6B2A">
        <w:t xml:space="preserve"> TRỰC TUYẾN</w:t>
      </w:r>
      <w:bookmarkEnd w:id="31"/>
    </w:p>
    <w:p w:rsidR="00D24630" w:rsidRPr="00CF6B2A" w:rsidRDefault="00D24630" w:rsidP="00CB67CF">
      <w:pPr>
        <w:pStyle w:val="Heading2"/>
      </w:pPr>
      <w:bookmarkStart w:id="32" w:name="_Toc451397371"/>
      <w:bookmarkStart w:id="33" w:name="_Toc451397737"/>
      <w:bookmarkStart w:id="34" w:name="_Toc452433821"/>
      <w:r w:rsidRPr="00D24630">
        <w:t xml:space="preserve">3.1. Quy trình </w:t>
      </w:r>
      <w:r w:rsidR="005626F8" w:rsidRPr="00CF6B2A">
        <w:t xml:space="preserve">tổng quan tổ chức </w:t>
      </w:r>
      <w:r w:rsidRPr="00D24630">
        <w:t>thi</w:t>
      </w:r>
      <w:r w:rsidR="005626F8" w:rsidRPr="00CF6B2A">
        <w:t xml:space="preserve"> trực tuyến</w:t>
      </w:r>
      <w:bookmarkEnd w:id="32"/>
      <w:bookmarkEnd w:id="33"/>
      <w:bookmarkEnd w:id="34"/>
    </w:p>
    <w:p w:rsidR="005626F8" w:rsidRDefault="00C01680" w:rsidP="00CB67CF">
      <w:pPr>
        <w:jc w:val="center"/>
      </w:pPr>
      <w:r w:rsidRPr="00C01680">
        <w:rPr>
          <w:lang w:eastAsia="vi-VN"/>
        </w:rPr>
        <w:drawing>
          <wp:inline distT="0" distB="0" distL="0" distR="0">
            <wp:extent cx="5328000" cy="801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000" cy="8010000"/>
                    </a:xfrm>
                    <a:prstGeom prst="rect">
                      <a:avLst/>
                    </a:prstGeom>
                    <a:noFill/>
                    <a:ln>
                      <a:noFill/>
                    </a:ln>
                  </pic:spPr>
                </pic:pic>
              </a:graphicData>
            </a:graphic>
          </wp:inline>
        </w:drawing>
      </w:r>
      <w:r w:rsidR="00307AC5" w:rsidRPr="00307AC5">
        <w:t xml:space="preserve"> </w:t>
      </w:r>
      <w:r w:rsidR="009644FE" w:rsidRPr="009644FE">
        <w:t xml:space="preserve"> </w:t>
      </w:r>
    </w:p>
    <w:p w:rsidR="00923BD1" w:rsidRPr="00CF6B2A" w:rsidRDefault="00923BD1" w:rsidP="00CB67CF">
      <w:pPr>
        <w:jc w:val="center"/>
        <w:rPr>
          <w:rFonts w:cs="Times New Roman"/>
          <w:b/>
          <w:i/>
          <w:sz w:val="36"/>
        </w:rPr>
      </w:pPr>
      <w:r w:rsidRPr="00CF6B2A">
        <w:rPr>
          <w:rFonts w:cs="Times New Roman"/>
          <w:b/>
          <w:i/>
        </w:rPr>
        <w:t>Hình 2:</w:t>
      </w:r>
      <w:r w:rsidRPr="00CF6B2A">
        <w:rPr>
          <w:rFonts w:cs="Times New Roman"/>
          <w:i/>
        </w:rPr>
        <w:t xml:space="preserve"> Sơ đồ tiến trình của quy trình tổng quan hệ thống thi trực tuyến</w:t>
      </w:r>
    </w:p>
    <w:p w:rsidR="00640A4A" w:rsidRPr="00640A4A" w:rsidRDefault="00640A4A" w:rsidP="00CB67CF">
      <w:pPr>
        <w:jc w:val="both"/>
        <w:rPr>
          <w:rFonts w:cs="Times New Roman"/>
        </w:rPr>
      </w:pPr>
      <w:r w:rsidRPr="00640A4A">
        <w:rPr>
          <w:rFonts w:cs="Times New Roman"/>
          <w:b/>
        </w:rPr>
        <w:lastRenderedPageBreak/>
        <w:t>(i):</w:t>
      </w:r>
      <w:r w:rsidRPr="00640A4A">
        <w:rPr>
          <w:rFonts w:cs="Times New Roman"/>
        </w:rPr>
        <w:t xml:space="preserve"> Sau khi chốt danh sách đăng ký, nếu số lượng không đạt tối thiểu quy trình thi sẽ chuyển sang bước "Hủy thi", được trình bày </w:t>
      </w:r>
      <w:r w:rsidR="00990E22" w:rsidRPr="00CF6B2A">
        <w:rPr>
          <w:rFonts w:cs="Times New Roman"/>
        </w:rPr>
        <w:t>trong mục 3.2</w:t>
      </w:r>
      <w:r w:rsidRPr="00CF6B2A">
        <w:rPr>
          <w:rFonts w:cs="Times New Roman"/>
        </w:rPr>
        <w:t>.</w:t>
      </w:r>
      <w:r w:rsidRPr="00640A4A">
        <w:rPr>
          <w:rFonts w:cs="Times New Roman"/>
        </w:rPr>
        <w:tab/>
      </w:r>
      <w:r w:rsidRPr="00640A4A">
        <w:rPr>
          <w:rFonts w:cs="Times New Roman"/>
        </w:rPr>
        <w:tab/>
      </w:r>
    </w:p>
    <w:p w:rsidR="00640A4A" w:rsidRPr="00640A4A" w:rsidRDefault="00640A4A" w:rsidP="00CB67CF">
      <w:pPr>
        <w:jc w:val="both"/>
        <w:rPr>
          <w:rFonts w:cs="Times New Roman"/>
        </w:rPr>
      </w:pPr>
      <w:r w:rsidRPr="00640A4A">
        <w:rPr>
          <w:rFonts w:cs="Times New Roman"/>
          <w:b/>
        </w:rPr>
        <w:t>(ii):</w:t>
      </w:r>
      <w:r w:rsidRPr="00640A4A">
        <w:rPr>
          <w:rFonts w:cs="Times New Roman"/>
        </w:rPr>
        <w:t xml:space="preserve"> Quy trình cập nhật ngân hàng đề thi đượ</w:t>
      </w:r>
      <w:r>
        <w:rPr>
          <w:rFonts w:cs="Times New Roman"/>
        </w:rPr>
        <w:t xml:space="preserve">c trình bày </w:t>
      </w:r>
      <w:r w:rsidR="00F810FA" w:rsidRPr="00CF6B2A">
        <w:rPr>
          <w:rFonts w:cs="Times New Roman"/>
        </w:rPr>
        <w:t>trong mục 3.3</w:t>
      </w:r>
      <w:r>
        <w:rPr>
          <w:rFonts w:cs="Times New Roman"/>
        </w:rPr>
        <w:t>.</w:t>
      </w:r>
      <w:r w:rsidRPr="00640A4A">
        <w:rPr>
          <w:rFonts w:cs="Times New Roman"/>
        </w:rPr>
        <w:tab/>
      </w:r>
    </w:p>
    <w:p w:rsidR="00640A4A" w:rsidRPr="00640A4A" w:rsidRDefault="00640A4A" w:rsidP="00CB67CF">
      <w:pPr>
        <w:jc w:val="both"/>
        <w:rPr>
          <w:rFonts w:cs="Times New Roman"/>
        </w:rPr>
      </w:pPr>
      <w:r w:rsidRPr="00640A4A">
        <w:rPr>
          <w:rFonts w:cs="Times New Roman"/>
          <w:b/>
        </w:rPr>
        <w:t>(iii):</w:t>
      </w:r>
      <w:r w:rsidRPr="00640A4A">
        <w:rPr>
          <w:rFonts w:cs="Times New Roman"/>
        </w:rPr>
        <w:t xml:space="preserve"> Lập lịch thi cá nhân với mục tiêu tối ưu hóa các khe thời gian của cả</w:t>
      </w:r>
      <w:r w:rsidR="003F7A95">
        <w:rPr>
          <w:rFonts w:cs="Times New Roman"/>
        </w:rPr>
        <w:t xml:space="preserve"> t</w:t>
      </w:r>
      <w:r w:rsidRPr="00640A4A">
        <w:rPr>
          <w:rFonts w:cs="Times New Roman"/>
        </w:rPr>
        <w:t>hí sinh lẫ</w:t>
      </w:r>
      <w:r w:rsidR="003F7A95">
        <w:rPr>
          <w:rFonts w:cs="Times New Roman"/>
        </w:rPr>
        <w:t>n g</w:t>
      </w:r>
      <w:r w:rsidRPr="00640A4A">
        <w:rPr>
          <w:rFonts w:cs="Times New Roman"/>
        </w:rPr>
        <w:t xml:space="preserve">iáo viên hỏi thi, hạn chế tối đa thời gian "chết" do phải chờ đợi, mục đích cuối cùng là cải thiện hiệu quả của toàn bộ quy trình thi ngoại ngữ trực tuyến. </w:t>
      </w:r>
      <w:r w:rsidR="00F810FA" w:rsidRPr="00CF6B2A">
        <w:rPr>
          <w:rFonts w:cs="Times New Roman"/>
        </w:rPr>
        <w:t>Cơ chế lập lịch thi tiêu chuẩn đ</w:t>
      </w:r>
      <w:r w:rsidRPr="00640A4A">
        <w:rPr>
          <w:rFonts w:cs="Times New Roman"/>
        </w:rPr>
        <w:t xml:space="preserve">ược trình bày </w:t>
      </w:r>
      <w:r w:rsidR="00F810FA" w:rsidRPr="00CF6B2A">
        <w:rPr>
          <w:rFonts w:cs="Times New Roman"/>
        </w:rPr>
        <w:t>trong mục 3.4</w:t>
      </w:r>
      <w:r w:rsidR="00F810FA">
        <w:rPr>
          <w:rFonts w:cs="Times New Roman"/>
        </w:rPr>
        <w:t>.</w:t>
      </w:r>
      <w:r w:rsidRPr="00640A4A">
        <w:rPr>
          <w:rFonts w:cs="Times New Roman"/>
        </w:rPr>
        <w:tab/>
      </w:r>
      <w:r w:rsidRPr="00640A4A">
        <w:rPr>
          <w:rFonts w:cs="Times New Roman"/>
        </w:rPr>
        <w:tab/>
      </w:r>
    </w:p>
    <w:p w:rsidR="00640A4A" w:rsidRPr="00640A4A" w:rsidRDefault="00640A4A" w:rsidP="00CB67CF">
      <w:pPr>
        <w:jc w:val="both"/>
        <w:rPr>
          <w:rFonts w:cs="Times New Roman"/>
        </w:rPr>
      </w:pPr>
      <w:r w:rsidRPr="00640A4A">
        <w:rPr>
          <w:rFonts w:cs="Times New Roman"/>
          <w:b/>
        </w:rPr>
        <w:t>(iv):</w:t>
      </w:r>
      <w:r w:rsidRPr="00640A4A">
        <w:rPr>
          <w:rFonts w:cs="Times New Roman"/>
        </w:rPr>
        <w:t xml:space="preserve"> Tiếp nhận thí sinh vào phòng thi có thể dùng phương pháp truyền thống (đọc tên theo danh sách thi) hoặc sử dụng máy quét vân tay kết nối trực tiếp tới hệ thống máy chủ</w:t>
      </w:r>
      <w:r w:rsidR="00AA3206" w:rsidRPr="00CF6B2A">
        <w:rPr>
          <w:rFonts w:cs="Times New Roman"/>
        </w:rPr>
        <w:t xml:space="preserve"> để xác thực thí sinh</w:t>
      </w:r>
      <w:r w:rsidRPr="00CF6B2A">
        <w:rPr>
          <w:rFonts w:cs="Times New Roman"/>
        </w:rPr>
        <w:t>.</w:t>
      </w:r>
      <w:r w:rsidRPr="00640A4A">
        <w:rPr>
          <w:rFonts w:cs="Times New Roman"/>
        </w:rPr>
        <w:tab/>
      </w:r>
      <w:r w:rsidRPr="00640A4A">
        <w:rPr>
          <w:rFonts w:cs="Times New Roman"/>
        </w:rPr>
        <w:tab/>
      </w:r>
      <w:r w:rsidRPr="00640A4A">
        <w:rPr>
          <w:rFonts w:cs="Times New Roman"/>
        </w:rPr>
        <w:tab/>
      </w:r>
    </w:p>
    <w:p w:rsidR="00640A4A" w:rsidRPr="00640A4A" w:rsidRDefault="00640A4A" w:rsidP="00CB67CF">
      <w:pPr>
        <w:jc w:val="both"/>
        <w:rPr>
          <w:rFonts w:cs="Times New Roman"/>
        </w:rPr>
      </w:pPr>
      <w:r w:rsidRPr="00640A4A">
        <w:rPr>
          <w:rFonts w:cs="Times New Roman"/>
          <w:b/>
        </w:rPr>
        <w:t>(v):</w:t>
      </w:r>
      <w:r w:rsidRPr="00640A4A">
        <w:rPr>
          <w:rFonts w:cs="Times New Roman"/>
        </w:rPr>
        <w:t xml:space="preserve"> Quy trình chấm thi của Giáo viên được đồng bộ chặt chẽ với lịch thi cá nhân của các Thí sinh, liên quan đến mục (iii)</w:t>
      </w:r>
      <w:r w:rsidRPr="00CF6B2A">
        <w:rPr>
          <w:rFonts w:cs="Times New Roman"/>
        </w:rPr>
        <w:t>.</w:t>
      </w:r>
      <w:r w:rsidRPr="00640A4A">
        <w:rPr>
          <w:rFonts w:cs="Times New Roman"/>
        </w:rPr>
        <w:tab/>
      </w:r>
      <w:r w:rsidRPr="00640A4A">
        <w:rPr>
          <w:rFonts w:cs="Times New Roman"/>
        </w:rPr>
        <w:tab/>
      </w:r>
      <w:r w:rsidRPr="00640A4A">
        <w:rPr>
          <w:rFonts w:cs="Times New Roman"/>
        </w:rPr>
        <w:tab/>
      </w:r>
    </w:p>
    <w:p w:rsidR="0033053B" w:rsidRDefault="00640A4A" w:rsidP="00CB67CF">
      <w:pPr>
        <w:jc w:val="both"/>
        <w:rPr>
          <w:rFonts w:cs="Times New Roman"/>
          <w:b/>
        </w:rPr>
      </w:pPr>
      <w:r w:rsidRPr="00640A4A">
        <w:rPr>
          <w:rFonts w:cs="Times New Roman"/>
          <w:b/>
        </w:rPr>
        <w:t>(vi):</w:t>
      </w:r>
      <w:r w:rsidRPr="00640A4A">
        <w:rPr>
          <w:rFonts w:cs="Times New Roman"/>
        </w:rPr>
        <w:t xml:space="preserve"> Quy trình giải quyết thắc mắc khiếu nại về kết quả thi được trình bày riêng</w:t>
      </w:r>
      <w:r w:rsidRPr="00CF6B2A">
        <w:rPr>
          <w:rFonts w:cs="Times New Roman"/>
        </w:rPr>
        <w:t>.</w:t>
      </w:r>
      <w:r w:rsidRPr="00640A4A">
        <w:rPr>
          <w:rFonts w:cs="Times New Roman"/>
          <w:b/>
        </w:rPr>
        <w:t xml:space="preserve"> </w:t>
      </w:r>
    </w:p>
    <w:p w:rsidR="005E0C02" w:rsidRPr="00CF6B2A" w:rsidRDefault="000B7E3D" w:rsidP="00CB67CF">
      <w:pPr>
        <w:pStyle w:val="Heading2"/>
        <w:rPr>
          <w:rFonts w:cs="Times New Roman"/>
          <w:b w:val="0"/>
        </w:rPr>
      </w:pPr>
      <w:bookmarkStart w:id="35" w:name="_Toc451397372"/>
      <w:bookmarkStart w:id="36" w:name="_Toc451397738"/>
      <w:bookmarkStart w:id="37" w:name="_Toc452433822"/>
      <w:r>
        <w:t>3.2</w:t>
      </w:r>
      <w:r w:rsidRPr="00D24630">
        <w:t>. Quy trình</w:t>
      </w:r>
      <w:r w:rsidRPr="00CF6B2A">
        <w:t xml:space="preserve"> hủy thi</w:t>
      </w:r>
      <w:bookmarkEnd w:id="35"/>
      <w:bookmarkEnd w:id="36"/>
      <w:bookmarkEnd w:id="37"/>
    </w:p>
    <w:p w:rsidR="000B7E3D" w:rsidRDefault="009642FF" w:rsidP="00CB67CF">
      <w:pPr>
        <w:jc w:val="center"/>
      </w:pPr>
      <w:r w:rsidRPr="009642FF">
        <w:rPr>
          <w:lang w:eastAsia="vi-VN"/>
        </w:rPr>
        <w:drawing>
          <wp:inline distT="0" distB="0" distL="0" distR="0" wp14:anchorId="76B5F993" wp14:editId="3E34797F">
            <wp:extent cx="3990340"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4263" cy="4350276"/>
                    </a:xfrm>
                    <a:prstGeom prst="rect">
                      <a:avLst/>
                    </a:prstGeom>
                    <a:noFill/>
                    <a:ln>
                      <a:noFill/>
                    </a:ln>
                  </pic:spPr>
                </pic:pic>
              </a:graphicData>
            </a:graphic>
          </wp:inline>
        </w:drawing>
      </w:r>
      <w:r w:rsidRPr="009642FF">
        <w:t xml:space="preserve"> </w:t>
      </w:r>
    </w:p>
    <w:p w:rsidR="00923BD1" w:rsidRPr="00CF6B2A" w:rsidRDefault="00923BD1" w:rsidP="00CB67CF">
      <w:pPr>
        <w:jc w:val="center"/>
        <w:rPr>
          <w:rFonts w:cs="Times New Roman"/>
          <w:b/>
          <w:i/>
          <w:sz w:val="36"/>
        </w:rPr>
      </w:pPr>
      <w:r w:rsidRPr="00CF6B2A">
        <w:rPr>
          <w:rFonts w:cs="Times New Roman"/>
          <w:b/>
          <w:i/>
        </w:rPr>
        <w:t>Hình 3:</w:t>
      </w:r>
      <w:r w:rsidRPr="00CF6B2A">
        <w:rPr>
          <w:rFonts w:cs="Times New Roman"/>
          <w:i/>
        </w:rPr>
        <w:t xml:space="preserve"> Sơ đồ tiến trình quy trình hủy thi</w:t>
      </w:r>
    </w:p>
    <w:p w:rsidR="005E0C02" w:rsidRPr="00CF6B2A" w:rsidRDefault="005E0C02" w:rsidP="00CB67CF">
      <w:pPr>
        <w:pStyle w:val="Heading2"/>
        <w:rPr>
          <w:rFonts w:cs="Times New Roman"/>
          <w:b w:val="0"/>
        </w:rPr>
      </w:pPr>
      <w:bookmarkStart w:id="38" w:name="_Toc451397373"/>
      <w:bookmarkStart w:id="39" w:name="_Toc451397739"/>
      <w:bookmarkStart w:id="40" w:name="_Toc452433823"/>
      <w:r>
        <w:lastRenderedPageBreak/>
        <w:t>3.3</w:t>
      </w:r>
      <w:r w:rsidRPr="00D24630">
        <w:t>. Quy trình</w:t>
      </w:r>
      <w:r w:rsidRPr="00CF6B2A">
        <w:t xml:space="preserve"> cập nhật ngân hàng đề thi</w:t>
      </w:r>
      <w:bookmarkEnd w:id="38"/>
      <w:bookmarkEnd w:id="39"/>
      <w:bookmarkEnd w:id="40"/>
    </w:p>
    <w:p w:rsidR="009642FF" w:rsidRDefault="00276093" w:rsidP="00CB67CF">
      <w:pPr>
        <w:jc w:val="center"/>
      </w:pPr>
      <w:r w:rsidRPr="00276093">
        <w:rPr>
          <w:lang w:eastAsia="vi-VN"/>
        </w:rPr>
        <w:drawing>
          <wp:inline distT="0" distB="0" distL="0" distR="0" wp14:anchorId="7E25CD62" wp14:editId="0B45170D">
            <wp:extent cx="5076000" cy="315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000" cy="3150000"/>
                    </a:xfrm>
                    <a:prstGeom prst="rect">
                      <a:avLst/>
                    </a:prstGeom>
                    <a:noFill/>
                    <a:ln>
                      <a:noFill/>
                    </a:ln>
                  </pic:spPr>
                </pic:pic>
              </a:graphicData>
            </a:graphic>
          </wp:inline>
        </w:drawing>
      </w:r>
    </w:p>
    <w:p w:rsidR="0033792C" w:rsidRPr="00CF6B2A" w:rsidRDefault="0033792C" w:rsidP="00CB67CF">
      <w:pPr>
        <w:jc w:val="center"/>
        <w:rPr>
          <w:rFonts w:cs="Times New Roman"/>
          <w:i/>
        </w:rPr>
      </w:pPr>
      <w:r w:rsidRPr="00CF6B2A">
        <w:rPr>
          <w:rFonts w:cs="Times New Roman"/>
          <w:b/>
          <w:i/>
        </w:rPr>
        <w:t>Hình 4:</w:t>
      </w:r>
      <w:r w:rsidRPr="00CF6B2A">
        <w:rPr>
          <w:rFonts w:cs="Times New Roman"/>
          <w:i/>
        </w:rPr>
        <w:t xml:space="preserve"> Sơ đồ tiến trình quy trình cập nhật ngân hàng đề thi</w:t>
      </w:r>
    </w:p>
    <w:p w:rsidR="00E92A1B" w:rsidRDefault="00E92A1B" w:rsidP="00CB67CF">
      <w:pPr>
        <w:pStyle w:val="Heading2"/>
      </w:pPr>
      <w:bookmarkStart w:id="41" w:name="_Toc451397374"/>
      <w:bookmarkStart w:id="42" w:name="_Toc451397740"/>
      <w:bookmarkStart w:id="43" w:name="_Toc452433824"/>
      <w:r>
        <w:rPr>
          <w:lang w:val="en-US"/>
        </w:rPr>
        <w:t>3.4. Cơ chế lập lịch thi</w:t>
      </w:r>
      <w:bookmarkEnd w:id="41"/>
      <w:bookmarkEnd w:id="42"/>
      <w:bookmarkEnd w:id="43"/>
      <w:r w:rsidR="00923BD1" w:rsidRPr="00923BD1">
        <w:rPr>
          <w:b w:val="0"/>
          <w:lang w:val="en-US"/>
        </w:rPr>
        <w:t xml:space="preserve"> </w:t>
      </w:r>
    </w:p>
    <w:p w:rsidR="00923BD1" w:rsidRDefault="006A0BC6" w:rsidP="00CB67CF">
      <w:pPr>
        <w:jc w:val="center"/>
      </w:pPr>
      <w:r w:rsidRPr="006A0BC6">
        <w:rPr>
          <w:lang w:eastAsia="vi-VN"/>
        </w:rPr>
        <w:drawing>
          <wp:inline distT="0" distB="0" distL="0" distR="0">
            <wp:extent cx="5580380" cy="4436496"/>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4436496"/>
                    </a:xfrm>
                    <a:prstGeom prst="rect">
                      <a:avLst/>
                    </a:prstGeom>
                    <a:noFill/>
                    <a:ln>
                      <a:noFill/>
                    </a:ln>
                  </pic:spPr>
                </pic:pic>
              </a:graphicData>
            </a:graphic>
          </wp:inline>
        </w:drawing>
      </w:r>
    </w:p>
    <w:p w:rsidR="0033792C" w:rsidRPr="00CF6B2A" w:rsidRDefault="0033792C" w:rsidP="00CB67CF">
      <w:pPr>
        <w:jc w:val="center"/>
        <w:rPr>
          <w:rFonts w:cs="Times New Roman"/>
          <w:i/>
        </w:rPr>
      </w:pPr>
      <w:r w:rsidRPr="00CF6B2A">
        <w:rPr>
          <w:rFonts w:cs="Times New Roman"/>
          <w:b/>
          <w:i/>
        </w:rPr>
        <w:t>Hình 5:</w:t>
      </w:r>
      <w:r w:rsidRPr="00CF6B2A">
        <w:rPr>
          <w:rFonts w:cs="Times New Roman"/>
          <w:i/>
        </w:rPr>
        <w:t xml:space="preserve"> </w:t>
      </w:r>
      <w:r w:rsidR="00213FE5" w:rsidRPr="00CF6B2A">
        <w:rPr>
          <w:rFonts w:cs="Times New Roman"/>
          <w:i/>
        </w:rPr>
        <w:t xml:space="preserve">Lược đồ thời gian </w:t>
      </w:r>
      <w:r w:rsidRPr="00CF6B2A">
        <w:rPr>
          <w:rFonts w:cs="Times New Roman"/>
          <w:i/>
        </w:rPr>
        <w:t>thi cho một phòng thi tiêu chuẩn</w:t>
      </w:r>
    </w:p>
    <w:p w:rsidR="004C1FA0" w:rsidRPr="00CF6B2A" w:rsidRDefault="004C1FA0" w:rsidP="00CB67CF">
      <w:pPr>
        <w:ind w:firstLine="567"/>
        <w:jc w:val="both"/>
        <w:rPr>
          <w:rFonts w:cs="Times New Roman"/>
        </w:rPr>
      </w:pPr>
      <w:r w:rsidRPr="00CF6B2A">
        <w:rPr>
          <w:rFonts w:cs="Times New Roman"/>
        </w:rPr>
        <w:lastRenderedPageBreak/>
        <w:t xml:space="preserve">Như đã phân tích ở trên, hệ thống được xây dựng đảm bảo tính nhanh chóng kịp thời khi đưa ra kết quả thi ngay sau khi thí sinh kết thúc phần thi cuối cùng. Có được điều này chính nhờ bởi cơ chế lập lịch thi, </w:t>
      </w:r>
      <w:r w:rsidR="0056564E" w:rsidRPr="00CF6B2A">
        <w:rPr>
          <w:rFonts w:cs="Times New Roman"/>
        </w:rPr>
        <w:t>được xây dựng trên cơ sở</w:t>
      </w:r>
      <w:r w:rsidRPr="00CF6B2A">
        <w:rPr>
          <w:rFonts w:cs="Times New Roman"/>
        </w:rPr>
        <w:t xml:space="preserve"> tận dụng đến mức tối đa khoảng thời gian trống của cả thí sinh dự thi và giáo viên hỏi thi</w:t>
      </w:r>
      <w:r w:rsidR="0056564E" w:rsidRPr="00CF6B2A">
        <w:rPr>
          <w:rFonts w:cs="Times New Roman"/>
        </w:rPr>
        <w:t xml:space="preserve"> và sự phối hợp đồng bộ </w:t>
      </w:r>
      <w:r w:rsidR="000D1A9B" w:rsidRPr="00CF6B2A">
        <w:rPr>
          <w:rFonts w:cs="Times New Roman"/>
        </w:rPr>
        <w:t>nhịp nhàng của hai lớp đối tượng này.</w:t>
      </w:r>
    </w:p>
    <w:p w:rsidR="000D1A9B" w:rsidRPr="00CF6B2A" w:rsidRDefault="000D1A9B" w:rsidP="00CB67CF">
      <w:pPr>
        <w:ind w:firstLine="567"/>
        <w:jc w:val="both"/>
        <w:rPr>
          <w:rFonts w:cs="Times New Roman"/>
        </w:rPr>
      </w:pPr>
      <w:r w:rsidRPr="00CF6B2A">
        <w:rPr>
          <w:rFonts w:cs="Times New Roman"/>
        </w:rPr>
        <w:t>Trong mô hì</w:t>
      </w:r>
      <w:r w:rsidR="003C3F0B" w:rsidRPr="00CF6B2A">
        <w:rPr>
          <w:rFonts w:cs="Times New Roman"/>
        </w:rPr>
        <w:t>nh của hệ thống</w:t>
      </w:r>
      <w:r w:rsidRPr="00CF6B2A">
        <w:rPr>
          <w:rFonts w:cs="Times New Roman"/>
        </w:rPr>
        <w:t xml:space="preserve">, </w:t>
      </w:r>
      <w:r w:rsidRPr="00CF6B2A">
        <w:rPr>
          <w:rFonts w:cs="Times New Roman"/>
          <w:b/>
        </w:rPr>
        <w:t>mỗi thí sinh sẽ có một lịch thi riêng được thông báo tớ</w:t>
      </w:r>
      <w:r w:rsidR="003C3F0B" w:rsidRPr="00CF6B2A">
        <w:rPr>
          <w:rFonts w:cs="Times New Roman"/>
          <w:b/>
        </w:rPr>
        <w:t>i mỗi cá nhân thông qua hệ thố</w:t>
      </w:r>
      <w:r w:rsidR="004B39A9" w:rsidRPr="00CF6B2A">
        <w:rPr>
          <w:rFonts w:cs="Times New Roman"/>
          <w:b/>
        </w:rPr>
        <w:t>ng ti</w:t>
      </w:r>
      <w:r w:rsidR="003C3F0B" w:rsidRPr="00CF6B2A">
        <w:rPr>
          <w:rFonts w:cs="Times New Roman"/>
          <w:b/>
        </w:rPr>
        <w:t>n nhắn</w:t>
      </w:r>
      <w:r w:rsidR="003C3F0B" w:rsidRPr="00CF6B2A">
        <w:rPr>
          <w:rFonts w:cs="Times New Roman"/>
        </w:rPr>
        <w:t>. Khi đến phòng thi, sau khi trải qua các bước thủ tục nhậ</w:t>
      </w:r>
      <w:r w:rsidR="00B86E99" w:rsidRPr="00CF6B2A">
        <w:rPr>
          <w:rFonts w:cs="Times New Roman"/>
        </w:rPr>
        <w:t>p phòng thi d</w:t>
      </w:r>
      <w:r w:rsidR="003C3F0B" w:rsidRPr="00CF6B2A">
        <w:rPr>
          <w:rFonts w:cs="Times New Roman"/>
        </w:rPr>
        <w:t>o cán bộ điều hành thi hướng dẫn, thí sinh bắt đầu bước vào làm bài theo lịch thi đã xếp sẵn.</w:t>
      </w:r>
    </w:p>
    <w:p w:rsidR="00812E07" w:rsidRPr="00CF6B2A" w:rsidRDefault="003C3F0B" w:rsidP="00CB67CF">
      <w:pPr>
        <w:ind w:firstLine="567"/>
        <w:jc w:val="both"/>
        <w:rPr>
          <w:rFonts w:cs="Times New Roman"/>
        </w:rPr>
      </w:pPr>
      <w:r w:rsidRPr="00CF6B2A">
        <w:rPr>
          <w:rFonts w:cs="Times New Roman"/>
        </w:rPr>
        <w:t xml:space="preserve">Trong đề án này chúng tôi đưa ra một cách sắp xếp lịch thi cá nhân (gọi tắt là lập lịch) cho một </w:t>
      </w:r>
      <w:r w:rsidRPr="00CF6B2A">
        <w:rPr>
          <w:rFonts w:cs="Times New Roman"/>
          <w:b/>
        </w:rPr>
        <w:t>phòng thi “tiêu chuẩ</w:t>
      </w:r>
      <w:r w:rsidR="00B86E99" w:rsidRPr="00CF6B2A">
        <w:rPr>
          <w:rFonts w:cs="Times New Roman"/>
          <w:b/>
        </w:rPr>
        <w:t>n” có</w:t>
      </w:r>
      <w:r w:rsidRPr="00CF6B2A">
        <w:rPr>
          <w:rFonts w:cs="Times New Roman"/>
          <w:b/>
        </w:rPr>
        <w:t xml:space="preserve"> số thí sinh </w:t>
      </w:r>
      <w:r w:rsidR="001F6ADB" w:rsidRPr="00CF6B2A">
        <w:rPr>
          <w:rFonts w:cs="Times New Roman"/>
          <w:b/>
        </w:rPr>
        <w:t xml:space="preserve">trong một ca thi </w:t>
      </w:r>
      <w:r w:rsidRPr="00CF6B2A">
        <w:rPr>
          <w:rFonts w:cs="Times New Roman"/>
          <w:b/>
        </w:rPr>
        <w:t>bằng</w:t>
      </w:r>
      <w:r w:rsidR="004B39A9" w:rsidRPr="00CF6B2A">
        <w:rPr>
          <w:rFonts w:cs="Times New Roman"/>
          <w:b/>
        </w:rPr>
        <w:t xml:space="preserve"> 45</w:t>
      </w:r>
      <w:r w:rsidR="004B39A9" w:rsidRPr="00CF6B2A">
        <w:rPr>
          <w:rFonts w:cs="Times New Roman"/>
        </w:rPr>
        <w:t xml:space="preserve">, </w:t>
      </w:r>
      <w:r w:rsidR="00D9418C" w:rsidRPr="00CF6B2A">
        <w:rPr>
          <w:rFonts w:cs="Times New Roman"/>
        </w:rPr>
        <w:t>số máy dùng để dự phòng là</w:t>
      </w:r>
      <w:r w:rsidR="001F6ADB" w:rsidRPr="00CF6B2A">
        <w:rPr>
          <w:rFonts w:cs="Times New Roman"/>
        </w:rPr>
        <w:t xml:space="preserve"> </w:t>
      </w:r>
      <w:r w:rsidR="00D9418C" w:rsidRPr="00CF6B2A">
        <w:rPr>
          <w:rFonts w:cs="Times New Roman"/>
        </w:rPr>
        <w:t>0</w:t>
      </w:r>
      <w:r w:rsidR="001F6ADB" w:rsidRPr="00CF6B2A">
        <w:rPr>
          <w:rFonts w:cs="Times New Roman"/>
        </w:rPr>
        <w:t>5 máy</w:t>
      </w:r>
      <w:r w:rsidRPr="00CF6B2A">
        <w:rPr>
          <w:rFonts w:cs="Times New Roman"/>
        </w:rPr>
        <w:t xml:space="preserve">. </w:t>
      </w:r>
      <w:r w:rsidR="00D9418C" w:rsidRPr="00CF6B2A">
        <w:rPr>
          <w:rFonts w:cs="Times New Roman"/>
        </w:rPr>
        <w:t>Nhóm dự án</w:t>
      </w:r>
      <w:r w:rsidRPr="00CF6B2A">
        <w:rPr>
          <w:rFonts w:cs="Times New Roman"/>
        </w:rPr>
        <w:t xml:space="preserve"> đã có sự tìm hiểu và tham vấn từ Bộ môn ngoại ngữ và đề xuất ra các khoảng thời gian “tiêu chuẩn” cho mỗi phần thi như sau: </w:t>
      </w:r>
      <w:r w:rsidRPr="00CF6B2A">
        <w:rPr>
          <w:rFonts w:cs="Times New Roman"/>
          <w:b/>
        </w:rPr>
        <w:t>Bài thi Nói (</w:t>
      </w:r>
      <w:r w:rsidR="00321304" w:rsidRPr="00CF6B2A">
        <w:rPr>
          <w:rFonts w:cs="Times New Roman"/>
          <w:b/>
        </w:rPr>
        <w:t>N-</w:t>
      </w:r>
      <w:r w:rsidR="00657A90" w:rsidRPr="00CF6B2A">
        <w:rPr>
          <w:rFonts w:cs="Times New Roman"/>
          <w:b/>
        </w:rPr>
        <w:t xml:space="preserve">Speaking) </w:t>
      </w:r>
      <w:r w:rsidR="00657A90" w:rsidRPr="00CF6B2A">
        <w:rPr>
          <w:rFonts w:cs="Times New Roman"/>
        </w:rPr>
        <w:t>-</w:t>
      </w:r>
      <w:r w:rsidRPr="00CF6B2A">
        <w:rPr>
          <w:rFonts w:cs="Times New Roman"/>
          <w:b/>
        </w:rPr>
        <w:t>15 phút, bài thi Viết (</w:t>
      </w:r>
      <w:r w:rsidR="00321304" w:rsidRPr="00CF6B2A">
        <w:rPr>
          <w:rFonts w:cs="Times New Roman"/>
          <w:b/>
        </w:rPr>
        <w:t>V-</w:t>
      </w:r>
      <w:r w:rsidR="00657A90" w:rsidRPr="00CF6B2A">
        <w:rPr>
          <w:rFonts w:cs="Times New Roman"/>
          <w:b/>
        </w:rPr>
        <w:t xml:space="preserve">Writing) </w:t>
      </w:r>
      <w:r w:rsidR="00657A90" w:rsidRPr="00CF6B2A">
        <w:rPr>
          <w:rFonts w:cs="Times New Roman"/>
        </w:rPr>
        <w:t>-</w:t>
      </w:r>
      <w:r w:rsidR="008B107B" w:rsidRPr="00CF6B2A">
        <w:rPr>
          <w:rFonts w:cs="Times New Roman"/>
          <w:b/>
        </w:rPr>
        <w:t xml:space="preserve"> 3</w:t>
      </w:r>
      <w:r w:rsidRPr="00CF6B2A">
        <w:rPr>
          <w:rFonts w:cs="Times New Roman"/>
          <w:b/>
        </w:rPr>
        <w:t>0 phút, bài thi Đọc</w:t>
      </w:r>
      <w:r w:rsidR="00001852" w:rsidRPr="00CF6B2A">
        <w:rPr>
          <w:rFonts w:cs="Times New Roman"/>
          <w:b/>
        </w:rPr>
        <w:t xml:space="preserve"> (</w:t>
      </w:r>
      <w:r w:rsidR="00321304" w:rsidRPr="00CF6B2A">
        <w:rPr>
          <w:rFonts w:cs="Times New Roman"/>
          <w:b/>
        </w:rPr>
        <w:t>Đ-</w:t>
      </w:r>
      <w:r w:rsidR="00001852" w:rsidRPr="00CF6B2A">
        <w:rPr>
          <w:rFonts w:cs="Times New Roman"/>
          <w:b/>
        </w:rPr>
        <w:t>Reading) bao gồm 2 kỹ năng nghe và đọ</w:t>
      </w:r>
      <w:r w:rsidR="008B107B" w:rsidRPr="00CF6B2A">
        <w:rPr>
          <w:rFonts w:cs="Times New Roman"/>
          <w:b/>
        </w:rPr>
        <w:t xml:space="preserve">c </w:t>
      </w:r>
      <w:r w:rsidR="00657A90" w:rsidRPr="00CF6B2A">
        <w:rPr>
          <w:rFonts w:cs="Times New Roman"/>
        </w:rPr>
        <w:t>-</w:t>
      </w:r>
      <w:r w:rsidR="008B107B" w:rsidRPr="00CF6B2A">
        <w:rPr>
          <w:rFonts w:cs="Times New Roman"/>
          <w:b/>
        </w:rPr>
        <w:t xml:space="preserve"> 9</w:t>
      </w:r>
      <w:r w:rsidR="00001852" w:rsidRPr="00CF6B2A">
        <w:rPr>
          <w:rFonts w:cs="Times New Roman"/>
          <w:b/>
        </w:rPr>
        <w:t>0 phút</w:t>
      </w:r>
      <w:r w:rsidR="00001852" w:rsidRPr="00CF6B2A">
        <w:rPr>
          <w:rFonts w:cs="Times New Roman"/>
        </w:rPr>
        <w:t>.</w:t>
      </w:r>
      <w:r w:rsidR="00AA6E87" w:rsidRPr="00CF6B2A">
        <w:rPr>
          <w:rFonts w:cs="Times New Roman"/>
        </w:rPr>
        <w:t xml:space="preserve"> Trong số các bài thi, bài thi </w:t>
      </w:r>
      <w:r w:rsidR="00321304" w:rsidRPr="00CF6B2A">
        <w:rPr>
          <w:rFonts w:cs="Times New Roman"/>
        </w:rPr>
        <w:t xml:space="preserve">Nói </w:t>
      </w:r>
      <w:r w:rsidR="00812E07" w:rsidRPr="00CF6B2A">
        <w:rPr>
          <w:rFonts w:cs="Times New Roman"/>
        </w:rPr>
        <w:t xml:space="preserve">của </w:t>
      </w:r>
      <w:r w:rsidR="00321304" w:rsidRPr="00CF6B2A">
        <w:rPr>
          <w:rFonts w:cs="Times New Roman"/>
        </w:rPr>
        <w:t xml:space="preserve">thí sinh cần tới sự có mặt của giáo viên hỏi thi, còn các bài thi khác thí sinh độc lập làm trên máy tính. Một đặc thù nữa là bài thi Đọc rất dài, một khi thí sinh đã làm bài thi Đọc thì sẽ không thể thu xếp làm bài thi khác được. </w:t>
      </w:r>
      <w:r w:rsidR="00812E07" w:rsidRPr="00CF6B2A">
        <w:rPr>
          <w:rFonts w:cs="Times New Roman"/>
        </w:rPr>
        <w:t>Đối với bài thi Viết, thời gian chấm bài thi rất nhanh, tối đa khoảng 10 phút là có thể hoàn thành, bởi trên thực tế nội dung mà thí sinh phải làm không nhiều.</w:t>
      </w:r>
    </w:p>
    <w:p w:rsidR="00A54FED" w:rsidRPr="00CF6B2A" w:rsidRDefault="00D9418C" w:rsidP="00CB67CF">
      <w:pPr>
        <w:ind w:firstLine="567"/>
        <w:jc w:val="both"/>
        <w:rPr>
          <w:rFonts w:cs="Times New Roman"/>
        </w:rPr>
      </w:pPr>
      <w:r w:rsidRPr="00CF6B2A">
        <w:rPr>
          <w:rFonts w:cs="Times New Roman"/>
        </w:rPr>
        <w:t>Từ các phân tích trên đây, đ</w:t>
      </w:r>
      <w:r w:rsidR="00321304" w:rsidRPr="00CF6B2A">
        <w:rPr>
          <w:rFonts w:cs="Times New Roman"/>
        </w:rPr>
        <w:t xml:space="preserve">ể tận dụng tốt nhất các khe thời gian, </w:t>
      </w:r>
      <w:r w:rsidR="004B39A9" w:rsidRPr="00CF6B2A">
        <w:rPr>
          <w:rFonts w:cs="Times New Roman"/>
          <w:b/>
        </w:rPr>
        <w:t>45 thí sinh trong một ca thi</w:t>
      </w:r>
      <w:r w:rsidR="00AC456B" w:rsidRPr="00CF6B2A">
        <w:rPr>
          <w:rFonts w:cs="Times New Roman"/>
          <w:b/>
        </w:rPr>
        <w:t xml:space="preserve"> </w:t>
      </w:r>
      <w:r w:rsidR="004B39A9" w:rsidRPr="00CF6B2A">
        <w:rPr>
          <w:rFonts w:cs="Times New Roman"/>
          <w:b/>
        </w:rPr>
        <w:t>được chia làm 5 kíp</w:t>
      </w:r>
      <w:r w:rsidR="004B39A9" w:rsidRPr="00CF6B2A">
        <w:rPr>
          <w:rFonts w:cs="Times New Roman"/>
        </w:rPr>
        <w:t xml:space="preserve">, </w:t>
      </w:r>
      <w:r w:rsidR="0027007B" w:rsidRPr="00CF6B2A">
        <w:rPr>
          <w:rFonts w:cs="Times New Roman"/>
          <w:b/>
        </w:rPr>
        <w:t xml:space="preserve">số thí sinh </w:t>
      </w:r>
      <w:r w:rsidR="004B39A9" w:rsidRPr="00CF6B2A">
        <w:rPr>
          <w:rFonts w:cs="Times New Roman"/>
          <w:b/>
        </w:rPr>
        <w:t>mỗi kíp tương ứng bằng số giáo viên hỏi thi</w:t>
      </w:r>
      <w:r w:rsidR="0027007B" w:rsidRPr="00CF6B2A">
        <w:rPr>
          <w:rFonts w:cs="Times New Roman"/>
        </w:rPr>
        <w:t xml:space="preserve"> và bằng 9 người.</w:t>
      </w:r>
      <w:r w:rsidR="004B39A9" w:rsidRPr="00CF6B2A">
        <w:rPr>
          <w:rFonts w:cs="Times New Roman"/>
        </w:rPr>
        <w:t xml:space="preserve"> </w:t>
      </w:r>
      <w:r w:rsidR="004B39A9" w:rsidRPr="00CF6B2A">
        <w:rPr>
          <w:rFonts w:cs="Times New Roman"/>
          <w:b/>
        </w:rPr>
        <w:t>4 kíp</w:t>
      </w:r>
      <w:r w:rsidR="00AC456B" w:rsidRPr="00CF6B2A">
        <w:rPr>
          <w:rFonts w:cs="Times New Roman"/>
          <w:b/>
        </w:rPr>
        <w:t xml:space="preserve"> đầu</w:t>
      </w:r>
      <w:r w:rsidR="004B39A9" w:rsidRPr="00CF6B2A">
        <w:rPr>
          <w:rFonts w:cs="Times New Roman"/>
          <w:b/>
        </w:rPr>
        <w:t xml:space="preserve"> sẽ tiến hành</w:t>
      </w:r>
      <w:r w:rsidR="004B39A9" w:rsidRPr="00CF6B2A">
        <w:rPr>
          <w:rFonts w:cs="Times New Roman"/>
        </w:rPr>
        <w:t xml:space="preserve"> </w:t>
      </w:r>
      <w:r w:rsidR="00321304" w:rsidRPr="00CF6B2A">
        <w:rPr>
          <w:rFonts w:cs="Times New Roman"/>
          <w:b/>
        </w:rPr>
        <w:t xml:space="preserve">thi Nói </w:t>
      </w:r>
      <w:r w:rsidR="005C1ECB" w:rsidRPr="00CF6B2A">
        <w:rPr>
          <w:rFonts w:cs="Times New Roman"/>
          <w:b/>
        </w:rPr>
        <w:t xml:space="preserve">trước tiên và </w:t>
      </w:r>
      <w:r w:rsidRPr="00CF6B2A">
        <w:rPr>
          <w:rFonts w:cs="Times New Roman"/>
          <w:b/>
        </w:rPr>
        <w:t>luân phiên</w:t>
      </w:r>
      <w:r w:rsidR="00CB4804" w:rsidRPr="00CF6B2A">
        <w:rPr>
          <w:rFonts w:cs="Times New Roman"/>
        </w:rPr>
        <w:t>,</w:t>
      </w:r>
      <w:r w:rsidR="0027007B" w:rsidRPr="00CF6B2A">
        <w:rPr>
          <w:rFonts w:cs="Times New Roman"/>
        </w:rPr>
        <w:t xml:space="preserve"> </w:t>
      </w:r>
      <w:r w:rsidR="0027007B" w:rsidRPr="00CF6B2A">
        <w:rPr>
          <w:rFonts w:cs="Times New Roman"/>
          <w:b/>
        </w:rPr>
        <w:t>t</w:t>
      </w:r>
      <w:r w:rsidR="005C1ECB" w:rsidRPr="00CF6B2A">
        <w:rPr>
          <w:rFonts w:cs="Times New Roman"/>
          <w:b/>
        </w:rPr>
        <w:t>rong</w:t>
      </w:r>
      <w:r w:rsidR="00FE5E7A" w:rsidRPr="00CF6B2A">
        <w:rPr>
          <w:rFonts w:cs="Times New Roman"/>
          <w:b/>
        </w:rPr>
        <w:t xml:space="preserve"> </w:t>
      </w:r>
      <w:r w:rsidR="0027007B" w:rsidRPr="00CF6B2A">
        <w:rPr>
          <w:rFonts w:cs="Times New Roman"/>
          <w:b/>
        </w:rPr>
        <w:t>đó</w:t>
      </w:r>
      <w:r w:rsidR="005C1ECB" w:rsidRPr="00CF6B2A">
        <w:rPr>
          <w:rFonts w:cs="Times New Roman"/>
          <w:b/>
        </w:rPr>
        <w:t xml:space="preserve"> kíp nào thi Nói thì các kíp khác thi V</w:t>
      </w:r>
      <w:r w:rsidR="00FE5E7A" w:rsidRPr="00CF6B2A">
        <w:rPr>
          <w:rFonts w:cs="Times New Roman"/>
          <w:b/>
        </w:rPr>
        <w:t>iết</w:t>
      </w:r>
      <w:r w:rsidR="00FE5E7A" w:rsidRPr="00CF6B2A">
        <w:rPr>
          <w:rFonts w:cs="Times New Roman"/>
        </w:rPr>
        <w:t xml:space="preserve"> để tranh thủ tối đa khe thời gian trố</w:t>
      </w:r>
      <w:r w:rsidR="00F35B09" w:rsidRPr="00CF6B2A">
        <w:rPr>
          <w:rFonts w:cs="Times New Roman"/>
        </w:rPr>
        <w:t>ng. S</w:t>
      </w:r>
      <w:r w:rsidR="00A54FED" w:rsidRPr="00CF6B2A">
        <w:rPr>
          <w:rFonts w:cs="Times New Roman"/>
        </w:rPr>
        <w:t>au khi đã hoàn thành xong</w:t>
      </w:r>
      <w:r w:rsidR="00FE5E7A" w:rsidRPr="00CF6B2A">
        <w:rPr>
          <w:rFonts w:cs="Times New Roman"/>
        </w:rPr>
        <w:t xml:space="preserve"> bài thi Nói và Viết</w:t>
      </w:r>
      <w:r w:rsidR="00B86E99" w:rsidRPr="00CF6B2A">
        <w:rPr>
          <w:rFonts w:cs="Times New Roman"/>
        </w:rPr>
        <w:t xml:space="preserve"> 4 kíp này</w:t>
      </w:r>
      <w:r w:rsidR="00FE5E7A" w:rsidRPr="00CF6B2A">
        <w:rPr>
          <w:rFonts w:cs="Times New Roman"/>
        </w:rPr>
        <w:t xml:space="preserve"> sẽ</w:t>
      </w:r>
      <w:r w:rsidR="00A54FED" w:rsidRPr="00CF6B2A">
        <w:rPr>
          <w:rFonts w:cs="Times New Roman"/>
        </w:rPr>
        <w:t xml:space="preserve"> bước vào </w:t>
      </w:r>
      <w:r w:rsidR="003D575C" w:rsidRPr="00CF6B2A">
        <w:rPr>
          <w:rFonts w:cs="Times New Roman"/>
        </w:rPr>
        <w:t>phần thi</w:t>
      </w:r>
      <w:r w:rsidR="00A54FED" w:rsidRPr="00CF6B2A">
        <w:rPr>
          <w:rFonts w:cs="Times New Roman"/>
        </w:rPr>
        <w:t xml:space="preserve"> Đọc</w:t>
      </w:r>
      <w:r w:rsidR="00B86E99" w:rsidRPr="00CF6B2A">
        <w:rPr>
          <w:rFonts w:cs="Times New Roman"/>
        </w:rPr>
        <w:t xml:space="preserve"> và kết thúc </w:t>
      </w:r>
      <w:r w:rsidR="005C1ECB" w:rsidRPr="00CF6B2A">
        <w:rPr>
          <w:rFonts w:cs="Times New Roman"/>
        </w:rPr>
        <w:t>quá trình</w:t>
      </w:r>
      <w:r w:rsidR="00B86E99" w:rsidRPr="00CF6B2A">
        <w:rPr>
          <w:rFonts w:cs="Times New Roman"/>
        </w:rPr>
        <w:t xml:space="preserve"> thi</w:t>
      </w:r>
      <w:r w:rsidR="00812E07" w:rsidRPr="00CF6B2A">
        <w:rPr>
          <w:rFonts w:cs="Times New Roman"/>
        </w:rPr>
        <w:t xml:space="preserve">, cũng trong khoảng thời gian </w:t>
      </w:r>
      <w:r w:rsidR="00F35B09" w:rsidRPr="00CF6B2A">
        <w:rPr>
          <w:rFonts w:cs="Times New Roman"/>
        </w:rPr>
        <w:t>đó</w:t>
      </w:r>
      <w:r w:rsidR="00812E07" w:rsidRPr="00CF6B2A">
        <w:rPr>
          <w:rFonts w:cs="Times New Roman"/>
        </w:rPr>
        <w:t xml:space="preserve"> các giáo viên sẽ chấm các bài thi Viết</w:t>
      </w:r>
      <w:r w:rsidR="00B86E99" w:rsidRPr="00CF6B2A">
        <w:rPr>
          <w:rFonts w:cs="Times New Roman"/>
        </w:rPr>
        <w:t xml:space="preserve">. </w:t>
      </w:r>
      <w:r w:rsidR="0009306F" w:rsidRPr="00CF6B2A">
        <w:rPr>
          <w:rFonts w:cs="Times New Roman"/>
          <w:b/>
        </w:rPr>
        <w:t>T</w:t>
      </w:r>
      <w:r w:rsidR="0064122C" w:rsidRPr="00CF6B2A">
        <w:rPr>
          <w:rFonts w:cs="Times New Roman"/>
          <w:b/>
        </w:rPr>
        <w:t xml:space="preserve">rình tự thi </w:t>
      </w:r>
      <w:r w:rsidR="0009306F" w:rsidRPr="00CF6B2A">
        <w:rPr>
          <w:rFonts w:cs="Times New Roman"/>
          <w:b/>
        </w:rPr>
        <w:t xml:space="preserve">kíp 5 </w:t>
      </w:r>
      <w:r w:rsidR="0064122C" w:rsidRPr="00CF6B2A">
        <w:rPr>
          <w:rFonts w:cs="Times New Roman"/>
          <w:b/>
        </w:rPr>
        <w:t>là Viết</w:t>
      </w:r>
      <w:r w:rsidR="0009306F" w:rsidRPr="00CF6B2A">
        <w:rPr>
          <w:rFonts w:cs="Times New Roman"/>
        </w:rPr>
        <w:t>-</w:t>
      </w:r>
      <w:r w:rsidR="0064122C" w:rsidRPr="00CF6B2A">
        <w:rPr>
          <w:rFonts w:cs="Times New Roman"/>
          <w:b/>
        </w:rPr>
        <w:t>Đọ</w:t>
      </w:r>
      <w:r w:rsidR="0009306F" w:rsidRPr="00CF6B2A">
        <w:rPr>
          <w:rFonts w:cs="Times New Roman"/>
          <w:b/>
        </w:rPr>
        <w:t>c</w:t>
      </w:r>
      <w:r w:rsidR="0009306F" w:rsidRPr="00CF6B2A">
        <w:rPr>
          <w:rFonts w:cs="Times New Roman"/>
        </w:rPr>
        <w:t>-</w:t>
      </w:r>
      <w:r w:rsidR="0064122C" w:rsidRPr="00CF6B2A">
        <w:rPr>
          <w:rFonts w:cs="Times New Roman"/>
          <w:b/>
        </w:rPr>
        <w:t>Nói</w:t>
      </w:r>
      <w:r w:rsidR="0027007B" w:rsidRPr="00CF6B2A">
        <w:rPr>
          <w:rFonts w:cs="Times New Roman"/>
          <w:b/>
        </w:rPr>
        <w:t xml:space="preserve">, kíp thứ 5 thi Nói cuối cùng sau khi đã hoàn thành các </w:t>
      </w:r>
      <w:r w:rsidR="0027007B" w:rsidRPr="00CF6B2A">
        <w:rPr>
          <w:rFonts w:cs="Times New Roman"/>
          <w:b/>
        </w:rPr>
        <w:lastRenderedPageBreak/>
        <w:t>phần thi còn lại</w:t>
      </w:r>
      <w:r w:rsidR="003D575C" w:rsidRPr="00CF6B2A">
        <w:rPr>
          <w:rFonts w:cs="Times New Roman"/>
        </w:rPr>
        <w:t>.</w:t>
      </w:r>
      <w:r w:rsidR="00812E07" w:rsidRPr="00CF6B2A">
        <w:rPr>
          <w:rFonts w:cs="Times New Roman"/>
        </w:rPr>
        <w:t xml:space="preserve"> </w:t>
      </w:r>
      <w:r w:rsidR="00FF0C61" w:rsidRPr="00CF6B2A">
        <w:rPr>
          <w:rFonts w:cs="Times New Roman"/>
        </w:rPr>
        <w:t>Với cách sắp xếp này, giáo viên hỏi thi cũng sẽ có được thời gian nghỉ giải lao vào khoảng thời gian giữa ca thi.</w:t>
      </w:r>
    </w:p>
    <w:p w:rsidR="00220F44" w:rsidRPr="00CF6B2A" w:rsidRDefault="00FF0C61" w:rsidP="00CB67CF">
      <w:pPr>
        <w:ind w:firstLine="567"/>
        <w:jc w:val="both"/>
        <w:rPr>
          <w:rFonts w:cs="Times New Roman"/>
        </w:rPr>
      </w:pPr>
      <w:r w:rsidRPr="00CF6B2A">
        <w:rPr>
          <w:rFonts w:cs="Times New Roman"/>
        </w:rPr>
        <w:t xml:space="preserve">Như vậy, </w:t>
      </w:r>
      <w:r w:rsidR="00142858" w:rsidRPr="00CF6B2A">
        <w:rPr>
          <w:rFonts w:cs="Times New Roman"/>
        </w:rPr>
        <w:t>theo như</w:t>
      </w:r>
      <w:r w:rsidRPr="00CF6B2A">
        <w:rPr>
          <w:rFonts w:cs="Times New Roman"/>
        </w:rPr>
        <w:t xml:space="preserve"> </w:t>
      </w:r>
      <w:r w:rsidR="00220F44" w:rsidRPr="00CF6B2A">
        <w:rPr>
          <w:rFonts w:cs="Times New Roman"/>
        </w:rPr>
        <w:t xml:space="preserve">tính toán </w:t>
      </w:r>
      <w:r w:rsidRPr="00CF6B2A">
        <w:rPr>
          <w:rFonts w:cs="Times New Roman"/>
        </w:rPr>
        <w:t>trên lược đồ (hình 5)</w:t>
      </w:r>
      <w:r w:rsidR="00220F44" w:rsidRPr="00CF6B2A">
        <w:rPr>
          <w:rFonts w:cs="Times New Roman"/>
        </w:rPr>
        <w:t xml:space="preserve"> cho một phòng thi tiêu chuẩn, </w:t>
      </w:r>
      <w:r w:rsidR="00220F44" w:rsidRPr="00CF6B2A">
        <w:rPr>
          <w:rFonts w:cs="Times New Roman"/>
          <w:b/>
        </w:rPr>
        <w:t>thời gian cho mộ</w:t>
      </w:r>
      <w:r w:rsidR="008B107B" w:rsidRPr="00CF6B2A">
        <w:rPr>
          <w:rFonts w:cs="Times New Roman"/>
          <w:b/>
        </w:rPr>
        <w:t xml:space="preserve">t </w:t>
      </w:r>
      <w:r w:rsidRPr="00CF6B2A">
        <w:rPr>
          <w:rFonts w:cs="Times New Roman"/>
          <w:b/>
        </w:rPr>
        <w:t>ca</w:t>
      </w:r>
      <w:r w:rsidR="008B107B" w:rsidRPr="00CF6B2A">
        <w:rPr>
          <w:rFonts w:cs="Times New Roman"/>
          <w:b/>
        </w:rPr>
        <w:t xml:space="preserve"> thi kéo dài 2h30 phút</w:t>
      </w:r>
      <w:r w:rsidR="00220F44" w:rsidRPr="00CF6B2A">
        <w:rPr>
          <w:rFonts w:cs="Times New Roman"/>
        </w:rPr>
        <w:t>, thời gian để cho các giáo viên hỏi thi Nói và chấm thi Viết kéo dài khoả</w:t>
      </w:r>
      <w:r w:rsidR="008B107B" w:rsidRPr="00CF6B2A">
        <w:rPr>
          <w:rFonts w:cs="Times New Roman"/>
        </w:rPr>
        <w:t>ng 2h15 phút</w:t>
      </w:r>
      <w:r w:rsidR="00220F44" w:rsidRPr="00CF6B2A">
        <w:rPr>
          <w:rFonts w:cs="Times New Roman"/>
        </w:rPr>
        <w:t>.</w:t>
      </w:r>
      <w:r w:rsidRPr="00CF6B2A">
        <w:rPr>
          <w:rFonts w:cs="Times New Roman"/>
        </w:rPr>
        <w:t xml:space="preserve"> </w:t>
      </w:r>
      <w:r w:rsidR="00142858" w:rsidRPr="00CF6B2A">
        <w:rPr>
          <w:rFonts w:cs="Times New Roman"/>
          <w:b/>
        </w:rPr>
        <w:t>Một buổi thi có thể tổ chức 2 ca thi, một ngày thi có thể tổ chức thi cho 180 lượt thí sinh</w:t>
      </w:r>
      <w:r w:rsidR="00142858" w:rsidRPr="00CF6B2A">
        <w:rPr>
          <w:rFonts w:cs="Times New Roman"/>
        </w:rPr>
        <w:t>. T</w:t>
      </w:r>
      <w:r w:rsidRPr="00CF6B2A">
        <w:rPr>
          <w:rFonts w:cs="Times New Roman"/>
        </w:rPr>
        <w:t xml:space="preserve">hời gian nghỉ chờ </w:t>
      </w:r>
      <w:r w:rsidR="00142858" w:rsidRPr="00CF6B2A">
        <w:rPr>
          <w:rFonts w:cs="Times New Roman"/>
        </w:rPr>
        <w:t xml:space="preserve">của thí sinh và giáo viên hỏi thi </w:t>
      </w:r>
      <w:r w:rsidRPr="00CF6B2A">
        <w:rPr>
          <w:rFonts w:cs="Times New Roman"/>
        </w:rPr>
        <w:t xml:space="preserve">được giảm thiểu xuống mức tối </w:t>
      </w:r>
      <w:r w:rsidR="00142858" w:rsidRPr="00CF6B2A">
        <w:rPr>
          <w:rFonts w:cs="Times New Roman"/>
        </w:rPr>
        <w:t>đa</w:t>
      </w:r>
      <w:r w:rsidRPr="00CF6B2A">
        <w:rPr>
          <w:rFonts w:cs="Times New Roman"/>
        </w:rPr>
        <w:t>.</w:t>
      </w:r>
      <w:r w:rsidR="00220F44" w:rsidRPr="00CF6B2A">
        <w:rPr>
          <w:rFonts w:cs="Times New Roman"/>
        </w:rPr>
        <w:t xml:space="preserve"> </w:t>
      </w:r>
      <w:r w:rsidR="00666779" w:rsidRPr="00CF6B2A">
        <w:rPr>
          <w:rFonts w:cs="Times New Roman"/>
          <w:b/>
        </w:rPr>
        <w:t>T</w:t>
      </w:r>
      <w:r w:rsidR="00220F44" w:rsidRPr="00CF6B2A">
        <w:rPr>
          <w:rFonts w:cs="Times New Roman"/>
          <w:b/>
        </w:rPr>
        <w:t xml:space="preserve">hí sinh sau khi hoàn thành xong các </w:t>
      </w:r>
      <w:r w:rsidR="00666779" w:rsidRPr="00CF6B2A">
        <w:rPr>
          <w:rFonts w:cs="Times New Roman"/>
          <w:b/>
        </w:rPr>
        <w:t>phần</w:t>
      </w:r>
      <w:r w:rsidR="00220F44" w:rsidRPr="00CF6B2A">
        <w:rPr>
          <w:rFonts w:cs="Times New Roman"/>
          <w:b/>
        </w:rPr>
        <w:t xml:space="preserve"> thi</w:t>
      </w:r>
      <w:r w:rsidR="00547C75" w:rsidRPr="00CF6B2A">
        <w:rPr>
          <w:rFonts w:cs="Times New Roman"/>
          <w:b/>
        </w:rPr>
        <w:t xml:space="preserve"> sẽ được thông báo ngay </w:t>
      </w:r>
      <w:r w:rsidRPr="00CF6B2A">
        <w:rPr>
          <w:rFonts w:cs="Times New Roman"/>
          <w:b/>
        </w:rPr>
        <w:t>kết quả</w:t>
      </w:r>
      <w:r w:rsidR="00EB4EE9" w:rsidRPr="00CF6B2A">
        <w:rPr>
          <w:rFonts w:cs="Times New Roman"/>
          <w:b/>
        </w:rPr>
        <w:t xml:space="preserve">, </w:t>
      </w:r>
      <w:r w:rsidR="0009306F" w:rsidRPr="00CF6B2A">
        <w:rPr>
          <w:rFonts w:cs="Times New Roman"/>
          <w:b/>
        </w:rPr>
        <w:t xml:space="preserve">đối với giáo viên hỏi thi </w:t>
      </w:r>
      <w:r w:rsidR="00EB4EE9" w:rsidRPr="00CF6B2A">
        <w:rPr>
          <w:rFonts w:cs="Times New Roman"/>
          <w:b/>
        </w:rPr>
        <w:t>kỳ thi hoàn toàn kết thúc</w:t>
      </w:r>
      <w:r w:rsidR="00220F44" w:rsidRPr="00CF6B2A">
        <w:rPr>
          <w:rFonts w:cs="Times New Roman"/>
        </w:rPr>
        <w:t>. Đây chính là ưu điểm nổi bật của hệ thố</w:t>
      </w:r>
      <w:r w:rsidR="001C703D" w:rsidRPr="00CF6B2A">
        <w:rPr>
          <w:rFonts w:cs="Times New Roman"/>
        </w:rPr>
        <w:t>ng và điều này sẽ tạo ra sự</w:t>
      </w:r>
      <w:r w:rsidR="00142858" w:rsidRPr="00CF6B2A">
        <w:rPr>
          <w:rFonts w:cs="Times New Roman"/>
        </w:rPr>
        <w:t xml:space="preserve"> thuận lợi</w:t>
      </w:r>
      <w:r w:rsidR="001C703D" w:rsidRPr="00CF6B2A">
        <w:rPr>
          <w:rFonts w:cs="Times New Roman"/>
        </w:rPr>
        <w:t xml:space="preserve"> không chỉ cho thí sinh mà cho cả giáo viên </w:t>
      </w:r>
      <w:r w:rsidR="0036052E" w:rsidRPr="00CF6B2A">
        <w:rPr>
          <w:rFonts w:cs="Times New Roman"/>
        </w:rPr>
        <w:t>hỏi</w:t>
      </w:r>
      <w:r w:rsidR="001C703D" w:rsidRPr="00CF6B2A">
        <w:rPr>
          <w:rFonts w:cs="Times New Roman"/>
        </w:rPr>
        <w:t xml:space="preserve"> thi.</w:t>
      </w:r>
    </w:p>
    <w:p w:rsidR="000913EF" w:rsidRPr="00CF6B2A" w:rsidRDefault="000913EF" w:rsidP="000913EF">
      <w:pPr>
        <w:pStyle w:val="Heading1"/>
      </w:pPr>
      <w:bookmarkStart w:id="44" w:name="_Toc451397375"/>
      <w:bookmarkStart w:id="45" w:name="_Toc451397741"/>
      <w:bookmarkStart w:id="46" w:name="_Toc451844666"/>
      <w:bookmarkStart w:id="47" w:name="_Toc452433825"/>
      <w:r w:rsidRPr="00CF6B2A">
        <w:t>4. CÁC YÊU CẦU CHẤT LƯỢNG</w:t>
      </w:r>
      <w:bookmarkEnd w:id="44"/>
      <w:bookmarkEnd w:id="45"/>
      <w:bookmarkEnd w:id="46"/>
      <w:bookmarkEnd w:id="47"/>
    </w:p>
    <w:p w:rsidR="000913EF" w:rsidRPr="00CF6B2A" w:rsidRDefault="000913EF" w:rsidP="000913EF">
      <w:pPr>
        <w:pStyle w:val="Heading2"/>
      </w:pPr>
      <w:bookmarkStart w:id="48" w:name="_Toc451397376"/>
      <w:bookmarkStart w:id="49" w:name="_Toc451397742"/>
      <w:bookmarkStart w:id="50" w:name="_Toc451844667"/>
      <w:bookmarkStart w:id="51" w:name="_Toc452433826"/>
      <w:r w:rsidRPr="00CF6B2A">
        <w:t>4.1. Thích hợp với đặc điểm phân tán của Học viện</w:t>
      </w:r>
      <w:bookmarkEnd w:id="48"/>
      <w:bookmarkEnd w:id="49"/>
      <w:bookmarkEnd w:id="50"/>
      <w:bookmarkEnd w:id="51"/>
    </w:p>
    <w:p w:rsidR="000913EF" w:rsidRPr="00CF6B2A" w:rsidRDefault="000913EF" w:rsidP="000913EF">
      <w:pPr>
        <w:ind w:firstLine="567"/>
        <w:jc w:val="both"/>
        <w:rPr>
          <w:rFonts w:cs="Times New Roman"/>
        </w:rPr>
      </w:pPr>
      <w:r w:rsidRPr="00CF6B2A">
        <w:rPr>
          <w:rFonts w:cs="Times New Roman"/>
        </w:rPr>
        <w:t>- Có thể tổ chức thi đồng thời ở Khu A Học viện và tại 71 Cộng Hòa, TP Hồ Chí Minh. Một số hướng giải quyết:</w:t>
      </w:r>
    </w:p>
    <w:p w:rsidR="000913EF" w:rsidRPr="00CF6B2A" w:rsidRDefault="000913EF" w:rsidP="000913EF">
      <w:pPr>
        <w:ind w:firstLine="567"/>
        <w:jc w:val="both"/>
        <w:rPr>
          <w:rFonts w:cs="Times New Roman"/>
        </w:rPr>
      </w:pPr>
      <w:r w:rsidRPr="00CF6B2A">
        <w:rPr>
          <w:rFonts w:cs="Times New Roman"/>
        </w:rPr>
        <w:t>+ Triển khai ngân hàng đề thi tại 71 Cộng Hòa, cử giáo viên vào tổ chức thi (luôn cần có giáo viên thực hiện nội dung thi nói).</w:t>
      </w:r>
    </w:p>
    <w:p w:rsidR="000913EF" w:rsidRPr="00CF6B2A" w:rsidRDefault="000913EF" w:rsidP="000913EF">
      <w:pPr>
        <w:pStyle w:val="Heading2"/>
      </w:pPr>
      <w:bookmarkStart w:id="52" w:name="_Toc451397377"/>
      <w:bookmarkStart w:id="53" w:name="_Toc451397743"/>
      <w:bookmarkStart w:id="54" w:name="_Toc451844668"/>
      <w:bookmarkStart w:id="55" w:name="_Toc452433827"/>
      <w:r w:rsidRPr="00CF6B2A">
        <w:t>4.2. Yêu cầu tính dễ sử dụng</w:t>
      </w:r>
      <w:bookmarkEnd w:id="52"/>
      <w:bookmarkEnd w:id="53"/>
      <w:bookmarkEnd w:id="54"/>
      <w:bookmarkEnd w:id="55"/>
    </w:p>
    <w:p w:rsidR="000913EF" w:rsidRPr="00CF6B2A" w:rsidRDefault="000913EF" w:rsidP="000913EF">
      <w:pPr>
        <w:ind w:firstLine="567"/>
        <w:jc w:val="both"/>
        <w:rPr>
          <w:rFonts w:cs="Times New Roman"/>
        </w:rPr>
      </w:pPr>
      <w:r w:rsidRPr="00CF6B2A">
        <w:rPr>
          <w:rFonts w:cs="Times New Roman"/>
        </w:rPr>
        <w:t>- Các bước cần thực hiện trong chương trình là rõ ràng với người dùng.</w:t>
      </w:r>
    </w:p>
    <w:p w:rsidR="000913EF" w:rsidRPr="00CF6B2A" w:rsidRDefault="000913EF" w:rsidP="000913EF">
      <w:pPr>
        <w:ind w:firstLine="567"/>
        <w:jc w:val="both"/>
        <w:rPr>
          <w:rFonts w:cs="Times New Roman"/>
        </w:rPr>
      </w:pPr>
      <w:r w:rsidRPr="00CF6B2A">
        <w:rPr>
          <w:rFonts w:cs="Times New Roman"/>
        </w:rPr>
        <w:t>- Ngôn ngữ giao diện dễ hiểu.</w:t>
      </w:r>
    </w:p>
    <w:p w:rsidR="000913EF" w:rsidRPr="00CF6B2A" w:rsidRDefault="000913EF" w:rsidP="000913EF">
      <w:pPr>
        <w:ind w:firstLine="567"/>
        <w:jc w:val="both"/>
        <w:rPr>
          <w:rFonts w:cs="Times New Roman"/>
        </w:rPr>
      </w:pPr>
      <w:r w:rsidRPr="00CF6B2A">
        <w:rPr>
          <w:rFonts w:cs="Times New Roman"/>
        </w:rPr>
        <w:t>- Các biểu tượng phải mang ý nghĩa nhất quán.</w:t>
      </w:r>
    </w:p>
    <w:p w:rsidR="000913EF" w:rsidRPr="00CF6B2A" w:rsidRDefault="000913EF" w:rsidP="000913EF">
      <w:pPr>
        <w:ind w:firstLine="567"/>
        <w:jc w:val="both"/>
        <w:rPr>
          <w:rFonts w:cs="Times New Roman"/>
        </w:rPr>
      </w:pPr>
      <w:r w:rsidRPr="00CF6B2A">
        <w:rPr>
          <w:rFonts w:cs="Times New Roman"/>
        </w:rPr>
        <w:t>- Có hướng dẫn đầy đủ, kịp thời trong quá trình người dùng làm việc.</w:t>
      </w:r>
    </w:p>
    <w:p w:rsidR="000913EF" w:rsidRPr="00CF6B2A" w:rsidRDefault="000913EF" w:rsidP="000913EF">
      <w:pPr>
        <w:pStyle w:val="Heading2"/>
      </w:pPr>
      <w:bookmarkStart w:id="56" w:name="_Toc451397378"/>
      <w:bookmarkStart w:id="57" w:name="_Toc451397744"/>
      <w:bookmarkStart w:id="58" w:name="_Toc451844669"/>
      <w:bookmarkStart w:id="59" w:name="_Toc452433828"/>
      <w:r w:rsidRPr="00CF6B2A">
        <w:t>4.3. Yêu cầu về tính tin cậy</w:t>
      </w:r>
      <w:bookmarkEnd w:id="56"/>
      <w:bookmarkEnd w:id="57"/>
      <w:bookmarkEnd w:id="58"/>
      <w:bookmarkEnd w:id="59"/>
    </w:p>
    <w:p w:rsidR="000913EF" w:rsidRPr="00CF6B2A" w:rsidRDefault="000913EF" w:rsidP="000913EF">
      <w:pPr>
        <w:ind w:firstLine="567"/>
        <w:jc w:val="both"/>
        <w:rPr>
          <w:rFonts w:cs="Times New Roman"/>
        </w:rPr>
      </w:pPr>
      <w:r w:rsidRPr="00CF6B2A">
        <w:rPr>
          <w:rFonts w:cs="Times New Roman"/>
        </w:rPr>
        <w:t>- Ổn định nguồn cung cấp điện.</w:t>
      </w:r>
    </w:p>
    <w:p w:rsidR="000913EF" w:rsidRPr="00CF6B2A" w:rsidRDefault="000913EF" w:rsidP="000913EF">
      <w:pPr>
        <w:ind w:firstLine="567"/>
        <w:jc w:val="both"/>
        <w:rPr>
          <w:rFonts w:cs="Times New Roman"/>
        </w:rPr>
      </w:pPr>
      <w:r w:rsidRPr="00CF6B2A">
        <w:rPr>
          <w:rFonts w:cs="Times New Roman"/>
        </w:rPr>
        <w:t>- Các máy chủ có dự phòng.</w:t>
      </w:r>
    </w:p>
    <w:p w:rsidR="000913EF" w:rsidRPr="00CF6B2A" w:rsidRDefault="000913EF" w:rsidP="000913EF">
      <w:pPr>
        <w:ind w:firstLine="567"/>
        <w:jc w:val="both"/>
        <w:rPr>
          <w:rFonts w:cs="Times New Roman"/>
        </w:rPr>
      </w:pPr>
      <w:r w:rsidRPr="00CF6B2A">
        <w:rPr>
          <w:rFonts w:cs="Times New Roman"/>
        </w:rPr>
        <w:t>- Giám sát người sử dụng thực hiện đúng quy trình.</w:t>
      </w:r>
    </w:p>
    <w:p w:rsidR="000913EF" w:rsidRPr="00CF6B2A" w:rsidRDefault="000913EF" w:rsidP="000913EF">
      <w:pPr>
        <w:pStyle w:val="Heading2"/>
      </w:pPr>
      <w:bookmarkStart w:id="60" w:name="_Toc451397379"/>
      <w:bookmarkStart w:id="61" w:name="_Toc451397745"/>
      <w:bookmarkStart w:id="62" w:name="_Toc451844670"/>
      <w:bookmarkStart w:id="63" w:name="_Toc452433829"/>
      <w:r w:rsidRPr="00CF6B2A">
        <w:t>4.4. Yêu cầu về hiệu năng</w:t>
      </w:r>
      <w:bookmarkEnd w:id="60"/>
      <w:bookmarkEnd w:id="61"/>
      <w:bookmarkEnd w:id="62"/>
      <w:bookmarkEnd w:id="63"/>
    </w:p>
    <w:p w:rsidR="000913EF" w:rsidRPr="00CF6B2A" w:rsidRDefault="000913EF" w:rsidP="000913EF">
      <w:pPr>
        <w:ind w:firstLine="567"/>
        <w:jc w:val="both"/>
        <w:rPr>
          <w:rFonts w:cs="Times New Roman"/>
        </w:rPr>
      </w:pPr>
      <w:r w:rsidRPr="00CF6B2A">
        <w:rPr>
          <w:rFonts w:cs="Times New Roman"/>
        </w:rPr>
        <w:t>- Đáp ứng tối thiểu 50 thí sinh thi đồng thời.</w:t>
      </w:r>
    </w:p>
    <w:p w:rsidR="000913EF" w:rsidRPr="00CF6B2A" w:rsidRDefault="000913EF" w:rsidP="000913EF">
      <w:pPr>
        <w:pStyle w:val="Heading2"/>
      </w:pPr>
      <w:bookmarkStart w:id="64" w:name="_Toc451397380"/>
      <w:bookmarkStart w:id="65" w:name="_Toc451397746"/>
      <w:bookmarkStart w:id="66" w:name="_Toc451844671"/>
      <w:bookmarkStart w:id="67" w:name="_Toc452433830"/>
      <w:r w:rsidRPr="00CF6B2A">
        <w:lastRenderedPageBreak/>
        <w:t>4.5. Yêu cầu bảo mật</w:t>
      </w:r>
      <w:bookmarkEnd w:id="64"/>
      <w:bookmarkEnd w:id="65"/>
      <w:bookmarkEnd w:id="66"/>
      <w:bookmarkEnd w:id="67"/>
    </w:p>
    <w:p w:rsidR="000913EF" w:rsidRPr="00CF6B2A" w:rsidRDefault="000913EF" w:rsidP="000913EF">
      <w:pPr>
        <w:ind w:firstLine="567"/>
        <w:jc w:val="both"/>
        <w:rPr>
          <w:rFonts w:cs="Times New Roman"/>
        </w:rPr>
      </w:pPr>
      <w:r w:rsidRPr="00CF6B2A">
        <w:rPr>
          <w:rFonts w:cs="Times New Roman"/>
        </w:rPr>
        <w:t>- Người sử dụng được cấp tài khoản và mật khẩu duy nhất.</w:t>
      </w:r>
    </w:p>
    <w:p w:rsidR="000913EF" w:rsidRPr="00CF6B2A" w:rsidRDefault="000913EF" w:rsidP="000913EF">
      <w:pPr>
        <w:ind w:firstLine="567"/>
        <w:jc w:val="both"/>
        <w:rPr>
          <w:rFonts w:cs="Times New Roman"/>
        </w:rPr>
      </w:pPr>
      <w:r w:rsidRPr="00CF6B2A">
        <w:rPr>
          <w:rFonts w:cs="Times New Roman"/>
        </w:rPr>
        <w:t>- Phân quyền cho người sử dụng.</w:t>
      </w:r>
    </w:p>
    <w:p w:rsidR="000913EF" w:rsidRPr="00CF6B2A" w:rsidRDefault="000913EF" w:rsidP="000913EF">
      <w:pPr>
        <w:ind w:firstLine="567"/>
        <w:jc w:val="both"/>
        <w:rPr>
          <w:rFonts w:cs="Times New Roman"/>
        </w:rPr>
      </w:pPr>
      <w:r w:rsidRPr="00CF6B2A">
        <w:rPr>
          <w:rFonts w:cs="Times New Roman"/>
        </w:rPr>
        <w:t>- Ghi nhật ký hoạt động của hệ thống.</w:t>
      </w:r>
    </w:p>
    <w:p w:rsidR="000913EF" w:rsidRPr="00CF6B2A" w:rsidRDefault="000913EF" w:rsidP="000913EF">
      <w:pPr>
        <w:pStyle w:val="Heading2"/>
      </w:pPr>
      <w:bookmarkStart w:id="68" w:name="_Toc451397381"/>
      <w:bookmarkStart w:id="69" w:name="_Toc451397747"/>
      <w:bookmarkStart w:id="70" w:name="_Toc451844672"/>
      <w:bookmarkStart w:id="71" w:name="_Toc452433831"/>
      <w:r w:rsidRPr="00CF6B2A">
        <w:t>4.6. Yêu cầu sao lưu và phục hồi</w:t>
      </w:r>
      <w:bookmarkEnd w:id="68"/>
      <w:bookmarkEnd w:id="69"/>
      <w:bookmarkEnd w:id="70"/>
      <w:bookmarkEnd w:id="71"/>
    </w:p>
    <w:p w:rsidR="000913EF" w:rsidRPr="00CF6B2A" w:rsidRDefault="000913EF" w:rsidP="000913EF">
      <w:pPr>
        <w:ind w:firstLine="567"/>
        <w:jc w:val="both"/>
        <w:rPr>
          <w:rFonts w:cs="Times New Roman"/>
        </w:rPr>
      </w:pPr>
      <w:r w:rsidRPr="00CF6B2A">
        <w:rPr>
          <w:rFonts w:cs="Times New Roman"/>
        </w:rPr>
        <w:t>- Các máy chủ luôn được sao lưu, nếu xảy ra sự cố có thể phục hồi trong vòng 24 giờ.</w:t>
      </w:r>
    </w:p>
    <w:p w:rsidR="000913EF" w:rsidRPr="00CF6B2A" w:rsidRDefault="000913EF" w:rsidP="000913EF">
      <w:pPr>
        <w:pStyle w:val="Heading2"/>
      </w:pPr>
      <w:bookmarkStart w:id="72" w:name="_Toc451397382"/>
      <w:bookmarkStart w:id="73" w:name="_Toc451397748"/>
      <w:bookmarkStart w:id="74" w:name="_Toc451844673"/>
      <w:bookmarkStart w:id="75" w:name="_Toc452433832"/>
      <w:r w:rsidRPr="00CF6B2A">
        <w:t>4.7. Yêu cầu về tính hỗ trợ</w:t>
      </w:r>
      <w:bookmarkEnd w:id="72"/>
      <w:bookmarkEnd w:id="73"/>
      <w:bookmarkEnd w:id="74"/>
      <w:bookmarkEnd w:id="75"/>
    </w:p>
    <w:p w:rsidR="000913EF" w:rsidRPr="00CF6B2A" w:rsidRDefault="000913EF" w:rsidP="000913EF">
      <w:pPr>
        <w:ind w:firstLine="567"/>
        <w:jc w:val="both"/>
        <w:rPr>
          <w:rFonts w:cs="Times New Roman"/>
        </w:rPr>
      </w:pPr>
      <w:r w:rsidRPr="00CF6B2A">
        <w:rPr>
          <w:rFonts w:cs="Times New Roman"/>
        </w:rPr>
        <w:t>- Có chuyên gia hệ thống hỗ trợ liên tục.</w:t>
      </w:r>
    </w:p>
    <w:p w:rsidR="000913EF" w:rsidRPr="00CF6B2A" w:rsidRDefault="000913EF" w:rsidP="000913EF">
      <w:pPr>
        <w:pStyle w:val="Heading2"/>
      </w:pPr>
      <w:bookmarkStart w:id="76" w:name="_Toc451397383"/>
      <w:bookmarkStart w:id="77" w:name="_Toc451397749"/>
      <w:bookmarkStart w:id="78" w:name="_Toc451844674"/>
      <w:bookmarkStart w:id="79" w:name="_Toc452433833"/>
      <w:r w:rsidRPr="00CF6B2A">
        <w:t>4.8. Yêu cầu về tính tích hợp</w:t>
      </w:r>
      <w:bookmarkEnd w:id="76"/>
      <w:bookmarkEnd w:id="77"/>
      <w:bookmarkEnd w:id="78"/>
      <w:bookmarkEnd w:id="79"/>
    </w:p>
    <w:p w:rsidR="000913EF" w:rsidRPr="00CF6B2A" w:rsidRDefault="000913EF" w:rsidP="000913EF">
      <w:pPr>
        <w:ind w:firstLine="567"/>
        <w:jc w:val="both"/>
        <w:rPr>
          <w:rFonts w:cs="Times New Roman"/>
        </w:rPr>
      </w:pPr>
      <w:r w:rsidRPr="00CF6B2A">
        <w:rPr>
          <w:rFonts w:cs="Times New Roman"/>
        </w:rPr>
        <w:t>- Dễ dàng tích hợp với các hệ thống quản lý khác trong Học viện.</w:t>
      </w:r>
    </w:p>
    <w:p w:rsidR="000913EF" w:rsidRPr="00CF6B2A" w:rsidRDefault="000913EF" w:rsidP="000913EF">
      <w:pPr>
        <w:ind w:firstLine="567"/>
        <w:jc w:val="both"/>
        <w:rPr>
          <w:rFonts w:cs="Times New Roman"/>
        </w:rPr>
      </w:pPr>
      <w:r w:rsidRPr="00CF6B2A">
        <w:rPr>
          <w:rFonts w:cs="Times New Roman"/>
        </w:rPr>
        <w:t>- Dễ dàng mở rộng đối với các môn thi khác.</w:t>
      </w:r>
    </w:p>
    <w:p w:rsidR="00995393" w:rsidRPr="00CF6B2A" w:rsidRDefault="000913EF" w:rsidP="00CB67CF">
      <w:pPr>
        <w:pStyle w:val="Heading1"/>
      </w:pPr>
      <w:bookmarkStart w:id="80" w:name="_Toc451397384"/>
      <w:bookmarkStart w:id="81" w:name="_Toc451397750"/>
      <w:bookmarkStart w:id="82" w:name="_Toc452433834"/>
      <w:r w:rsidRPr="00CF6B2A">
        <w:t>5</w:t>
      </w:r>
      <w:r w:rsidR="00995393" w:rsidRPr="00CF6B2A">
        <w:t>. NỘI DUNG ĐẦU TƯ</w:t>
      </w:r>
      <w:bookmarkEnd w:id="80"/>
      <w:bookmarkEnd w:id="81"/>
      <w:bookmarkEnd w:id="82"/>
    </w:p>
    <w:p w:rsidR="00995393" w:rsidRPr="00CF6B2A" w:rsidRDefault="000913EF" w:rsidP="00CB67CF">
      <w:pPr>
        <w:pStyle w:val="Heading2"/>
      </w:pPr>
      <w:bookmarkStart w:id="83" w:name="_Toc451397385"/>
      <w:bookmarkStart w:id="84" w:name="_Toc451397751"/>
      <w:bookmarkStart w:id="85" w:name="_Toc452433835"/>
      <w:r w:rsidRPr="00CF6B2A">
        <w:t>5</w:t>
      </w:r>
      <w:r w:rsidR="006F516C" w:rsidRPr="00CF6B2A">
        <w:t xml:space="preserve">.1. </w:t>
      </w:r>
      <w:r w:rsidR="002045A5" w:rsidRPr="00CF6B2A">
        <w:t>Đầu tư p</w:t>
      </w:r>
      <w:r w:rsidR="00995393" w:rsidRPr="00CF6B2A">
        <w:t>hần cứ</w:t>
      </w:r>
      <w:r w:rsidR="006F516C" w:rsidRPr="00CF6B2A">
        <w:t>ng</w:t>
      </w:r>
      <w:bookmarkEnd w:id="83"/>
      <w:bookmarkEnd w:id="84"/>
      <w:bookmarkEnd w:id="85"/>
      <w:r w:rsidR="00995393" w:rsidRPr="00CF6B2A">
        <w:t xml:space="preserve"> </w:t>
      </w:r>
    </w:p>
    <w:p w:rsidR="00CB67CF" w:rsidRPr="00CF6B2A" w:rsidRDefault="00CB67CF" w:rsidP="00CB67CF">
      <w:pPr>
        <w:ind w:firstLine="567"/>
        <w:jc w:val="both"/>
        <w:rPr>
          <w:rFonts w:cs="Times New Roman"/>
        </w:rPr>
      </w:pPr>
      <w:r w:rsidRPr="00CF6B2A">
        <w:rPr>
          <w:rFonts w:cs="Times New Roman"/>
        </w:rPr>
        <w:t xml:space="preserve">- </w:t>
      </w:r>
      <w:r w:rsidRPr="00CF6B2A">
        <w:rPr>
          <w:rFonts w:cs="Times New Roman"/>
          <w:b/>
        </w:rPr>
        <w:t xml:space="preserve">Hệ thống </w:t>
      </w:r>
      <w:r w:rsidR="000C01C6" w:rsidRPr="00CF6B2A">
        <w:rPr>
          <w:rFonts w:cs="Times New Roman"/>
          <w:b/>
        </w:rPr>
        <w:t>đăng ký và nhận diện thí sinh</w:t>
      </w:r>
      <w:r w:rsidR="000C01C6" w:rsidRPr="00CF6B2A">
        <w:rPr>
          <w:rFonts w:cs="Times New Roman"/>
        </w:rPr>
        <w:t>, gồm 01 máy quét vân tay đặt tại quầy giao dịch khi sinh viên tới đăng ký dự thi.</w:t>
      </w:r>
    </w:p>
    <w:p w:rsidR="00995393" w:rsidRDefault="00995393" w:rsidP="00CB67CF">
      <w:pPr>
        <w:ind w:firstLine="567"/>
        <w:jc w:val="both"/>
        <w:rPr>
          <w:rFonts w:cs="Times New Roman"/>
          <w:lang w:val="en-US"/>
        </w:rPr>
      </w:pPr>
      <w:r w:rsidRPr="00CF6B2A">
        <w:rPr>
          <w:rFonts w:cs="Times New Roman"/>
        </w:rPr>
        <w:t xml:space="preserve">- </w:t>
      </w:r>
      <w:r w:rsidR="00CB7CA6" w:rsidRPr="00CF6B2A">
        <w:rPr>
          <w:rFonts w:cs="Times New Roman"/>
          <w:b/>
        </w:rPr>
        <w:t>Hệ thống máy tính phục vụ thi trực tuyến</w:t>
      </w:r>
      <w:r w:rsidRPr="00CF6B2A">
        <w:rPr>
          <w:rFonts w:cs="Times New Roman"/>
        </w:rPr>
        <w:t xml:space="preserve"> </w:t>
      </w:r>
      <w:r w:rsidR="00AE2AFE" w:rsidRPr="00CF6B2A">
        <w:rPr>
          <w:rFonts w:cs="Times New Roman"/>
        </w:rPr>
        <w:t xml:space="preserve">bao </w:t>
      </w:r>
      <w:r w:rsidRPr="00CF6B2A">
        <w:rPr>
          <w:rFonts w:cs="Times New Roman"/>
        </w:rPr>
        <w:t xml:space="preserve">gồm 71 máy tính, </w:t>
      </w:r>
      <w:r w:rsidR="00AE2AFE" w:rsidRPr="00CF6B2A">
        <w:rPr>
          <w:rFonts w:cs="Times New Roman"/>
        </w:rPr>
        <w:t>trong đó</w:t>
      </w:r>
      <w:r w:rsidRPr="00CF6B2A">
        <w:rPr>
          <w:rFonts w:cs="Times New Roman"/>
        </w:rPr>
        <w:t xml:space="preserve"> 50 máy cho thí sinh thi, 01 máy cho cán bộ coi thi, 10 máy cho giáo viên chấm thi (thi kỹ năng nói), 10 máy dự phòng. </w:t>
      </w:r>
      <w:r w:rsidRPr="00995393">
        <w:rPr>
          <w:rFonts w:cs="Times New Roman"/>
          <w:lang w:val="en-US"/>
        </w:rPr>
        <w:t>Các máy tính có kèm theo tai nghe, micro, camera.</w:t>
      </w:r>
    </w:p>
    <w:p w:rsidR="00DF228A" w:rsidRPr="00995393" w:rsidRDefault="00DF228A" w:rsidP="00CB67CF">
      <w:pPr>
        <w:ind w:firstLine="567"/>
        <w:jc w:val="both"/>
        <w:rPr>
          <w:rFonts w:cs="Times New Roman"/>
          <w:lang w:val="en-US"/>
        </w:rPr>
      </w:pPr>
      <w:r>
        <w:rPr>
          <w:rFonts w:cs="Times New Roman"/>
          <w:lang w:val="en-US"/>
        </w:rPr>
        <w:t xml:space="preserve">- </w:t>
      </w:r>
      <w:r w:rsidRPr="00194BA4">
        <w:rPr>
          <w:rFonts w:cs="Times New Roman"/>
          <w:b/>
          <w:lang w:val="en-US"/>
        </w:rPr>
        <w:t>Hệ thống xác thực và giám sát phòng thi</w:t>
      </w:r>
      <w:r>
        <w:rPr>
          <w:rFonts w:cs="Times New Roman"/>
          <w:lang w:val="en-US"/>
        </w:rPr>
        <w:t xml:space="preserve"> bao gồm 01 máy quét vân tay đặt tại cửa phòng thi, 04 IP camera lắp đặt tại các vị trí thích hợp </w:t>
      </w:r>
      <w:r w:rsidR="00A04764">
        <w:rPr>
          <w:rFonts w:cs="Times New Roman"/>
          <w:lang w:val="en-US"/>
        </w:rPr>
        <w:t>để tiện cho việc quan sát thí sinh.</w:t>
      </w:r>
    </w:p>
    <w:p w:rsidR="00CB67CF" w:rsidRPr="00995393" w:rsidRDefault="00CB67CF" w:rsidP="00CB67CF">
      <w:pPr>
        <w:ind w:firstLine="567"/>
        <w:jc w:val="both"/>
        <w:rPr>
          <w:rFonts w:cs="Times New Roman"/>
          <w:lang w:val="en-US"/>
        </w:rPr>
      </w:pPr>
      <w:r w:rsidRPr="00995393">
        <w:rPr>
          <w:rFonts w:cs="Times New Roman"/>
          <w:lang w:val="en-US"/>
        </w:rPr>
        <w:t xml:space="preserve">- </w:t>
      </w:r>
      <w:r w:rsidRPr="00194BA4">
        <w:rPr>
          <w:rFonts w:cs="Times New Roman"/>
          <w:b/>
          <w:lang w:val="en-US"/>
        </w:rPr>
        <w:t xml:space="preserve">Hệ thống máy chủ </w:t>
      </w:r>
      <w:r>
        <w:rPr>
          <w:rFonts w:cs="Times New Roman"/>
          <w:lang w:val="en-US"/>
        </w:rPr>
        <w:t xml:space="preserve">bao gồm </w:t>
      </w:r>
      <w:r w:rsidRPr="00995393">
        <w:rPr>
          <w:rFonts w:cs="Times New Roman"/>
          <w:lang w:val="en-US"/>
        </w:rPr>
        <w:t>02</w:t>
      </w:r>
      <w:r>
        <w:rPr>
          <w:rFonts w:cs="Times New Roman"/>
          <w:lang w:val="en-US"/>
        </w:rPr>
        <w:t xml:space="preserve"> máy, trong đó 01 máy dự phòng, mỗi máy đều cài phần mềm Database Server và Web Server</w:t>
      </w:r>
      <w:r w:rsidRPr="00995393">
        <w:rPr>
          <w:rFonts w:cs="Times New Roman"/>
          <w:lang w:val="en-US"/>
        </w:rPr>
        <w:t>.</w:t>
      </w:r>
    </w:p>
    <w:p w:rsidR="00DF228A" w:rsidRPr="00995393" w:rsidRDefault="00995393" w:rsidP="00CB67CF">
      <w:pPr>
        <w:ind w:firstLine="567"/>
        <w:jc w:val="both"/>
        <w:rPr>
          <w:rFonts w:cs="Times New Roman"/>
          <w:lang w:val="en-US"/>
        </w:rPr>
      </w:pPr>
      <w:r w:rsidRPr="00995393">
        <w:rPr>
          <w:rFonts w:cs="Times New Roman"/>
          <w:lang w:val="en-US"/>
        </w:rPr>
        <w:t xml:space="preserve">- </w:t>
      </w:r>
      <w:r w:rsidRPr="00194BA4">
        <w:rPr>
          <w:rFonts w:cs="Times New Roman"/>
          <w:b/>
          <w:lang w:val="en-US"/>
        </w:rPr>
        <w:t>Hệ thống mạng</w:t>
      </w:r>
      <w:r w:rsidRPr="00995393">
        <w:rPr>
          <w:rFonts w:cs="Times New Roman"/>
          <w:lang w:val="en-US"/>
        </w:rPr>
        <w:t xml:space="preserve"> gồm</w:t>
      </w:r>
      <w:r w:rsidR="00DF228A">
        <w:rPr>
          <w:rFonts w:cs="Times New Roman"/>
          <w:lang w:val="en-US"/>
        </w:rPr>
        <w:t xml:space="preserve"> các bộ</w:t>
      </w:r>
      <w:r w:rsidRPr="00995393">
        <w:rPr>
          <w:rFonts w:cs="Times New Roman"/>
          <w:lang w:val="en-US"/>
        </w:rPr>
        <w:t xml:space="preserve"> router, switch, dây cáp</w:t>
      </w:r>
      <w:r w:rsidR="00DF228A">
        <w:rPr>
          <w:rFonts w:cs="Times New Roman"/>
          <w:lang w:val="en-US"/>
        </w:rPr>
        <w:t xml:space="preserve"> mạng</w:t>
      </w:r>
      <w:r w:rsidRPr="00995393">
        <w:rPr>
          <w:rFonts w:cs="Times New Roman"/>
          <w:lang w:val="en-US"/>
        </w:rPr>
        <w:t>, dây điện để kết nối các máy tính trong phòng thi với nhau và với mạng nội bộ Học viện.</w:t>
      </w:r>
    </w:p>
    <w:p w:rsidR="00995393" w:rsidRDefault="00995393" w:rsidP="00CB67CF">
      <w:pPr>
        <w:ind w:firstLine="567"/>
        <w:jc w:val="both"/>
        <w:rPr>
          <w:rFonts w:cs="Times New Roman"/>
          <w:lang w:val="en-US"/>
        </w:rPr>
      </w:pPr>
      <w:r w:rsidRPr="00995393">
        <w:rPr>
          <w:rFonts w:cs="Times New Roman"/>
          <w:lang w:val="en-US"/>
        </w:rPr>
        <w:t xml:space="preserve">- </w:t>
      </w:r>
      <w:r w:rsidR="00012816" w:rsidRPr="00194BA4">
        <w:rPr>
          <w:rFonts w:cs="Times New Roman"/>
          <w:b/>
          <w:lang w:val="en-US"/>
        </w:rPr>
        <w:t>Hệ thống c</w:t>
      </w:r>
      <w:r w:rsidRPr="00194BA4">
        <w:rPr>
          <w:rFonts w:cs="Times New Roman"/>
          <w:b/>
          <w:lang w:val="en-US"/>
        </w:rPr>
        <w:t>ác bộ lưu điện</w:t>
      </w:r>
      <w:r w:rsidR="00DC10A6">
        <w:rPr>
          <w:rFonts w:cs="Times New Roman"/>
          <w:lang w:val="en-US"/>
        </w:rPr>
        <w:t xml:space="preserve"> </w:t>
      </w:r>
      <w:r w:rsidR="00012816">
        <w:rPr>
          <w:rFonts w:cs="Times New Roman"/>
          <w:lang w:val="en-US"/>
        </w:rPr>
        <w:t xml:space="preserve">dùng </w:t>
      </w:r>
      <w:r w:rsidR="00DC10A6">
        <w:rPr>
          <w:rFonts w:cs="Times New Roman"/>
          <w:lang w:val="en-US"/>
        </w:rPr>
        <w:t xml:space="preserve">để </w:t>
      </w:r>
      <w:r w:rsidR="00012816">
        <w:rPr>
          <w:rFonts w:cs="Times New Roman"/>
          <w:lang w:val="en-US"/>
        </w:rPr>
        <w:t>đề</w:t>
      </w:r>
      <w:r w:rsidR="00DC10A6">
        <w:rPr>
          <w:rFonts w:cs="Times New Roman"/>
          <w:lang w:val="en-US"/>
        </w:rPr>
        <w:t xml:space="preserve"> phòng sự cố cho hệ thống</w:t>
      </w:r>
      <w:r w:rsidRPr="00995393">
        <w:rPr>
          <w:rFonts w:cs="Times New Roman"/>
          <w:lang w:val="en-US"/>
        </w:rPr>
        <w:t>.</w:t>
      </w:r>
    </w:p>
    <w:p w:rsidR="006135E2" w:rsidRDefault="00C73D91" w:rsidP="0018656C">
      <w:pPr>
        <w:ind w:firstLine="567"/>
        <w:jc w:val="center"/>
        <w:rPr>
          <w:rFonts w:cs="Times New Roman"/>
          <w:lang w:val="en-US"/>
        </w:rPr>
      </w:pPr>
      <w:r>
        <w:rPr>
          <w:rFonts w:cs="Times New Roman"/>
          <w:lang w:val="en-US"/>
        </w:rPr>
        <w:lastRenderedPageBreak/>
        <w:t>Số lượng</w:t>
      </w:r>
      <w:r w:rsidR="00A2369E">
        <w:rPr>
          <w:rFonts w:cs="Times New Roman"/>
          <w:lang w:val="en-US"/>
        </w:rPr>
        <w:t xml:space="preserve"> cụ thể</w:t>
      </w:r>
      <w:r>
        <w:rPr>
          <w:rFonts w:cs="Times New Roman"/>
          <w:lang w:val="en-US"/>
        </w:rPr>
        <w:t xml:space="preserve"> cùng thông số</w:t>
      </w:r>
      <w:bookmarkStart w:id="86" w:name="_GoBack"/>
      <w:bookmarkEnd w:id="86"/>
      <w:r>
        <w:rPr>
          <w:rFonts w:cs="Times New Roman"/>
          <w:lang w:val="en-US"/>
        </w:rPr>
        <w:t xml:space="preserve"> kỹ thuật</w:t>
      </w:r>
      <w:r w:rsidR="00A2369E">
        <w:rPr>
          <w:rFonts w:cs="Times New Roman"/>
          <w:lang w:val="en-US"/>
        </w:rPr>
        <w:t xml:space="preserve"> của các thiết bị phần cứng sẽ có </w:t>
      </w:r>
      <w:r w:rsidR="00540A47">
        <w:rPr>
          <w:rFonts w:cs="Times New Roman"/>
          <w:lang w:val="en-US"/>
        </w:rPr>
        <w:t xml:space="preserve">bảng </w:t>
      </w:r>
      <w:r w:rsidR="00A2369E">
        <w:rPr>
          <w:rFonts w:cs="Times New Roman"/>
          <w:lang w:val="en-US"/>
        </w:rPr>
        <w:t xml:space="preserve">thống kê </w:t>
      </w:r>
      <w:r>
        <w:rPr>
          <w:rFonts w:cs="Times New Roman"/>
          <w:lang w:val="en-US"/>
        </w:rPr>
        <w:t xml:space="preserve">(bảng 1) </w:t>
      </w:r>
      <w:r w:rsidR="00A2369E">
        <w:rPr>
          <w:rFonts w:cs="Times New Roman"/>
          <w:lang w:val="en-US"/>
        </w:rPr>
        <w:t xml:space="preserve">và </w:t>
      </w:r>
      <w:r>
        <w:rPr>
          <w:rFonts w:cs="Times New Roman"/>
          <w:lang w:val="en-US"/>
        </w:rPr>
        <w:t xml:space="preserve">bảng </w:t>
      </w:r>
      <w:r w:rsidR="00A2369E">
        <w:rPr>
          <w:rFonts w:cs="Times New Roman"/>
          <w:lang w:val="en-US"/>
        </w:rPr>
        <w:t>mô tả đặc tính kỹ thuật trong phụ lục đi kèm.</w:t>
      </w:r>
    </w:p>
    <w:tbl>
      <w:tblPr>
        <w:tblW w:w="6122" w:type="dxa"/>
        <w:jc w:val="center"/>
        <w:tblLook w:val="04A0" w:firstRow="1" w:lastRow="0" w:firstColumn="1" w:lastColumn="0" w:noHBand="0" w:noVBand="1"/>
      </w:tblPr>
      <w:tblGrid>
        <w:gridCol w:w="499"/>
        <w:gridCol w:w="2692"/>
        <w:gridCol w:w="819"/>
        <w:gridCol w:w="712"/>
        <w:gridCol w:w="700"/>
        <w:gridCol w:w="700"/>
      </w:tblGrid>
      <w:tr w:rsidR="0018656C" w:rsidRPr="007515D3" w:rsidTr="0018656C">
        <w:trPr>
          <w:trHeight w:val="720"/>
          <w:jc w:val="center"/>
        </w:trPr>
        <w:tc>
          <w:tcPr>
            <w:tcW w:w="499"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18656C">
            <w:pPr>
              <w:spacing w:line="240" w:lineRule="auto"/>
              <w:jc w:val="center"/>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TT</w:t>
            </w:r>
          </w:p>
        </w:tc>
        <w:tc>
          <w:tcPr>
            <w:tcW w:w="2692" w:type="dxa"/>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18656C">
            <w:pPr>
              <w:spacing w:line="240" w:lineRule="auto"/>
              <w:jc w:val="center"/>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Tên thiết bị</w:t>
            </w:r>
          </w:p>
        </w:tc>
        <w:tc>
          <w:tcPr>
            <w:tcW w:w="819" w:type="dxa"/>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18656C">
            <w:pPr>
              <w:spacing w:line="240" w:lineRule="auto"/>
              <w:jc w:val="center"/>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xml:space="preserve">Đơn vị </w:t>
            </w:r>
            <w:r w:rsidRPr="007515D3">
              <w:rPr>
                <w:rFonts w:eastAsia="Times New Roman" w:cs="Times New Roman"/>
                <w:b/>
                <w:bCs/>
                <w:noProof w:val="0"/>
                <w:color w:val="000000"/>
                <w:sz w:val="24"/>
                <w:szCs w:val="24"/>
                <w:lang w:val="en-US"/>
              </w:rPr>
              <w:br/>
              <w:t>tính</w:t>
            </w:r>
          </w:p>
        </w:tc>
        <w:tc>
          <w:tcPr>
            <w:tcW w:w="712" w:type="dxa"/>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18656C">
            <w:pPr>
              <w:spacing w:line="240" w:lineRule="auto"/>
              <w:jc w:val="center"/>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xml:space="preserve">Số </w:t>
            </w:r>
            <w:r w:rsidRPr="007515D3">
              <w:rPr>
                <w:rFonts w:eastAsia="Times New Roman" w:cs="Times New Roman"/>
                <w:b/>
                <w:bCs/>
                <w:noProof w:val="0"/>
                <w:color w:val="000000"/>
                <w:sz w:val="24"/>
                <w:szCs w:val="24"/>
                <w:lang w:val="en-US"/>
              </w:rPr>
              <w:br/>
              <w:t>lượng</w:t>
            </w:r>
          </w:p>
        </w:tc>
        <w:tc>
          <w:tcPr>
            <w:tcW w:w="700" w:type="dxa"/>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18656C">
            <w:pPr>
              <w:spacing w:line="240" w:lineRule="auto"/>
              <w:jc w:val="center"/>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Hiện</w:t>
            </w:r>
            <w:r w:rsidRPr="007515D3">
              <w:rPr>
                <w:rFonts w:eastAsia="Times New Roman" w:cs="Times New Roman"/>
                <w:b/>
                <w:bCs/>
                <w:noProof w:val="0"/>
                <w:color w:val="000000"/>
                <w:sz w:val="24"/>
                <w:szCs w:val="24"/>
                <w:lang w:val="en-US"/>
              </w:rPr>
              <w:br/>
              <w:t xml:space="preserve"> có</w:t>
            </w:r>
          </w:p>
        </w:tc>
        <w:tc>
          <w:tcPr>
            <w:tcW w:w="700" w:type="dxa"/>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18656C">
            <w:pPr>
              <w:spacing w:line="240" w:lineRule="auto"/>
              <w:jc w:val="center"/>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Bổ</w:t>
            </w:r>
            <w:r w:rsidRPr="007515D3">
              <w:rPr>
                <w:rFonts w:eastAsia="Times New Roman" w:cs="Times New Roman"/>
                <w:b/>
                <w:bCs/>
                <w:noProof w:val="0"/>
                <w:color w:val="000000"/>
                <w:sz w:val="24"/>
                <w:szCs w:val="24"/>
                <w:lang w:val="en-US"/>
              </w:rPr>
              <w:br/>
              <w:t>sung</w:t>
            </w:r>
          </w:p>
        </w:tc>
      </w:tr>
      <w:tr w:rsidR="0018656C" w:rsidRPr="007515D3" w:rsidTr="0018656C">
        <w:trPr>
          <w:trHeight w:val="402"/>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I</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Phòng thi trực tuyến</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5410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Máy tính điều hành</w:t>
            </w:r>
            <w:r>
              <w:rPr>
                <w:rFonts w:eastAsia="Times New Roman" w:cs="Times New Roman"/>
                <w:noProof w:val="0"/>
                <w:color w:val="000000"/>
                <w:sz w:val="24"/>
                <w:szCs w:val="24"/>
                <w:lang w:val="en-US"/>
              </w:rPr>
              <w:t xml:space="preserve"> </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2</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Máy tính để bàn cho SV</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50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50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3</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Màn hình máy vi tính</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51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51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4</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Vách ngăn cabin</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w:t>
            </w:r>
            <w:r w:rsidRPr="007515D3">
              <w:rPr>
                <w:rFonts w:eastAsia="Times New Roman" w:cs="Times New Roman"/>
                <w:noProof w:val="0"/>
                <w:color w:val="000000"/>
                <w:sz w:val="24"/>
                <w:szCs w:val="24"/>
                <w:vertAlign w:val="superscript"/>
                <w:lang w:val="en-US"/>
              </w:rPr>
              <w:t>2</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100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100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5</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Máy chiếu Sony</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6</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Màn chiếu</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7</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 chia mạng Switch</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3</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3</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8</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Tai nghe</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51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51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9</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Webcam</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51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51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10</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Máy in hai mặt Canon</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11</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Máy quét Epson V370</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55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12</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Điều hòa cây Midea 28000 BTU</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3</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3</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13</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Ổn áp Lioa 15 KVA</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14</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5410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Hệ thống loa, âm thanh</w:t>
            </w:r>
            <w:r>
              <w:rPr>
                <w:rFonts w:eastAsia="Times New Roman" w:cs="Times New Roman"/>
                <w:noProof w:val="0"/>
                <w:color w:val="000000"/>
                <w:sz w:val="24"/>
                <w:szCs w:val="24"/>
                <w:lang w:val="en-US"/>
              </w:rPr>
              <w:t xml:space="preserve"> </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15</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Máy quét vân tay</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2</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2</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16</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IP camera</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4</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4</w:t>
            </w:r>
          </w:p>
        </w:tc>
      </w:tr>
      <w:tr w:rsidR="0018656C" w:rsidRPr="007515D3" w:rsidTr="0018656C">
        <w:trPr>
          <w:trHeight w:val="642"/>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17</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both"/>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Vật tư, phụ kiện và nhân công triển khai hệ thống điện và mạng</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N/A</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r>
      <w:tr w:rsidR="0018656C" w:rsidRPr="007515D3" w:rsidTr="0018656C">
        <w:trPr>
          <w:gridAfter w:val="5"/>
          <w:wAfter w:w="5623" w:type="dxa"/>
          <w:trHeight w:val="360"/>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 </w:t>
            </w:r>
          </w:p>
        </w:tc>
      </w:tr>
      <w:tr w:rsidR="0018656C" w:rsidRPr="007515D3" w:rsidTr="0018656C">
        <w:trPr>
          <w:trHeight w:val="402"/>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II</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Phòng hỏi thi trực tuyến</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 </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 xml:space="preserve">Máy tính giám sát </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2</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Máy tính để bàn cho GV hỏi thi</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3</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Màn hình máy vi tính</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10</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4</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 chia mạng Switch</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r>
      <w:tr w:rsidR="0018656C" w:rsidRPr="007515D3" w:rsidTr="0018656C">
        <w:trPr>
          <w:trHeight w:val="402"/>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III</w:t>
            </w:r>
          </w:p>
        </w:tc>
        <w:tc>
          <w:tcPr>
            <w:tcW w:w="5623" w:type="dxa"/>
            <w:gridSpan w:val="5"/>
            <w:tcBorders>
              <w:top w:val="single" w:sz="4" w:space="0" w:color="auto"/>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54102A">
            <w:pPr>
              <w:spacing w:line="240" w:lineRule="auto"/>
              <w:rPr>
                <w:rFonts w:eastAsia="Times New Roman" w:cs="Times New Roman"/>
                <w:b/>
                <w:bCs/>
                <w:noProof w:val="0"/>
                <w:color w:val="000000"/>
                <w:sz w:val="24"/>
                <w:szCs w:val="24"/>
                <w:lang w:val="en-US"/>
              </w:rPr>
            </w:pPr>
            <w:r w:rsidRPr="007515D3">
              <w:rPr>
                <w:rFonts w:eastAsia="Times New Roman" w:cs="Times New Roman"/>
                <w:b/>
                <w:bCs/>
                <w:noProof w:val="0"/>
                <w:color w:val="000000"/>
                <w:sz w:val="24"/>
                <w:szCs w:val="24"/>
                <w:lang w:val="en-US"/>
              </w:rPr>
              <w:t>Phần cứng phục vụ cho hoạt động của hệ thống </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Máy chủ IBM</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2</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2</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Màn hình máy chủ</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2</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3</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 lưu điện máy chủ</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bộ</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2</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r>
      <w:tr w:rsidR="0018656C" w:rsidRPr="007515D3" w:rsidTr="0018656C">
        <w:trPr>
          <w:trHeight w:val="319"/>
          <w:jc w:val="center"/>
        </w:trPr>
        <w:tc>
          <w:tcPr>
            <w:tcW w:w="499"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4</w:t>
            </w:r>
          </w:p>
        </w:tc>
        <w:tc>
          <w:tcPr>
            <w:tcW w:w="269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Tủ rack</w:t>
            </w:r>
          </w:p>
        </w:tc>
        <w:tc>
          <w:tcPr>
            <w:tcW w:w="819"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chiếc</w:t>
            </w:r>
          </w:p>
        </w:tc>
        <w:tc>
          <w:tcPr>
            <w:tcW w:w="712"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1</w:t>
            </w:r>
          </w:p>
        </w:tc>
        <w:tc>
          <w:tcPr>
            <w:tcW w:w="700" w:type="dxa"/>
            <w:tcBorders>
              <w:top w:val="nil"/>
              <w:left w:val="nil"/>
              <w:bottom w:val="single" w:sz="4" w:space="0" w:color="auto"/>
              <w:right w:val="single" w:sz="4" w:space="0" w:color="auto"/>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r w:rsidRPr="007515D3">
              <w:rPr>
                <w:rFonts w:eastAsia="Times New Roman" w:cs="Times New Roman"/>
                <w:noProof w:val="0"/>
                <w:color w:val="000000"/>
                <w:sz w:val="24"/>
                <w:szCs w:val="24"/>
                <w:lang w:val="en-US"/>
              </w:rPr>
              <w:t>0</w:t>
            </w:r>
          </w:p>
        </w:tc>
      </w:tr>
      <w:tr w:rsidR="0018656C" w:rsidRPr="007515D3" w:rsidTr="0018656C">
        <w:trPr>
          <w:gridAfter w:val="4"/>
          <w:wAfter w:w="2931" w:type="dxa"/>
          <w:trHeight w:val="360"/>
          <w:jc w:val="center"/>
        </w:trPr>
        <w:tc>
          <w:tcPr>
            <w:tcW w:w="499" w:type="dxa"/>
            <w:tcBorders>
              <w:top w:val="nil"/>
              <w:left w:val="nil"/>
              <w:bottom w:val="nil"/>
              <w:right w:val="nil"/>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color w:val="000000"/>
                <w:sz w:val="24"/>
                <w:szCs w:val="24"/>
                <w:lang w:val="en-US"/>
              </w:rPr>
            </w:pPr>
          </w:p>
        </w:tc>
        <w:tc>
          <w:tcPr>
            <w:tcW w:w="2692" w:type="dxa"/>
            <w:tcBorders>
              <w:top w:val="nil"/>
              <w:left w:val="nil"/>
              <w:bottom w:val="nil"/>
              <w:right w:val="nil"/>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sz w:val="20"/>
                <w:szCs w:val="20"/>
                <w:lang w:val="en-US"/>
              </w:rPr>
            </w:pPr>
          </w:p>
        </w:tc>
      </w:tr>
      <w:tr w:rsidR="0018656C" w:rsidRPr="007515D3" w:rsidTr="0018656C">
        <w:trPr>
          <w:gridAfter w:val="4"/>
          <w:wAfter w:w="2931" w:type="dxa"/>
          <w:trHeight w:val="360"/>
          <w:jc w:val="center"/>
        </w:trPr>
        <w:tc>
          <w:tcPr>
            <w:tcW w:w="499" w:type="dxa"/>
            <w:tcBorders>
              <w:top w:val="nil"/>
              <w:left w:val="nil"/>
              <w:bottom w:val="nil"/>
              <w:right w:val="nil"/>
            </w:tcBorders>
            <w:shd w:val="clear" w:color="auto" w:fill="auto"/>
            <w:tcMar>
              <w:left w:w="57" w:type="dxa"/>
              <w:right w:w="57" w:type="dxa"/>
            </w:tcMar>
            <w:vAlign w:val="center"/>
            <w:hideMark/>
          </w:tcPr>
          <w:p w:rsidR="0018656C" w:rsidRPr="007515D3" w:rsidRDefault="0018656C" w:rsidP="00CF6B2A">
            <w:pPr>
              <w:spacing w:line="240" w:lineRule="auto"/>
              <w:jc w:val="right"/>
              <w:rPr>
                <w:rFonts w:eastAsia="Times New Roman" w:cs="Times New Roman"/>
                <w:noProof w:val="0"/>
                <w:color w:val="000000"/>
                <w:sz w:val="24"/>
                <w:szCs w:val="24"/>
                <w:lang w:val="en-US"/>
              </w:rPr>
            </w:pPr>
          </w:p>
        </w:tc>
        <w:tc>
          <w:tcPr>
            <w:tcW w:w="2692" w:type="dxa"/>
            <w:tcBorders>
              <w:top w:val="nil"/>
              <w:left w:val="nil"/>
              <w:bottom w:val="nil"/>
              <w:right w:val="nil"/>
            </w:tcBorders>
            <w:shd w:val="clear" w:color="auto" w:fill="auto"/>
            <w:tcMar>
              <w:left w:w="57" w:type="dxa"/>
              <w:right w:w="57" w:type="dxa"/>
            </w:tcMar>
            <w:vAlign w:val="center"/>
            <w:hideMark/>
          </w:tcPr>
          <w:p w:rsidR="0018656C" w:rsidRPr="007515D3" w:rsidRDefault="0018656C" w:rsidP="00CF6B2A">
            <w:pPr>
              <w:spacing w:line="240" w:lineRule="auto"/>
              <w:jc w:val="center"/>
              <w:rPr>
                <w:rFonts w:eastAsia="Times New Roman" w:cs="Times New Roman"/>
                <w:noProof w:val="0"/>
                <w:sz w:val="20"/>
                <w:szCs w:val="20"/>
                <w:lang w:val="en-US"/>
              </w:rPr>
            </w:pPr>
          </w:p>
        </w:tc>
      </w:tr>
    </w:tbl>
    <w:p w:rsidR="00540A47" w:rsidRPr="00CF6B2A" w:rsidRDefault="00C96952" w:rsidP="0054102A">
      <w:pPr>
        <w:jc w:val="center"/>
        <w:rPr>
          <w:i/>
        </w:rPr>
      </w:pPr>
      <w:r w:rsidRPr="00CF6B2A">
        <w:rPr>
          <w:b/>
          <w:i/>
        </w:rPr>
        <w:t>Bảng 1:</w:t>
      </w:r>
      <w:r w:rsidRPr="00CF6B2A">
        <w:rPr>
          <w:i/>
        </w:rPr>
        <w:t xml:space="preserve"> Bảng kê danh mục thiết bị đầu tư</w:t>
      </w:r>
    </w:p>
    <w:p w:rsidR="00995393" w:rsidRPr="00CF6B2A" w:rsidRDefault="000913EF" w:rsidP="00CB67CF">
      <w:pPr>
        <w:pStyle w:val="Heading2"/>
      </w:pPr>
      <w:bookmarkStart w:id="87" w:name="_Toc451397386"/>
      <w:bookmarkStart w:id="88" w:name="_Toc451397752"/>
      <w:bookmarkStart w:id="89" w:name="_Toc452433836"/>
      <w:r w:rsidRPr="00CF6B2A">
        <w:lastRenderedPageBreak/>
        <w:t>5</w:t>
      </w:r>
      <w:r w:rsidR="006F516C" w:rsidRPr="00CF6B2A">
        <w:t xml:space="preserve">.2. </w:t>
      </w:r>
      <w:r w:rsidR="002045A5" w:rsidRPr="00CF6B2A">
        <w:t>Đầu tư p</w:t>
      </w:r>
      <w:r w:rsidR="00995393" w:rsidRPr="00CF6B2A">
        <w:t>hần mề</w:t>
      </w:r>
      <w:r w:rsidR="006F516C" w:rsidRPr="00CF6B2A">
        <w:t>m</w:t>
      </w:r>
      <w:bookmarkEnd w:id="87"/>
      <w:bookmarkEnd w:id="88"/>
      <w:bookmarkEnd w:id="89"/>
    </w:p>
    <w:p w:rsidR="00FA0D04" w:rsidRPr="00CF6B2A" w:rsidRDefault="00FA0D04" w:rsidP="00CB67CF">
      <w:pPr>
        <w:ind w:firstLine="567"/>
        <w:jc w:val="both"/>
        <w:rPr>
          <w:rFonts w:cs="Times New Roman"/>
        </w:rPr>
      </w:pPr>
      <w:r w:rsidRPr="00CF6B2A">
        <w:rPr>
          <w:rFonts w:cs="Times New Roman"/>
        </w:rPr>
        <w:t>Để đảm bảo tính đồng bộ của toàn bộ hệ thống chúng tôi đề xuất xây dựng trọn bộ phần mềm mới ngoài các gói phần mềm có bản quyền</w:t>
      </w:r>
      <w:r w:rsidR="00CB45A5" w:rsidRPr="00CF6B2A">
        <w:rPr>
          <w:rFonts w:cs="Times New Roman"/>
        </w:rPr>
        <w:t xml:space="preserve"> chính hãng</w:t>
      </w:r>
      <w:r w:rsidRPr="00CF6B2A">
        <w:rPr>
          <w:rFonts w:cs="Times New Roman"/>
        </w:rPr>
        <w:t xml:space="preserve"> phục vụ cho hoạt động của máy chủ.</w:t>
      </w:r>
      <w:r w:rsidR="00CA3642" w:rsidRPr="00CF6B2A">
        <w:rPr>
          <w:rFonts w:cs="Times New Roman"/>
        </w:rPr>
        <w:t xml:space="preserve"> </w:t>
      </w:r>
    </w:p>
    <w:p w:rsidR="00217AF5" w:rsidRPr="00CF6B2A" w:rsidRDefault="00217AF5" w:rsidP="00CB67CF">
      <w:pPr>
        <w:ind w:firstLine="567"/>
        <w:jc w:val="both"/>
        <w:rPr>
          <w:rFonts w:cs="Times New Roman"/>
        </w:rPr>
      </w:pPr>
      <w:r w:rsidRPr="00CF6B2A">
        <w:rPr>
          <w:rFonts w:cs="Times New Roman"/>
        </w:rPr>
        <w:t>- Phần mềm quản lý ngân hàng đề thi</w:t>
      </w:r>
      <w:r w:rsidR="00AF3252" w:rsidRPr="00CF6B2A">
        <w:rPr>
          <w:rFonts w:cs="Times New Roman"/>
        </w:rPr>
        <w:t>.</w:t>
      </w:r>
    </w:p>
    <w:p w:rsidR="00290190" w:rsidRPr="00CF6B2A" w:rsidRDefault="00290190" w:rsidP="00CB67CF">
      <w:pPr>
        <w:ind w:firstLine="567"/>
        <w:jc w:val="both"/>
        <w:rPr>
          <w:rFonts w:cs="Times New Roman"/>
        </w:rPr>
      </w:pPr>
      <w:r w:rsidRPr="00CF6B2A">
        <w:rPr>
          <w:rFonts w:cs="Times New Roman"/>
        </w:rPr>
        <w:t>- Phần mềm giám sát thí sinh</w:t>
      </w:r>
      <w:r w:rsidR="00AF3252" w:rsidRPr="00CF6B2A">
        <w:rPr>
          <w:rFonts w:cs="Times New Roman"/>
        </w:rPr>
        <w:t>.</w:t>
      </w:r>
    </w:p>
    <w:p w:rsidR="00290190" w:rsidRPr="00CF6B2A" w:rsidRDefault="00290190" w:rsidP="00CB67CF">
      <w:pPr>
        <w:ind w:firstLine="567"/>
        <w:jc w:val="both"/>
        <w:rPr>
          <w:rFonts w:cs="Times New Roman"/>
        </w:rPr>
      </w:pPr>
      <w:r w:rsidRPr="00CF6B2A">
        <w:rPr>
          <w:rFonts w:cs="Times New Roman"/>
        </w:rPr>
        <w:t>- Phần mềm giám sát giáo viên chấm thi</w:t>
      </w:r>
      <w:r w:rsidR="00AF3252" w:rsidRPr="00CF6B2A">
        <w:rPr>
          <w:rFonts w:cs="Times New Roman"/>
        </w:rPr>
        <w:t>.</w:t>
      </w:r>
    </w:p>
    <w:p w:rsidR="00217AF5" w:rsidRPr="00CF6B2A" w:rsidRDefault="00217AF5" w:rsidP="00CB67CF">
      <w:pPr>
        <w:ind w:firstLine="567"/>
        <w:jc w:val="both"/>
        <w:rPr>
          <w:rFonts w:cs="Times New Roman"/>
        </w:rPr>
      </w:pPr>
      <w:r w:rsidRPr="00CF6B2A">
        <w:rPr>
          <w:rFonts w:cs="Times New Roman"/>
        </w:rPr>
        <w:t>- Phần mềm quản lý kết quả thi</w:t>
      </w:r>
      <w:r w:rsidR="00AF3252" w:rsidRPr="00CF6B2A">
        <w:rPr>
          <w:rFonts w:cs="Times New Roman"/>
        </w:rPr>
        <w:t>.</w:t>
      </w:r>
    </w:p>
    <w:p w:rsidR="00217AF5" w:rsidRPr="00CF6B2A" w:rsidRDefault="00217AF5" w:rsidP="00CB67CF">
      <w:pPr>
        <w:ind w:firstLine="567"/>
        <w:jc w:val="both"/>
        <w:rPr>
          <w:rFonts w:cs="Times New Roman"/>
        </w:rPr>
      </w:pPr>
      <w:r w:rsidRPr="00CF6B2A">
        <w:rPr>
          <w:rFonts w:cs="Times New Roman"/>
        </w:rPr>
        <w:t>- Phần mềm điều hành thi trực tuyến</w:t>
      </w:r>
      <w:r w:rsidR="00AF3252" w:rsidRPr="00CF6B2A">
        <w:rPr>
          <w:rFonts w:cs="Times New Roman"/>
        </w:rPr>
        <w:t>.</w:t>
      </w:r>
    </w:p>
    <w:p w:rsidR="00217AF5" w:rsidRPr="00CF6B2A" w:rsidRDefault="00217AF5" w:rsidP="00CB67CF">
      <w:pPr>
        <w:ind w:firstLine="567"/>
        <w:jc w:val="both"/>
        <w:rPr>
          <w:rFonts w:cs="Times New Roman"/>
        </w:rPr>
      </w:pPr>
      <w:r w:rsidRPr="00CF6B2A">
        <w:rPr>
          <w:rFonts w:cs="Times New Roman"/>
        </w:rPr>
        <w:t>- Phần mềm quản lý kỳ thi</w:t>
      </w:r>
      <w:r w:rsidR="00AF3252" w:rsidRPr="00CF6B2A">
        <w:rPr>
          <w:rFonts w:cs="Times New Roman"/>
        </w:rPr>
        <w:t>.</w:t>
      </w:r>
    </w:p>
    <w:p w:rsidR="002C4F32" w:rsidRPr="00CF6B2A" w:rsidRDefault="00A245F7" w:rsidP="00CB67CF">
      <w:pPr>
        <w:pStyle w:val="Heading1"/>
      </w:pPr>
      <w:bookmarkStart w:id="90" w:name="_Toc451397387"/>
      <w:bookmarkStart w:id="91" w:name="_Toc451397753"/>
      <w:bookmarkStart w:id="92" w:name="_Toc452433837"/>
      <w:r w:rsidRPr="00CF6B2A">
        <w:t>6</w:t>
      </w:r>
      <w:r w:rsidR="002C4F32" w:rsidRPr="00CF6B2A">
        <w:t>. HIỆU QUẢ ĐẦU TƯ</w:t>
      </w:r>
      <w:bookmarkEnd w:id="90"/>
      <w:bookmarkEnd w:id="91"/>
      <w:bookmarkEnd w:id="92"/>
      <w:r w:rsidR="005F32A2" w:rsidRPr="00CF6B2A">
        <w:t xml:space="preserve"> </w:t>
      </w:r>
    </w:p>
    <w:p w:rsidR="00CC049A" w:rsidRPr="00CF6B2A" w:rsidRDefault="00AF3252" w:rsidP="00CB67CF">
      <w:pPr>
        <w:ind w:firstLine="567"/>
        <w:jc w:val="both"/>
      </w:pPr>
      <w:r w:rsidRPr="00CF6B2A">
        <w:t>So sánh với hệ thống đang vận hành hiện tại, hệ thống mới sẽ có nhiều ưu điể</w:t>
      </w:r>
      <w:r w:rsidR="00133180" w:rsidRPr="00CF6B2A">
        <w:t xml:space="preserve">m </w:t>
      </w:r>
      <w:r w:rsidRPr="00CF6B2A">
        <w:t xml:space="preserve">nổi bật </w:t>
      </w:r>
      <w:r w:rsidR="00133180" w:rsidRPr="00CF6B2A">
        <w:t>như</w:t>
      </w:r>
      <w:r w:rsidRPr="00CF6B2A">
        <w:t>:</w:t>
      </w:r>
    </w:p>
    <w:p w:rsidR="00AF3252" w:rsidRPr="00CF6B2A" w:rsidRDefault="00AF3252" w:rsidP="00CB67CF">
      <w:pPr>
        <w:ind w:firstLine="567"/>
        <w:jc w:val="both"/>
      </w:pPr>
      <w:r w:rsidRPr="00CF6B2A">
        <w:t xml:space="preserve">- Khả năng </w:t>
      </w:r>
      <w:r w:rsidRPr="00CF6B2A">
        <w:rPr>
          <w:b/>
        </w:rPr>
        <w:t>trả kết quả thi tức thì</w:t>
      </w:r>
      <w:r w:rsidRPr="00CF6B2A">
        <w:t xml:space="preserve"> sau khi thí sinh kết thúc toàn bộ </w:t>
      </w:r>
      <w:r w:rsidR="00375787" w:rsidRPr="00CF6B2A">
        <w:t xml:space="preserve">các </w:t>
      </w:r>
      <w:r w:rsidRPr="00CF6B2A">
        <w:t>phần thi</w:t>
      </w:r>
      <w:r w:rsidR="006C3C35" w:rsidRPr="00CF6B2A">
        <w:t xml:space="preserve"> </w:t>
      </w:r>
      <w:r w:rsidR="00375787" w:rsidRPr="00CF6B2A">
        <w:t>kỹ năng</w:t>
      </w:r>
      <w:r w:rsidR="00AB69EB" w:rsidRPr="00CF6B2A">
        <w:t xml:space="preserve"> đơn lẻ</w:t>
      </w:r>
      <w:r w:rsidRPr="00CF6B2A">
        <w:t>.</w:t>
      </w:r>
    </w:p>
    <w:p w:rsidR="00AF3252" w:rsidRPr="00CF6B2A" w:rsidRDefault="00AF3252" w:rsidP="00CB67CF">
      <w:pPr>
        <w:ind w:firstLine="567"/>
        <w:jc w:val="both"/>
      </w:pPr>
      <w:r w:rsidRPr="00CF6B2A">
        <w:t xml:space="preserve">- Khả năng </w:t>
      </w:r>
      <w:r w:rsidRPr="00CF6B2A">
        <w:rPr>
          <w:b/>
        </w:rPr>
        <w:t>đáp ứng lịch thi thường xuyên</w:t>
      </w:r>
      <w:r w:rsidRPr="00CF6B2A">
        <w:t xml:space="preserve"> </w:t>
      </w:r>
      <w:r w:rsidRPr="00CF6B2A">
        <w:rPr>
          <w:b/>
        </w:rPr>
        <w:t>sẵn sàng</w:t>
      </w:r>
      <w:r w:rsidRPr="00CF6B2A">
        <w:t xml:space="preserve"> 24/7, đưa hoạt động thi trực tuyến trở</w:t>
      </w:r>
      <w:r w:rsidR="006C3C35" w:rsidRPr="00CF6B2A">
        <w:t xml:space="preserve"> nên đơn giản, dễ dàng và chuyên nghiệp.</w:t>
      </w:r>
    </w:p>
    <w:p w:rsidR="00077AA9" w:rsidRPr="00CF6B2A" w:rsidRDefault="00AB69EB" w:rsidP="00CB67CF">
      <w:pPr>
        <w:ind w:firstLine="567"/>
        <w:jc w:val="both"/>
      </w:pPr>
      <w:r w:rsidRPr="00CF6B2A">
        <w:t xml:space="preserve">- </w:t>
      </w:r>
      <w:r w:rsidR="0014325E" w:rsidRPr="00CF6B2A">
        <w:t xml:space="preserve">Hệ thống </w:t>
      </w:r>
      <w:r w:rsidR="0096665D" w:rsidRPr="00CF6B2A">
        <w:t>có thể</w:t>
      </w:r>
      <w:r w:rsidR="0014325E" w:rsidRPr="00CF6B2A">
        <w:t xml:space="preserve"> </w:t>
      </w:r>
      <w:r w:rsidR="0014325E" w:rsidRPr="00CF6B2A">
        <w:rPr>
          <w:b/>
        </w:rPr>
        <w:t>áp dụng</w:t>
      </w:r>
      <w:r w:rsidR="00F755C9" w:rsidRPr="00CF6B2A">
        <w:rPr>
          <w:b/>
        </w:rPr>
        <w:t xml:space="preserve"> đại trà</w:t>
      </w:r>
      <w:r w:rsidR="0014325E" w:rsidRPr="00CF6B2A">
        <w:t xml:space="preserve"> </w:t>
      </w:r>
      <w:r w:rsidR="0014325E" w:rsidRPr="00CF6B2A">
        <w:rPr>
          <w:b/>
        </w:rPr>
        <w:t xml:space="preserve">cho </w:t>
      </w:r>
      <w:r w:rsidR="0096665D" w:rsidRPr="00CF6B2A">
        <w:rPr>
          <w:b/>
        </w:rPr>
        <w:t xml:space="preserve">tổ chức thi trắc nghiệm </w:t>
      </w:r>
      <w:r w:rsidR="0014325E" w:rsidRPr="00CF6B2A">
        <w:rPr>
          <w:b/>
        </w:rPr>
        <w:t xml:space="preserve">các môn </w:t>
      </w:r>
      <w:r w:rsidR="0096665D" w:rsidRPr="00CF6B2A">
        <w:rPr>
          <w:b/>
        </w:rPr>
        <w:t xml:space="preserve">học </w:t>
      </w:r>
      <w:r w:rsidR="0014325E" w:rsidRPr="00CF6B2A">
        <w:rPr>
          <w:b/>
        </w:rPr>
        <w:t>khác</w:t>
      </w:r>
      <w:r w:rsidR="0014325E" w:rsidRPr="00CF6B2A">
        <w:t xml:space="preserve"> có ngân hàng câu hỏi thi trắc nghiệm</w:t>
      </w:r>
      <w:r w:rsidR="00A84FDF" w:rsidRPr="00CF6B2A">
        <w:t>, đây chính là xu hướng tổ chức đánh giá kiểm định chất lượng dạy và học trong một tương lai không xa</w:t>
      </w:r>
      <w:r w:rsidR="0014325E" w:rsidRPr="00CF6B2A">
        <w:t xml:space="preserve">. </w:t>
      </w:r>
      <w:r w:rsidR="008E2E6B" w:rsidRPr="00CF6B2A">
        <w:t>Và như vậy Học viện sẽ tiết kiệm được rất nhiều chi phí để đầu tư cơ sở vật chất, chi phí đầu tư chỉ phải bỏ ra một lần.</w:t>
      </w:r>
    </w:p>
    <w:p w:rsidR="00077AA9" w:rsidRPr="00CF6B2A" w:rsidRDefault="00077AA9">
      <w:pPr>
        <w:spacing w:after="160" w:line="259" w:lineRule="auto"/>
      </w:pPr>
      <w:r w:rsidRPr="00CF6B2A">
        <w:br w:type="page"/>
      </w:r>
    </w:p>
    <w:p w:rsidR="00E51EE9" w:rsidRPr="00CF6B2A" w:rsidRDefault="00077AA9" w:rsidP="00077AA9">
      <w:pPr>
        <w:pStyle w:val="Heading1"/>
      </w:pPr>
      <w:bookmarkStart w:id="93" w:name="_Toc452433838"/>
      <w:r w:rsidRPr="00CF6B2A">
        <w:lastRenderedPageBreak/>
        <w:t>PHỤ LỤC 1: BẢNG ĐẶC TÍNH KỸ THUẬT THIẾT BỊ ĐẦU TƯ</w:t>
      </w:r>
      <w:bookmarkEnd w:id="93"/>
    </w:p>
    <w:tbl>
      <w:tblPr>
        <w:tblW w:w="8687" w:type="dxa"/>
        <w:tblLook w:val="04A0" w:firstRow="1" w:lastRow="0" w:firstColumn="1" w:lastColumn="0" w:noHBand="0" w:noVBand="1"/>
      </w:tblPr>
      <w:tblGrid>
        <w:gridCol w:w="567"/>
        <w:gridCol w:w="1960"/>
        <w:gridCol w:w="6160"/>
      </w:tblGrid>
      <w:tr w:rsidR="002E42F0" w:rsidRPr="002E42F0" w:rsidTr="00474FD6">
        <w:trPr>
          <w:trHeight w:val="882"/>
          <w:tblHead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TT</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Tên thiết bị</w:t>
            </w:r>
          </w:p>
        </w:tc>
        <w:tc>
          <w:tcPr>
            <w:tcW w:w="6160" w:type="dxa"/>
            <w:tcBorders>
              <w:top w:val="single" w:sz="4" w:space="0" w:color="auto"/>
              <w:left w:val="nil"/>
              <w:bottom w:val="single" w:sz="4" w:space="0" w:color="auto"/>
              <w:right w:val="single" w:sz="4" w:space="0" w:color="auto"/>
            </w:tcBorders>
            <w:shd w:val="clear" w:color="auto" w:fill="auto"/>
            <w:vAlign w:val="center"/>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Mô tả đặc tính kỹ thuật</w:t>
            </w:r>
          </w:p>
        </w:tc>
      </w:tr>
      <w:tr w:rsidR="002E42F0" w:rsidRPr="002E42F0" w:rsidTr="002E42F0">
        <w:trPr>
          <w:trHeight w:val="48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I</w:t>
            </w:r>
          </w:p>
        </w:tc>
        <w:tc>
          <w:tcPr>
            <w:tcW w:w="8120" w:type="dxa"/>
            <w:gridSpan w:val="2"/>
            <w:tcBorders>
              <w:top w:val="single" w:sz="4" w:space="0" w:color="auto"/>
              <w:left w:val="nil"/>
              <w:bottom w:val="single" w:sz="4" w:space="0" w:color="auto"/>
              <w:right w:val="single" w:sz="4" w:space="0" w:color="auto"/>
            </w:tcBorders>
            <w:shd w:val="clear" w:color="auto" w:fill="auto"/>
            <w:vAlign w:val="center"/>
            <w:hideMark/>
          </w:tcPr>
          <w:p w:rsidR="002E42F0" w:rsidRPr="002E42F0" w:rsidRDefault="002E42F0" w:rsidP="002E42F0">
            <w:pPr>
              <w:spacing w:line="240" w:lineRule="auto"/>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Phòng thi trực tuyến</w:t>
            </w:r>
          </w:p>
        </w:tc>
      </w:tr>
      <w:tr w:rsidR="002E42F0" w:rsidRPr="002E42F0" w:rsidTr="00474FD6">
        <w:trPr>
          <w:trHeight w:val="198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1</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Máy tính để bàn dùng điều hành thi</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 xml:space="preserve">Vi xử lý Intel G2020/2.9 Ghz/3Mb Cache; </w:t>
            </w:r>
            <w:r w:rsidRPr="002E42F0">
              <w:rPr>
                <w:rFonts w:eastAsia="Times New Roman" w:cs="Times New Roman"/>
                <w:noProof w:val="0"/>
                <w:color w:val="000000"/>
                <w:sz w:val="24"/>
                <w:szCs w:val="24"/>
                <w:lang w:val="en-US"/>
              </w:rPr>
              <w:br/>
              <w:t>Mạch chính Chipset H61;</w:t>
            </w:r>
            <w:r w:rsidRPr="002E42F0">
              <w:rPr>
                <w:rFonts w:eastAsia="Times New Roman" w:cs="Times New Roman"/>
                <w:noProof w:val="0"/>
                <w:color w:val="000000"/>
                <w:sz w:val="24"/>
                <w:szCs w:val="24"/>
                <w:lang w:val="en-US"/>
              </w:rPr>
              <w:br/>
              <w:t>Bộ nhớ trong 4Gb DDR3;</w:t>
            </w:r>
            <w:r w:rsidRPr="002E42F0">
              <w:rPr>
                <w:rFonts w:eastAsia="Times New Roman" w:cs="Times New Roman"/>
                <w:noProof w:val="0"/>
                <w:color w:val="000000"/>
                <w:sz w:val="24"/>
                <w:szCs w:val="24"/>
                <w:lang w:val="en-US"/>
              </w:rPr>
              <w:br/>
              <w:t>Ổ đĩa cứng 250Gb Serial ATA II (3 Gb/s);</w:t>
            </w:r>
            <w:r w:rsidRPr="002E42F0">
              <w:rPr>
                <w:rFonts w:eastAsia="Times New Roman" w:cs="Times New Roman"/>
                <w:noProof w:val="0"/>
                <w:color w:val="000000"/>
                <w:sz w:val="24"/>
                <w:szCs w:val="24"/>
                <w:lang w:val="en-US"/>
              </w:rPr>
              <w:br/>
              <w:t xml:space="preserve">Ổ đĩa quang DVD;                                         </w:t>
            </w:r>
            <w:r w:rsidRPr="002E42F0">
              <w:rPr>
                <w:rFonts w:eastAsia="Times New Roman" w:cs="Times New Roman"/>
                <w:noProof w:val="0"/>
                <w:color w:val="000000"/>
                <w:sz w:val="24"/>
                <w:szCs w:val="24"/>
                <w:lang w:val="en-US"/>
              </w:rPr>
              <w:br/>
              <w:t>Bộ vỏ máy tính+ Nguồn 450W;</w:t>
            </w:r>
            <w:r w:rsidRPr="002E42F0">
              <w:rPr>
                <w:rFonts w:eastAsia="Times New Roman" w:cs="Times New Roman"/>
                <w:noProof w:val="0"/>
                <w:color w:val="000000"/>
                <w:sz w:val="24"/>
                <w:szCs w:val="24"/>
                <w:lang w:val="en-US"/>
              </w:rPr>
              <w:br/>
              <w:t>Bộ bàn phím + Chuột USB;</w:t>
            </w:r>
          </w:p>
        </w:tc>
      </w:tr>
      <w:tr w:rsidR="002E42F0" w:rsidRPr="002E42F0" w:rsidTr="00474FD6">
        <w:trPr>
          <w:trHeight w:val="198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2</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Máy tính để bàn dùng cho sinh viên</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 xml:space="preserve">Vi xử lý Intel G1630/2.8 Ghz/2Mb Cache; </w:t>
            </w:r>
            <w:r w:rsidRPr="002E42F0">
              <w:rPr>
                <w:rFonts w:eastAsia="Times New Roman" w:cs="Times New Roman"/>
                <w:noProof w:val="0"/>
                <w:color w:val="000000"/>
                <w:sz w:val="24"/>
                <w:szCs w:val="24"/>
                <w:lang w:val="en-US"/>
              </w:rPr>
              <w:br/>
              <w:t>Mạch chính Chipset H61;</w:t>
            </w:r>
            <w:r w:rsidRPr="002E42F0">
              <w:rPr>
                <w:rFonts w:eastAsia="Times New Roman" w:cs="Times New Roman"/>
                <w:noProof w:val="0"/>
                <w:color w:val="000000"/>
                <w:sz w:val="24"/>
                <w:szCs w:val="24"/>
                <w:lang w:val="en-US"/>
              </w:rPr>
              <w:br/>
              <w:t>Bộ nhớ trong 2Gb DDR3;</w:t>
            </w:r>
            <w:r w:rsidRPr="002E42F0">
              <w:rPr>
                <w:rFonts w:eastAsia="Times New Roman" w:cs="Times New Roman"/>
                <w:noProof w:val="0"/>
                <w:color w:val="000000"/>
                <w:sz w:val="24"/>
                <w:szCs w:val="24"/>
                <w:lang w:val="en-US"/>
              </w:rPr>
              <w:br/>
              <w:t>Ổ đĩa cứng 250Gb Serial ATA II (3 Gb/s);</w:t>
            </w:r>
            <w:r w:rsidRPr="002E42F0">
              <w:rPr>
                <w:rFonts w:eastAsia="Times New Roman" w:cs="Times New Roman"/>
                <w:noProof w:val="0"/>
                <w:color w:val="000000"/>
                <w:sz w:val="24"/>
                <w:szCs w:val="24"/>
                <w:lang w:val="en-US"/>
              </w:rPr>
              <w:br/>
              <w:t xml:space="preserve">Ổ đĩa quang DVD;                                         </w:t>
            </w:r>
            <w:r w:rsidRPr="002E42F0">
              <w:rPr>
                <w:rFonts w:eastAsia="Times New Roman" w:cs="Times New Roman"/>
                <w:noProof w:val="0"/>
                <w:color w:val="000000"/>
                <w:sz w:val="24"/>
                <w:szCs w:val="24"/>
                <w:lang w:val="en-US"/>
              </w:rPr>
              <w:br/>
              <w:t>Bộ vỏ máy tính+ Nguồn 450W;</w:t>
            </w:r>
            <w:r w:rsidRPr="002E42F0">
              <w:rPr>
                <w:rFonts w:eastAsia="Times New Roman" w:cs="Times New Roman"/>
                <w:noProof w:val="0"/>
                <w:color w:val="000000"/>
                <w:sz w:val="24"/>
                <w:szCs w:val="24"/>
                <w:lang w:val="en-US"/>
              </w:rPr>
              <w:br/>
              <w:t>Bộ bàn phím + Chuột USB.</w:t>
            </w:r>
          </w:p>
        </w:tc>
      </w:tr>
      <w:tr w:rsidR="002E42F0" w:rsidRPr="002E42F0" w:rsidTr="00474FD6">
        <w:trPr>
          <w:trHeight w:val="62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3</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Màn hình máy vi tính</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Loại màn hình: LCD Wide</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Kích cỡ: 18.5 inch.</w:t>
            </w:r>
          </w:p>
        </w:tc>
      </w:tr>
      <w:tr w:rsidR="002E42F0" w:rsidRPr="002E42F0" w:rsidTr="00474FD6">
        <w:trPr>
          <w:trHeight w:val="1701"/>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4</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Vách ngăn cabin</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 Vách ngăn khung nhôm định hình dày 28mm, bề mặt được áp dụng công nghệ mới hiện đại, màu sắc đẹp, sáng, có độ bền màu cao. Nắp chụp hợp kim thép – sơn nhũ cùng màu với vách tăng tính đồng bộ của sản phẩm và có hộp kỹ thuật.</w:t>
            </w:r>
            <w:r w:rsidRPr="002E42F0">
              <w:rPr>
                <w:rFonts w:eastAsia="Times New Roman" w:cs="Times New Roman"/>
                <w:noProof w:val="0"/>
                <w:color w:val="000000"/>
                <w:sz w:val="24"/>
                <w:szCs w:val="24"/>
                <w:lang w:val="en-US"/>
              </w:rPr>
              <w:br/>
              <w:t>- Sản phẩm Vách sử dụng với gỗ Melamine cao cấp M1 hoặc M2 dày 25mm.</w:t>
            </w:r>
          </w:p>
        </w:tc>
      </w:tr>
      <w:tr w:rsidR="002E42F0" w:rsidRPr="002E42F0" w:rsidTr="00474FD6">
        <w:trPr>
          <w:trHeight w:val="2268"/>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5</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Máy chiếu Sony</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Cường độ chiếu sáng 3200 Ansi Lumens;</w:t>
            </w:r>
            <w:r w:rsidRPr="002E42F0">
              <w:rPr>
                <w:rFonts w:eastAsia="Times New Roman" w:cs="Times New Roman"/>
                <w:noProof w:val="0"/>
                <w:color w:val="000000"/>
                <w:sz w:val="24"/>
                <w:szCs w:val="24"/>
                <w:lang w:val="en-US"/>
              </w:rPr>
              <w:br/>
              <w:t>Độ phân giải :1024 x 768 (XGA);</w:t>
            </w:r>
            <w:r w:rsidRPr="002E42F0">
              <w:rPr>
                <w:rFonts w:eastAsia="Times New Roman" w:cs="Times New Roman"/>
                <w:noProof w:val="0"/>
                <w:color w:val="000000"/>
                <w:sz w:val="24"/>
                <w:szCs w:val="24"/>
                <w:lang w:val="en-US"/>
              </w:rPr>
              <w:br/>
              <w:t>Công nghệ BrightEraTM giúp tăng cường ánh sáng;</w:t>
            </w:r>
            <w:r w:rsidRPr="002E42F0">
              <w:rPr>
                <w:rFonts w:eastAsia="Times New Roman" w:cs="Times New Roman"/>
                <w:noProof w:val="0"/>
                <w:color w:val="000000"/>
                <w:sz w:val="24"/>
                <w:szCs w:val="24"/>
                <w:lang w:val="en-US"/>
              </w:rPr>
              <w:br/>
              <w:t>Độ tương phản: 3000:1;</w:t>
            </w:r>
            <w:r w:rsidRPr="002E42F0">
              <w:rPr>
                <w:rFonts w:eastAsia="Times New Roman" w:cs="Times New Roman"/>
                <w:noProof w:val="0"/>
                <w:color w:val="000000"/>
                <w:sz w:val="24"/>
                <w:szCs w:val="24"/>
                <w:lang w:val="en-US"/>
              </w:rPr>
              <w:br/>
              <w:t>Tuổi thọ bóng đèn 7000 giờ;</w:t>
            </w:r>
            <w:r w:rsidRPr="002E42F0">
              <w:rPr>
                <w:rFonts w:eastAsia="Times New Roman" w:cs="Times New Roman"/>
                <w:noProof w:val="0"/>
                <w:color w:val="000000"/>
                <w:sz w:val="24"/>
                <w:szCs w:val="24"/>
                <w:lang w:val="en-US"/>
              </w:rPr>
              <w:br/>
              <w:t>Zoom lens: Approx 1.3x;</w:t>
            </w:r>
            <w:r w:rsidRPr="002E42F0">
              <w:rPr>
                <w:rFonts w:eastAsia="Times New Roman" w:cs="Times New Roman"/>
                <w:noProof w:val="0"/>
                <w:color w:val="000000"/>
                <w:sz w:val="24"/>
                <w:szCs w:val="24"/>
                <w:lang w:val="en-US"/>
              </w:rPr>
              <w:br/>
              <w:t>Tín hiệu vào: HDMI x1, VGA x2, VIDEO, USB -Tybe A, USB -Tybe B, RJ45, RS232.</w:t>
            </w:r>
          </w:p>
        </w:tc>
      </w:tr>
      <w:tr w:rsidR="002E42F0" w:rsidRPr="002E42F0" w:rsidTr="00474FD6">
        <w:trPr>
          <w:trHeight w:val="62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6</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Màn chiếu</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Loại màn chiếu: Treo tường</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Kích cỡ: 96” x 96”, 120 inch.</w:t>
            </w:r>
          </w:p>
        </w:tc>
      </w:tr>
      <w:tr w:rsidR="002E42F0" w:rsidRPr="002E42F0" w:rsidTr="00474FD6">
        <w:trPr>
          <w:trHeight w:val="62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7</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Bộ chia mạng Switch</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 xml:space="preserve">Số Port: </w:t>
            </w:r>
            <w:proofErr w:type="gramStart"/>
            <w:r w:rsidRPr="002E42F0">
              <w:rPr>
                <w:rFonts w:eastAsia="Times New Roman" w:cs="Times New Roman"/>
                <w:noProof w:val="0"/>
                <w:color w:val="000000"/>
                <w:sz w:val="24"/>
                <w:szCs w:val="24"/>
                <w:lang w:val="en-US"/>
              </w:rPr>
              <w:t>24  cổng</w:t>
            </w:r>
            <w:proofErr w:type="gramEnd"/>
            <w:r w:rsidRPr="002E42F0">
              <w:rPr>
                <w:rFonts w:eastAsia="Times New Roman" w:cs="Times New Roman"/>
                <w:noProof w:val="0"/>
                <w:color w:val="000000"/>
                <w:sz w:val="24"/>
                <w:szCs w:val="24"/>
                <w:lang w:val="en-US"/>
              </w:rPr>
              <w:t xml:space="preserve"> 10/100; </w:t>
            </w:r>
            <w:r w:rsidRPr="002E42F0">
              <w:rPr>
                <w:rFonts w:eastAsia="Times New Roman" w:cs="Times New Roman"/>
                <w:noProof w:val="0"/>
                <w:color w:val="000000"/>
                <w:sz w:val="24"/>
                <w:szCs w:val="24"/>
                <w:lang w:val="en-US"/>
              </w:rPr>
              <w:br/>
              <w:t>Số cổng Gigabit: 02.</w:t>
            </w:r>
          </w:p>
        </w:tc>
      </w:tr>
      <w:tr w:rsidR="002E42F0" w:rsidRPr="002E42F0" w:rsidTr="00474FD6">
        <w:trPr>
          <w:trHeight w:val="62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8</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Tai nghe dành cho học viên</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Tai nghe stereo loại chụp</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Tích hợp microphone.</w:t>
            </w:r>
          </w:p>
        </w:tc>
      </w:tr>
      <w:tr w:rsidR="002E42F0" w:rsidRPr="002E42F0" w:rsidTr="00474FD6">
        <w:trPr>
          <w:trHeight w:val="907"/>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9</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Webcam dành cho học viên</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Không cần đĩa cài đặt</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 xml:space="preserve">Có khả năng nhận diện khuôn mặt; </w:t>
            </w:r>
            <w:r w:rsidRPr="002E42F0">
              <w:rPr>
                <w:rFonts w:eastAsia="Times New Roman" w:cs="Times New Roman"/>
                <w:noProof w:val="0"/>
                <w:color w:val="000000"/>
                <w:sz w:val="24"/>
                <w:szCs w:val="24"/>
                <w:lang w:val="en-US"/>
              </w:rPr>
              <w:br/>
              <w:t>Chất lượng truyền hình ảnh cao, sáng rõ, không rung hình.</w:t>
            </w:r>
          </w:p>
        </w:tc>
      </w:tr>
      <w:tr w:rsidR="002E42F0" w:rsidRPr="002E42F0" w:rsidTr="00474FD6">
        <w:trPr>
          <w:trHeight w:val="1701"/>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lastRenderedPageBreak/>
              <w:t>10</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Máy in hai mặt Canon</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Khổ giấy in: A4</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Chức năng: in đảo mặt giấy;</w:t>
            </w:r>
            <w:r w:rsidRPr="002E42F0">
              <w:rPr>
                <w:rFonts w:eastAsia="Times New Roman" w:cs="Times New Roman"/>
                <w:noProof w:val="0"/>
                <w:color w:val="000000"/>
                <w:sz w:val="24"/>
                <w:szCs w:val="24"/>
                <w:lang w:val="en-US"/>
              </w:rPr>
              <w:br/>
              <w:t>Độ phân giải: 600x600dpi;</w:t>
            </w:r>
            <w:r w:rsidRPr="002E42F0">
              <w:rPr>
                <w:rFonts w:eastAsia="Times New Roman" w:cs="Times New Roman"/>
                <w:noProof w:val="0"/>
                <w:color w:val="000000"/>
                <w:sz w:val="24"/>
                <w:szCs w:val="24"/>
                <w:lang w:val="en-US"/>
              </w:rPr>
              <w:br/>
              <w:t>Tốc độ in: 21 tờ/phút;</w:t>
            </w:r>
            <w:r w:rsidRPr="002E42F0">
              <w:rPr>
                <w:rFonts w:eastAsia="Times New Roman" w:cs="Times New Roman"/>
                <w:noProof w:val="0"/>
                <w:color w:val="000000"/>
                <w:sz w:val="24"/>
                <w:szCs w:val="24"/>
                <w:lang w:val="en-US"/>
              </w:rPr>
              <w:br/>
              <w:t>Bộ nhớ đệm: 8Mb;</w:t>
            </w:r>
            <w:r w:rsidRPr="002E42F0">
              <w:rPr>
                <w:rFonts w:eastAsia="Times New Roman" w:cs="Times New Roman"/>
                <w:noProof w:val="0"/>
                <w:color w:val="000000"/>
                <w:sz w:val="24"/>
                <w:szCs w:val="24"/>
                <w:lang w:val="en-US"/>
              </w:rPr>
              <w:br/>
              <w:t>Giao tiếp: USB 2.0.</w:t>
            </w:r>
          </w:p>
        </w:tc>
      </w:tr>
      <w:tr w:rsidR="002E42F0" w:rsidRPr="002E42F0" w:rsidTr="00474FD6">
        <w:trPr>
          <w:trHeight w:val="1417"/>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11</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Máy quét Epson V370</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Khổ giấy quét: A4</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Chức năng: quét fim âm bản;</w:t>
            </w:r>
            <w:r w:rsidRPr="002E42F0">
              <w:rPr>
                <w:rFonts w:eastAsia="Times New Roman" w:cs="Times New Roman"/>
                <w:noProof w:val="0"/>
                <w:color w:val="000000"/>
                <w:sz w:val="24"/>
                <w:szCs w:val="24"/>
                <w:lang w:val="en-US"/>
              </w:rPr>
              <w:br/>
              <w:t>Độ phân giải: 4800x9600dpi;</w:t>
            </w:r>
            <w:r w:rsidRPr="002E42F0">
              <w:rPr>
                <w:rFonts w:eastAsia="Times New Roman" w:cs="Times New Roman"/>
                <w:noProof w:val="0"/>
                <w:color w:val="000000"/>
                <w:sz w:val="24"/>
                <w:szCs w:val="24"/>
                <w:lang w:val="en-US"/>
              </w:rPr>
              <w:br/>
              <w:t>Tốc độ quét: 25s/trang đen trắng, 30s/trang màu;</w:t>
            </w:r>
            <w:r w:rsidRPr="002E42F0">
              <w:rPr>
                <w:rFonts w:eastAsia="Times New Roman" w:cs="Times New Roman"/>
                <w:noProof w:val="0"/>
                <w:color w:val="000000"/>
                <w:sz w:val="24"/>
                <w:szCs w:val="24"/>
                <w:lang w:val="en-US"/>
              </w:rPr>
              <w:br/>
              <w:t>Giao tiếp: USB 2.0.</w:t>
            </w:r>
          </w:p>
        </w:tc>
      </w:tr>
      <w:tr w:rsidR="002E42F0" w:rsidRPr="002E42F0" w:rsidTr="00474FD6">
        <w:trPr>
          <w:trHeight w:val="1417"/>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12</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474FD6">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Điều hòa cây Midea 28000</w:t>
            </w:r>
            <w:r w:rsidR="00474FD6">
              <w:rPr>
                <w:rFonts w:eastAsia="Times New Roman" w:cs="Times New Roman"/>
                <w:noProof w:val="0"/>
                <w:color w:val="000000"/>
                <w:sz w:val="24"/>
                <w:szCs w:val="24"/>
                <w:lang w:val="en-US"/>
              </w:rPr>
              <w:t xml:space="preserve"> B</w:t>
            </w:r>
            <w:r w:rsidRPr="002E42F0">
              <w:rPr>
                <w:rFonts w:eastAsia="Times New Roman" w:cs="Times New Roman"/>
                <w:noProof w:val="0"/>
                <w:color w:val="000000"/>
                <w:sz w:val="24"/>
                <w:szCs w:val="24"/>
                <w:lang w:val="en-US"/>
              </w:rPr>
              <w:t>TU</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Công suất: 28000BTU</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Loại máy: 1 chiều, tủ đứng;</w:t>
            </w:r>
            <w:r w:rsidRPr="002E42F0">
              <w:rPr>
                <w:rFonts w:eastAsia="Times New Roman" w:cs="Times New Roman"/>
                <w:noProof w:val="0"/>
                <w:color w:val="000000"/>
                <w:sz w:val="24"/>
                <w:szCs w:val="24"/>
                <w:lang w:val="en-US"/>
              </w:rPr>
              <w:br/>
              <w:t>Điện năng tiêu thụ: 2700W;</w:t>
            </w:r>
            <w:r w:rsidRPr="002E42F0">
              <w:rPr>
                <w:rFonts w:eastAsia="Times New Roman" w:cs="Times New Roman"/>
                <w:noProof w:val="0"/>
                <w:color w:val="000000"/>
                <w:sz w:val="24"/>
                <w:szCs w:val="24"/>
                <w:lang w:val="en-US"/>
              </w:rPr>
              <w:br/>
              <w:t>Chức năng: làm lạnh nhanh, khử mùi, hút ẩm, tự động đảo gió.</w:t>
            </w:r>
          </w:p>
        </w:tc>
      </w:tr>
      <w:tr w:rsidR="002E42F0" w:rsidRPr="002E42F0" w:rsidTr="00474FD6">
        <w:trPr>
          <w:trHeight w:val="1417"/>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13</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Ổn áp Lioa 15KVA</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Điện áp vào: 150V ~ 250V</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Điện áp ra: 100V - 220V ± 1,5 - 2%;</w:t>
            </w:r>
            <w:r w:rsidRPr="002E42F0">
              <w:rPr>
                <w:rFonts w:eastAsia="Times New Roman" w:cs="Times New Roman"/>
                <w:noProof w:val="0"/>
                <w:color w:val="000000"/>
                <w:sz w:val="24"/>
                <w:szCs w:val="24"/>
                <w:lang w:val="en-US"/>
              </w:rPr>
              <w:br/>
              <w:t>Nhiệt độ môi trường: -5°C ~ +40°C;</w:t>
            </w:r>
            <w:r w:rsidRPr="002E42F0">
              <w:rPr>
                <w:rFonts w:eastAsia="Times New Roman" w:cs="Times New Roman"/>
                <w:noProof w:val="0"/>
                <w:color w:val="000000"/>
                <w:sz w:val="24"/>
                <w:szCs w:val="24"/>
                <w:lang w:val="en-US"/>
              </w:rPr>
              <w:br/>
              <w:t>Độ cách điện: trên 3MΩ ở điện áp 1 chiều 500V;</w:t>
            </w:r>
            <w:r w:rsidRPr="002E42F0">
              <w:rPr>
                <w:rFonts w:eastAsia="Times New Roman" w:cs="Times New Roman"/>
                <w:noProof w:val="0"/>
                <w:color w:val="000000"/>
                <w:sz w:val="24"/>
                <w:szCs w:val="24"/>
                <w:lang w:val="en-US"/>
              </w:rPr>
              <w:br/>
              <w:t>Độ bền điện: kiểm tra ở điện áp 2000V/phút.</w:t>
            </w:r>
          </w:p>
        </w:tc>
      </w:tr>
      <w:tr w:rsidR="002E42F0" w:rsidRPr="002E42F0" w:rsidTr="00474FD6">
        <w:trPr>
          <w:trHeight w:val="113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14</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Hệ thống loa, âm thanh nội địa</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1. Âm ly NanoMax</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2. Đầu DVD</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3. Loa treo tường NanoMax (Có giá treo)</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4. Micro Shure.</w:t>
            </w:r>
          </w:p>
        </w:tc>
      </w:tr>
      <w:tr w:rsidR="002E42F0" w:rsidRPr="002E42F0" w:rsidTr="00474FD6">
        <w:trPr>
          <w:trHeight w:val="2835"/>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15</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Máy quét vân tay</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Tích hợp nhiều dấu vân tay.+ thẻ cảm ứng;</w:t>
            </w:r>
            <w:r w:rsidRPr="002E42F0">
              <w:rPr>
                <w:rFonts w:eastAsia="Times New Roman" w:cs="Times New Roman"/>
                <w:noProof w:val="0"/>
                <w:color w:val="000000"/>
                <w:sz w:val="24"/>
                <w:szCs w:val="24"/>
                <w:lang w:val="en-US"/>
              </w:rPr>
              <w:br/>
              <w:t>Dung lượng lưu trữ 3000 dấu vân tay và 3000 thẻ cảm ứng;</w:t>
            </w:r>
            <w:r w:rsidRPr="002E42F0">
              <w:rPr>
                <w:rFonts w:eastAsia="Times New Roman" w:cs="Times New Roman"/>
                <w:noProof w:val="0"/>
                <w:color w:val="000000"/>
                <w:sz w:val="24"/>
                <w:szCs w:val="24"/>
                <w:lang w:val="en-US"/>
              </w:rPr>
              <w:br/>
              <w:t>Dung lượng bộ nhớ trong máy 100.000 lần;</w:t>
            </w:r>
            <w:r w:rsidRPr="002E42F0">
              <w:rPr>
                <w:rFonts w:eastAsia="Times New Roman" w:cs="Times New Roman"/>
                <w:noProof w:val="0"/>
                <w:color w:val="000000"/>
                <w:sz w:val="24"/>
                <w:szCs w:val="24"/>
                <w:lang w:val="en-US"/>
              </w:rPr>
              <w:br/>
              <w:t>Sử dụng Chip xử lý intel của mỹ;</w:t>
            </w:r>
            <w:r w:rsidRPr="002E42F0">
              <w:rPr>
                <w:rFonts w:eastAsia="Times New Roman" w:cs="Times New Roman"/>
                <w:noProof w:val="0"/>
                <w:color w:val="000000"/>
                <w:sz w:val="24"/>
                <w:szCs w:val="24"/>
                <w:lang w:val="en-US"/>
              </w:rPr>
              <w:br/>
              <w:t>Tốc độ xử lý rất nhanh&lt;1 giây/1 lần chấm công;</w:t>
            </w:r>
            <w:r w:rsidRPr="002E42F0">
              <w:rPr>
                <w:rFonts w:eastAsia="Times New Roman" w:cs="Times New Roman"/>
                <w:noProof w:val="0"/>
                <w:color w:val="000000"/>
                <w:sz w:val="24"/>
                <w:szCs w:val="24"/>
                <w:lang w:val="en-US"/>
              </w:rPr>
              <w:br/>
              <w:t>Phát ra giọng nói bằng ngôn ngữ: Tiếng anh &amp; Tiếng việt;</w:t>
            </w:r>
            <w:r w:rsidRPr="002E42F0">
              <w:rPr>
                <w:rFonts w:eastAsia="Times New Roman" w:cs="Times New Roman"/>
                <w:noProof w:val="0"/>
                <w:color w:val="000000"/>
                <w:sz w:val="24"/>
                <w:szCs w:val="24"/>
                <w:lang w:val="en-US"/>
              </w:rPr>
              <w:br/>
              <w:t>Có Password bảo vệ máy, chế độ hẹn giờ tắt máy, Stand by;</w:t>
            </w:r>
            <w:r w:rsidRPr="002E42F0">
              <w:rPr>
                <w:rFonts w:eastAsia="Times New Roman" w:cs="Times New Roman"/>
                <w:noProof w:val="0"/>
                <w:color w:val="000000"/>
                <w:sz w:val="24"/>
                <w:szCs w:val="24"/>
                <w:lang w:val="en-US"/>
              </w:rPr>
              <w:br/>
              <w:t>Kết nối với máy tính qua cổng RS – 232/485, TCP/IP;</w:t>
            </w:r>
            <w:r w:rsidRPr="002E42F0">
              <w:rPr>
                <w:rFonts w:eastAsia="Times New Roman" w:cs="Times New Roman"/>
                <w:noProof w:val="0"/>
                <w:color w:val="000000"/>
                <w:sz w:val="24"/>
                <w:szCs w:val="24"/>
                <w:lang w:val="en-US"/>
              </w:rPr>
              <w:br/>
              <w:t>Lấy dữ liệu qua USB hoặc từ máy tính;</w:t>
            </w:r>
            <w:r w:rsidRPr="002E42F0">
              <w:rPr>
                <w:rFonts w:eastAsia="Times New Roman" w:cs="Times New Roman"/>
                <w:noProof w:val="0"/>
                <w:color w:val="000000"/>
                <w:sz w:val="24"/>
                <w:szCs w:val="24"/>
                <w:lang w:val="en-US"/>
              </w:rPr>
              <w:br/>
              <w:t>Hiển thị tên người sử dụng trên máy khi chấm công.</w:t>
            </w:r>
          </w:p>
        </w:tc>
      </w:tr>
      <w:tr w:rsidR="002E42F0" w:rsidRPr="002E42F0" w:rsidTr="00474FD6">
        <w:trPr>
          <w:trHeight w:val="4706"/>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lastRenderedPageBreak/>
              <w:t>16</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IP camera</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Vantech 4160AHDM</w:t>
            </w:r>
            <w:r w:rsidRPr="002E42F0">
              <w:rPr>
                <w:rFonts w:eastAsia="Times New Roman" w:cs="Times New Roman"/>
                <w:noProof w:val="0"/>
                <w:color w:val="000000"/>
                <w:sz w:val="24"/>
                <w:szCs w:val="24"/>
                <w:lang w:val="en-US"/>
              </w:rPr>
              <w:br/>
              <w:t>Chế độ ghi hình: HD 720P (AHD-M);</w:t>
            </w:r>
            <w:r w:rsidRPr="002E42F0">
              <w:rPr>
                <w:rFonts w:eastAsia="Times New Roman" w:cs="Times New Roman"/>
                <w:noProof w:val="0"/>
                <w:color w:val="000000"/>
                <w:sz w:val="24"/>
                <w:szCs w:val="24"/>
                <w:lang w:val="en-US"/>
              </w:rPr>
              <w:br/>
              <w:t>Ngõ ra Video: HDMI - VGA;</w:t>
            </w:r>
            <w:r w:rsidRPr="002E42F0">
              <w:rPr>
                <w:rFonts w:eastAsia="Times New Roman" w:cs="Times New Roman"/>
                <w:noProof w:val="0"/>
                <w:color w:val="000000"/>
                <w:sz w:val="24"/>
                <w:szCs w:val="24"/>
                <w:lang w:val="en-US"/>
              </w:rPr>
              <w:br/>
              <w:t>Chế độ ghi hình: Ghi theo cấu hình, ghi theo lịch trình, ghi theo chuyển động;</w:t>
            </w:r>
            <w:r w:rsidRPr="002E42F0">
              <w:rPr>
                <w:rFonts w:eastAsia="Times New Roman" w:cs="Times New Roman"/>
                <w:noProof w:val="0"/>
                <w:color w:val="000000"/>
                <w:sz w:val="24"/>
                <w:szCs w:val="24"/>
                <w:lang w:val="en-US"/>
              </w:rPr>
              <w:br/>
              <w:t>Hỗ trợ giao diện lưới và tìm kiếm thông minh;</w:t>
            </w:r>
            <w:r w:rsidRPr="002E42F0">
              <w:rPr>
                <w:rFonts w:eastAsia="Times New Roman" w:cs="Times New Roman"/>
                <w:noProof w:val="0"/>
                <w:color w:val="000000"/>
                <w:sz w:val="24"/>
                <w:szCs w:val="24"/>
                <w:lang w:val="en-US"/>
              </w:rPr>
              <w:br/>
              <w:t>Hỗ trợ 1 ố cứng SATA, dung lượng lên đến 3TB;</w:t>
            </w:r>
            <w:r w:rsidRPr="002E42F0">
              <w:rPr>
                <w:rFonts w:eastAsia="Times New Roman" w:cs="Times New Roman"/>
                <w:noProof w:val="0"/>
                <w:color w:val="000000"/>
                <w:sz w:val="24"/>
                <w:szCs w:val="24"/>
                <w:lang w:val="en-US"/>
              </w:rPr>
              <w:br/>
              <w:t>Hỗ trợ 2 cổng USB 2.0 có thể sử dụng để sao lưu dữ liệu hay dùng chuột;</w:t>
            </w:r>
            <w:r w:rsidRPr="002E42F0">
              <w:rPr>
                <w:rFonts w:eastAsia="Times New Roman" w:cs="Times New Roman"/>
                <w:noProof w:val="0"/>
                <w:color w:val="000000"/>
                <w:sz w:val="24"/>
                <w:szCs w:val="24"/>
                <w:lang w:val="en-US"/>
              </w:rPr>
              <w:br/>
              <w:t>Tích hợp công nghệ điện toán đám mây;</w:t>
            </w:r>
            <w:r w:rsidRPr="002E42F0">
              <w:rPr>
                <w:rFonts w:eastAsia="Times New Roman" w:cs="Times New Roman"/>
                <w:noProof w:val="0"/>
                <w:color w:val="000000"/>
                <w:sz w:val="24"/>
                <w:szCs w:val="24"/>
                <w:lang w:val="en-US"/>
              </w:rPr>
              <w:br/>
              <w:t>Giám sát hiệu quả trên di động: Window Mobile, Symbian, Android, iPhone và Blackerry;</w:t>
            </w:r>
            <w:r w:rsidRPr="002E42F0">
              <w:rPr>
                <w:rFonts w:eastAsia="Times New Roman" w:cs="Times New Roman"/>
                <w:noProof w:val="0"/>
                <w:color w:val="000000"/>
                <w:sz w:val="24"/>
                <w:szCs w:val="24"/>
                <w:lang w:val="en-US"/>
              </w:rPr>
              <w:br/>
              <w:t>Cho phép ghi hình, xem lại, truyền dữ liệu qua mạng, sao lưu, giám sát trên điện thoại;</w:t>
            </w:r>
            <w:r w:rsidRPr="002E42F0">
              <w:rPr>
                <w:rFonts w:eastAsia="Times New Roman" w:cs="Times New Roman"/>
                <w:noProof w:val="0"/>
                <w:color w:val="000000"/>
                <w:sz w:val="24"/>
                <w:szCs w:val="24"/>
                <w:lang w:val="en-US"/>
              </w:rPr>
              <w:br/>
              <w:t>Hỗ trợ giám sát quan internet với: IE, CHROME, CMS, Android, iOS;</w:t>
            </w:r>
            <w:r w:rsidRPr="002E42F0">
              <w:rPr>
                <w:rFonts w:eastAsia="Times New Roman" w:cs="Times New Roman"/>
                <w:noProof w:val="0"/>
                <w:color w:val="000000"/>
                <w:sz w:val="24"/>
                <w:szCs w:val="24"/>
                <w:lang w:val="en-US"/>
              </w:rPr>
              <w:br/>
              <w:t>Nguồn: DC 12V.</w:t>
            </w:r>
          </w:p>
        </w:tc>
      </w:tr>
      <w:tr w:rsidR="002E42F0" w:rsidRPr="002E42F0" w:rsidTr="002E42F0">
        <w:trPr>
          <w:trHeight w:val="48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II</w:t>
            </w:r>
          </w:p>
        </w:tc>
        <w:tc>
          <w:tcPr>
            <w:tcW w:w="8120" w:type="dxa"/>
            <w:gridSpan w:val="2"/>
            <w:tcBorders>
              <w:top w:val="single" w:sz="4" w:space="0" w:color="auto"/>
              <w:left w:val="nil"/>
              <w:bottom w:val="single" w:sz="4" w:space="0" w:color="auto"/>
              <w:right w:val="single" w:sz="4" w:space="0" w:color="auto"/>
            </w:tcBorders>
            <w:shd w:val="clear" w:color="auto" w:fill="auto"/>
            <w:vAlign w:val="center"/>
            <w:hideMark/>
          </w:tcPr>
          <w:p w:rsidR="002E42F0" w:rsidRPr="002E42F0" w:rsidRDefault="002E42F0" w:rsidP="002E42F0">
            <w:pPr>
              <w:spacing w:line="240" w:lineRule="auto"/>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Phòng hỏi thi trực tuyến</w:t>
            </w:r>
          </w:p>
        </w:tc>
      </w:tr>
      <w:tr w:rsidR="002E42F0" w:rsidRPr="002E42F0" w:rsidTr="00474FD6">
        <w:trPr>
          <w:trHeight w:val="198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1</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Máy tính giám sát phòng hỏi thi</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 xml:space="preserve">Vi xử lý Intel G2020/2.9 Ghz/3Mb Cache; </w:t>
            </w:r>
            <w:r w:rsidRPr="002E42F0">
              <w:rPr>
                <w:rFonts w:eastAsia="Times New Roman" w:cs="Times New Roman"/>
                <w:noProof w:val="0"/>
                <w:color w:val="000000"/>
                <w:sz w:val="24"/>
                <w:szCs w:val="24"/>
                <w:lang w:val="en-US"/>
              </w:rPr>
              <w:br/>
              <w:t>Mạch chính Chipset H61;</w:t>
            </w:r>
            <w:r w:rsidRPr="002E42F0">
              <w:rPr>
                <w:rFonts w:eastAsia="Times New Roman" w:cs="Times New Roman"/>
                <w:noProof w:val="0"/>
                <w:color w:val="000000"/>
                <w:sz w:val="24"/>
                <w:szCs w:val="24"/>
                <w:lang w:val="en-US"/>
              </w:rPr>
              <w:br/>
              <w:t>Bộ nhớ trong 4Gb DDR3;</w:t>
            </w:r>
            <w:r w:rsidRPr="002E42F0">
              <w:rPr>
                <w:rFonts w:eastAsia="Times New Roman" w:cs="Times New Roman"/>
                <w:noProof w:val="0"/>
                <w:color w:val="000000"/>
                <w:sz w:val="24"/>
                <w:szCs w:val="24"/>
                <w:lang w:val="en-US"/>
              </w:rPr>
              <w:br/>
              <w:t>Ổ đĩa cứng 250Gb Serial ATA II (3 Gb/s);</w:t>
            </w:r>
            <w:r w:rsidRPr="002E42F0">
              <w:rPr>
                <w:rFonts w:eastAsia="Times New Roman" w:cs="Times New Roman"/>
                <w:noProof w:val="0"/>
                <w:color w:val="000000"/>
                <w:sz w:val="24"/>
                <w:szCs w:val="24"/>
                <w:lang w:val="en-US"/>
              </w:rPr>
              <w:br/>
              <w:t xml:space="preserve">Ổ đĩa quang DVD;                                         </w:t>
            </w:r>
            <w:r w:rsidRPr="002E42F0">
              <w:rPr>
                <w:rFonts w:eastAsia="Times New Roman" w:cs="Times New Roman"/>
                <w:noProof w:val="0"/>
                <w:color w:val="000000"/>
                <w:sz w:val="24"/>
                <w:szCs w:val="24"/>
                <w:lang w:val="en-US"/>
              </w:rPr>
              <w:br/>
              <w:t>Bộ vỏ máy tính+ Nguồn 450W;</w:t>
            </w:r>
            <w:r w:rsidRPr="002E42F0">
              <w:rPr>
                <w:rFonts w:eastAsia="Times New Roman" w:cs="Times New Roman"/>
                <w:noProof w:val="0"/>
                <w:color w:val="000000"/>
                <w:sz w:val="24"/>
                <w:szCs w:val="24"/>
                <w:lang w:val="en-US"/>
              </w:rPr>
              <w:br/>
              <w:t>Bộ bàn phím + Chuột USB;</w:t>
            </w:r>
          </w:p>
        </w:tc>
      </w:tr>
      <w:tr w:rsidR="002E42F0" w:rsidRPr="002E42F0" w:rsidTr="00474FD6">
        <w:trPr>
          <w:trHeight w:val="198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2</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Máy tính để bàn cho giáo viên hỏi thi</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 xml:space="preserve">Vi xử lý Intel G1630/2.8 Ghz/2Mb Cache; </w:t>
            </w:r>
            <w:r w:rsidRPr="002E42F0">
              <w:rPr>
                <w:rFonts w:eastAsia="Times New Roman" w:cs="Times New Roman"/>
                <w:noProof w:val="0"/>
                <w:color w:val="000000"/>
                <w:sz w:val="24"/>
                <w:szCs w:val="24"/>
                <w:lang w:val="en-US"/>
              </w:rPr>
              <w:br/>
              <w:t>Mạch chính Chipset H61;</w:t>
            </w:r>
            <w:r w:rsidRPr="002E42F0">
              <w:rPr>
                <w:rFonts w:eastAsia="Times New Roman" w:cs="Times New Roman"/>
                <w:noProof w:val="0"/>
                <w:color w:val="000000"/>
                <w:sz w:val="24"/>
                <w:szCs w:val="24"/>
                <w:lang w:val="en-US"/>
              </w:rPr>
              <w:br/>
              <w:t>Bộ nhớ trong 2Gb DDR3;</w:t>
            </w:r>
            <w:r w:rsidRPr="002E42F0">
              <w:rPr>
                <w:rFonts w:eastAsia="Times New Roman" w:cs="Times New Roman"/>
                <w:noProof w:val="0"/>
                <w:color w:val="000000"/>
                <w:sz w:val="24"/>
                <w:szCs w:val="24"/>
                <w:lang w:val="en-US"/>
              </w:rPr>
              <w:br/>
              <w:t>Ổ đĩa cứng 250Gb Serial ATA II (3 Gb/s);</w:t>
            </w:r>
            <w:r w:rsidRPr="002E42F0">
              <w:rPr>
                <w:rFonts w:eastAsia="Times New Roman" w:cs="Times New Roman"/>
                <w:noProof w:val="0"/>
                <w:color w:val="000000"/>
                <w:sz w:val="24"/>
                <w:szCs w:val="24"/>
                <w:lang w:val="en-US"/>
              </w:rPr>
              <w:br/>
              <w:t xml:space="preserve">Ổ đĩa quang DVD;                                         </w:t>
            </w:r>
            <w:r w:rsidRPr="002E42F0">
              <w:rPr>
                <w:rFonts w:eastAsia="Times New Roman" w:cs="Times New Roman"/>
                <w:noProof w:val="0"/>
                <w:color w:val="000000"/>
                <w:sz w:val="24"/>
                <w:szCs w:val="24"/>
                <w:lang w:val="en-US"/>
              </w:rPr>
              <w:br/>
              <w:t>Bộ vỏ máy tính+ Nguồn 450W;</w:t>
            </w:r>
            <w:r w:rsidRPr="002E42F0">
              <w:rPr>
                <w:rFonts w:eastAsia="Times New Roman" w:cs="Times New Roman"/>
                <w:noProof w:val="0"/>
                <w:color w:val="000000"/>
                <w:sz w:val="24"/>
                <w:szCs w:val="24"/>
                <w:lang w:val="en-US"/>
              </w:rPr>
              <w:br/>
              <w:t>Bộ bàn phím + Chuột USB.</w:t>
            </w:r>
          </w:p>
        </w:tc>
      </w:tr>
      <w:tr w:rsidR="002E42F0" w:rsidRPr="002E42F0" w:rsidTr="00474FD6">
        <w:trPr>
          <w:trHeight w:val="62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3</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Màn hình máy vi tính</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Loại màn hình: LCD Wide</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Kích cỡ: 18.5 inch.</w:t>
            </w:r>
          </w:p>
        </w:tc>
      </w:tr>
      <w:tr w:rsidR="002E42F0" w:rsidRPr="002E42F0" w:rsidTr="00474FD6">
        <w:trPr>
          <w:trHeight w:val="62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4</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jc w:val="both"/>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Bộ chia mạng Switch</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 xml:space="preserve">Số Port: </w:t>
            </w:r>
            <w:proofErr w:type="gramStart"/>
            <w:r w:rsidRPr="002E42F0">
              <w:rPr>
                <w:rFonts w:eastAsia="Times New Roman" w:cs="Times New Roman"/>
                <w:noProof w:val="0"/>
                <w:color w:val="000000"/>
                <w:sz w:val="24"/>
                <w:szCs w:val="24"/>
                <w:lang w:val="en-US"/>
              </w:rPr>
              <w:t>24  cổng</w:t>
            </w:r>
            <w:proofErr w:type="gramEnd"/>
            <w:r w:rsidRPr="002E42F0">
              <w:rPr>
                <w:rFonts w:eastAsia="Times New Roman" w:cs="Times New Roman"/>
                <w:noProof w:val="0"/>
                <w:color w:val="000000"/>
                <w:sz w:val="24"/>
                <w:szCs w:val="24"/>
                <w:lang w:val="en-US"/>
              </w:rPr>
              <w:t xml:space="preserve"> 10/100; </w:t>
            </w:r>
            <w:r w:rsidRPr="002E42F0">
              <w:rPr>
                <w:rFonts w:eastAsia="Times New Roman" w:cs="Times New Roman"/>
                <w:noProof w:val="0"/>
                <w:color w:val="000000"/>
                <w:sz w:val="24"/>
                <w:szCs w:val="24"/>
                <w:lang w:val="en-US"/>
              </w:rPr>
              <w:br/>
              <w:t>Số cổng Gigabit: 02.</w:t>
            </w:r>
          </w:p>
        </w:tc>
      </w:tr>
      <w:tr w:rsidR="002E42F0" w:rsidRPr="002E42F0" w:rsidTr="002E42F0">
        <w:trPr>
          <w:trHeight w:val="480"/>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III</w:t>
            </w:r>
          </w:p>
        </w:tc>
        <w:tc>
          <w:tcPr>
            <w:tcW w:w="8120" w:type="dxa"/>
            <w:gridSpan w:val="2"/>
            <w:tcBorders>
              <w:top w:val="single" w:sz="4" w:space="0" w:color="auto"/>
              <w:left w:val="nil"/>
              <w:bottom w:val="single" w:sz="4" w:space="0" w:color="auto"/>
              <w:right w:val="single" w:sz="4" w:space="0" w:color="auto"/>
            </w:tcBorders>
            <w:shd w:val="clear" w:color="auto" w:fill="auto"/>
            <w:vAlign w:val="center"/>
            <w:hideMark/>
          </w:tcPr>
          <w:p w:rsidR="002E42F0" w:rsidRPr="002E42F0" w:rsidRDefault="002E42F0" w:rsidP="002E42F0">
            <w:pPr>
              <w:spacing w:line="240" w:lineRule="auto"/>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Phần cứng phục vụ cho hoạt động của hệ thống</w:t>
            </w:r>
          </w:p>
        </w:tc>
      </w:tr>
      <w:tr w:rsidR="002E42F0" w:rsidRPr="002E42F0" w:rsidTr="00474FD6">
        <w:trPr>
          <w:trHeight w:val="5839"/>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lastRenderedPageBreak/>
              <w:t>1</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Máy chủ IBM</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 xml:space="preserve">Máy chủ IBM Systemx3650 M4 </w:t>
            </w:r>
            <w:r w:rsidRPr="002E42F0">
              <w:rPr>
                <w:rFonts w:eastAsia="Times New Roman" w:cs="Times New Roman"/>
                <w:noProof w:val="0"/>
                <w:color w:val="000000"/>
                <w:sz w:val="24"/>
                <w:szCs w:val="24"/>
                <w:lang w:val="en-US"/>
              </w:rPr>
              <w:br/>
              <w:t>Processor:     Intel® Xeon® Processor 4C E5-2609v2 (10M Cache, 2.50 GHz)</w:t>
            </w:r>
            <w:r w:rsidRPr="002E42F0">
              <w:rPr>
                <w:rFonts w:eastAsia="Times New Roman" w:cs="Times New Roman"/>
                <w:noProof w:val="0"/>
                <w:color w:val="000000"/>
                <w:sz w:val="24"/>
                <w:szCs w:val="24"/>
                <w:lang w:val="en-US"/>
              </w:rPr>
              <w:br/>
              <w:t>OS Supported: Microsoft Windows Server 2008 R2, 2008, 2012, and 2012 R2; Red Hat Enterprise Linux 5 and 6; SUSE Linux Enterprise Server 10 and 11; VMware ESX 4.1, ESXi 4.1, vSphere 5.0, 5.1, 5.5</w:t>
            </w:r>
            <w:r w:rsidRPr="002E42F0">
              <w:rPr>
                <w:rFonts w:eastAsia="Times New Roman" w:cs="Times New Roman"/>
                <w:noProof w:val="0"/>
                <w:color w:val="000000"/>
                <w:sz w:val="24"/>
                <w:szCs w:val="24"/>
                <w:lang w:val="en-US"/>
              </w:rPr>
              <w:br/>
              <w:t xml:space="preserve">System Memory: 2 x 4GB PC3-10600 DDR3 1333Mhz </w:t>
            </w:r>
            <w:r w:rsidRPr="002E42F0">
              <w:rPr>
                <w:rFonts w:eastAsia="Times New Roman" w:cs="Times New Roman"/>
                <w:noProof w:val="0"/>
                <w:color w:val="000000"/>
                <w:sz w:val="24"/>
                <w:szCs w:val="24"/>
                <w:lang w:val="en-US"/>
              </w:rPr>
              <w:br/>
              <w:t>Storage: 2 * IBM 500GB 2.5in SFF -HS 7.2K 6Gbps NL SAS HDD</w:t>
            </w:r>
            <w:r w:rsidRPr="002E42F0">
              <w:rPr>
                <w:rFonts w:eastAsia="Times New Roman" w:cs="Times New Roman"/>
                <w:noProof w:val="0"/>
                <w:color w:val="000000"/>
                <w:sz w:val="24"/>
                <w:szCs w:val="24"/>
                <w:lang w:val="en-US"/>
              </w:rPr>
              <w:br/>
              <w:t>Raid Controller: Software RAID 0, 1 with ServeRAID C100 controller</w:t>
            </w:r>
            <w:r w:rsidRPr="002E42F0">
              <w:rPr>
                <w:rFonts w:eastAsia="Times New Roman" w:cs="Times New Roman"/>
                <w:noProof w:val="0"/>
                <w:color w:val="000000"/>
                <w:sz w:val="24"/>
                <w:szCs w:val="24"/>
                <w:lang w:val="en-US"/>
              </w:rPr>
              <w:br/>
              <w:t>Network Controller:   Four integrated Gigabit Ethernet 1000BASE-T ports (RJ-45); two embedded 10 Gb Ethernet ports (10GBASE-T RJ-45 or 10GBASE-SR SFP+ based) on optional 10 Gb Ethernet mezzanine card (does not consume PCIe slot).</w:t>
            </w:r>
            <w:r w:rsidRPr="002E42F0">
              <w:rPr>
                <w:rFonts w:eastAsia="Times New Roman" w:cs="Times New Roman"/>
                <w:noProof w:val="0"/>
                <w:color w:val="000000"/>
                <w:sz w:val="24"/>
                <w:szCs w:val="24"/>
                <w:lang w:val="en-US"/>
              </w:rPr>
              <w:br/>
              <w:t>Drives Opticcal: 16x DVD-ROM SATA</w:t>
            </w:r>
            <w:r w:rsidRPr="002E42F0">
              <w:rPr>
                <w:rFonts w:eastAsia="Times New Roman" w:cs="Times New Roman"/>
                <w:noProof w:val="0"/>
                <w:color w:val="000000"/>
                <w:sz w:val="24"/>
                <w:szCs w:val="24"/>
                <w:lang w:val="en-US"/>
              </w:rPr>
              <w:br/>
              <w:t>Power: 550W Hot-Swap Power 1/2</w:t>
            </w:r>
            <w:r w:rsidRPr="002E42F0">
              <w:rPr>
                <w:rFonts w:eastAsia="Times New Roman" w:cs="Times New Roman"/>
                <w:noProof w:val="0"/>
                <w:color w:val="000000"/>
                <w:sz w:val="24"/>
                <w:szCs w:val="24"/>
                <w:lang w:val="en-US"/>
              </w:rPr>
              <w:br/>
              <w:t>Form Fact: Rackmount 2U Server</w:t>
            </w:r>
            <w:r w:rsidRPr="002E42F0">
              <w:rPr>
                <w:rFonts w:eastAsia="Times New Roman" w:cs="Times New Roman"/>
                <w:noProof w:val="0"/>
                <w:color w:val="000000"/>
                <w:sz w:val="24"/>
                <w:szCs w:val="24"/>
                <w:lang w:val="en-US"/>
              </w:rPr>
              <w:br/>
              <w:t>Mouse and Keyboard: USB Standard Keyboard + Mouse</w:t>
            </w:r>
          </w:p>
        </w:tc>
      </w:tr>
      <w:tr w:rsidR="002E42F0" w:rsidRPr="002E42F0" w:rsidTr="00474FD6">
        <w:trPr>
          <w:trHeight w:val="850"/>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2</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Màn hình máy chủ</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Lenovo LI1931e</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Wide 18.5-inch LED;</w:t>
            </w:r>
            <w:r w:rsidRPr="002E42F0">
              <w:rPr>
                <w:rFonts w:eastAsia="Times New Roman" w:cs="Times New Roman"/>
                <w:noProof w:val="0"/>
                <w:color w:val="000000"/>
                <w:sz w:val="24"/>
                <w:szCs w:val="24"/>
                <w:lang w:val="en-US"/>
              </w:rPr>
              <w:br/>
              <w:t>Backlit LCD Monitor.</w:t>
            </w:r>
          </w:p>
        </w:tc>
      </w:tr>
      <w:tr w:rsidR="002E42F0" w:rsidRPr="002E42F0" w:rsidTr="00474FD6">
        <w:trPr>
          <w:trHeight w:val="1984"/>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3</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Bộ lưu điện dùng cho máy chủ</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APC Smart-UPS RT, 1000VA/700W</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Input 230V/Output 230V;</w:t>
            </w:r>
            <w:r w:rsidRPr="002E42F0">
              <w:rPr>
                <w:rFonts w:eastAsia="Times New Roman" w:cs="Times New Roman"/>
                <w:noProof w:val="0"/>
                <w:color w:val="000000"/>
                <w:sz w:val="24"/>
                <w:szCs w:val="24"/>
                <w:lang w:val="en-US"/>
              </w:rPr>
              <w:br/>
              <w:t>Interface Port DB-9 RS-232, SmartSlot, Extended runtime model;</w:t>
            </w:r>
            <w:r w:rsidRPr="002E42F0">
              <w:rPr>
                <w:rFonts w:eastAsia="Times New Roman" w:cs="Times New Roman"/>
                <w:noProof w:val="0"/>
                <w:color w:val="000000"/>
                <w:sz w:val="24"/>
                <w:szCs w:val="24"/>
                <w:lang w:val="en-US"/>
              </w:rPr>
              <w:br/>
              <w:t>Rack Height 2U;</w:t>
            </w:r>
            <w:r w:rsidRPr="002E42F0">
              <w:rPr>
                <w:rFonts w:eastAsia="Times New Roman" w:cs="Times New Roman"/>
                <w:noProof w:val="0"/>
                <w:color w:val="000000"/>
                <w:sz w:val="24"/>
                <w:szCs w:val="24"/>
                <w:lang w:val="en-US"/>
              </w:rPr>
              <w:br/>
              <w:t>Includes: Rack Mounting support rails;</w:t>
            </w:r>
            <w:r w:rsidRPr="002E42F0">
              <w:rPr>
                <w:rFonts w:eastAsia="Times New Roman" w:cs="Times New Roman"/>
                <w:noProof w:val="0"/>
                <w:color w:val="000000"/>
                <w:sz w:val="24"/>
                <w:szCs w:val="24"/>
                <w:lang w:val="en-US"/>
              </w:rPr>
              <w:br/>
              <w:t>Typical Backup Time at Full Load 10.2 minutes (700 Watts).</w:t>
            </w:r>
          </w:p>
        </w:tc>
      </w:tr>
      <w:tr w:rsidR="002E42F0" w:rsidRPr="002E42F0" w:rsidTr="00474FD6">
        <w:trPr>
          <w:trHeight w:val="2268"/>
        </w:trPr>
        <w:tc>
          <w:tcPr>
            <w:tcW w:w="567" w:type="dxa"/>
            <w:tcBorders>
              <w:top w:val="nil"/>
              <w:left w:val="single" w:sz="4" w:space="0" w:color="auto"/>
              <w:bottom w:val="single" w:sz="4" w:space="0" w:color="auto"/>
              <w:right w:val="single" w:sz="4" w:space="0" w:color="auto"/>
            </w:tcBorders>
            <w:shd w:val="clear" w:color="auto" w:fill="auto"/>
            <w:noWrap/>
            <w:hideMark/>
          </w:tcPr>
          <w:p w:rsidR="002E42F0" w:rsidRPr="002E42F0" w:rsidRDefault="002E42F0" w:rsidP="002E42F0">
            <w:pPr>
              <w:spacing w:line="240" w:lineRule="auto"/>
              <w:jc w:val="center"/>
              <w:rPr>
                <w:rFonts w:eastAsia="Times New Roman" w:cs="Times New Roman"/>
                <w:b/>
                <w:bCs/>
                <w:noProof w:val="0"/>
                <w:color w:val="000000"/>
                <w:sz w:val="24"/>
                <w:szCs w:val="24"/>
                <w:lang w:val="en-US"/>
              </w:rPr>
            </w:pPr>
            <w:r w:rsidRPr="002E42F0">
              <w:rPr>
                <w:rFonts w:eastAsia="Times New Roman" w:cs="Times New Roman"/>
                <w:b/>
                <w:bCs/>
                <w:noProof w:val="0"/>
                <w:color w:val="000000"/>
                <w:sz w:val="24"/>
                <w:szCs w:val="24"/>
                <w:lang w:val="en-US"/>
              </w:rPr>
              <w:t>4</w:t>
            </w:r>
          </w:p>
        </w:tc>
        <w:tc>
          <w:tcPr>
            <w:tcW w:w="19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Tủ rack</w:t>
            </w:r>
          </w:p>
        </w:tc>
        <w:tc>
          <w:tcPr>
            <w:tcW w:w="6160" w:type="dxa"/>
            <w:tcBorders>
              <w:top w:val="nil"/>
              <w:left w:val="nil"/>
              <w:bottom w:val="single" w:sz="4" w:space="0" w:color="auto"/>
              <w:right w:val="single" w:sz="4" w:space="0" w:color="auto"/>
            </w:tcBorders>
            <w:shd w:val="clear" w:color="auto" w:fill="auto"/>
            <w:hideMark/>
          </w:tcPr>
          <w:p w:rsidR="002E42F0" w:rsidRPr="002E42F0" w:rsidRDefault="002E42F0" w:rsidP="002E42F0">
            <w:pPr>
              <w:spacing w:line="240" w:lineRule="auto"/>
              <w:rPr>
                <w:rFonts w:eastAsia="Times New Roman" w:cs="Times New Roman"/>
                <w:noProof w:val="0"/>
                <w:color w:val="000000"/>
                <w:sz w:val="24"/>
                <w:szCs w:val="24"/>
                <w:lang w:val="en-US"/>
              </w:rPr>
            </w:pPr>
            <w:r w:rsidRPr="002E42F0">
              <w:rPr>
                <w:rFonts w:eastAsia="Times New Roman" w:cs="Times New Roman"/>
                <w:noProof w:val="0"/>
                <w:color w:val="000000"/>
                <w:sz w:val="24"/>
                <w:szCs w:val="24"/>
                <w:lang w:val="en-US"/>
              </w:rPr>
              <w:t xml:space="preserve">H2100 x W610 x D800; </w:t>
            </w:r>
            <w:r w:rsidRPr="002E42F0">
              <w:rPr>
                <w:rFonts w:eastAsia="Times New Roman" w:cs="Times New Roman"/>
                <w:noProof w:val="0"/>
                <w:color w:val="000000"/>
                <w:sz w:val="24"/>
                <w:szCs w:val="24"/>
                <w:lang w:val="en-US"/>
              </w:rPr>
              <w:br/>
              <w:t>Màu sơn: Sơn tĩnh điện, màu đen</w:t>
            </w:r>
            <w:proofErr w:type="gramStart"/>
            <w:r w:rsidRPr="002E42F0">
              <w:rPr>
                <w:rFonts w:eastAsia="Times New Roman" w:cs="Times New Roman"/>
                <w:noProof w:val="0"/>
                <w:color w:val="000000"/>
                <w:sz w:val="24"/>
                <w:szCs w:val="24"/>
                <w:lang w:val="en-US"/>
              </w:rPr>
              <w:t>,</w:t>
            </w:r>
            <w:proofErr w:type="gramEnd"/>
            <w:r w:rsidRPr="002E42F0">
              <w:rPr>
                <w:rFonts w:eastAsia="Times New Roman" w:cs="Times New Roman"/>
                <w:noProof w:val="0"/>
                <w:color w:val="000000"/>
                <w:sz w:val="24"/>
                <w:szCs w:val="24"/>
                <w:lang w:val="en-US"/>
              </w:rPr>
              <w:br/>
              <w:t>2 Khay trượt  chuẩn 19", sâu 800mm  dùng trong tủ Rack;</w:t>
            </w:r>
            <w:r w:rsidRPr="002E42F0">
              <w:rPr>
                <w:rFonts w:eastAsia="Times New Roman" w:cs="Times New Roman"/>
                <w:noProof w:val="0"/>
                <w:color w:val="000000"/>
                <w:sz w:val="24"/>
                <w:szCs w:val="24"/>
                <w:lang w:val="en-US"/>
              </w:rPr>
              <w:br/>
              <w:t xml:space="preserve">04 cánh mở bốn bên, 04 quạt gió; </w:t>
            </w:r>
            <w:r w:rsidRPr="002E42F0">
              <w:rPr>
                <w:rFonts w:eastAsia="Times New Roman" w:cs="Times New Roman"/>
                <w:noProof w:val="0"/>
                <w:color w:val="000000"/>
                <w:sz w:val="24"/>
                <w:szCs w:val="24"/>
                <w:lang w:val="en-US"/>
              </w:rPr>
              <w:br/>
              <w:t>01 ổ cắm điện 06 outlets;</w:t>
            </w:r>
            <w:r w:rsidRPr="002E42F0">
              <w:rPr>
                <w:rFonts w:eastAsia="Times New Roman" w:cs="Times New Roman"/>
                <w:noProof w:val="0"/>
                <w:color w:val="000000"/>
                <w:sz w:val="24"/>
                <w:szCs w:val="24"/>
                <w:lang w:val="en-US"/>
              </w:rPr>
              <w:br/>
              <w:t>Hệ thống cửa đều có khoá an toàn, dễ dàng tháo lắp;</w:t>
            </w:r>
            <w:r w:rsidRPr="002E42F0">
              <w:rPr>
                <w:rFonts w:eastAsia="Times New Roman" w:cs="Times New Roman"/>
                <w:noProof w:val="0"/>
                <w:color w:val="000000"/>
                <w:sz w:val="24"/>
                <w:szCs w:val="24"/>
                <w:lang w:val="en-US"/>
              </w:rPr>
              <w:br/>
              <w:t>Hệ thống bánh xe, chân chỉnh giúp dễ di chuyển hoặc cố định tủ.</w:t>
            </w:r>
          </w:p>
        </w:tc>
      </w:tr>
    </w:tbl>
    <w:p w:rsidR="00E51EE9" w:rsidRDefault="00E51EE9" w:rsidP="002E42F0">
      <w:pPr>
        <w:spacing w:after="160" w:line="259" w:lineRule="auto"/>
        <w:jc w:val="center"/>
        <w:rPr>
          <w:rFonts w:eastAsiaTheme="majorEastAsia" w:cstheme="majorBidi"/>
          <w:b/>
          <w:szCs w:val="32"/>
          <w:lang w:val="en-US"/>
        </w:rPr>
      </w:pPr>
      <w:r>
        <w:rPr>
          <w:lang w:val="en-US"/>
        </w:rPr>
        <w:br w:type="page"/>
      </w:r>
    </w:p>
    <w:p w:rsidR="00E51EE9" w:rsidRPr="008939D8" w:rsidRDefault="00E51EE9" w:rsidP="00E51EE9">
      <w:pPr>
        <w:pStyle w:val="Heading1"/>
        <w:rPr>
          <w:lang w:val="en-US"/>
        </w:rPr>
      </w:pPr>
      <w:bookmarkStart w:id="94" w:name="_Toc451844679"/>
      <w:bookmarkStart w:id="95" w:name="_Toc452433839"/>
      <w:r w:rsidRPr="008939D8">
        <w:rPr>
          <w:lang w:val="en-US"/>
        </w:rPr>
        <w:lastRenderedPageBreak/>
        <w:t>PHỤ LỤ</w:t>
      </w:r>
      <w:r>
        <w:rPr>
          <w:lang w:val="en-US"/>
        </w:rPr>
        <w:t>C 2:</w:t>
      </w:r>
      <w:r w:rsidRPr="008939D8">
        <w:rPr>
          <w:lang w:val="en-US"/>
        </w:rPr>
        <w:t xml:space="preserve"> KHẢO SÁT VỀ CÁC HỆ THỐNG THI TRỰC TUYẾN</w:t>
      </w:r>
      <w:bookmarkEnd w:id="94"/>
      <w:bookmarkEnd w:id="95"/>
    </w:p>
    <w:p w:rsidR="00E51EE9" w:rsidRPr="00CB2241" w:rsidRDefault="00E51EE9" w:rsidP="00E51EE9">
      <w:pPr>
        <w:rPr>
          <w:b/>
          <w:lang w:val="en-US"/>
        </w:rPr>
      </w:pPr>
      <w:r w:rsidRPr="00CB2241">
        <w:rPr>
          <w:b/>
          <w:lang w:val="en-US"/>
        </w:rPr>
        <w:t>1. Hệ thống luyện thi tốt nghiệp THPT Quốc gia</w:t>
      </w:r>
    </w:p>
    <w:p w:rsidR="00E51EE9" w:rsidRPr="00A27A3E" w:rsidRDefault="00E51EE9" w:rsidP="00E51EE9">
      <w:pPr>
        <w:ind w:firstLine="567"/>
        <w:jc w:val="both"/>
        <w:rPr>
          <w:rFonts w:cs="Times New Roman"/>
          <w:lang w:val="fr-FR"/>
        </w:rPr>
      </w:pPr>
      <w:r w:rsidRPr="00A27A3E">
        <w:rPr>
          <w:rFonts w:cs="Times New Roman"/>
          <w:lang w:val="fr-FR"/>
        </w:rPr>
        <w:t xml:space="preserve">Địa chỉ: </w:t>
      </w:r>
      <w:hyperlink r:id="rId15" w:history="1">
        <w:r w:rsidRPr="00A27A3E">
          <w:rPr>
            <w:rStyle w:val="Hyperlink"/>
            <w:rFonts w:cs="Times New Roman"/>
            <w:lang w:val="fr-FR"/>
          </w:rPr>
          <w:t>http://thiquocgia.vn/</w:t>
        </w:r>
      </w:hyperlink>
    </w:p>
    <w:p w:rsidR="00E51EE9" w:rsidRPr="008939D8" w:rsidRDefault="00E51EE9" w:rsidP="00E51EE9">
      <w:pPr>
        <w:ind w:firstLine="567"/>
        <w:jc w:val="both"/>
        <w:rPr>
          <w:rFonts w:cs="Times New Roman"/>
          <w:b/>
          <w:lang w:val="en-US"/>
        </w:rPr>
      </w:pPr>
      <w:r w:rsidRPr="008939D8">
        <w:rPr>
          <w:rFonts w:cs="Times New Roman"/>
          <w:b/>
          <w:lang w:val="en-US"/>
        </w:rPr>
        <w:t xml:space="preserve">Quy trình: </w:t>
      </w:r>
    </w:p>
    <w:p w:rsidR="00E51EE9" w:rsidRPr="008939D8" w:rsidRDefault="00E51EE9" w:rsidP="00E51EE9">
      <w:pPr>
        <w:pStyle w:val="ListParagraph"/>
        <w:numPr>
          <w:ilvl w:val="0"/>
          <w:numId w:val="1"/>
        </w:numPr>
        <w:tabs>
          <w:tab w:val="left" w:pos="851"/>
          <w:tab w:val="left" w:pos="1134"/>
        </w:tabs>
        <w:ind w:left="0" w:firstLine="567"/>
        <w:jc w:val="both"/>
        <w:rPr>
          <w:rFonts w:cs="Times New Roman"/>
          <w:lang w:val="en-US"/>
        </w:rPr>
      </w:pPr>
      <w:r w:rsidRPr="008939D8">
        <w:rPr>
          <w:rFonts w:cs="Times New Roman"/>
          <w:lang w:val="en-US"/>
        </w:rPr>
        <w:t>Làm các đề thi trắc nghiệm môn học (Vật Lý, Toán, Hóa, Tiếng Anh) theo cấu trúc chuẩn của đề thi THPT Quốc gia.</w:t>
      </w:r>
    </w:p>
    <w:p w:rsidR="00E51EE9" w:rsidRPr="008939D8" w:rsidRDefault="00E51EE9" w:rsidP="00E51EE9">
      <w:pPr>
        <w:pStyle w:val="ListParagraph"/>
        <w:numPr>
          <w:ilvl w:val="0"/>
          <w:numId w:val="1"/>
        </w:numPr>
        <w:tabs>
          <w:tab w:val="left" w:pos="851"/>
          <w:tab w:val="left" w:pos="1134"/>
        </w:tabs>
        <w:ind w:left="0" w:firstLine="567"/>
        <w:jc w:val="both"/>
        <w:rPr>
          <w:rFonts w:cs="Times New Roman"/>
          <w:lang w:val="en-US"/>
        </w:rPr>
      </w:pPr>
      <w:r w:rsidRPr="008939D8">
        <w:rPr>
          <w:rFonts w:cs="Times New Roman"/>
          <w:lang w:val="en-US"/>
        </w:rPr>
        <w:t>Ngân hàng câu hỏi liên tục cập nhật cho phép làm số lượng đề không giới hạn theo nhu cầu ôn tập của cá nhân.</w:t>
      </w:r>
    </w:p>
    <w:p w:rsidR="00E51EE9" w:rsidRPr="008939D8" w:rsidRDefault="00E51EE9" w:rsidP="00E51EE9">
      <w:pPr>
        <w:pStyle w:val="ListParagraph"/>
        <w:numPr>
          <w:ilvl w:val="0"/>
          <w:numId w:val="1"/>
        </w:numPr>
        <w:tabs>
          <w:tab w:val="left" w:pos="851"/>
          <w:tab w:val="left" w:pos="1134"/>
        </w:tabs>
        <w:ind w:left="0" w:firstLine="567"/>
        <w:jc w:val="both"/>
        <w:rPr>
          <w:rFonts w:cs="Times New Roman"/>
          <w:lang w:val="en-US"/>
        </w:rPr>
      </w:pPr>
      <w:r w:rsidRPr="008939D8">
        <w:rPr>
          <w:rFonts w:cs="Times New Roman"/>
          <w:lang w:val="en-US"/>
        </w:rPr>
        <w:t>Có thể lựa chọn nộp bài theo thời gian thi quy định hoặc lưu tạm kết quả để làm tiếp vào lúc khác.</w:t>
      </w:r>
    </w:p>
    <w:p w:rsidR="00E51EE9" w:rsidRPr="008939D8" w:rsidRDefault="00E51EE9" w:rsidP="00E51EE9">
      <w:pPr>
        <w:pStyle w:val="ListParagraph"/>
        <w:numPr>
          <w:ilvl w:val="0"/>
          <w:numId w:val="1"/>
        </w:numPr>
        <w:tabs>
          <w:tab w:val="left" w:pos="851"/>
          <w:tab w:val="left" w:pos="1134"/>
        </w:tabs>
        <w:ind w:left="0" w:firstLine="567"/>
        <w:jc w:val="both"/>
        <w:rPr>
          <w:rFonts w:cs="Times New Roman"/>
          <w:lang w:val="en-US"/>
        </w:rPr>
      </w:pPr>
      <w:r w:rsidRPr="008939D8">
        <w:rPr>
          <w:rFonts w:cs="Times New Roman"/>
          <w:lang w:val="en-US"/>
        </w:rPr>
        <w:t>Biết điểm và xem đáp án/giải thích đáp án ngay sau khi nộp bài.</w:t>
      </w:r>
    </w:p>
    <w:p w:rsidR="00E51EE9" w:rsidRPr="008939D8" w:rsidRDefault="00E51EE9" w:rsidP="00E51EE9">
      <w:pPr>
        <w:pStyle w:val="ListParagraph"/>
        <w:numPr>
          <w:ilvl w:val="0"/>
          <w:numId w:val="1"/>
        </w:numPr>
        <w:tabs>
          <w:tab w:val="left" w:pos="851"/>
          <w:tab w:val="left" w:pos="1134"/>
        </w:tabs>
        <w:ind w:left="0" w:firstLine="567"/>
        <w:jc w:val="both"/>
        <w:rPr>
          <w:rFonts w:cs="Times New Roman"/>
          <w:lang w:val="en-US"/>
        </w:rPr>
      </w:pPr>
      <w:r w:rsidRPr="008939D8">
        <w:rPr>
          <w:rFonts w:cs="Times New Roman"/>
          <w:lang w:val="en-US"/>
        </w:rPr>
        <w:t>Sau khi bạn hoàn thành một số đề thi, hệ thống sẽ phân tích kết quả làm bài của thí sinh và đưa ra những gợi ý giúp ôn thi tốt hơn.</w:t>
      </w:r>
    </w:p>
    <w:p w:rsidR="00E51EE9" w:rsidRPr="008939D8" w:rsidRDefault="00E51EE9" w:rsidP="00E51EE9">
      <w:pPr>
        <w:ind w:firstLine="567"/>
        <w:jc w:val="both"/>
        <w:rPr>
          <w:rFonts w:cs="Times New Roman"/>
          <w:lang w:val="en-US"/>
        </w:rPr>
      </w:pPr>
      <w:r w:rsidRPr="008939D8">
        <w:rPr>
          <w:rFonts w:cs="Times New Roman"/>
          <w:b/>
          <w:lang w:val="en-US"/>
        </w:rPr>
        <w:t>Nhận xét:</w:t>
      </w:r>
      <w:r w:rsidRPr="008939D8">
        <w:rPr>
          <w:rFonts w:cs="Times New Roman"/>
          <w:lang w:val="en-US"/>
        </w:rPr>
        <w:t xml:space="preserve"> Trong quy trình làm đề thi, ra đề thi, chấm điểm, nộp điểm không có trách nhiệm cá nhân, không yêu cầu tính pháp lý của người làm đề, chấm điểm, nộp điểm (giáo viên, chủ nhiệm Bộ môn), người ra đề (khảo thí). Không nêu trách nhiệm của cơ quan khảo thí và cơ quan lưu trữ điểm. Không hỗ trợ thi viết, nói. Khó áp dụng cho Học viện.</w:t>
      </w:r>
    </w:p>
    <w:p w:rsidR="00E51EE9" w:rsidRPr="00CB2241" w:rsidRDefault="00E51EE9" w:rsidP="00E51EE9">
      <w:pPr>
        <w:jc w:val="both"/>
        <w:rPr>
          <w:b/>
          <w:lang w:val="en-US"/>
        </w:rPr>
      </w:pPr>
      <w:r w:rsidRPr="00CB2241">
        <w:rPr>
          <w:b/>
          <w:lang w:val="en-US"/>
        </w:rPr>
        <w:t>2. Hệ thống thi đánh giá năng lực phục vụ tuyển sinh đại học của Đại học Quốc gia Hà Nội</w:t>
      </w:r>
    </w:p>
    <w:p w:rsidR="00E51EE9" w:rsidRPr="008939D8" w:rsidRDefault="00E51EE9" w:rsidP="00E51EE9">
      <w:pPr>
        <w:ind w:firstLine="567"/>
        <w:jc w:val="both"/>
        <w:rPr>
          <w:rFonts w:cs="Times New Roman"/>
          <w:lang w:val="en-US"/>
        </w:rPr>
      </w:pPr>
      <w:r w:rsidRPr="008939D8">
        <w:rPr>
          <w:rFonts w:cs="Times New Roman"/>
          <w:lang w:val="en-US"/>
        </w:rPr>
        <w:t>Thí sinh đăng ký dự thi theo thời gian quy định của mỗi đợt thi và được đăng ký dự thi tất cả các đợt thi (trên web).</w:t>
      </w:r>
    </w:p>
    <w:p w:rsidR="00E51EE9" w:rsidRPr="008939D8" w:rsidRDefault="00E51EE9" w:rsidP="00E51EE9">
      <w:pPr>
        <w:ind w:firstLine="567"/>
        <w:jc w:val="both"/>
        <w:rPr>
          <w:rFonts w:cs="Times New Roman"/>
          <w:lang w:val="en-US"/>
        </w:rPr>
      </w:pPr>
      <w:r w:rsidRPr="008939D8">
        <w:rPr>
          <w:rFonts w:cs="Times New Roman"/>
          <w:lang w:val="en-US"/>
        </w:rPr>
        <w:t>Về môn thi, các thí sinh sẽ làm bài thi đánh giá năng lực gồm 140 câu hỏi trắc nghiệm, thi trực tiếp trên máy tính, thời gian làm bài là 195 phút. Thí sinh hoàn thành bài thi đánh giá năng lực trong một ca thi của mỗi đợt thi.</w:t>
      </w:r>
    </w:p>
    <w:p w:rsidR="00E51EE9" w:rsidRPr="008939D8" w:rsidRDefault="00E51EE9" w:rsidP="00E51EE9">
      <w:pPr>
        <w:ind w:firstLine="567"/>
        <w:jc w:val="both"/>
        <w:rPr>
          <w:rFonts w:cs="Times New Roman"/>
          <w:lang w:val="en-US"/>
        </w:rPr>
      </w:pPr>
      <w:r w:rsidRPr="008939D8">
        <w:rPr>
          <w:rFonts w:cs="Times New Roman"/>
          <w:lang w:val="en-US"/>
        </w:rPr>
        <w:t xml:space="preserve">Kết quả bài thi đánh giá năng lực được bảo lưu trong thời gian 24 tháng kể từ ngày thi. Riêng các thí sinh đăng ký dự thi vào trường Đại học Ngoại ngữ (thuộc Đại học Quốc gia Hà Nội) và vào các trường đại học, cao đẳng không thuộc Đại học Quốc gia Hà Nội có công bố sử dụng kết quả bài thi ngoại ngữ </w:t>
      </w:r>
      <w:r w:rsidRPr="008939D8">
        <w:rPr>
          <w:rFonts w:cs="Times New Roman"/>
          <w:lang w:val="en-US"/>
        </w:rPr>
        <w:lastRenderedPageBreak/>
        <w:t>để xét tuyển phải thi thêm bài thi ngoại ngữ gồm tiếng Anh, tiếng Nga, tiếng Pháp, tiếng Trung Quốc, tiếng Đức và tiếng Nhật.</w:t>
      </w:r>
    </w:p>
    <w:p w:rsidR="00E51EE9" w:rsidRPr="008939D8" w:rsidRDefault="00E51EE9" w:rsidP="00E51EE9">
      <w:pPr>
        <w:ind w:firstLine="567"/>
        <w:jc w:val="both"/>
        <w:rPr>
          <w:rFonts w:cs="Times New Roman"/>
          <w:lang w:val="en-US"/>
        </w:rPr>
      </w:pPr>
      <w:r w:rsidRPr="008939D8">
        <w:rPr>
          <w:rFonts w:cs="Times New Roman"/>
          <w:lang w:val="en-US"/>
        </w:rPr>
        <w:t>Bài thi gồm 80 câu hỏi trắc nghiệm, thời gian làm bài 90 phút và kết quả thi chỉ có giá trị ngay trong năm dự thi. Điểm mới trong kỳ thi năm 2016 là bài thi ngoại ngữ cũng thi trực tiếp trên máy tính chứ không thi trên giấy như năm 2015.</w:t>
      </w:r>
    </w:p>
    <w:p w:rsidR="00E51EE9" w:rsidRPr="008939D8" w:rsidRDefault="00E51EE9" w:rsidP="00E51EE9">
      <w:pPr>
        <w:ind w:firstLine="567"/>
        <w:jc w:val="both"/>
        <w:rPr>
          <w:rFonts w:cs="Times New Roman"/>
          <w:lang w:val="en-US"/>
        </w:rPr>
      </w:pPr>
      <w:r w:rsidRPr="008939D8">
        <w:rPr>
          <w:rFonts w:cs="Times New Roman"/>
          <w:b/>
          <w:lang w:val="en-US"/>
        </w:rPr>
        <w:t>Nhận xét:</w:t>
      </w:r>
      <w:r w:rsidRPr="008939D8">
        <w:rPr>
          <w:rFonts w:cs="Times New Roman"/>
          <w:lang w:val="en-US"/>
        </w:rPr>
        <w:t xml:space="preserve"> Cũng như hệ thống trên, trong quy trình làm đề thi, ra đề thi, chấm điểm, nộp điểm không có trách nhiệm cá nhân, không yêu cầu tính pháp lý của người làm đề, chấm điểm, nộp điểm (giáo viên, chủ nhiệm Bộ môn), người ra đề (khảo thí). Không hỗ trợ thi viết, nói. Hơn nữa, ở ĐHQG, cơ quan khảo thí hoạt động độc lập. Khó áp dụng cho Học viện.</w:t>
      </w:r>
    </w:p>
    <w:p w:rsidR="00E51EE9" w:rsidRPr="00CB2241" w:rsidRDefault="00E51EE9" w:rsidP="00E51EE9">
      <w:pPr>
        <w:rPr>
          <w:b/>
          <w:lang w:val="en-US"/>
        </w:rPr>
      </w:pPr>
      <w:r w:rsidRPr="00CB2241">
        <w:rPr>
          <w:b/>
          <w:lang w:val="en-US"/>
        </w:rPr>
        <w:t>3. Hệ thống ViOlympic</w:t>
      </w:r>
    </w:p>
    <w:p w:rsidR="00E51EE9" w:rsidRPr="008939D8" w:rsidRDefault="00E51EE9" w:rsidP="00E51EE9">
      <w:pPr>
        <w:ind w:firstLine="567"/>
        <w:jc w:val="both"/>
        <w:rPr>
          <w:rFonts w:cs="Times New Roman"/>
          <w:lang w:val="en-US"/>
        </w:rPr>
      </w:pPr>
      <w:r w:rsidRPr="008939D8">
        <w:rPr>
          <w:rFonts w:cs="Times New Roman"/>
          <w:lang w:val="en-US"/>
        </w:rPr>
        <w:t>Thi Toán. Giới hạn thời gian thi cho từng câu hỏi, phải thi lần lượt từng câu. Mỗi câu là một đề thi riêng rẽ.</w:t>
      </w:r>
    </w:p>
    <w:p w:rsidR="00E51EE9" w:rsidRPr="008939D8" w:rsidRDefault="00E51EE9" w:rsidP="00E51EE9">
      <w:pPr>
        <w:ind w:firstLine="567"/>
        <w:jc w:val="both"/>
        <w:rPr>
          <w:rFonts w:cs="Times New Roman"/>
          <w:b/>
          <w:lang w:val="en-US"/>
        </w:rPr>
      </w:pPr>
      <w:r w:rsidRPr="008939D8">
        <w:rPr>
          <w:rFonts w:cs="Times New Roman"/>
          <w:b/>
          <w:lang w:val="en-US"/>
        </w:rPr>
        <w:t xml:space="preserve">Quy trình: </w:t>
      </w:r>
    </w:p>
    <w:p w:rsidR="00E51EE9" w:rsidRPr="008939D8" w:rsidRDefault="00E51EE9" w:rsidP="00E51EE9">
      <w:pPr>
        <w:ind w:firstLine="567"/>
        <w:jc w:val="both"/>
        <w:rPr>
          <w:rFonts w:cs="Times New Roman"/>
          <w:lang w:val="en-US"/>
        </w:rPr>
      </w:pPr>
      <w:r w:rsidRPr="008939D8">
        <w:rPr>
          <w:rFonts w:cs="Times New Roman"/>
          <w:lang w:val="en-US"/>
        </w:rPr>
        <w:t>- Đối với các tỉnh không tổ chức vòng thi cấp trường, cấp huyện, cấp tỉnh:</w:t>
      </w:r>
    </w:p>
    <w:p w:rsidR="00E51EE9" w:rsidRPr="008939D8" w:rsidRDefault="00E51EE9" w:rsidP="00E51EE9">
      <w:pPr>
        <w:ind w:firstLine="567"/>
        <w:jc w:val="both"/>
        <w:rPr>
          <w:rFonts w:cs="Times New Roman"/>
          <w:lang w:val="en-US"/>
        </w:rPr>
      </w:pPr>
      <w:r w:rsidRPr="008939D8">
        <w:rPr>
          <w:rFonts w:cs="Times New Roman"/>
          <w:lang w:val="en-US"/>
        </w:rPr>
        <w:t>+ Học sinh đăng ký trên website: www.violympic.vn sau đó đăng ký lại ID với nhà trường và ban tổ chức.</w:t>
      </w:r>
    </w:p>
    <w:p w:rsidR="00E51EE9" w:rsidRPr="008939D8" w:rsidRDefault="00E51EE9" w:rsidP="00E51EE9">
      <w:pPr>
        <w:ind w:firstLine="567"/>
        <w:jc w:val="both"/>
        <w:rPr>
          <w:rFonts w:cs="Times New Roman"/>
          <w:lang w:val="en-US"/>
        </w:rPr>
      </w:pPr>
      <w:r w:rsidRPr="008939D8">
        <w:rPr>
          <w:rFonts w:cs="Times New Roman"/>
          <w:lang w:val="en-US"/>
        </w:rPr>
        <w:t>+ Học sinh thi 18 vòng, từ vòng 1 đến vòng 18.</w:t>
      </w:r>
    </w:p>
    <w:p w:rsidR="00E51EE9" w:rsidRPr="008939D8" w:rsidRDefault="00E51EE9" w:rsidP="00E51EE9">
      <w:pPr>
        <w:ind w:firstLine="567"/>
        <w:jc w:val="both"/>
        <w:rPr>
          <w:rFonts w:cs="Times New Roman"/>
          <w:lang w:val="en-US"/>
        </w:rPr>
      </w:pPr>
      <w:r w:rsidRPr="008939D8">
        <w:rPr>
          <w:rFonts w:cs="Times New Roman"/>
          <w:lang w:val="en-US"/>
        </w:rPr>
        <w:t>+ Căn cứ tổng số điểm và tổng thời gian làm bài thi 18 vòng thi của mỗi học sinh ở mỗi khối lớp, ban tổ chức thông báo trên website: www.violympic.vn danh sách 120 học sinh có kết quả tốt nhất của mỗi tỉnh được quyền dự thi vòng thi cấp toàn quốc.</w:t>
      </w:r>
    </w:p>
    <w:p w:rsidR="00E51EE9" w:rsidRPr="008939D8" w:rsidRDefault="00E51EE9" w:rsidP="00E51EE9">
      <w:pPr>
        <w:ind w:firstLine="567"/>
        <w:jc w:val="both"/>
        <w:rPr>
          <w:rFonts w:cs="Times New Roman"/>
          <w:lang w:val="en-US"/>
        </w:rPr>
      </w:pPr>
      <w:r w:rsidRPr="008939D8">
        <w:rPr>
          <w:rFonts w:cs="Times New Roman"/>
          <w:lang w:val="en-US"/>
        </w:rPr>
        <w:t>+ Học sinh đủ điều kiện dự thi cấp toàn quốc được ban tổ chức cung cấp 1 mã số dự thi, chỉ có những học sinh được cấp mã và những ID được kiểm duyệt mới dự thi được vòng thi cấp toàn quốc.</w:t>
      </w:r>
    </w:p>
    <w:p w:rsidR="00E51EE9" w:rsidRPr="008939D8" w:rsidRDefault="00E51EE9" w:rsidP="00E51EE9">
      <w:pPr>
        <w:ind w:firstLine="567"/>
        <w:jc w:val="both"/>
        <w:rPr>
          <w:rFonts w:cs="Times New Roman"/>
          <w:lang w:val="en-US"/>
        </w:rPr>
      </w:pPr>
      <w:r w:rsidRPr="008939D8">
        <w:rPr>
          <w:rFonts w:cs="Times New Roman"/>
          <w:lang w:val="en-US"/>
        </w:rPr>
        <w:t>- Đối với các tỉnh có tổ chức vòng thi cấp trường, cấp huyện, cấp tỉnh: sở GDĐT hướng dẫn tổ chức các vòng thi.</w:t>
      </w:r>
    </w:p>
    <w:p w:rsidR="00E51EE9" w:rsidRPr="008939D8" w:rsidRDefault="00E51EE9" w:rsidP="00E51EE9">
      <w:pPr>
        <w:ind w:firstLine="567"/>
        <w:jc w:val="both"/>
        <w:rPr>
          <w:rFonts w:cs="Times New Roman"/>
          <w:lang w:val="en-US"/>
        </w:rPr>
      </w:pPr>
      <w:r w:rsidRPr="00890625">
        <w:rPr>
          <w:rFonts w:cs="Times New Roman"/>
          <w:b/>
          <w:lang w:val="en-US"/>
        </w:rPr>
        <w:lastRenderedPageBreak/>
        <w:t>Nhận xét:</w:t>
      </w:r>
      <w:r w:rsidRPr="008939D8">
        <w:rPr>
          <w:rFonts w:cs="Times New Roman"/>
          <w:lang w:val="en-US"/>
        </w:rPr>
        <w:t xml:space="preserve"> Đây là cuộc thi quy mô toàn quốc, tổ chức rất phức tạp, có sự liên quan của rất nhiều bên (Nhà trường, sở giáo dục, Bộ giáo dục, ĐH FPT, cộng tác viên ra đề,..). Tuy nhiên trách nhiệm pháp lý của người chấm, người lưu trữ điểm không có (không cần). Người ra đề là các cộng tác viên chứ không phải giáo viên. Hệ thống dành cho học sinh phổ thông, khó thích hợp cho sinh viên đại học (học chế tín chỉ, vấn đề lớp-môn học). Không hỗ trợ thi nghe, viết, nói. Khó thích hợp cho Học viện.</w:t>
      </w:r>
    </w:p>
    <w:p w:rsidR="00E51EE9" w:rsidRPr="00CB2241" w:rsidRDefault="00E51EE9" w:rsidP="00E51EE9">
      <w:pPr>
        <w:rPr>
          <w:b/>
          <w:lang w:val="en-US"/>
        </w:rPr>
      </w:pPr>
      <w:r w:rsidRPr="00CB2241">
        <w:rPr>
          <w:b/>
          <w:lang w:val="en-US"/>
        </w:rPr>
        <w:t>4. Hệ thống thi ở Đại học Công nghiệp Hà Nội</w:t>
      </w:r>
    </w:p>
    <w:p w:rsidR="00E51EE9" w:rsidRPr="00E51EE9" w:rsidRDefault="00E51EE9" w:rsidP="00E51EE9">
      <w:pPr>
        <w:rPr>
          <w:lang w:val="en-US"/>
        </w:rPr>
      </w:pPr>
      <w:r w:rsidRPr="008939D8">
        <w:rPr>
          <w:rFonts w:cs="Times New Roman"/>
          <w:lang w:val="en-US"/>
        </w:rPr>
        <w:t>Ở ĐH Công nghiệp HN có hỗ trợ thi trực tuyến. Tuy nhiên, cũng giống như ở ĐHQG, ở ĐH Công nghiệp Hà Nội, Cơ quan khảo thí hoạt động độc lập. Danh sách thí sinh các môn học là xác định, việc thi là bắt buộc (khác với thi chuẩn đầu ra ngoại ngữ, cho phép thí sinh đăng ký). Ngoài ra, hệ thống không hỗ trợ thi nói trực tuyến. Khó áp dụng cho Học viện.</w:t>
      </w:r>
    </w:p>
    <w:p w:rsidR="006C3C35" w:rsidRPr="00CC049A" w:rsidRDefault="006C3C35" w:rsidP="00CB67CF">
      <w:pPr>
        <w:ind w:firstLine="567"/>
        <w:rPr>
          <w:lang w:val="en-US"/>
        </w:rPr>
      </w:pPr>
    </w:p>
    <w:p w:rsidR="005F32A2" w:rsidRPr="005F32A2" w:rsidRDefault="005F32A2" w:rsidP="00CB67CF">
      <w:pPr>
        <w:rPr>
          <w:lang w:val="en-US"/>
        </w:rPr>
      </w:pPr>
    </w:p>
    <w:p w:rsidR="00964D92" w:rsidRDefault="00964D92" w:rsidP="0009306F">
      <w:pPr>
        <w:rPr>
          <w:lang w:val="en-US"/>
        </w:rPr>
      </w:pPr>
    </w:p>
    <w:sectPr w:rsidR="00964D92" w:rsidSect="00AD6F19">
      <w:footerReference w:type="default" r:id="rId16"/>
      <w:pgSz w:w="11907" w:h="16839" w:code="9"/>
      <w:pgMar w:top="1418" w:right="1134" w:bottom="1134" w:left="1985" w:header="567" w:footer="567"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789" w:rsidRDefault="000C1789" w:rsidP="001B3580">
      <w:pPr>
        <w:spacing w:line="240" w:lineRule="auto"/>
      </w:pPr>
      <w:r>
        <w:separator/>
      </w:r>
    </w:p>
  </w:endnote>
  <w:endnote w:type="continuationSeparator" w:id="0">
    <w:p w:rsidR="000C1789" w:rsidRDefault="000C1789" w:rsidP="001B3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altName w:val="Calibri"/>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294" w:rsidRDefault="00D75294">
    <w:pPr>
      <w:pStyle w:val="Footer"/>
      <w:jc w:val="right"/>
    </w:pPr>
  </w:p>
  <w:p w:rsidR="00D75294" w:rsidRDefault="00D752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00824048"/>
      <w:docPartObj>
        <w:docPartGallery w:val="Page Numbers (Bottom of Page)"/>
        <w:docPartUnique/>
      </w:docPartObj>
    </w:sdtPr>
    <w:sdtEndPr>
      <w:rPr>
        <w:noProof/>
      </w:rPr>
    </w:sdtEndPr>
    <w:sdtContent>
      <w:p w:rsidR="00D75294" w:rsidRDefault="00D75294">
        <w:pPr>
          <w:pStyle w:val="Footer"/>
          <w:jc w:val="right"/>
        </w:pPr>
        <w:r>
          <w:rPr>
            <w:noProof w:val="0"/>
          </w:rPr>
          <w:fldChar w:fldCharType="begin"/>
        </w:r>
        <w:r>
          <w:instrText xml:space="preserve"> PAGE   \* MERGEFORMAT </w:instrText>
        </w:r>
        <w:r>
          <w:rPr>
            <w:noProof w:val="0"/>
          </w:rPr>
          <w:fldChar w:fldCharType="separate"/>
        </w:r>
        <w:r w:rsidR="0018656C">
          <w:t>22</w:t>
        </w:r>
        <w:r>
          <w:fldChar w:fldCharType="end"/>
        </w:r>
      </w:p>
    </w:sdtContent>
  </w:sdt>
  <w:p w:rsidR="00D75294" w:rsidRDefault="00D752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789" w:rsidRDefault="000C1789" w:rsidP="001B3580">
      <w:pPr>
        <w:spacing w:line="240" w:lineRule="auto"/>
      </w:pPr>
      <w:r>
        <w:separator/>
      </w:r>
    </w:p>
  </w:footnote>
  <w:footnote w:type="continuationSeparator" w:id="0">
    <w:p w:rsidR="000C1789" w:rsidRDefault="000C1789" w:rsidP="001B35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809A0"/>
    <w:multiLevelType w:val="hybridMultilevel"/>
    <w:tmpl w:val="EAF07D4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39"/>
    <w:rsid w:val="00001852"/>
    <w:rsid w:val="00011BD3"/>
    <w:rsid w:val="00012816"/>
    <w:rsid w:val="00016AC9"/>
    <w:rsid w:val="00071DD9"/>
    <w:rsid w:val="000750FA"/>
    <w:rsid w:val="00077AA9"/>
    <w:rsid w:val="000913EF"/>
    <w:rsid w:val="0009306F"/>
    <w:rsid w:val="000949EE"/>
    <w:rsid w:val="000A1344"/>
    <w:rsid w:val="000A2F1E"/>
    <w:rsid w:val="000A6A2E"/>
    <w:rsid w:val="000B04E6"/>
    <w:rsid w:val="000B44F8"/>
    <w:rsid w:val="000B7E3D"/>
    <w:rsid w:val="000C01C6"/>
    <w:rsid w:val="000C1789"/>
    <w:rsid w:val="000C6CD3"/>
    <w:rsid w:val="000D1A9B"/>
    <w:rsid w:val="000D61D3"/>
    <w:rsid w:val="000D6244"/>
    <w:rsid w:val="001302E3"/>
    <w:rsid w:val="00130F4B"/>
    <w:rsid w:val="00133180"/>
    <w:rsid w:val="0013331D"/>
    <w:rsid w:val="00135198"/>
    <w:rsid w:val="00142858"/>
    <w:rsid w:val="00142FAB"/>
    <w:rsid w:val="0014325E"/>
    <w:rsid w:val="0014699D"/>
    <w:rsid w:val="00174593"/>
    <w:rsid w:val="0018656C"/>
    <w:rsid w:val="00194BA4"/>
    <w:rsid w:val="001965F1"/>
    <w:rsid w:val="001B3580"/>
    <w:rsid w:val="001B5C78"/>
    <w:rsid w:val="001B700A"/>
    <w:rsid w:val="001C1A22"/>
    <w:rsid w:val="001C703D"/>
    <w:rsid w:val="001E381F"/>
    <w:rsid w:val="001E3F4B"/>
    <w:rsid w:val="001F6ADB"/>
    <w:rsid w:val="002000C5"/>
    <w:rsid w:val="002045A5"/>
    <w:rsid w:val="00211F48"/>
    <w:rsid w:val="00213FE5"/>
    <w:rsid w:val="00217AF5"/>
    <w:rsid w:val="00220F44"/>
    <w:rsid w:val="0022322C"/>
    <w:rsid w:val="002420DD"/>
    <w:rsid w:val="002462E0"/>
    <w:rsid w:val="00252185"/>
    <w:rsid w:val="00264C8B"/>
    <w:rsid w:val="0027007B"/>
    <w:rsid w:val="00273A1F"/>
    <w:rsid w:val="00276093"/>
    <w:rsid w:val="00277626"/>
    <w:rsid w:val="0028292D"/>
    <w:rsid w:val="00290190"/>
    <w:rsid w:val="002931D3"/>
    <w:rsid w:val="002A4D56"/>
    <w:rsid w:val="002B1F3D"/>
    <w:rsid w:val="002C4879"/>
    <w:rsid w:val="002C4F32"/>
    <w:rsid w:val="002E42F0"/>
    <w:rsid w:val="00307AC5"/>
    <w:rsid w:val="00321304"/>
    <w:rsid w:val="0032606B"/>
    <w:rsid w:val="0033053B"/>
    <w:rsid w:val="0033792C"/>
    <w:rsid w:val="00341119"/>
    <w:rsid w:val="00352EC5"/>
    <w:rsid w:val="0036052E"/>
    <w:rsid w:val="003718E8"/>
    <w:rsid w:val="003744D4"/>
    <w:rsid w:val="00375787"/>
    <w:rsid w:val="00393957"/>
    <w:rsid w:val="003A2926"/>
    <w:rsid w:val="003C3F0B"/>
    <w:rsid w:val="003C55DF"/>
    <w:rsid w:val="003D575C"/>
    <w:rsid w:val="003F13B4"/>
    <w:rsid w:val="003F7A95"/>
    <w:rsid w:val="00425F1A"/>
    <w:rsid w:val="004333E7"/>
    <w:rsid w:val="00433CBD"/>
    <w:rsid w:val="00443AC2"/>
    <w:rsid w:val="00443B4D"/>
    <w:rsid w:val="0046339A"/>
    <w:rsid w:val="00474FD6"/>
    <w:rsid w:val="004772D6"/>
    <w:rsid w:val="004A5BE1"/>
    <w:rsid w:val="004B39A9"/>
    <w:rsid w:val="004B440B"/>
    <w:rsid w:val="004C1FA0"/>
    <w:rsid w:val="004E5F2C"/>
    <w:rsid w:val="004E7E44"/>
    <w:rsid w:val="00500AFA"/>
    <w:rsid w:val="00501D13"/>
    <w:rsid w:val="00531E08"/>
    <w:rsid w:val="00536A4D"/>
    <w:rsid w:val="00540A47"/>
    <w:rsid w:val="0054102A"/>
    <w:rsid w:val="00547C75"/>
    <w:rsid w:val="00550099"/>
    <w:rsid w:val="00550CAD"/>
    <w:rsid w:val="00560359"/>
    <w:rsid w:val="0056090C"/>
    <w:rsid w:val="005626F8"/>
    <w:rsid w:val="00562B1E"/>
    <w:rsid w:val="0056564E"/>
    <w:rsid w:val="00571FA1"/>
    <w:rsid w:val="005762E1"/>
    <w:rsid w:val="00587B8C"/>
    <w:rsid w:val="005946A6"/>
    <w:rsid w:val="005C1ECB"/>
    <w:rsid w:val="005D233C"/>
    <w:rsid w:val="005D5713"/>
    <w:rsid w:val="005E0C02"/>
    <w:rsid w:val="005F03BF"/>
    <w:rsid w:val="005F0FD4"/>
    <w:rsid w:val="005F2534"/>
    <w:rsid w:val="005F32A2"/>
    <w:rsid w:val="005F4907"/>
    <w:rsid w:val="00613363"/>
    <w:rsid w:val="006135E2"/>
    <w:rsid w:val="006164C9"/>
    <w:rsid w:val="0062289A"/>
    <w:rsid w:val="00632108"/>
    <w:rsid w:val="006335FE"/>
    <w:rsid w:val="006376A5"/>
    <w:rsid w:val="00640A4A"/>
    <w:rsid w:val="0064122C"/>
    <w:rsid w:val="00657A90"/>
    <w:rsid w:val="00660FAF"/>
    <w:rsid w:val="00666779"/>
    <w:rsid w:val="006836BD"/>
    <w:rsid w:val="006971BE"/>
    <w:rsid w:val="006A0BC6"/>
    <w:rsid w:val="006B6397"/>
    <w:rsid w:val="006C31A3"/>
    <w:rsid w:val="006C3C35"/>
    <w:rsid w:val="006D7F16"/>
    <w:rsid w:val="006F516C"/>
    <w:rsid w:val="00704FF7"/>
    <w:rsid w:val="00714551"/>
    <w:rsid w:val="0079392E"/>
    <w:rsid w:val="00796189"/>
    <w:rsid w:val="0079763B"/>
    <w:rsid w:val="007D16A4"/>
    <w:rsid w:val="007D7751"/>
    <w:rsid w:val="007E714B"/>
    <w:rsid w:val="00807EC1"/>
    <w:rsid w:val="00812E07"/>
    <w:rsid w:val="008413AB"/>
    <w:rsid w:val="008461F3"/>
    <w:rsid w:val="00867B9F"/>
    <w:rsid w:val="00890352"/>
    <w:rsid w:val="00890625"/>
    <w:rsid w:val="008939D8"/>
    <w:rsid w:val="008A5802"/>
    <w:rsid w:val="008B107B"/>
    <w:rsid w:val="008C4CFB"/>
    <w:rsid w:val="008D11D8"/>
    <w:rsid w:val="008E2E6B"/>
    <w:rsid w:val="008F32E8"/>
    <w:rsid w:val="00923BD1"/>
    <w:rsid w:val="00932C87"/>
    <w:rsid w:val="00944F23"/>
    <w:rsid w:val="00947219"/>
    <w:rsid w:val="00952C28"/>
    <w:rsid w:val="009642FF"/>
    <w:rsid w:val="009644FE"/>
    <w:rsid w:val="00964D92"/>
    <w:rsid w:val="0096665D"/>
    <w:rsid w:val="00980A83"/>
    <w:rsid w:val="00982189"/>
    <w:rsid w:val="00986C9B"/>
    <w:rsid w:val="00990E22"/>
    <w:rsid w:val="00995393"/>
    <w:rsid w:val="009C1F87"/>
    <w:rsid w:val="009C3A74"/>
    <w:rsid w:val="009C7329"/>
    <w:rsid w:val="009D26FD"/>
    <w:rsid w:val="009E15E7"/>
    <w:rsid w:val="009E1E34"/>
    <w:rsid w:val="009F6196"/>
    <w:rsid w:val="009F645B"/>
    <w:rsid w:val="00A043AE"/>
    <w:rsid w:val="00A04764"/>
    <w:rsid w:val="00A2369E"/>
    <w:rsid w:val="00A245F7"/>
    <w:rsid w:val="00A26579"/>
    <w:rsid w:val="00A269AB"/>
    <w:rsid w:val="00A27A3E"/>
    <w:rsid w:val="00A35CF1"/>
    <w:rsid w:val="00A46995"/>
    <w:rsid w:val="00A54FED"/>
    <w:rsid w:val="00A84FDF"/>
    <w:rsid w:val="00A95C65"/>
    <w:rsid w:val="00AA3206"/>
    <w:rsid w:val="00AA6E87"/>
    <w:rsid w:val="00AB69EB"/>
    <w:rsid w:val="00AC456B"/>
    <w:rsid w:val="00AD219C"/>
    <w:rsid w:val="00AD6F19"/>
    <w:rsid w:val="00AE2AB8"/>
    <w:rsid w:val="00AE2AFE"/>
    <w:rsid w:val="00AF3252"/>
    <w:rsid w:val="00B02692"/>
    <w:rsid w:val="00B05F62"/>
    <w:rsid w:val="00B36A95"/>
    <w:rsid w:val="00B37E81"/>
    <w:rsid w:val="00B37F0D"/>
    <w:rsid w:val="00B60B47"/>
    <w:rsid w:val="00B60C6B"/>
    <w:rsid w:val="00B62D4D"/>
    <w:rsid w:val="00B70396"/>
    <w:rsid w:val="00B720F9"/>
    <w:rsid w:val="00B83721"/>
    <w:rsid w:val="00B83FE5"/>
    <w:rsid w:val="00B86E99"/>
    <w:rsid w:val="00B93987"/>
    <w:rsid w:val="00BA0F2D"/>
    <w:rsid w:val="00BC73CC"/>
    <w:rsid w:val="00BD2017"/>
    <w:rsid w:val="00C0085D"/>
    <w:rsid w:val="00C01680"/>
    <w:rsid w:val="00C01B49"/>
    <w:rsid w:val="00C03FF4"/>
    <w:rsid w:val="00C069EE"/>
    <w:rsid w:val="00C36B86"/>
    <w:rsid w:val="00C378EC"/>
    <w:rsid w:val="00C53579"/>
    <w:rsid w:val="00C538DA"/>
    <w:rsid w:val="00C55136"/>
    <w:rsid w:val="00C73D91"/>
    <w:rsid w:val="00C82763"/>
    <w:rsid w:val="00C96952"/>
    <w:rsid w:val="00CA3642"/>
    <w:rsid w:val="00CB2241"/>
    <w:rsid w:val="00CB45A5"/>
    <w:rsid w:val="00CB4804"/>
    <w:rsid w:val="00CB67CF"/>
    <w:rsid w:val="00CB7CA6"/>
    <w:rsid w:val="00CC049A"/>
    <w:rsid w:val="00CC41B0"/>
    <w:rsid w:val="00CD46A2"/>
    <w:rsid w:val="00CD597A"/>
    <w:rsid w:val="00CD7912"/>
    <w:rsid w:val="00CF6B2A"/>
    <w:rsid w:val="00D03062"/>
    <w:rsid w:val="00D16E8B"/>
    <w:rsid w:val="00D24630"/>
    <w:rsid w:val="00D54451"/>
    <w:rsid w:val="00D75294"/>
    <w:rsid w:val="00D9418C"/>
    <w:rsid w:val="00DA3439"/>
    <w:rsid w:val="00DA736A"/>
    <w:rsid w:val="00DB176C"/>
    <w:rsid w:val="00DB597B"/>
    <w:rsid w:val="00DC0D12"/>
    <w:rsid w:val="00DC10A6"/>
    <w:rsid w:val="00DC7B6D"/>
    <w:rsid w:val="00DC7EA0"/>
    <w:rsid w:val="00DD1EF6"/>
    <w:rsid w:val="00DE4AFE"/>
    <w:rsid w:val="00DF228A"/>
    <w:rsid w:val="00E05A83"/>
    <w:rsid w:val="00E3537D"/>
    <w:rsid w:val="00E36EB4"/>
    <w:rsid w:val="00E4247F"/>
    <w:rsid w:val="00E51EE9"/>
    <w:rsid w:val="00E66608"/>
    <w:rsid w:val="00E66E97"/>
    <w:rsid w:val="00E81DAB"/>
    <w:rsid w:val="00E82F65"/>
    <w:rsid w:val="00E832EB"/>
    <w:rsid w:val="00E927CC"/>
    <w:rsid w:val="00E92A1B"/>
    <w:rsid w:val="00E9564E"/>
    <w:rsid w:val="00EA0EB1"/>
    <w:rsid w:val="00EA6A47"/>
    <w:rsid w:val="00EB4EE9"/>
    <w:rsid w:val="00EC3BEB"/>
    <w:rsid w:val="00ED4BF8"/>
    <w:rsid w:val="00EE26B9"/>
    <w:rsid w:val="00EF0668"/>
    <w:rsid w:val="00F16364"/>
    <w:rsid w:val="00F202DC"/>
    <w:rsid w:val="00F3199B"/>
    <w:rsid w:val="00F32B7F"/>
    <w:rsid w:val="00F35B09"/>
    <w:rsid w:val="00F57616"/>
    <w:rsid w:val="00F60763"/>
    <w:rsid w:val="00F6685F"/>
    <w:rsid w:val="00F67789"/>
    <w:rsid w:val="00F755C9"/>
    <w:rsid w:val="00F810FA"/>
    <w:rsid w:val="00FA0D04"/>
    <w:rsid w:val="00FA1A2D"/>
    <w:rsid w:val="00FB6967"/>
    <w:rsid w:val="00FD243E"/>
    <w:rsid w:val="00FD3256"/>
    <w:rsid w:val="00FD7ACE"/>
    <w:rsid w:val="00FE27C6"/>
    <w:rsid w:val="00FE5E7A"/>
    <w:rsid w:val="00FE71A4"/>
    <w:rsid w:val="00FF0C61"/>
    <w:rsid w:val="00FF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4FC49D-FA37-40FA-BF71-8B166935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241"/>
    <w:pPr>
      <w:spacing w:after="0" w:line="360" w:lineRule="auto"/>
    </w:pPr>
    <w:rPr>
      <w:rFonts w:ascii="Times New Roman" w:hAnsi="Times New Roman"/>
      <w:noProof/>
      <w:sz w:val="28"/>
      <w:lang w:val="vi-VN"/>
    </w:rPr>
  </w:style>
  <w:style w:type="paragraph" w:styleId="Heading1">
    <w:name w:val="heading 1"/>
    <w:basedOn w:val="Normal"/>
    <w:next w:val="Normal"/>
    <w:link w:val="Heading1Char"/>
    <w:uiPriority w:val="9"/>
    <w:qFormat/>
    <w:rsid w:val="003F13B4"/>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F13B4"/>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5A8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580"/>
    <w:pPr>
      <w:tabs>
        <w:tab w:val="center" w:pos="4680"/>
        <w:tab w:val="right" w:pos="9360"/>
      </w:tabs>
      <w:spacing w:line="240" w:lineRule="auto"/>
    </w:pPr>
  </w:style>
  <w:style w:type="character" w:customStyle="1" w:styleId="HeaderChar">
    <w:name w:val="Header Char"/>
    <w:basedOn w:val="DefaultParagraphFont"/>
    <w:link w:val="Header"/>
    <w:uiPriority w:val="99"/>
    <w:rsid w:val="001B3580"/>
    <w:rPr>
      <w:lang w:val="vi-VN"/>
    </w:rPr>
  </w:style>
  <w:style w:type="paragraph" w:styleId="Footer">
    <w:name w:val="footer"/>
    <w:basedOn w:val="Normal"/>
    <w:link w:val="FooterChar"/>
    <w:uiPriority w:val="99"/>
    <w:unhideWhenUsed/>
    <w:rsid w:val="001B3580"/>
    <w:pPr>
      <w:tabs>
        <w:tab w:val="center" w:pos="4680"/>
        <w:tab w:val="right" w:pos="9360"/>
      </w:tabs>
      <w:spacing w:line="240" w:lineRule="auto"/>
    </w:pPr>
  </w:style>
  <w:style w:type="character" w:customStyle="1" w:styleId="FooterChar">
    <w:name w:val="Footer Char"/>
    <w:basedOn w:val="DefaultParagraphFont"/>
    <w:link w:val="Footer"/>
    <w:uiPriority w:val="99"/>
    <w:rsid w:val="001B3580"/>
    <w:rPr>
      <w:lang w:val="vi-VN"/>
    </w:rPr>
  </w:style>
  <w:style w:type="character" w:customStyle="1" w:styleId="Heading1Char">
    <w:name w:val="Heading 1 Char"/>
    <w:basedOn w:val="DefaultParagraphFont"/>
    <w:link w:val="Heading1"/>
    <w:uiPriority w:val="9"/>
    <w:rsid w:val="003F13B4"/>
    <w:rPr>
      <w:rFonts w:ascii="Times New Roman" w:eastAsiaTheme="majorEastAsia" w:hAnsi="Times New Roman" w:cstheme="majorBidi"/>
      <w:b/>
      <w:noProof/>
      <w:sz w:val="28"/>
      <w:szCs w:val="32"/>
      <w:lang w:val="vi-VN"/>
    </w:rPr>
  </w:style>
  <w:style w:type="character" w:customStyle="1" w:styleId="Heading2Char">
    <w:name w:val="Heading 2 Char"/>
    <w:basedOn w:val="DefaultParagraphFont"/>
    <w:link w:val="Heading2"/>
    <w:uiPriority w:val="9"/>
    <w:rsid w:val="003F13B4"/>
    <w:rPr>
      <w:rFonts w:ascii="Times New Roman" w:eastAsiaTheme="majorEastAsia" w:hAnsi="Times New Roman" w:cstheme="majorBidi"/>
      <w:b/>
      <w:noProof/>
      <w:sz w:val="28"/>
      <w:szCs w:val="26"/>
      <w:lang w:val="vi-VN"/>
    </w:rPr>
  </w:style>
  <w:style w:type="character" w:customStyle="1" w:styleId="Heading3Char">
    <w:name w:val="Heading 3 Char"/>
    <w:basedOn w:val="DefaultParagraphFont"/>
    <w:link w:val="Heading3"/>
    <w:uiPriority w:val="9"/>
    <w:rsid w:val="00E05A83"/>
    <w:rPr>
      <w:rFonts w:ascii="Times New Roman" w:eastAsiaTheme="majorEastAsia" w:hAnsi="Times New Roman" w:cstheme="majorBidi"/>
      <w:b/>
      <w:noProof/>
      <w:sz w:val="28"/>
      <w:szCs w:val="24"/>
      <w:lang w:val="vi-VN"/>
    </w:rPr>
  </w:style>
  <w:style w:type="character" w:styleId="Hyperlink">
    <w:name w:val="Hyperlink"/>
    <w:basedOn w:val="DefaultParagraphFont"/>
    <w:uiPriority w:val="99"/>
    <w:unhideWhenUsed/>
    <w:rsid w:val="008939D8"/>
    <w:rPr>
      <w:color w:val="0563C1" w:themeColor="hyperlink"/>
      <w:u w:val="single"/>
    </w:rPr>
  </w:style>
  <w:style w:type="paragraph" w:styleId="ListParagraph">
    <w:name w:val="List Paragraph"/>
    <w:basedOn w:val="Normal"/>
    <w:uiPriority w:val="34"/>
    <w:qFormat/>
    <w:rsid w:val="008939D8"/>
    <w:pPr>
      <w:ind w:left="720"/>
      <w:contextualSpacing/>
    </w:pPr>
  </w:style>
  <w:style w:type="paragraph" w:styleId="TOC3">
    <w:name w:val="toc 3"/>
    <w:basedOn w:val="Normal"/>
    <w:next w:val="Normal"/>
    <w:autoRedefine/>
    <w:uiPriority w:val="39"/>
    <w:unhideWhenUsed/>
    <w:rsid w:val="00500AFA"/>
    <w:pPr>
      <w:spacing w:after="100" w:line="240" w:lineRule="auto"/>
      <w:ind w:left="560"/>
    </w:pPr>
  </w:style>
  <w:style w:type="paragraph" w:styleId="TOC1">
    <w:name w:val="toc 1"/>
    <w:basedOn w:val="Normal"/>
    <w:next w:val="Normal"/>
    <w:autoRedefine/>
    <w:uiPriority w:val="39"/>
    <w:unhideWhenUsed/>
    <w:rsid w:val="00500AFA"/>
    <w:pPr>
      <w:spacing w:after="100" w:line="240" w:lineRule="auto"/>
    </w:pPr>
  </w:style>
  <w:style w:type="paragraph" w:styleId="TOC2">
    <w:name w:val="toc 2"/>
    <w:basedOn w:val="Normal"/>
    <w:next w:val="Normal"/>
    <w:autoRedefine/>
    <w:uiPriority w:val="39"/>
    <w:unhideWhenUsed/>
    <w:rsid w:val="00500AFA"/>
    <w:pPr>
      <w:spacing w:after="100" w:line="240" w:lineRule="auto"/>
      <w:ind w:left="280"/>
    </w:pPr>
  </w:style>
  <w:style w:type="paragraph" w:styleId="TOCHeading">
    <w:name w:val="TOC Heading"/>
    <w:basedOn w:val="Heading1"/>
    <w:next w:val="Normal"/>
    <w:uiPriority w:val="39"/>
    <w:unhideWhenUsed/>
    <w:qFormat/>
    <w:rsid w:val="00500AFA"/>
    <w:pPr>
      <w:spacing w:before="240" w:line="259" w:lineRule="auto"/>
      <w:outlineLvl w:val="9"/>
    </w:pPr>
    <w:rPr>
      <w:rFonts w:asciiTheme="majorHAnsi" w:hAnsiTheme="majorHAnsi"/>
      <w:b w:val="0"/>
      <w:noProof w:val="0"/>
      <w:color w:val="2E74B5" w:themeColor="accent1" w:themeShade="BF"/>
      <w:sz w:val="32"/>
      <w:lang w:val="en-US"/>
    </w:rPr>
  </w:style>
  <w:style w:type="paragraph" w:styleId="BalloonText">
    <w:name w:val="Balloon Text"/>
    <w:basedOn w:val="Normal"/>
    <w:link w:val="BalloonTextChar"/>
    <w:uiPriority w:val="99"/>
    <w:semiHidden/>
    <w:unhideWhenUsed/>
    <w:rsid w:val="00540A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A47"/>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8477">
      <w:bodyDiv w:val="1"/>
      <w:marLeft w:val="0"/>
      <w:marRight w:val="0"/>
      <w:marTop w:val="0"/>
      <w:marBottom w:val="0"/>
      <w:divBdr>
        <w:top w:val="none" w:sz="0" w:space="0" w:color="auto"/>
        <w:left w:val="none" w:sz="0" w:space="0" w:color="auto"/>
        <w:bottom w:val="none" w:sz="0" w:space="0" w:color="auto"/>
        <w:right w:val="none" w:sz="0" w:space="0" w:color="auto"/>
      </w:divBdr>
    </w:div>
    <w:div w:id="46154115">
      <w:bodyDiv w:val="1"/>
      <w:marLeft w:val="0"/>
      <w:marRight w:val="0"/>
      <w:marTop w:val="0"/>
      <w:marBottom w:val="0"/>
      <w:divBdr>
        <w:top w:val="none" w:sz="0" w:space="0" w:color="auto"/>
        <w:left w:val="none" w:sz="0" w:space="0" w:color="auto"/>
        <w:bottom w:val="none" w:sz="0" w:space="0" w:color="auto"/>
        <w:right w:val="none" w:sz="0" w:space="0" w:color="auto"/>
      </w:divBdr>
    </w:div>
    <w:div w:id="72942081">
      <w:bodyDiv w:val="1"/>
      <w:marLeft w:val="0"/>
      <w:marRight w:val="0"/>
      <w:marTop w:val="0"/>
      <w:marBottom w:val="0"/>
      <w:divBdr>
        <w:top w:val="none" w:sz="0" w:space="0" w:color="auto"/>
        <w:left w:val="none" w:sz="0" w:space="0" w:color="auto"/>
        <w:bottom w:val="none" w:sz="0" w:space="0" w:color="auto"/>
        <w:right w:val="none" w:sz="0" w:space="0" w:color="auto"/>
      </w:divBdr>
    </w:div>
    <w:div w:id="233443036">
      <w:bodyDiv w:val="1"/>
      <w:marLeft w:val="0"/>
      <w:marRight w:val="0"/>
      <w:marTop w:val="0"/>
      <w:marBottom w:val="0"/>
      <w:divBdr>
        <w:top w:val="none" w:sz="0" w:space="0" w:color="auto"/>
        <w:left w:val="none" w:sz="0" w:space="0" w:color="auto"/>
        <w:bottom w:val="none" w:sz="0" w:space="0" w:color="auto"/>
        <w:right w:val="none" w:sz="0" w:space="0" w:color="auto"/>
      </w:divBdr>
    </w:div>
    <w:div w:id="237520404">
      <w:bodyDiv w:val="1"/>
      <w:marLeft w:val="0"/>
      <w:marRight w:val="0"/>
      <w:marTop w:val="0"/>
      <w:marBottom w:val="0"/>
      <w:divBdr>
        <w:top w:val="none" w:sz="0" w:space="0" w:color="auto"/>
        <w:left w:val="none" w:sz="0" w:space="0" w:color="auto"/>
        <w:bottom w:val="none" w:sz="0" w:space="0" w:color="auto"/>
        <w:right w:val="none" w:sz="0" w:space="0" w:color="auto"/>
      </w:divBdr>
    </w:div>
    <w:div w:id="253638343">
      <w:bodyDiv w:val="1"/>
      <w:marLeft w:val="0"/>
      <w:marRight w:val="0"/>
      <w:marTop w:val="0"/>
      <w:marBottom w:val="0"/>
      <w:divBdr>
        <w:top w:val="none" w:sz="0" w:space="0" w:color="auto"/>
        <w:left w:val="none" w:sz="0" w:space="0" w:color="auto"/>
        <w:bottom w:val="none" w:sz="0" w:space="0" w:color="auto"/>
        <w:right w:val="none" w:sz="0" w:space="0" w:color="auto"/>
      </w:divBdr>
    </w:div>
    <w:div w:id="328102267">
      <w:bodyDiv w:val="1"/>
      <w:marLeft w:val="0"/>
      <w:marRight w:val="0"/>
      <w:marTop w:val="0"/>
      <w:marBottom w:val="0"/>
      <w:divBdr>
        <w:top w:val="none" w:sz="0" w:space="0" w:color="auto"/>
        <w:left w:val="none" w:sz="0" w:space="0" w:color="auto"/>
        <w:bottom w:val="none" w:sz="0" w:space="0" w:color="auto"/>
        <w:right w:val="none" w:sz="0" w:space="0" w:color="auto"/>
      </w:divBdr>
    </w:div>
    <w:div w:id="341514894">
      <w:bodyDiv w:val="1"/>
      <w:marLeft w:val="0"/>
      <w:marRight w:val="0"/>
      <w:marTop w:val="0"/>
      <w:marBottom w:val="0"/>
      <w:divBdr>
        <w:top w:val="none" w:sz="0" w:space="0" w:color="auto"/>
        <w:left w:val="none" w:sz="0" w:space="0" w:color="auto"/>
        <w:bottom w:val="none" w:sz="0" w:space="0" w:color="auto"/>
        <w:right w:val="none" w:sz="0" w:space="0" w:color="auto"/>
      </w:divBdr>
    </w:div>
    <w:div w:id="345713473">
      <w:bodyDiv w:val="1"/>
      <w:marLeft w:val="0"/>
      <w:marRight w:val="0"/>
      <w:marTop w:val="0"/>
      <w:marBottom w:val="0"/>
      <w:divBdr>
        <w:top w:val="none" w:sz="0" w:space="0" w:color="auto"/>
        <w:left w:val="none" w:sz="0" w:space="0" w:color="auto"/>
        <w:bottom w:val="none" w:sz="0" w:space="0" w:color="auto"/>
        <w:right w:val="none" w:sz="0" w:space="0" w:color="auto"/>
      </w:divBdr>
    </w:div>
    <w:div w:id="413670456">
      <w:bodyDiv w:val="1"/>
      <w:marLeft w:val="0"/>
      <w:marRight w:val="0"/>
      <w:marTop w:val="0"/>
      <w:marBottom w:val="0"/>
      <w:divBdr>
        <w:top w:val="none" w:sz="0" w:space="0" w:color="auto"/>
        <w:left w:val="none" w:sz="0" w:space="0" w:color="auto"/>
        <w:bottom w:val="none" w:sz="0" w:space="0" w:color="auto"/>
        <w:right w:val="none" w:sz="0" w:space="0" w:color="auto"/>
      </w:divBdr>
    </w:div>
    <w:div w:id="437219096">
      <w:bodyDiv w:val="1"/>
      <w:marLeft w:val="0"/>
      <w:marRight w:val="0"/>
      <w:marTop w:val="0"/>
      <w:marBottom w:val="0"/>
      <w:divBdr>
        <w:top w:val="none" w:sz="0" w:space="0" w:color="auto"/>
        <w:left w:val="none" w:sz="0" w:space="0" w:color="auto"/>
        <w:bottom w:val="none" w:sz="0" w:space="0" w:color="auto"/>
        <w:right w:val="none" w:sz="0" w:space="0" w:color="auto"/>
      </w:divBdr>
    </w:div>
    <w:div w:id="592782190">
      <w:bodyDiv w:val="1"/>
      <w:marLeft w:val="0"/>
      <w:marRight w:val="0"/>
      <w:marTop w:val="0"/>
      <w:marBottom w:val="0"/>
      <w:divBdr>
        <w:top w:val="none" w:sz="0" w:space="0" w:color="auto"/>
        <w:left w:val="none" w:sz="0" w:space="0" w:color="auto"/>
        <w:bottom w:val="none" w:sz="0" w:space="0" w:color="auto"/>
        <w:right w:val="none" w:sz="0" w:space="0" w:color="auto"/>
      </w:divBdr>
    </w:div>
    <w:div w:id="625232286">
      <w:bodyDiv w:val="1"/>
      <w:marLeft w:val="0"/>
      <w:marRight w:val="0"/>
      <w:marTop w:val="0"/>
      <w:marBottom w:val="0"/>
      <w:divBdr>
        <w:top w:val="none" w:sz="0" w:space="0" w:color="auto"/>
        <w:left w:val="none" w:sz="0" w:space="0" w:color="auto"/>
        <w:bottom w:val="none" w:sz="0" w:space="0" w:color="auto"/>
        <w:right w:val="none" w:sz="0" w:space="0" w:color="auto"/>
      </w:divBdr>
    </w:div>
    <w:div w:id="676925256">
      <w:bodyDiv w:val="1"/>
      <w:marLeft w:val="0"/>
      <w:marRight w:val="0"/>
      <w:marTop w:val="0"/>
      <w:marBottom w:val="0"/>
      <w:divBdr>
        <w:top w:val="none" w:sz="0" w:space="0" w:color="auto"/>
        <w:left w:val="none" w:sz="0" w:space="0" w:color="auto"/>
        <w:bottom w:val="none" w:sz="0" w:space="0" w:color="auto"/>
        <w:right w:val="none" w:sz="0" w:space="0" w:color="auto"/>
      </w:divBdr>
    </w:div>
    <w:div w:id="782387332">
      <w:bodyDiv w:val="1"/>
      <w:marLeft w:val="0"/>
      <w:marRight w:val="0"/>
      <w:marTop w:val="0"/>
      <w:marBottom w:val="0"/>
      <w:divBdr>
        <w:top w:val="none" w:sz="0" w:space="0" w:color="auto"/>
        <w:left w:val="none" w:sz="0" w:space="0" w:color="auto"/>
        <w:bottom w:val="none" w:sz="0" w:space="0" w:color="auto"/>
        <w:right w:val="none" w:sz="0" w:space="0" w:color="auto"/>
      </w:divBdr>
    </w:div>
    <w:div w:id="836842173">
      <w:bodyDiv w:val="1"/>
      <w:marLeft w:val="0"/>
      <w:marRight w:val="0"/>
      <w:marTop w:val="0"/>
      <w:marBottom w:val="0"/>
      <w:divBdr>
        <w:top w:val="none" w:sz="0" w:space="0" w:color="auto"/>
        <w:left w:val="none" w:sz="0" w:space="0" w:color="auto"/>
        <w:bottom w:val="none" w:sz="0" w:space="0" w:color="auto"/>
        <w:right w:val="none" w:sz="0" w:space="0" w:color="auto"/>
      </w:divBdr>
    </w:div>
    <w:div w:id="872419810">
      <w:bodyDiv w:val="1"/>
      <w:marLeft w:val="0"/>
      <w:marRight w:val="0"/>
      <w:marTop w:val="0"/>
      <w:marBottom w:val="0"/>
      <w:divBdr>
        <w:top w:val="none" w:sz="0" w:space="0" w:color="auto"/>
        <w:left w:val="none" w:sz="0" w:space="0" w:color="auto"/>
        <w:bottom w:val="none" w:sz="0" w:space="0" w:color="auto"/>
        <w:right w:val="none" w:sz="0" w:space="0" w:color="auto"/>
      </w:divBdr>
    </w:div>
    <w:div w:id="910895822">
      <w:bodyDiv w:val="1"/>
      <w:marLeft w:val="0"/>
      <w:marRight w:val="0"/>
      <w:marTop w:val="0"/>
      <w:marBottom w:val="0"/>
      <w:divBdr>
        <w:top w:val="none" w:sz="0" w:space="0" w:color="auto"/>
        <w:left w:val="none" w:sz="0" w:space="0" w:color="auto"/>
        <w:bottom w:val="none" w:sz="0" w:space="0" w:color="auto"/>
        <w:right w:val="none" w:sz="0" w:space="0" w:color="auto"/>
      </w:divBdr>
    </w:div>
    <w:div w:id="924071989">
      <w:bodyDiv w:val="1"/>
      <w:marLeft w:val="0"/>
      <w:marRight w:val="0"/>
      <w:marTop w:val="0"/>
      <w:marBottom w:val="0"/>
      <w:divBdr>
        <w:top w:val="none" w:sz="0" w:space="0" w:color="auto"/>
        <w:left w:val="none" w:sz="0" w:space="0" w:color="auto"/>
        <w:bottom w:val="none" w:sz="0" w:space="0" w:color="auto"/>
        <w:right w:val="none" w:sz="0" w:space="0" w:color="auto"/>
      </w:divBdr>
    </w:div>
    <w:div w:id="943339958">
      <w:bodyDiv w:val="1"/>
      <w:marLeft w:val="0"/>
      <w:marRight w:val="0"/>
      <w:marTop w:val="0"/>
      <w:marBottom w:val="0"/>
      <w:divBdr>
        <w:top w:val="none" w:sz="0" w:space="0" w:color="auto"/>
        <w:left w:val="none" w:sz="0" w:space="0" w:color="auto"/>
        <w:bottom w:val="none" w:sz="0" w:space="0" w:color="auto"/>
        <w:right w:val="none" w:sz="0" w:space="0" w:color="auto"/>
      </w:divBdr>
    </w:div>
    <w:div w:id="988245615">
      <w:bodyDiv w:val="1"/>
      <w:marLeft w:val="0"/>
      <w:marRight w:val="0"/>
      <w:marTop w:val="0"/>
      <w:marBottom w:val="0"/>
      <w:divBdr>
        <w:top w:val="none" w:sz="0" w:space="0" w:color="auto"/>
        <w:left w:val="none" w:sz="0" w:space="0" w:color="auto"/>
        <w:bottom w:val="none" w:sz="0" w:space="0" w:color="auto"/>
        <w:right w:val="none" w:sz="0" w:space="0" w:color="auto"/>
      </w:divBdr>
    </w:div>
    <w:div w:id="1066874728">
      <w:bodyDiv w:val="1"/>
      <w:marLeft w:val="0"/>
      <w:marRight w:val="0"/>
      <w:marTop w:val="0"/>
      <w:marBottom w:val="0"/>
      <w:divBdr>
        <w:top w:val="none" w:sz="0" w:space="0" w:color="auto"/>
        <w:left w:val="none" w:sz="0" w:space="0" w:color="auto"/>
        <w:bottom w:val="none" w:sz="0" w:space="0" w:color="auto"/>
        <w:right w:val="none" w:sz="0" w:space="0" w:color="auto"/>
      </w:divBdr>
    </w:div>
    <w:div w:id="1101410598">
      <w:bodyDiv w:val="1"/>
      <w:marLeft w:val="0"/>
      <w:marRight w:val="0"/>
      <w:marTop w:val="0"/>
      <w:marBottom w:val="0"/>
      <w:divBdr>
        <w:top w:val="none" w:sz="0" w:space="0" w:color="auto"/>
        <w:left w:val="none" w:sz="0" w:space="0" w:color="auto"/>
        <w:bottom w:val="none" w:sz="0" w:space="0" w:color="auto"/>
        <w:right w:val="none" w:sz="0" w:space="0" w:color="auto"/>
      </w:divBdr>
    </w:div>
    <w:div w:id="1138113588">
      <w:bodyDiv w:val="1"/>
      <w:marLeft w:val="0"/>
      <w:marRight w:val="0"/>
      <w:marTop w:val="0"/>
      <w:marBottom w:val="0"/>
      <w:divBdr>
        <w:top w:val="none" w:sz="0" w:space="0" w:color="auto"/>
        <w:left w:val="none" w:sz="0" w:space="0" w:color="auto"/>
        <w:bottom w:val="none" w:sz="0" w:space="0" w:color="auto"/>
        <w:right w:val="none" w:sz="0" w:space="0" w:color="auto"/>
      </w:divBdr>
    </w:div>
    <w:div w:id="1173450374">
      <w:bodyDiv w:val="1"/>
      <w:marLeft w:val="0"/>
      <w:marRight w:val="0"/>
      <w:marTop w:val="0"/>
      <w:marBottom w:val="0"/>
      <w:divBdr>
        <w:top w:val="none" w:sz="0" w:space="0" w:color="auto"/>
        <w:left w:val="none" w:sz="0" w:space="0" w:color="auto"/>
        <w:bottom w:val="none" w:sz="0" w:space="0" w:color="auto"/>
        <w:right w:val="none" w:sz="0" w:space="0" w:color="auto"/>
      </w:divBdr>
    </w:div>
    <w:div w:id="1183057029">
      <w:bodyDiv w:val="1"/>
      <w:marLeft w:val="0"/>
      <w:marRight w:val="0"/>
      <w:marTop w:val="0"/>
      <w:marBottom w:val="0"/>
      <w:divBdr>
        <w:top w:val="none" w:sz="0" w:space="0" w:color="auto"/>
        <w:left w:val="none" w:sz="0" w:space="0" w:color="auto"/>
        <w:bottom w:val="none" w:sz="0" w:space="0" w:color="auto"/>
        <w:right w:val="none" w:sz="0" w:space="0" w:color="auto"/>
      </w:divBdr>
    </w:div>
    <w:div w:id="1227256106">
      <w:bodyDiv w:val="1"/>
      <w:marLeft w:val="0"/>
      <w:marRight w:val="0"/>
      <w:marTop w:val="0"/>
      <w:marBottom w:val="0"/>
      <w:divBdr>
        <w:top w:val="none" w:sz="0" w:space="0" w:color="auto"/>
        <w:left w:val="none" w:sz="0" w:space="0" w:color="auto"/>
        <w:bottom w:val="none" w:sz="0" w:space="0" w:color="auto"/>
        <w:right w:val="none" w:sz="0" w:space="0" w:color="auto"/>
      </w:divBdr>
    </w:div>
    <w:div w:id="1247346720">
      <w:bodyDiv w:val="1"/>
      <w:marLeft w:val="0"/>
      <w:marRight w:val="0"/>
      <w:marTop w:val="0"/>
      <w:marBottom w:val="0"/>
      <w:divBdr>
        <w:top w:val="none" w:sz="0" w:space="0" w:color="auto"/>
        <w:left w:val="none" w:sz="0" w:space="0" w:color="auto"/>
        <w:bottom w:val="none" w:sz="0" w:space="0" w:color="auto"/>
        <w:right w:val="none" w:sz="0" w:space="0" w:color="auto"/>
      </w:divBdr>
    </w:div>
    <w:div w:id="1312566061">
      <w:bodyDiv w:val="1"/>
      <w:marLeft w:val="0"/>
      <w:marRight w:val="0"/>
      <w:marTop w:val="0"/>
      <w:marBottom w:val="0"/>
      <w:divBdr>
        <w:top w:val="none" w:sz="0" w:space="0" w:color="auto"/>
        <w:left w:val="none" w:sz="0" w:space="0" w:color="auto"/>
        <w:bottom w:val="none" w:sz="0" w:space="0" w:color="auto"/>
        <w:right w:val="none" w:sz="0" w:space="0" w:color="auto"/>
      </w:divBdr>
    </w:div>
    <w:div w:id="1411153468">
      <w:bodyDiv w:val="1"/>
      <w:marLeft w:val="0"/>
      <w:marRight w:val="0"/>
      <w:marTop w:val="0"/>
      <w:marBottom w:val="0"/>
      <w:divBdr>
        <w:top w:val="none" w:sz="0" w:space="0" w:color="auto"/>
        <w:left w:val="none" w:sz="0" w:space="0" w:color="auto"/>
        <w:bottom w:val="none" w:sz="0" w:space="0" w:color="auto"/>
        <w:right w:val="none" w:sz="0" w:space="0" w:color="auto"/>
      </w:divBdr>
    </w:div>
    <w:div w:id="1678726472">
      <w:bodyDiv w:val="1"/>
      <w:marLeft w:val="0"/>
      <w:marRight w:val="0"/>
      <w:marTop w:val="0"/>
      <w:marBottom w:val="0"/>
      <w:divBdr>
        <w:top w:val="none" w:sz="0" w:space="0" w:color="auto"/>
        <w:left w:val="none" w:sz="0" w:space="0" w:color="auto"/>
        <w:bottom w:val="none" w:sz="0" w:space="0" w:color="auto"/>
        <w:right w:val="none" w:sz="0" w:space="0" w:color="auto"/>
      </w:divBdr>
    </w:div>
    <w:div w:id="1683165481">
      <w:bodyDiv w:val="1"/>
      <w:marLeft w:val="0"/>
      <w:marRight w:val="0"/>
      <w:marTop w:val="0"/>
      <w:marBottom w:val="0"/>
      <w:divBdr>
        <w:top w:val="none" w:sz="0" w:space="0" w:color="auto"/>
        <w:left w:val="none" w:sz="0" w:space="0" w:color="auto"/>
        <w:bottom w:val="none" w:sz="0" w:space="0" w:color="auto"/>
        <w:right w:val="none" w:sz="0" w:space="0" w:color="auto"/>
      </w:divBdr>
    </w:div>
    <w:div w:id="1723752615">
      <w:bodyDiv w:val="1"/>
      <w:marLeft w:val="0"/>
      <w:marRight w:val="0"/>
      <w:marTop w:val="0"/>
      <w:marBottom w:val="0"/>
      <w:divBdr>
        <w:top w:val="none" w:sz="0" w:space="0" w:color="auto"/>
        <w:left w:val="none" w:sz="0" w:space="0" w:color="auto"/>
        <w:bottom w:val="none" w:sz="0" w:space="0" w:color="auto"/>
        <w:right w:val="none" w:sz="0" w:space="0" w:color="auto"/>
      </w:divBdr>
    </w:div>
    <w:div w:id="1748532182">
      <w:bodyDiv w:val="1"/>
      <w:marLeft w:val="0"/>
      <w:marRight w:val="0"/>
      <w:marTop w:val="0"/>
      <w:marBottom w:val="0"/>
      <w:divBdr>
        <w:top w:val="none" w:sz="0" w:space="0" w:color="auto"/>
        <w:left w:val="none" w:sz="0" w:space="0" w:color="auto"/>
        <w:bottom w:val="none" w:sz="0" w:space="0" w:color="auto"/>
        <w:right w:val="none" w:sz="0" w:space="0" w:color="auto"/>
      </w:divBdr>
    </w:div>
    <w:div w:id="1752459690">
      <w:bodyDiv w:val="1"/>
      <w:marLeft w:val="0"/>
      <w:marRight w:val="0"/>
      <w:marTop w:val="0"/>
      <w:marBottom w:val="0"/>
      <w:divBdr>
        <w:top w:val="none" w:sz="0" w:space="0" w:color="auto"/>
        <w:left w:val="none" w:sz="0" w:space="0" w:color="auto"/>
        <w:bottom w:val="none" w:sz="0" w:space="0" w:color="auto"/>
        <w:right w:val="none" w:sz="0" w:space="0" w:color="auto"/>
      </w:divBdr>
    </w:div>
    <w:div w:id="1832600057">
      <w:bodyDiv w:val="1"/>
      <w:marLeft w:val="0"/>
      <w:marRight w:val="0"/>
      <w:marTop w:val="0"/>
      <w:marBottom w:val="0"/>
      <w:divBdr>
        <w:top w:val="none" w:sz="0" w:space="0" w:color="auto"/>
        <w:left w:val="none" w:sz="0" w:space="0" w:color="auto"/>
        <w:bottom w:val="none" w:sz="0" w:space="0" w:color="auto"/>
        <w:right w:val="none" w:sz="0" w:space="0" w:color="auto"/>
      </w:divBdr>
    </w:div>
    <w:div w:id="1833789459">
      <w:bodyDiv w:val="1"/>
      <w:marLeft w:val="0"/>
      <w:marRight w:val="0"/>
      <w:marTop w:val="0"/>
      <w:marBottom w:val="0"/>
      <w:divBdr>
        <w:top w:val="none" w:sz="0" w:space="0" w:color="auto"/>
        <w:left w:val="none" w:sz="0" w:space="0" w:color="auto"/>
        <w:bottom w:val="none" w:sz="0" w:space="0" w:color="auto"/>
        <w:right w:val="none" w:sz="0" w:space="0" w:color="auto"/>
      </w:divBdr>
    </w:div>
    <w:div w:id="1909612088">
      <w:bodyDiv w:val="1"/>
      <w:marLeft w:val="0"/>
      <w:marRight w:val="0"/>
      <w:marTop w:val="0"/>
      <w:marBottom w:val="0"/>
      <w:divBdr>
        <w:top w:val="none" w:sz="0" w:space="0" w:color="auto"/>
        <w:left w:val="none" w:sz="0" w:space="0" w:color="auto"/>
        <w:bottom w:val="none" w:sz="0" w:space="0" w:color="auto"/>
        <w:right w:val="none" w:sz="0" w:space="0" w:color="auto"/>
      </w:divBdr>
    </w:div>
    <w:div w:id="206841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thiquocgia.v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DCAD6-4007-4180-823F-4C5399A9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Việt Nam</Company>
  <LinksUpToDate>false</LinksUpToDate>
  <CharactersWithSpaces>33880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Quang Mạnh</dc:creator>
  <cp:keywords/>
  <dc:description/>
  <cp:lastModifiedBy>A</cp:lastModifiedBy>
  <cp:revision>3</cp:revision>
  <cp:lastPrinted>2016-05-24T02:16:00Z</cp:lastPrinted>
  <dcterms:created xsi:type="dcterms:W3CDTF">2016-09-22T10:20:00Z</dcterms:created>
  <dcterms:modified xsi:type="dcterms:W3CDTF">2016-09-22T10:22:00Z</dcterms:modified>
</cp:coreProperties>
</file>