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F4E" w:rsidRDefault="00A20FD5" w:rsidP="00365484">
      <w:pPr>
        <w:jc w:val="center"/>
      </w:pPr>
      <w:bookmarkStart w:id="0" w:name="_GoBack"/>
      <w:r>
        <w:rPr>
          <w:rFonts w:cs="Arial"/>
          <w:noProof/>
          <w:lang w:val="en-US"/>
        </w:rPr>
        <w:drawing>
          <wp:inline distT="0" distB="0" distL="0" distR="0">
            <wp:extent cx="2360295" cy="690880"/>
            <wp:effectExtent l="19050" t="0" r="190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="00E21F4E">
        <w:rPr>
          <w:rFonts w:cs="Arial"/>
          <w:snapToGrid w:val="0"/>
          <w:lang w:val="en-US"/>
        </w:rPr>
        <w:br w:type="textWrapping" w:clear="all"/>
      </w:r>
    </w:p>
    <w:p w:rsidR="00E21F4E" w:rsidRDefault="00E21F4E" w:rsidP="005E64CE"/>
    <w:p w:rsidR="00E21F4E" w:rsidRDefault="00E21F4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096582" w:rsidRDefault="00096582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Software </w:t>
      </w:r>
      <w:r w:rsidR="00E21F4E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Requirement</w:t>
      </w:r>
      <w:r w:rsidR="00F525E6"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 xml:space="preserve"> &amp; Design</w:t>
      </w:r>
    </w:p>
    <w:p w:rsidR="00E21F4E" w:rsidRPr="00B02EB8" w:rsidRDefault="00C85104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 xml:space="preserve">Topic </w:t>
      </w:r>
      <w:r w:rsidR="00E21F4E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</w:t>
      </w:r>
    </w:p>
    <w:p w:rsidR="00E21F4E" w:rsidRDefault="00E21F4E" w:rsidP="005E64CE"/>
    <w:p w:rsidR="00E21F4E" w:rsidRDefault="00E21F4E" w:rsidP="005E64CE"/>
    <w:p w:rsidR="00E21F4E" w:rsidRDefault="00E21F4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E21F4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Default="009021F7" w:rsidP="00911129">
            <w:pPr>
              <w:pStyle w:val="HeadingLv2"/>
            </w:pPr>
            <w:r>
              <w:t>RND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E21F4E" w:rsidRPr="000011F0" w:rsidRDefault="00E21F4E" w:rsidP="00911129">
            <w:pPr>
              <w:pStyle w:val="HeadingLv2"/>
            </w:pPr>
            <w:r>
              <w:t>1.</w:t>
            </w:r>
            <w:r w:rsidR="00546ED4">
              <w:t>2</w:t>
            </w:r>
          </w:p>
        </w:tc>
      </w:tr>
      <w:tr w:rsidR="00E21F4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E21F4E" w:rsidRDefault="00E21F4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E21F4E" w:rsidRPr="000011F0" w:rsidRDefault="00E21F4E" w:rsidP="009021F7">
            <w:pPr>
              <w:pStyle w:val="HeadingLv2"/>
            </w:pPr>
            <w:r>
              <w:t>01</w:t>
            </w:r>
            <w:r w:rsidRPr="000011F0">
              <w:t>/</w:t>
            </w:r>
            <w:r>
              <w:t>Jan</w:t>
            </w:r>
            <w:r w:rsidRPr="000011F0">
              <w:t>/</w:t>
            </w:r>
            <w:r>
              <w:t>201</w:t>
            </w:r>
            <w:r w:rsidR="009021F7">
              <w:t>4</w:t>
            </w:r>
          </w:p>
        </w:tc>
      </w:tr>
    </w:tbl>
    <w:p w:rsidR="00E21F4E" w:rsidRDefault="00E21F4E" w:rsidP="005E64CE">
      <w:pPr>
        <w:pStyle w:val="NormalText"/>
      </w:pPr>
    </w:p>
    <w:p w:rsidR="00E21F4E" w:rsidRDefault="00E21F4E" w:rsidP="005E64CE">
      <w:pPr>
        <w:rPr>
          <w:color w:val="000000"/>
        </w:rPr>
      </w:pPr>
    </w:p>
    <w:p w:rsidR="00E21F4E" w:rsidRDefault="00E21F4E" w:rsidP="005E64CE">
      <w:pPr>
        <w:pStyle w:val="CommentText"/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Default="00E21F4E" w:rsidP="005E64CE">
      <w:pPr>
        <w:jc w:val="center"/>
        <w:rPr>
          <w:bCs/>
        </w:rPr>
      </w:pPr>
    </w:p>
    <w:p w:rsidR="00E21F4E" w:rsidRPr="00CB5379" w:rsidRDefault="00C60A4C" w:rsidP="005E64CE">
      <w:pPr>
        <w:jc w:val="center"/>
        <w:rPr>
          <w:bCs/>
          <w:lang w:val="en-US"/>
        </w:rPr>
      </w:pPr>
      <w:r>
        <w:rPr>
          <w:bCs/>
          <w:lang w:val="en-US"/>
        </w:rPr>
        <w:t>DaNang</w:t>
      </w:r>
      <w:r w:rsidR="00E21F4E">
        <w:rPr>
          <w:bCs/>
        </w:rPr>
        <w:t xml:space="preserve">, </w:t>
      </w:r>
      <w:r w:rsidR="00E21F4E">
        <w:rPr>
          <w:bCs/>
          <w:lang w:val="en-US"/>
        </w:rPr>
        <w:t>Dec</w:t>
      </w:r>
      <w:r w:rsidR="00E21F4E">
        <w:rPr>
          <w:bCs/>
        </w:rPr>
        <w:t>/</w:t>
      </w:r>
      <w:r w:rsidR="00E21F4E">
        <w:rPr>
          <w:bCs/>
          <w:lang w:val="en-US"/>
        </w:rPr>
        <w:t>201</w:t>
      </w:r>
      <w:r>
        <w:rPr>
          <w:bCs/>
          <w:lang w:val="en-US"/>
        </w:rPr>
        <w:t>3</w:t>
      </w:r>
    </w:p>
    <w:p w:rsidR="00E21F4E" w:rsidRDefault="00E21F4E" w:rsidP="005E64CE">
      <w:pPr>
        <w:jc w:val="center"/>
        <w:rPr>
          <w:bCs/>
        </w:rPr>
      </w:pPr>
    </w:p>
    <w:p w:rsidR="00E21F4E" w:rsidRPr="007068F0" w:rsidRDefault="00E21F4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E21F4E" w:rsidRPr="007068F0" w:rsidRDefault="00E21F4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E21F4E" w:rsidRPr="007068F0" w:rsidRDefault="00E21F4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66"/>
        <w:gridCol w:w="2504"/>
        <w:gridCol w:w="605"/>
        <w:gridCol w:w="3038"/>
        <w:gridCol w:w="992"/>
      </w:tblGrid>
      <w:tr w:rsidR="00E21F4E" w:rsidRPr="007068F0" w:rsidTr="007779F1">
        <w:tc>
          <w:tcPr>
            <w:tcW w:w="1366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504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E21F4E" w:rsidRPr="007068F0" w:rsidRDefault="00E21F4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29-Dec-2010</w:t>
            </w:r>
          </w:p>
        </w:tc>
        <w:tc>
          <w:tcPr>
            <w:tcW w:w="2504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</w:t>
            </w:r>
          </w:p>
        </w:tc>
        <w:tc>
          <w:tcPr>
            <w:tcW w:w="992" w:type="dxa"/>
          </w:tcPr>
          <w:p w:rsidR="00E21F4E" w:rsidRPr="007068F0" w:rsidRDefault="00E21F4E" w:rsidP="002437F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E21F4E" w:rsidRPr="007068F0" w:rsidTr="007779F1">
        <w:tc>
          <w:tcPr>
            <w:tcW w:w="1366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13-Jan-2011</w:t>
            </w:r>
          </w:p>
        </w:tc>
        <w:tc>
          <w:tcPr>
            <w:tcW w:w="2504" w:type="dxa"/>
          </w:tcPr>
          <w:p w:rsidR="00E21F4E" w:rsidRPr="007068F0" w:rsidRDefault="00E21F4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038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LinhDT</w:t>
            </w:r>
          </w:p>
        </w:tc>
        <w:tc>
          <w:tcPr>
            <w:tcW w:w="992" w:type="dxa"/>
          </w:tcPr>
          <w:p w:rsidR="00E21F4E" w:rsidRPr="007068F0" w:rsidRDefault="00317C53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27-Dec-2013</w:t>
            </w: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B65D02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M, D</w:t>
            </w:r>
          </w:p>
        </w:tc>
        <w:tc>
          <w:tcPr>
            <w:tcW w:w="3038" w:type="dxa"/>
          </w:tcPr>
          <w:p w:rsidR="009E1490" w:rsidRPr="007068F0" w:rsidRDefault="009E1490" w:rsidP="009E1490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by HuyNT2</w:t>
            </w:r>
          </w:p>
        </w:tc>
        <w:tc>
          <w:tcPr>
            <w:tcW w:w="992" w:type="dxa"/>
          </w:tcPr>
          <w:p w:rsidR="009E1490" w:rsidRPr="007068F0" w:rsidRDefault="009E1490" w:rsidP="00B65D02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9E1490" w:rsidRPr="007068F0" w:rsidTr="007779F1">
        <w:tc>
          <w:tcPr>
            <w:tcW w:w="1366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9E1490" w:rsidRPr="007068F0" w:rsidRDefault="009E1490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E21F4E" w:rsidRPr="007068F0" w:rsidRDefault="00E21F4E" w:rsidP="005E64CE">
      <w:pPr>
        <w:rPr>
          <w:rFonts w:cs="Arial"/>
          <w:bCs/>
        </w:rPr>
      </w:pPr>
    </w:p>
    <w:p w:rsidR="00E21F4E" w:rsidRDefault="00E21F4E" w:rsidP="005E64CE">
      <w:r>
        <w:br w:type="page"/>
      </w:r>
    </w:p>
    <w:p w:rsidR="00E21F4E" w:rsidRDefault="00E21F4E"/>
    <w:p w:rsidR="00E21F4E" w:rsidRDefault="00E21F4E" w:rsidP="00151B68">
      <w:pPr>
        <w:pStyle w:val="Heading1"/>
      </w:pPr>
      <w:bookmarkStart w:id="1" w:name="_Toc293612095"/>
      <w:r>
        <w:t>Software Requirement</w:t>
      </w:r>
      <w:bookmarkEnd w:id="1"/>
    </w:p>
    <w:p w:rsidR="00E21F4E" w:rsidRDefault="00E21F4E" w:rsidP="00B858CC">
      <w:pPr>
        <w:rPr>
          <w:lang w:val="en-US"/>
        </w:rPr>
      </w:pPr>
      <w:r w:rsidRPr="007779F1">
        <w:rPr>
          <w:lang w:val="en-US"/>
        </w:rPr>
        <w:t xml:space="preserve">For this assignment you will work </w:t>
      </w:r>
      <w:r w:rsidRPr="00144946">
        <w:rPr>
          <w:b/>
          <w:lang w:val="en-US"/>
        </w:rPr>
        <w:t>by group</w:t>
      </w:r>
      <w:r w:rsidRPr="007779F1">
        <w:rPr>
          <w:lang w:val="en-US"/>
        </w:rPr>
        <w:t xml:space="preserve"> to </w:t>
      </w:r>
      <w:r w:rsidR="00EC0727">
        <w:rPr>
          <w:lang w:val="en-US"/>
        </w:rPr>
        <w:t xml:space="preserve">perform the exercise as described below, </w:t>
      </w:r>
      <w:r w:rsidRPr="007779F1">
        <w:rPr>
          <w:lang w:val="en-US"/>
        </w:rPr>
        <w:t>on a</w:t>
      </w:r>
      <w:r w:rsidR="00EC0727">
        <w:rPr>
          <w:lang w:val="en-US"/>
        </w:rPr>
        <w:t xml:space="preserve"> topic assigned by your instructor</w:t>
      </w:r>
      <w:r w:rsidRPr="007779F1">
        <w:rPr>
          <w:lang w:val="en-US"/>
        </w:rPr>
        <w:t>.</w:t>
      </w:r>
    </w:p>
    <w:p w:rsidR="00E21F4E" w:rsidRDefault="00E21F4E" w:rsidP="007779F1">
      <w:pPr>
        <w:rPr>
          <w:lang w:val="en-US"/>
        </w:rPr>
      </w:pPr>
      <w:r>
        <w:rPr>
          <w:b/>
          <w:lang w:val="en-US"/>
        </w:rPr>
        <w:t>Topic</w:t>
      </w:r>
      <w:r w:rsidRPr="00B858CC">
        <w:rPr>
          <w:b/>
          <w:lang w:val="en-US"/>
        </w:rPr>
        <w:t>s</w:t>
      </w:r>
      <w:r>
        <w:rPr>
          <w:lang w:val="en-US"/>
        </w:rPr>
        <w:t>:</w:t>
      </w:r>
    </w:p>
    <w:p w:rsidR="00E21F4E" w:rsidRPr="007779F1" w:rsidRDefault="00E21F4E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 xml:space="preserve">Here are topics: </w:t>
      </w:r>
    </w:p>
    <w:p w:rsidR="00E21F4E" w:rsidRPr="007779F1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Defect Tracking System (DTS)</w:t>
      </w:r>
    </w:p>
    <w:p w:rsidR="00E21F4E" w:rsidRPr="007779F1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Student Project Allocation and Management with Online Testing System (SPM)</w:t>
      </w:r>
    </w:p>
    <w:p w:rsidR="00E21F4E" w:rsidRPr="007779F1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Online Library Management System (LiMS)</w:t>
      </w:r>
    </w:p>
    <w:p w:rsidR="00E21F4E" w:rsidRPr="007779F1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Online Sales and Inventory Management System (SIMS)</w:t>
      </w:r>
    </w:p>
    <w:p w:rsidR="00E21F4E" w:rsidRDefault="00E21F4E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7779F1">
        <w:rPr>
          <w:rFonts w:ascii="Arial" w:hAnsi="Arial"/>
          <w:color w:val="auto"/>
          <w:sz w:val="22"/>
          <w:szCs w:val="22"/>
          <w:lang w:val="en-US"/>
        </w:rPr>
        <w:t>Web-based Recruitment Process System for the HR group for a company (RPS)</w:t>
      </w:r>
    </w:p>
    <w:p w:rsidR="003E08E8" w:rsidRDefault="003E08E8" w:rsidP="007779F1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Training Management System (TMS)</w:t>
      </w:r>
    </w:p>
    <w:p w:rsidR="003E08E8" w:rsidRPr="007779F1" w:rsidRDefault="003E08E8" w:rsidP="003E08E8">
      <w:pPr>
        <w:pStyle w:val="Default"/>
        <w:numPr>
          <w:ilvl w:val="0"/>
          <w:numId w:val="13"/>
        </w:numPr>
        <w:rPr>
          <w:rFonts w:ascii="Arial" w:hAnsi="Arial"/>
          <w:color w:val="auto"/>
          <w:sz w:val="22"/>
          <w:szCs w:val="22"/>
          <w:lang w:val="en-US"/>
        </w:rPr>
      </w:pPr>
      <w:r w:rsidRPr="003E08E8">
        <w:rPr>
          <w:rFonts w:ascii="Arial" w:hAnsi="Arial"/>
          <w:color w:val="auto"/>
          <w:sz w:val="22"/>
          <w:szCs w:val="22"/>
          <w:lang w:val="en-US"/>
        </w:rPr>
        <w:t>Apprentice Management System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 AMS)</w:t>
      </w:r>
    </w:p>
    <w:p w:rsidR="00E21F4E" w:rsidRDefault="00E21F4E" w:rsidP="00B858CC">
      <w:pPr>
        <w:rPr>
          <w:b/>
          <w:lang w:val="en-US"/>
        </w:rPr>
      </w:pPr>
    </w:p>
    <w:p w:rsidR="00E21F4E" w:rsidRDefault="00E21F4E" w:rsidP="00B858CC">
      <w:pPr>
        <w:rPr>
          <w:lang w:val="en-US"/>
        </w:rPr>
      </w:pPr>
      <w:r>
        <w:rPr>
          <w:b/>
          <w:lang w:val="en-US"/>
        </w:rPr>
        <w:t>Guide</w:t>
      </w:r>
      <w:r>
        <w:rPr>
          <w:lang w:val="en-US"/>
        </w:rPr>
        <w:t>:</w:t>
      </w:r>
    </w:p>
    <w:p w:rsidR="00E21F4E" w:rsidRPr="00A61BCA" w:rsidRDefault="00E21F4E" w:rsidP="007779F1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 xml:space="preserve">Before writing a software requirement document you have to research your topic. You can use the following source and ask questions to your Teacher Assistant to make clear topic requirements. </w:t>
      </w:r>
    </w:p>
    <w:p w:rsidR="00E21F4E" w:rsidRPr="00A61BCA" w:rsidRDefault="00E21F4E" w:rsidP="007779F1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Internet resources (be aware of the validity of these resources).</w:t>
      </w:r>
    </w:p>
    <w:p w:rsidR="00E21F4E" w:rsidRPr="00A61BCA" w:rsidRDefault="00E21F4E" w:rsidP="00A61BCA">
      <w:pPr>
        <w:pStyle w:val="Default"/>
        <w:numPr>
          <w:ilvl w:val="0"/>
          <w:numId w:val="14"/>
        </w:numPr>
        <w:rPr>
          <w:rFonts w:ascii="Arial" w:hAnsi="Arial"/>
          <w:color w:val="auto"/>
          <w:sz w:val="22"/>
          <w:szCs w:val="22"/>
          <w:lang w:val="en-US"/>
        </w:rPr>
      </w:pPr>
      <w:r w:rsidRPr="00A61BCA">
        <w:rPr>
          <w:rFonts w:ascii="Arial" w:hAnsi="Arial"/>
          <w:color w:val="auto"/>
          <w:sz w:val="22"/>
          <w:szCs w:val="22"/>
          <w:lang w:val="en-US"/>
        </w:rPr>
        <w:t>A document file described the project</w:t>
      </w:r>
    </w:p>
    <w:p w:rsidR="00E21F4E" w:rsidRPr="00A61BCA" w:rsidRDefault="00E21F4E" w:rsidP="00A61BCA">
      <w:pPr>
        <w:rPr>
          <w:lang w:val="en-US"/>
        </w:rPr>
      </w:pPr>
      <w:r w:rsidRPr="00A61BCA">
        <w:rPr>
          <w:lang w:val="en-US"/>
        </w:rPr>
        <w:t>During the workshop you will get important guidelines from your Teacher Assistant on how to write a software requirement and hints on how to do well for this assignment.</w:t>
      </w:r>
    </w:p>
    <w:p w:rsidR="00E21F4E" w:rsidRPr="00A61BCA" w:rsidRDefault="00E21F4E" w:rsidP="00A61BCA">
      <w:pPr>
        <w:rPr>
          <w:b/>
          <w:lang w:val="en-US"/>
        </w:rPr>
      </w:pPr>
      <w:r w:rsidRPr="00A61BCA">
        <w:rPr>
          <w:b/>
          <w:lang w:val="en-US"/>
        </w:rPr>
        <w:t>Software Requirement Document and Layout:</w:t>
      </w:r>
    </w:p>
    <w:p w:rsidR="00EC0727" w:rsidRDefault="00EC0727" w:rsidP="00EC0727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For drawing diagram exercise, you are free to choose the drawing tool that you are familiar with (</w:t>
      </w:r>
      <w:r w:rsidR="000D1161">
        <w:rPr>
          <w:rFonts w:ascii="Arial" w:hAnsi="Arial"/>
          <w:color w:val="auto"/>
          <w:sz w:val="22"/>
          <w:szCs w:val="22"/>
          <w:lang w:val="en-US"/>
        </w:rPr>
        <w:t>e.g.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 Visio, </w:t>
      </w:r>
      <w:r w:rsidR="002B6704">
        <w:rPr>
          <w:rFonts w:ascii="Arial" w:hAnsi="Arial"/>
          <w:color w:val="auto"/>
          <w:sz w:val="22"/>
          <w:szCs w:val="22"/>
          <w:lang w:val="en-US"/>
        </w:rPr>
        <w:t>excel, word, paint…) but the diagram need to be converted to an imag</w:t>
      </w:r>
      <w:r w:rsidR="00FF6A0E">
        <w:rPr>
          <w:rFonts w:ascii="Arial" w:hAnsi="Arial"/>
          <w:color w:val="auto"/>
          <w:sz w:val="22"/>
          <w:szCs w:val="22"/>
          <w:lang w:val="en-US"/>
        </w:rPr>
        <w:t>e or pasted into the template</w:t>
      </w:r>
      <w:r w:rsidR="002B6704">
        <w:rPr>
          <w:rFonts w:ascii="Arial" w:hAnsi="Arial"/>
          <w:color w:val="auto"/>
          <w:sz w:val="22"/>
          <w:szCs w:val="22"/>
          <w:lang w:val="en-US"/>
        </w:rPr>
        <w:t>.</w:t>
      </w:r>
    </w:p>
    <w:p w:rsidR="00092BD7" w:rsidRDefault="00092BD7" w:rsidP="00092BD7">
      <w:pPr>
        <w:pStyle w:val="Default"/>
        <w:ind w:left="720"/>
        <w:rPr>
          <w:rFonts w:ascii="Arial" w:hAnsi="Arial"/>
          <w:color w:val="auto"/>
          <w:sz w:val="22"/>
          <w:szCs w:val="22"/>
          <w:lang w:val="en-US"/>
        </w:rPr>
      </w:pPr>
    </w:p>
    <w:p w:rsidR="002B6704" w:rsidRDefault="000664FB" w:rsidP="00EC0727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Regarding creating use case and screen design documents, you have to use the templates that are given by your instructor.</w:t>
      </w:r>
    </w:p>
    <w:p w:rsidR="00092BD7" w:rsidRPr="00092BD7" w:rsidRDefault="00092BD7" w:rsidP="00092BD7">
      <w:pPr>
        <w:pStyle w:val="ListParagraph"/>
        <w:numPr>
          <w:ilvl w:val="0"/>
          <w:numId w:val="0"/>
        </w:numPr>
        <w:ind w:left="1080"/>
        <w:rPr>
          <w:lang w:val="en-US"/>
        </w:rPr>
      </w:pPr>
    </w:p>
    <w:p w:rsidR="00E21F4E" w:rsidRPr="000664FB" w:rsidRDefault="000664FB" w:rsidP="00A61BCA">
      <w:pPr>
        <w:pStyle w:val="Default"/>
        <w:numPr>
          <w:ilvl w:val="0"/>
          <w:numId w:val="22"/>
        </w:numPr>
        <w:rPr>
          <w:rFonts w:ascii="Arial" w:hAnsi="Arial"/>
          <w:color w:val="auto"/>
          <w:sz w:val="22"/>
          <w:szCs w:val="22"/>
          <w:lang w:val="en-US"/>
        </w:rPr>
      </w:pPr>
      <w:r w:rsidRPr="000664FB">
        <w:rPr>
          <w:rFonts w:ascii="Arial" w:hAnsi="Arial"/>
          <w:color w:val="auto"/>
          <w:sz w:val="22"/>
          <w:szCs w:val="22"/>
          <w:lang w:val="en-US"/>
        </w:rPr>
        <w:t>Both Vietnamese and English ar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e acceptable </w:t>
      </w:r>
      <w:r w:rsidR="00323046">
        <w:rPr>
          <w:rFonts w:ascii="Arial" w:hAnsi="Arial"/>
          <w:color w:val="auto"/>
          <w:sz w:val="22"/>
          <w:szCs w:val="22"/>
          <w:lang w:val="en-US"/>
        </w:rPr>
        <w:t>however English are preferable and g</w:t>
      </w:r>
      <w:r w:rsidR="00E21F4E" w:rsidRPr="000664FB">
        <w:rPr>
          <w:rFonts w:ascii="Arial" w:hAnsi="Arial"/>
          <w:color w:val="auto"/>
          <w:sz w:val="22"/>
          <w:szCs w:val="22"/>
          <w:lang w:val="en-US"/>
        </w:rPr>
        <w:t xml:space="preserve">ood English writing skill will result in better marks. </w:t>
      </w:r>
    </w:p>
    <w:p w:rsidR="00E21F4E" w:rsidRPr="00A61BCA" w:rsidRDefault="00E21F4E" w:rsidP="00A61BCA">
      <w:pPr>
        <w:pStyle w:val="Default"/>
        <w:rPr>
          <w:rFonts w:ascii="Arial" w:hAnsi="Arial"/>
          <w:color w:val="auto"/>
          <w:sz w:val="22"/>
          <w:szCs w:val="22"/>
          <w:lang w:val="en-US"/>
        </w:rPr>
      </w:pPr>
    </w:p>
    <w:p w:rsidR="00E21F4E" w:rsidRPr="00A61BCA" w:rsidRDefault="00EC0727" w:rsidP="00A61BCA">
      <w:pPr>
        <w:rPr>
          <w:b/>
          <w:lang w:val="en-US"/>
        </w:rPr>
      </w:pPr>
      <w:r>
        <w:rPr>
          <w:b/>
          <w:lang w:val="en-US"/>
        </w:rPr>
        <w:t xml:space="preserve">Exercises: </w:t>
      </w:r>
    </w:p>
    <w:p w:rsidR="009B10C4" w:rsidRDefault="00FC57DA" w:rsidP="00FC57DA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>1</w:t>
      </w:r>
      <w:r w:rsidRPr="00FC57DA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st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F14AB6"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144946">
        <w:rPr>
          <w:rFonts w:ascii="Arial" w:hAnsi="Arial"/>
          <w:b/>
          <w:color w:val="auto"/>
          <w:sz w:val="22"/>
          <w:szCs w:val="22"/>
          <w:lang w:val="en-US"/>
        </w:rPr>
        <w:t xml:space="preserve"> (Day1)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5B04AF" w:rsidRDefault="005B04AF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5B04AF" w:rsidRPr="005B04AF" w:rsidRDefault="009B10C4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 w:rsidRPr="005B04AF">
        <w:rPr>
          <w:rFonts w:ascii="Arial" w:hAnsi="Arial"/>
          <w:color w:val="auto"/>
          <w:sz w:val="22"/>
          <w:szCs w:val="22"/>
          <w:lang w:val="en-US"/>
        </w:rPr>
        <w:t>Study the URD of the assigned topic</w:t>
      </w:r>
    </w:p>
    <w:p w:rsidR="005B04AF" w:rsidRDefault="005B04AF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A20FD5" w:rsidRDefault="009B10C4" w:rsidP="00F14AB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 w:rsidRPr="00F14AB6">
        <w:rPr>
          <w:rFonts w:ascii="Arial" w:hAnsi="Arial"/>
          <w:color w:val="auto"/>
          <w:sz w:val="22"/>
          <w:szCs w:val="22"/>
          <w:lang w:val="en-US"/>
        </w:rPr>
        <w:t>Create activity diagram</w:t>
      </w:r>
      <w:r w:rsidR="00F14AB6" w:rsidRPr="00F14AB6">
        <w:rPr>
          <w:rFonts w:ascii="Arial" w:hAnsi="Arial"/>
          <w:color w:val="auto"/>
          <w:sz w:val="22"/>
          <w:szCs w:val="22"/>
          <w:lang w:val="en-US"/>
        </w:rPr>
        <w:t xml:space="preserve">, </w:t>
      </w:r>
      <w:r w:rsidR="00FC57DA" w:rsidRPr="00F14AB6">
        <w:rPr>
          <w:rFonts w:ascii="Arial" w:hAnsi="Arial"/>
          <w:color w:val="auto"/>
          <w:sz w:val="22"/>
          <w:szCs w:val="22"/>
          <w:lang w:val="en-US"/>
        </w:rPr>
        <w:t xml:space="preserve">use case </w:t>
      </w:r>
      <w:r w:rsidR="006B76D5">
        <w:rPr>
          <w:rFonts w:ascii="Arial" w:hAnsi="Arial"/>
          <w:color w:val="auto"/>
          <w:sz w:val="22"/>
          <w:szCs w:val="22"/>
          <w:lang w:val="en-US"/>
        </w:rPr>
        <w:t>diagram</w:t>
      </w:r>
      <w:r w:rsidR="00F14AB6">
        <w:rPr>
          <w:rFonts w:ascii="Arial" w:hAnsi="Arial"/>
          <w:color w:val="auto"/>
          <w:sz w:val="22"/>
          <w:szCs w:val="22"/>
          <w:lang w:val="en-US"/>
        </w:rPr>
        <w:t xml:space="preserve"> and </w:t>
      </w:r>
      <w:r w:rsidR="00147812">
        <w:rPr>
          <w:rFonts w:ascii="Arial" w:hAnsi="Arial"/>
          <w:color w:val="auto"/>
          <w:sz w:val="22"/>
          <w:szCs w:val="22"/>
          <w:lang w:val="en-US"/>
        </w:rPr>
        <w:t>a use case document</w:t>
      </w:r>
    </w:p>
    <w:p w:rsidR="006B76D5" w:rsidRDefault="00147812" w:rsidP="006B76D5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(Using template: Template</w:t>
      </w:r>
      <w:r w:rsidR="00E93EA1">
        <w:rPr>
          <w:rFonts w:ascii="Arial" w:hAnsi="Arial"/>
          <w:b/>
          <w:color w:val="auto"/>
          <w:sz w:val="22"/>
          <w:szCs w:val="22"/>
          <w:lang w:val="en-US"/>
        </w:rPr>
        <w:t>s</w:t>
      </w:r>
      <w:r>
        <w:rPr>
          <w:rFonts w:ascii="Arial" w:hAnsi="Arial"/>
          <w:b/>
          <w:color w:val="auto"/>
          <w:sz w:val="22"/>
          <w:szCs w:val="22"/>
          <w:lang w:val="en-US"/>
        </w:rPr>
        <w:t>/</w:t>
      </w:r>
      <w:r w:rsidRPr="00147812">
        <w:rPr>
          <w:rFonts w:ascii="Arial" w:hAnsi="Arial"/>
          <w:b/>
          <w:color w:val="auto"/>
          <w:sz w:val="22"/>
          <w:szCs w:val="22"/>
          <w:lang w:val="en-US"/>
        </w:rPr>
        <w:t>StudentName - Topic - UseCase.xls</w:t>
      </w:r>
      <w:r>
        <w:rPr>
          <w:rFonts w:ascii="Arial" w:hAnsi="Arial"/>
          <w:b/>
          <w:color w:val="auto"/>
          <w:sz w:val="22"/>
          <w:szCs w:val="22"/>
          <w:lang w:val="en-US"/>
        </w:rPr>
        <w:t>)</w:t>
      </w:r>
      <w:r w:rsidR="006B76D5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</w:p>
    <w:p w:rsidR="005B04AF" w:rsidRDefault="005B04AF" w:rsidP="00146AC0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144946" w:rsidRPr="002C3DC8" w:rsidRDefault="00144946" w:rsidP="002C3DC8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Create screen flow diagram</w:t>
      </w:r>
    </w:p>
    <w:p w:rsidR="006B76D5" w:rsidRDefault="006B76D5" w:rsidP="006B76D5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7E6691" w:rsidRDefault="00144946" w:rsidP="00144946">
      <w:pPr>
        <w:pStyle w:val="Default"/>
        <w:numPr>
          <w:ilvl w:val="0"/>
          <w:numId w:val="21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 w:rsidRPr="00422CA9">
        <w:rPr>
          <w:rFonts w:ascii="Arial" w:hAnsi="Arial"/>
          <w:color w:val="auto"/>
          <w:sz w:val="22"/>
          <w:szCs w:val="22"/>
          <w:lang w:val="en-US"/>
        </w:rPr>
        <w:t>Create 1 screen design document for the use case document</w:t>
      </w:r>
      <w:r w:rsidR="00422CA9" w:rsidRPr="00422CA9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</w:p>
    <w:p w:rsidR="00214D4A" w:rsidRDefault="00144946" w:rsidP="007E6691">
      <w:pPr>
        <w:pStyle w:val="Default"/>
        <w:ind w:left="1080"/>
        <w:rPr>
          <w:rFonts w:ascii="Arial" w:hAnsi="Arial"/>
          <w:b/>
          <w:color w:val="auto"/>
          <w:sz w:val="22"/>
          <w:szCs w:val="22"/>
          <w:lang w:val="en-US"/>
        </w:rPr>
      </w:pPr>
      <w:r w:rsidRPr="00422CA9">
        <w:rPr>
          <w:rFonts w:ascii="Arial" w:hAnsi="Arial"/>
          <w:b/>
          <w:color w:val="auto"/>
          <w:sz w:val="22"/>
          <w:szCs w:val="22"/>
          <w:lang w:val="en-US"/>
        </w:rPr>
        <w:lastRenderedPageBreak/>
        <w:t>(Using template: Templates/StudentName - Topic - ScreenDesign.xls)</w:t>
      </w:r>
      <w:r w:rsidR="00422CA9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</w:p>
    <w:p w:rsidR="00144946" w:rsidRDefault="00144946" w:rsidP="00146AC0">
      <w:pPr>
        <w:pStyle w:val="Default"/>
        <w:ind w:left="720" w:firstLine="36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147812" w:rsidRPr="00147812" w:rsidRDefault="00147812" w:rsidP="00147812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F6180C" w:rsidRDefault="00F14AB6" w:rsidP="00F6180C">
      <w:pPr>
        <w:pStyle w:val="Default"/>
        <w:numPr>
          <w:ilvl w:val="0"/>
          <w:numId w:val="19"/>
        </w:numPr>
        <w:rPr>
          <w:rFonts w:ascii="Arial" w:hAnsi="Arial"/>
          <w:b/>
          <w:color w:val="auto"/>
          <w:sz w:val="22"/>
          <w:szCs w:val="22"/>
          <w:lang w:val="en-US"/>
        </w:rPr>
      </w:pPr>
      <w:r>
        <w:rPr>
          <w:rFonts w:ascii="Arial" w:hAnsi="Arial"/>
          <w:b/>
          <w:color w:val="auto"/>
          <w:sz w:val="22"/>
          <w:szCs w:val="22"/>
          <w:lang w:val="en-US"/>
        </w:rPr>
        <w:t>2</w:t>
      </w:r>
      <w:r w:rsidR="00F6180C" w:rsidRPr="00F6180C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rd</w:t>
      </w:r>
      <w:r w:rsidR="00F6180C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F6180C" w:rsidRPr="00F6180C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144946">
        <w:rPr>
          <w:rFonts w:ascii="Arial" w:hAnsi="Arial"/>
          <w:b/>
          <w:color w:val="auto"/>
          <w:sz w:val="22"/>
          <w:szCs w:val="22"/>
          <w:lang w:val="en-US"/>
        </w:rPr>
        <w:t xml:space="preserve"> (Day2)</w:t>
      </w:r>
      <w:r w:rsidR="00F6180C" w:rsidRPr="00F6180C">
        <w:rPr>
          <w:rFonts w:ascii="Arial" w:hAnsi="Arial"/>
          <w:b/>
          <w:color w:val="auto"/>
          <w:sz w:val="22"/>
          <w:szCs w:val="22"/>
          <w:lang w:val="en-US"/>
        </w:rPr>
        <w:t>:</w:t>
      </w:r>
    </w:p>
    <w:p w:rsidR="009E5277" w:rsidRPr="00F6180C" w:rsidRDefault="009E5277" w:rsidP="009E5277">
      <w:pPr>
        <w:pStyle w:val="Default"/>
        <w:ind w:left="720"/>
        <w:rPr>
          <w:rFonts w:ascii="Arial" w:hAnsi="Arial"/>
          <w:b/>
          <w:color w:val="auto"/>
          <w:sz w:val="22"/>
          <w:szCs w:val="22"/>
          <w:lang w:val="en-US"/>
        </w:rPr>
      </w:pPr>
    </w:p>
    <w:p w:rsidR="000E7FB0" w:rsidRDefault="00144946" w:rsidP="0014494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>C</w:t>
      </w:r>
      <w:r w:rsidRPr="009B10C4">
        <w:rPr>
          <w:rFonts w:ascii="Arial" w:hAnsi="Arial"/>
          <w:color w:val="auto"/>
          <w:sz w:val="22"/>
          <w:szCs w:val="22"/>
          <w:lang w:val="en-US"/>
        </w:rPr>
        <w:t>reate Q&amp;As</w:t>
      </w:r>
      <w:r w:rsidR="009E5277">
        <w:rPr>
          <w:rFonts w:ascii="Arial" w:hAnsi="Arial"/>
          <w:color w:val="auto"/>
          <w:sz w:val="22"/>
          <w:szCs w:val="22"/>
          <w:lang w:val="en-US"/>
        </w:rPr>
        <w:t xml:space="preserve"> to clear the requirement of </w:t>
      </w:r>
      <w:r w:rsidR="009E5277" w:rsidRPr="005B04AF">
        <w:rPr>
          <w:rFonts w:ascii="Arial" w:hAnsi="Arial"/>
          <w:color w:val="auto"/>
          <w:sz w:val="22"/>
          <w:szCs w:val="22"/>
          <w:lang w:val="en-US"/>
        </w:rPr>
        <w:t>assigned topic</w:t>
      </w:r>
      <w:r w:rsidR="009E5277"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 w:rsidR="002C3E67">
        <w:rPr>
          <w:rFonts w:ascii="Arial" w:hAnsi="Arial"/>
          <w:color w:val="auto"/>
          <w:sz w:val="22"/>
          <w:szCs w:val="22"/>
          <w:lang w:val="en-US"/>
        </w:rPr>
        <w:t>in</w:t>
      </w:r>
      <w:r w:rsidR="009E5277">
        <w:rPr>
          <w:rFonts w:ascii="Arial" w:hAnsi="Arial"/>
          <w:color w:val="auto"/>
          <w:sz w:val="22"/>
          <w:szCs w:val="22"/>
          <w:lang w:val="en-US"/>
        </w:rPr>
        <w:t xml:space="preserve"> </w:t>
      </w:r>
      <w:r w:rsidR="009E5277" w:rsidRPr="00FC57DA">
        <w:rPr>
          <w:rFonts w:ascii="Arial" w:hAnsi="Arial"/>
          <w:b/>
          <w:color w:val="auto"/>
          <w:sz w:val="22"/>
          <w:szCs w:val="22"/>
          <w:lang w:val="en-US"/>
        </w:rPr>
        <w:t>1</w:t>
      </w:r>
      <w:r w:rsidR="009E5277" w:rsidRPr="00FC57DA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st</w:t>
      </w:r>
      <w:r w:rsidR="009E5277" w:rsidRPr="00FC57DA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9E5277"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Pr="009B10C4">
        <w:rPr>
          <w:rFonts w:ascii="Arial" w:hAnsi="Arial"/>
          <w:color w:val="auto"/>
          <w:sz w:val="22"/>
          <w:szCs w:val="22"/>
          <w:lang w:val="en-US"/>
        </w:rPr>
        <w:t xml:space="preserve">. 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Each student must create at least </w:t>
      </w:r>
      <w:r w:rsidR="009E5277">
        <w:rPr>
          <w:rFonts w:ascii="Arial" w:hAnsi="Arial"/>
          <w:color w:val="auto"/>
          <w:sz w:val="22"/>
          <w:szCs w:val="22"/>
          <w:lang w:val="en-US"/>
        </w:rPr>
        <w:t>3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0 Q&amp;As. More than </w:t>
      </w:r>
      <w:r w:rsidR="009E5277">
        <w:rPr>
          <w:rFonts w:ascii="Arial" w:hAnsi="Arial"/>
          <w:color w:val="auto"/>
          <w:sz w:val="22"/>
          <w:szCs w:val="22"/>
          <w:lang w:val="en-US"/>
        </w:rPr>
        <w:t>3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0, good expression and writing in English will result a better mark. </w:t>
      </w:r>
    </w:p>
    <w:p w:rsidR="005B04AF" w:rsidRDefault="005B04AF" w:rsidP="005B04AF">
      <w:pPr>
        <w:pStyle w:val="Default"/>
        <w:ind w:left="1080"/>
        <w:rPr>
          <w:rFonts w:ascii="Arial" w:hAnsi="Arial"/>
          <w:b/>
          <w:color w:val="auto"/>
          <w:sz w:val="22"/>
          <w:szCs w:val="22"/>
          <w:lang w:val="en-US"/>
        </w:rPr>
      </w:pPr>
      <w:r w:rsidRPr="005B04AF">
        <w:rPr>
          <w:rFonts w:ascii="Arial" w:hAnsi="Arial"/>
          <w:b/>
          <w:color w:val="auto"/>
          <w:sz w:val="22"/>
          <w:szCs w:val="22"/>
          <w:lang w:val="en-US"/>
        </w:rPr>
        <w:t>(Using template: Templates/StudentName - Topic - Q&amp;AList.xls)</w:t>
      </w:r>
    </w:p>
    <w:p w:rsidR="00D70FC6" w:rsidRPr="005B04AF" w:rsidRDefault="00D70FC6" w:rsidP="005B04AF">
      <w:pPr>
        <w:pStyle w:val="Default"/>
        <w:ind w:left="1080"/>
        <w:rPr>
          <w:rFonts w:ascii="Arial" w:hAnsi="Arial"/>
          <w:color w:val="auto"/>
          <w:sz w:val="22"/>
          <w:szCs w:val="22"/>
          <w:lang w:val="en-US"/>
        </w:rPr>
      </w:pPr>
    </w:p>
    <w:p w:rsidR="005B04AF" w:rsidRDefault="009E5277" w:rsidP="00144946">
      <w:pPr>
        <w:pStyle w:val="Default"/>
        <w:numPr>
          <w:ilvl w:val="0"/>
          <w:numId w:val="21"/>
        </w:numPr>
        <w:rPr>
          <w:rFonts w:ascii="Arial" w:hAnsi="Arial"/>
          <w:color w:val="auto"/>
          <w:sz w:val="22"/>
          <w:szCs w:val="22"/>
          <w:lang w:val="en-US"/>
        </w:rPr>
      </w:pPr>
      <w:r>
        <w:rPr>
          <w:rFonts w:ascii="Arial" w:hAnsi="Arial"/>
          <w:color w:val="auto"/>
          <w:sz w:val="22"/>
          <w:szCs w:val="22"/>
          <w:lang w:val="en-US"/>
        </w:rPr>
        <w:t xml:space="preserve">Re-design screens created in 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>1</w:t>
      </w:r>
      <w:r w:rsidRPr="00FC57DA">
        <w:rPr>
          <w:rFonts w:ascii="Arial" w:hAnsi="Arial"/>
          <w:b/>
          <w:color w:val="auto"/>
          <w:sz w:val="22"/>
          <w:szCs w:val="22"/>
          <w:vertAlign w:val="superscript"/>
          <w:lang w:val="en-US"/>
        </w:rPr>
        <w:t>st</w:t>
      </w:r>
      <w:r w:rsidRPr="00FC57DA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color w:val="auto"/>
          <w:sz w:val="22"/>
          <w:szCs w:val="22"/>
          <w:lang w:val="en-US"/>
        </w:rPr>
        <w:t>Assignment</w:t>
      </w:r>
      <w:r w:rsidR="00CA7AA3">
        <w:rPr>
          <w:rFonts w:ascii="Arial" w:hAnsi="Arial"/>
          <w:b/>
          <w:color w:val="auto"/>
          <w:sz w:val="22"/>
          <w:szCs w:val="22"/>
          <w:lang w:val="en-US"/>
        </w:rPr>
        <w:t xml:space="preserve"> </w:t>
      </w:r>
      <w:r w:rsidR="00CA7AA3" w:rsidRPr="002C3E67">
        <w:rPr>
          <w:rFonts w:ascii="Arial" w:hAnsi="Arial"/>
          <w:b/>
          <w:i/>
          <w:color w:val="auto"/>
          <w:sz w:val="22"/>
          <w:szCs w:val="22"/>
          <w:lang w:val="en-US"/>
        </w:rPr>
        <w:t>(in StudentName - Topic - ScreenDesign.xls file)</w:t>
      </w:r>
      <w:r w:rsidRPr="002C3E67">
        <w:rPr>
          <w:rFonts w:ascii="Arial" w:hAnsi="Arial"/>
          <w:i/>
          <w:color w:val="auto"/>
          <w:sz w:val="22"/>
          <w:szCs w:val="22"/>
          <w:lang w:val="en-US"/>
        </w:rPr>
        <w:t xml:space="preserve"> </w:t>
      </w:r>
      <w:r>
        <w:rPr>
          <w:rFonts w:ascii="Arial" w:hAnsi="Arial"/>
          <w:color w:val="auto"/>
          <w:sz w:val="22"/>
          <w:szCs w:val="22"/>
          <w:lang w:val="en-US"/>
        </w:rPr>
        <w:t xml:space="preserve">base on </w:t>
      </w:r>
      <w:r w:rsidRPr="002C3E67">
        <w:rPr>
          <w:rFonts w:ascii="Arial" w:hAnsi="Arial"/>
          <w:b/>
          <w:i/>
          <w:color w:val="auto"/>
          <w:sz w:val="22"/>
          <w:szCs w:val="22"/>
          <w:lang w:val="en-US"/>
        </w:rPr>
        <w:t>assump</w:t>
      </w:r>
      <w:r w:rsidR="00CA7AA3" w:rsidRPr="002C3E67">
        <w:rPr>
          <w:rFonts w:ascii="Arial" w:hAnsi="Arial"/>
          <w:b/>
          <w:i/>
          <w:color w:val="auto"/>
          <w:sz w:val="22"/>
          <w:szCs w:val="22"/>
          <w:lang w:val="en-US"/>
        </w:rPr>
        <w:t>tions</w:t>
      </w:r>
      <w:r w:rsidR="00CA7AA3">
        <w:rPr>
          <w:rFonts w:ascii="Arial" w:hAnsi="Arial"/>
          <w:color w:val="auto"/>
          <w:sz w:val="22"/>
          <w:szCs w:val="22"/>
          <w:lang w:val="en-US"/>
        </w:rPr>
        <w:t xml:space="preserve"> listed in above Q&amp;As list and </w:t>
      </w:r>
      <w:r w:rsidR="00CA7AA3" w:rsidRPr="00CA7AA3">
        <w:rPr>
          <w:rFonts w:ascii="Arial" w:hAnsi="Arial"/>
          <w:b/>
          <w:i/>
          <w:color w:val="auto"/>
          <w:sz w:val="22"/>
          <w:szCs w:val="22"/>
          <w:lang w:val="en-US"/>
        </w:rPr>
        <w:t xml:space="preserve">comments of instructor </w:t>
      </w:r>
      <w:r w:rsidR="00540ECD">
        <w:rPr>
          <w:rFonts w:ascii="Arial" w:hAnsi="Arial"/>
          <w:b/>
          <w:i/>
          <w:color w:val="auto"/>
          <w:sz w:val="22"/>
          <w:szCs w:val="22"/>
          <w:lang w:val="en-US"/>
        </w:rPr>
        <w:t>about</w:t>
      </w:r>
      <w:r w:rsidR="00540ECD" w:rsidRPr="00540ECD">
        <w:rPr>
          <w:rFonts w:ascii="Arial" w:hAnsi="Arial"/>
          <w:b/>
          <w:i/>
          <w:color w:val="auto"/>
          <w:sz w:val="22"/>
          <w:szCs w:val="22"/>
          <w:lang w:val="en-US"/>
        </w:rPr>
        <w:t xml:space="preserve"> 1</w:t>
      </w:r>
      <w:r w:rsidR="00540ECD" w:rsidRPr="00540ECD">
        <w:rPr>
          <w:rFonts w:ascii="Arial" w:hAnsi="Arial"/>
          <w:b/>
          <w:i/>
          <w:color w:val="auto"/>
          <w:sz w:val="22"/>
          <w:szCs w:val="22"/>
          <w:vertAlign w:val="superscript"/>
          <w:lang w:val="en-US"/>
        </w:rPr>
        <w:t>st</w:t>
      </w:r>
      <w:r w:rsidR="00540ECD" w:rsidRPr="00540ECD">
        <w:rPr>
          <w:rFonts w:ascii="Arial" w:hAnsi="Arial"/>
          <w:b/>
          <w:i/>
          <w:color w:val="auto"/>
          <w:sz w:val="22"/>
          <w:szCs w:val="22"/>
          <w:lang w:val="en-US"/>
        </w:rPr>
        <w:t xml:space="preserve"> Assignment</w:t>
      </w:r>
      <w:r w:rsidR="005214BD">
        <w:rPr>
          <w:rFonts w:ascii="Arial" w:hAnsi="Arial"/>
          <w:b/>
          <w:i/>
          <w:color w:val="auto"/>
          <w:sz w:val="22"/>
          <w:szCs w:val="22"/>
          <w:lang w:val="en-US"/>
        </w:rPr>
        <w:t xml:space="preserve"> (on morning)</w:t>
      </w:r>
      <w:r w:rsidR="00540ECD">
        <w:rPr>
          <w:rFonts w:ascii="Arial" w:hAnsi="Arial"/>
          <w:b/>
          <w:i/>
          <w:color w:val="auto"/>
          <w:sz w:val="22"/>
          <w:szCs w:val="22"/>
          <w:lang w:val="en-US"/>
        </w:rPr>
        <w:t>.</w:t>
      </w:r>
    </w:p>
    <w:p w:rsidR="00E21F4E" w:rsidRDefault="00E21F4E" w:rsidP="005F6391">
      <w:pPr>
        <w:rPr>
          <w:lang w:val="en-US"/>
        </w:rPr>
      </w:pPr>
    </w:p>
    <w:p w:rsidR="00E21F4E" w:rsidRPr="00F73B1E" w:rsidRDefault="00E21F4E" w:rsidP="00F73B1E">
      <w:pPr>
        <w:rPr>
          <w:b/>
          <w:lang w:val="en-US"/>
        </w:rPr>
      </w:pPr>
      <w:r w:rsidRPr="00F73B1E">
        <w:rPr>
          <w:b/>
          <w:lang w:val="en-US"/>
        </w:rPr>
        <w:t>Report due Date &amp; Submission</w:t>
      </w:r>
      <w:r>
        <w:rPr>
          <w:b/>
          <w:lang w:val="en-US"/>
        </w:rPr>
        <w:t>:</w:t>
      </w:r>
      <w:r w:rsidRPr="00F73B1E">
        <w:rPr>
          <w:b/>
          <w:lang w:val="en-US"/>
        </w:rPr>
        <w:t xml:space="preserve"> </w:t>
      </w:r>
    </w:p>
    <w:p w:rsidR="00E21F4E" w:rsidRPr="00FC57DA" w:rsidRDefault="00FC57DA" w:rsidP="00FC57DA">
      <w:pPr>
        <w:spacing w:after="0" w:line="240" w:lineRule="auto"/>
        <w:ind w:left="1080" w:hanging="720"/>
        <w:rPr>
          <w:lang w:val="en-US"/>
        </w:rPr>
      </w:pPr>
      <w:r>
        <w:rPr>
          <w:lang w:val="en-US"/>
        </w:rPr>
        <w:t>Soft copies must be submitted to your instructor at the end of each session.</w:t>
      </w:r>
    </w:p>
    <w:p w:rsidR="00E21F4E" w:rsidRPr="0089672C" w:rsidRDefault="00E21F4E" w:rsidP="00F73B1E">
      <w:pPr>
        <w:ind w:left="720"/>
        <w:rPr>
          <w:b/>
          <w:lang w:val="en-AU"/>
        </w:rPr>
      </w:pPr>
    </w:p>
    <w:p w:rsidR="00E21F4E" w:rsidRPr="00F73B1E" w:rsidRDefault="00E21F4E" w:rsidP="00F73B1E">
      <w:pPr>
        <w:rPr>
          <w:lang w:val="en-US"/>
        </w:rPr>
      </w:pPr>
      <w:r w:rsidRPr="00F73B1E">
        <w:rPr>
          <w:b/>
          <w:lang w:val="en-US"/>
        </w:rPr>
        <w:t>Your filename should be labeled according to the following naming convention</w:t>
      </w:r>
      <w:r w:rsidRPr="00F73B1E">
        <w:rPr>
          <w:lang w:val="en-US"/>
        </w:rPr>
        <w:t>:</w:t>
      </w:r>
    </w:p>
    <w:p w:rsidR="00E149AA" w:rsidRDefault="009B10C4" w:rsidP="00F73B1E">
      <w:pPr>
        <w:rPr>
          <w:lang w:val="en-US"/>
        </w:rPr>
      </w:pPr>
      <w:r>
        <w:rPr>
          <w:lang w:val="en-US"/>
        </w:rPr>
        <w:t>&lt;</w:t>
      </w:r>
      <w:r w:rsidR="00D30509">
        <w:rPr>
          <w:lang w:val="en-US"/>
        </w:rPr>
        <w:t>accountName</w:t>
      </w:r>
      <w:r w:rsidR="00E149AA">
        <w:rPr>
          <w:lang w:val="en-US"/>
        </w:rPr>
        <w:t>&gt;_&lt;assignmentTopic&gt;_&lt;documentType&gt;</w:t>
      </w:r>
      <w:r w:rsidR="00E21F4E" w:rsidRPr="00F73B1E">
        <w:rPr>
          <w:lang w:val="en-US"/>
        </w:rPr>
        <w:t>.</w:t>
      </w:r>
      <w:r w:rsidR="00E149AA">
        <w:rPr>
          <w:lang w:val="en-US"/>
        </w:rPr>
        <w:t>xls</w:t>
      </w:r>
      <w:r w:rsidR="00E21F4E" w:rsidRPr="00F73B1E">
        <w:rPr>
          <w:lang w:val="en-US"/>
        </w:rPr>
        <w:t xml:space="preserve"> </w:t>
      </w:r>
    </w:p>
    <w:p w:rsidR="00E149AA" w:rsidRPr="00F73B1E" w:rsidRDefault="00E149AA" w:rsidP="00F73B1E">
      <w:pPr>
        <w:rPr>
          <w:lang w:val="en-US"/>
        </w:rPr>
      </w:pPr>
      <w:r>
        <w:rPr>
          <w:lang w:val="en-US"/>
        </w:rPr>
        <w:t xml:space="preserve">documentType can be: </w:t>
      </w:r>
      <w:r w:rsidR="00147812">
        <w:rPr>
          <w:lang w:val="en-US"/>
        </w:rPr>
        <w:t>Q&amp;AList</w:t>
      </w:r>
      <w:r w:rsidR="00D30509">
        <w:rPr>
          <w:lang w:val="en-US"/>
        </w:rPr>
        <w:t>/UseCase/Screen</w:t>
      </w:r>
      <w:r>
        <w:rPr>
          <w:lang w:val="en-US"/>
        </w:rPr>
        <w:t>Design</w:t>
      </w:r>
    </w:p>
    <w:p w:rsidR="00E21F4E" w:rsidRPr="00F73B1E" w:rsidRDefault="00E21F4E" w:rsidP="005F6391">
      <w:pPr>
        <w:rPr>
          <w:lang w:val="en-AU"/>
        </w:rPr>
      </w:pPr>
      <w:r w:rsidRPr="00F73B1E">
        <w:rPr>
          <w:i/>
          <w:lang w:val="en-US"/>
        </w:rPr>
        <w:t>For example</w:t>
      </w:r>
      <w:r w:rsidRPr="00F73B1E">
        <w:rPr>
          <w:lang w:val="en-US"/>
        </w:rPr>
        <w:t xml:space="preserve">: </w:t>
      </w:r>
      <w:r w:rsidR="00D30509">
        <w:rPr>
          <w:i/>
          <w:lang w:val="en-US"/>
        </w:rPr>
        <w:t>NamTV</w:t>
      </w:r>
      <w:r w:rsidR="00E149AA">
        <w:rPr>
          <w:i/>
          <w:lang w:val="en-US"/>
        </w:rPr>
        <w:t>_DTS_</w:t>
      </w:r>
      <w:r w:rsidR="009B10C4">
        <w:rPr>
          <w:i/>
          <w:lang w:val="en-US"/>
        </w:rPr>
        <w:t>Q&amp;AList</w:t>
      </w:r>
      <w:r w:rsidR="00E149AA">
        <w:rPr>
          <w:i/>
          <w:lang w:val="en-US"/>
        </w:rPr>
        <w:t>.xls</w:t>
      </w:r>
    </w:p>
    <w:sectPr w:rsidR="00E21F4E" w:rsidRPr="00F73B1E" w:rsidSect="00DA387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8D6" w:rsidRDefault="007438D6" w:rsidP="00697B23">
      <w:pPr>
        <w:pStyle w:val="PB1"/>
      </w:pPr>
      <w:r>
        <w:separator/>
      </w:r>
    </w:p>
  </w:endnote>
  <w:endnote w:type="continuationSeparator" w:id="0">
    <w:p w:rsidR="007438D6" w:rsidRDefault="007438D6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altName w:val="Arrows1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altName w:val="Arrows1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  <w:font w:name="Swis721 BlkEx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altName w:val="VNF-Gotham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F4E" w:rsidRPr="00771EAB" w:rsidRDefault="00E21F4E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5A51D6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5A51D6" w:rsidRPr="00771EAB">
      <w:rPr>
        <w:rStyle w:val="PageNumber"/>
      </w:rPr>
      <w:fldChar w:fldCharType="separate"/>
    </w:r>
    <w:r w:rsidR="00427256">
      <w:rPr>
        <w:rStyle w:val="PageNumber"/>
        <w:noProof/>
      </w:rPr>
      <w:t>4</w:t>
    </w:r>
    <w:r w:rsidR="005A51D6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5A51D6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5A51D6" w:rsidRPr="00771EAB">
      <w:rPr>
        <w:rStyle w:val="PageNumber"/>
      </w:rPr>
      <w:fldChar w:fldCharType="separate"/>
    </w:r>
    <w:r w:rsidR="00427256">
      <w:rPr>
        <w:rStyle w:val="PageNumber"/>
        <w:noProof/>
      </w:rPr>
      <w:t>4</w:t>
    </w:r>
    <w:r w:rsidR="005A51D6"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8D6" w:rsidRDefault="007438D6" w:rsidP="00697B23">
      <w:pPr>
        <w:pStyle w:val="PB1"/>
      </w:pPr>
      <w:r>
        <w:separator/>
      </w:r>
    </w:p>
  </w:footnote>
  <w:footnote w:type="continuationSeparator" w:id="0">
    <w:p w:rsidR="007438D6" w:rsidRDefault="007438D6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F4E" w:rsidRPr="00771EAB" w:rsidRDefault="004E41EC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 xml:space="preserve">Topic </w:t>
    </w:r>
    <w:r w:rsidR="00E21F4E">
      <w:rPr>
        <w:sz w:val="20"/>
        <w:lang w:val="en-US"/>
      </w:rPr>
      <w:t>Assignment</w:t>
    </w:r>
    <w:r w:rsidR="00E21F4E" w:rsidRPr="00771EAB">
      <w:rPr>
        <w:sz w:val="20"/>
        <w:lang w:val="en-US"/>
      </w:rPr>
      <w:tab/>
    </w:r>
    <w:r w:rsidR="00E21F4E" w:rsidRPr="00771EAB">
      <w:rPr>
        <w:sz w:val="20"/>
        <w:lang w:val="en-US"/>
      </w:rPr>
      <w:tab/>
    </w:r>
    <w:r>
      <w:rPr>
        <w:sz w:val="20"/>
        <w:lang w:val="en-US"/>
      </w:rPr>
      <w:t>Software Requirement</w:t>
    </w:r>
    <w:r w:rsidR="00E21F4E" w:rsidRPr="00771EAB">
      <w:rPr>
        <w:sz w:val="20"/>
      </w:rPr>
      <w:tab/>
      <w:t xml:space="preserve"> </w:t>
    </w:r>
    <w:r w:rsidR="00E21F4E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Times New Roman" w:hAnsi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04"/>
    <w:multiLevelType w:val="hybridMultilevel"/>
    <w:tmpl w:val="2A2EB0B2"/>
    <w:lvl w:ilvl="0" w:tplc="7992781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B21AF"/>
    <w:multiLevelType w:val="hybridMultilevel"/>
    <w:tmpl w:val="91A4AA14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76BD7"/>
    <w:multiLevelType w:val="hybridMultilevel"/>
    <w:tmpl w:val="37367578"/>
    <w:lvl w:ilvl="0" w:tplc="C276E35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156479F"/>
    <w:multiLevelType w:val="hybridMultilevel"/>
    <w:tmpl w:val="D0E6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7644D"/>
    <w:multiLevelType w:val="hybridMultilevel"/>
    <w:tmpl w:val="3970F136"/>
    <w:lvl w:ilvl="0" w:tplc="C276E35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4029FE"/>
    <w:multiLevelType w:val="hybridMultilevel"/>
    <w:tmpl w:val="1D709748"/>
    <w:lvl w:ilvl="0" w:tplc="FDCE937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2CF5"/>
    <w:multiLevelType w:val="hybridMultilevel"/>
    <w:tmpl w:val="F5E63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D2D0446"/>
    <w:multiLevelType w:val="hybridMultilevel"/>
    <w:tmpl w:val="A59C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2D2442"/>
    <w:multiLevelType w:val="hybridMultilevel"/>
    <w:tmpl w:val="75129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F897C63"/>
    <w:multiLevelType w:val="hybridMultilevel"/>
    <w:tmpl w:val="61F2D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8"/>
  </w:num>
  <w:num w:numId="4">
    <w:abstractNumId w:val="10"/>
  </w:num>
  <w:num w:numId="5">
    <w:abstractNumId w:val="6"/>
  </w:num>
  <w:num w:numId="6">
    <w:abstractNumId w:val="11"/>
  </w:num>
  <w:num w:numId="7">
    <w:abstractNumId w:val="6"/>
    <w:lvlOverride w:ilvl="0">
      <w:startOverride w:val="1"/>
    </w:lvlOverride>
  </w:num>
  <w:num w:numId="8">
    <w:abstractNumId w:val="15"/>
  </w:num>
  <w:num w:numId="9">
    <w:abstractNumId w:val="5"/>
  </w:num>
  <w:num w:numId="10">
    <w:abstractNumId w:val="0"/>
  </w:num>
  <w:num w:numId="11">
    <w:abstractNumId w:val="14"/>
  </w:num>
  <w:num w:numId="12">
    <w:abstractNumId w:val="2"/>
  </w:num>
  <w:num w:numId="13">
    <w:abstractNumId w:val="17"/>
  </w:num>
  <w:num w:numId="14">
    <w:abstractNumId w:val="19"/>
  </w:num>
  <w:num w:numId="15">
    <w:abstractNumId w:val="7"/>
  </w:num>
  <w:num w:numId="16">
    <w:abstractNumId w:val="16"/>
  </w:num>
  <w:num w:numId="17">
    <w:abstractNumId w:val="9"/>
  </w:num>
  <w:num w:numId="18">
    <w:abstractNumId w:val="1"/>
  </w:num>
  <w:num w:numId="19">
    <w:abstractNumId w:val="3"/>
  </w:num>
  <w:num w:numId="20">
    <w:abstractNumId w:val="8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C69"/>
    <w:rsid w:val="000011F0"/>
    <w:rsid w:val="00031534"/>
    <w:rsid w:val="000664FB"/>
    <w:rsid w:val="00092BB0"/>
    <w:rsid w:val="00092BD7"/>
    <w:rsid w:val="00096582"/>
    <w:rsid w:val="000C1FE0"/>
    <w:rsid w:val="000C4A66"/>
    <w:rsid w:val="000D1161"/>
    <w:rsid w:val="000D26B8"/>
    <w:rsid w:val="000D56D5"/>
    <w:rsid w:val="000E2791"/>
    <w:rsid w:val="000E7FB0"/>
    <w:rsid w:val="000F0720"/>
    <w:rsid w:val="001207DB"/>
    <w:rsid w:val="00127B81"/>
    <w:rsid w:val="00144946"/>
    <w:rsid w:val="00146AC0"/>
    <w:rsid w:val="00147812"/>
    <w:rsid w:val="00151B68"/>
    <w:rsid w:val="00167DA8"/>
    <w:rsid w:val="00175E5B"/>
    <w:rsid w:val="0017605B"/>
    <w:rsid w:val="00185032"/>
    <w:rsid w:val="001A412D"/>
    <w:rsid w:val="001A41A7"/>
    <w:rsid w:val="001D7697"/>
    <w:rsid w:val="001E05CE"/>
    <w:rsid w:val="001E217D"/>
    <w:rsid w:val="001F37B3"/>
    <w:rsid w:val="001F3EED"/>
    <w:rsid w:val="001F455A"/>
    <w:rsid w:val="00201C24"/>
    <w:rsid w:val="00214D4A"/>
    <w:rsid w:val="00237B60"/>
    <w:rsid w:val="002437FC"/>
    <w:rsid w:val="00251E83"/>
    <w:rsid w:val="00255B7B"/>
    <w:rsid w:val="00280532"/>
    <w:rsid w:val="002A0595"/>
    <w:rsid w:val="002A1B75"/>
    <w:rsid w:val="002B6010"/>
    <w:rsid w:val="002B6704"/>
    <w:rsid w:val="002C15FB"/>
    <w:rsid w:val="002C3DC8"/>
    <w:rsid w:val="002C3E67"/>
    <w:rsid w:val="002C5099"/>
    <w:rsid w:val="002C697D"/>
    <w:rsid w:val="002F1A6E"/>
    <w:rsid w:val="002F3B39"/>
    <w:rsid w:val="00301DDE"/>
    <w:rsid w:val="00314E3D"/>
    <w:rsid w:val="00317C53"/>
    <w:rsid w:val="00323046"/>
    <w:rsid w:val="00337C73"/>
    <w:rsid w:val="0034245E"/>
    <w:rsid w:val="00354EAE"/>
    <w:rsid w:val="00360613"/>
    <w:rsid w:val="003613A0"/>
    <w:rsid w:val="00361EF1"/>
    <w:rsid w:val="00364177"/>
    <w:rsid w:val="00365484"/>
    <w:rsid w:val="003B421A"/>
    <w:rsid w:val="003D552E"/>
    <w:rsid w:val="003E08E8"/>
    <w:rsid w:val="003F19DF"/>
    <w:rsid w:val="004053C9"/>
    <w:rsid w:val="00413E98"/>
    <w:rsid w:val="00422CA9"/>
    <w:rsid w:val="00427256"/>
    <w:rsid w:val="004559F0"/>
    <w:rsid w:val="004624B6"/>
    <w:rsid w:val="004756FF"/>
    <w:rsid w:val="004860D3"/>
    <w:rsid w:val="004A4B9A"/>
    <w:rsid w:val="004B601A"/>
    <w:rsid w:val="004E41EC"/>
    <w:rsid w:val="004E4D85"/>
    <w:rsid w:val="0050359B"/>
    <w:rsid w:val="005214BD"/>
    <w:rsid w:val="0053500E"/>
    <w:rsid w:val="00540ECD"/>
    <w:rsid w:val="00546ED4"/>
    <w:rsid w:val="00555CBC"/>
    <w:rsid w:val="0056236F"/>
    <w:rsid w:val="00581F03"/>
    <w:rsid w:val="00582855"/>
    <w:rsid w:val="005940DB"/>
    <w:rsid w:val="0059753A"/>
    <w:rsid w:val="005A51D6"/>
    <w:rsid w:val="005B04AF"/>
    <w:rsid w:val="005B5BC4"/>
    <w:rsid w:val="005E1B8E"/>
    <w:rsid w:val="005E64CE"/>
    <w:rsid w:val="005F6391"/>
    <w:rsid w:val="006125F9"/>
    <w:rsid w:val="00614108"/>
    <w:rsid w:val="00617469"/>
    <w:rsid w:val="0062004D"/>
    <w:rsid w:val="006304A0"/>
    <w:rsid w:val="00637D67"/>
    <w:rsid w:val="006438DA"/>
    <w:rsid w:val="00644076"/>
    <w:rsid w:val="00645EEC"/>
    <w:rsid w:val="0067293D"/>
    <w:rsid w:val="00674B66"/>
    <w:rsid w:val="00687D31"/>
    <w:rsid w:val="006945D3"/>
    <w:rsid w:val="00697B23"/>
    <w:rsid w:val="006B76D5"/>
    <w:rsid w:val="006F2DB5"/>
    <w:rsid w:val="007068F0"/>
    <w:rsid w:val="00714A36"/>
    <w:rsid w:val="00727AFF"/>
    <w:rsid w:val="007406D1"/>
    <w:rsid w:val="007438D6"/>
    <w:rsid w:val="00752093"/>
    <w:rsid w:val="0075218F"/>
    <w:rsid w:val="00761723"/>
    <w:rsid w:val="00771EAB"/>
    <w:rsid w:val="007779F1"/>
    <w:rsid w:val="00787511"/>
    <w:rsid w:val="007957CA"/>
    <w:rsid w:val="0079687A"/>
    <w:rsid w:val="00797BB9"/>
    <w:rsid w:val="007A2FE4"/>
    <w:rsid w:val="007C1ACD"/>
    <w:rsid w:val="007E6691"/>
    <w:rsid w:val="00801D8C"/>
    <w:rsid w:val="00805AD4"/>
    <w:rsid w:val="0081480B"/>
    <w:rsid w:val="0081676B"/>
    <w:rsid w:val="00860A98"/>
    <w:rsid w:val="008610D9"/>
    <w:rsid w:val="00862BE6"/>
    <w:rsid w:val="008838C8"/>
    <w:rsid w:val="00893E3C"/>
    <w:rsid w:val="0089672C"/>
    <w:rsid w:val="00896A22"/>
    <w:rsid w:val="008A4DED"/>
    <w:rsid w:val="008A6098"/>
    <w:rsid w:val="008B5C61"/>
    <w:rsid w:val="008C016E"/>
    <w:rsid w:val="008D27E0"/>
    <w:rsid w:val="009021F7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9B10C4"/>
    <w:rsid w:val="009B2C50"/>
    <w:rsid w:val="009E1490"/>
    <w:rsid w:val="009E4765"/>
    <w:rsid w:val="009E5277"/>
    <w:rsid w:val="00A20FD5"/>
    <w:rsid w:val="00A256DB"/>
    <w:rsid w:val="00A2732E"/>
    <w:rsid w:val="00A319FC"/>
    <w:rsid w:val="00A32093"/>
    <w:rsid w:val="00A34B90"/>
    <w:rsid w:val="00A3582F"/>
    <w:rsid w:val="00A4556E"/>
    <w:rsid w:val="00A61BCA"/>
    <w:rsid w:val="00A67E69"/>
    <w:rsid w:val="00A85B50"/>
    <w:rsid w:val="00A948B8"/>
    <w:rsid w:val="00AA02BE"/>
    <w:rsid w:val="00AD1B25"/>
    <w:rsid w:val="00AE1EF1"/>
    <w:rsid w:val="00AF0F10"/>
    <w:rsid w:val="00B02EB8"/>
    <w:rsid w:val="00B11EC0"/>
    <w:rsid w:val="00B24529"/>
    <w:rsid w:val="00B33F46"/>
    <w:rsid w:val="00B53776"/>
    <w:rsid w:val="00B70B62"/>
    <w:rsid w:val="00B80BFA"/>
    <w:rsid w:val="00B858CC"/>
    <w:rsid w:val="00BA19AD"/>
    <w:rsid w:val="00BC0ACB"/>
    <w:rsid w:val="00BD5DFB"/>
    <w:rsid w:val="00BE10F7"/>
    <w:rsid w:val="00BE2353"/>
    <w:rsid w:val="00BE74E9"/>
    <w:rsid w:val="00BF110E"/>
    <w:rsid w:val="00BF11A4"/>
    <w:rsid w:val="00C00526"/>
    <w:rsid w:val="00C23E5C"/>
    <w:rsid w:val="00C36B0F"/>
    <w:rsid w:val="00C37B2C"/>
    <w:rsid w:val="00C43DDC"/>
    <w:rsid w:val="00C45A55"/>
    <w:rsid w:val="00C60A4C"/>
    <w:rsid w:val="00C85104"/>
    <w:rsid w:val="00CA2687"/>
    <w:rsid w:val="00CA7AA3"/>
    <w:rsid w:val="00CB5379"/>
    <w:rsid w:val="00CC0FCA"/>
    <w:rsid w:val="00CC288B"/>
    <w:rsid w:val="00CC56D8"/>
    <w:rsid w:val="00CE4E63"/>
    <w:rsid w:val="00CF2238"/>
    <w:rsid w:val="00CF517A"/>
    <w:rsid w:val="00D15331"/>
    <w:rsid w:val="00D21A33"/>
    <w:rsid w:val="00D30509"/>
    <w:rsid w:val="00D5289D"/>
    <w:rsid w:val="00D552D4"/>
    <w:rsid w:val="00D70FC6"/>
    <w:rsid w:val="00D743AC"/>
    <w:rsid w:val="00D80731"/>
    <w:rsid w:val="00D84A28"/>
    <w:rsid w:val="00D90B99"/>
    <w:rsid w:val="00DA2862"/>
    <w:rsid w:val="00DA3871"/>
    <w:rsid w:val="00DA3BA9"/>
    <w:rsid w:val="00DB3AF7"/>
    <w:rsid w:val="00DC6B8C"/>
    <w:rsid w:val="00DD75D4"/>
    <w:rsid w:val="00DF6024"/>
    <w:rsid w:val="00E10491"/>
    <w:rsid w:val="00E149AA"/>
    <w:rsid w:val="00E21F4E"/>
    <w:rsid w:val="00E26545"/>
    <w:rsid w:val="00E303C6"/>
    <w:rsid w:val="00E541BE"/>
    <w:rsid w:val="00E64C69"/>
    <w:rsid w:val="00E86ACE"/>
    <w:rsid w:val="00E93EA1"/>
    <w:rsid w:val="00EA37CD"/>
    <w:rsid w:val="00EC0727"/>
    <w:rsid w:val="00EC0854"/>
    <w:rsid w:val="00EE54E8"/>
    <w:rsid w:val="00EF408D"/>
    <w:rsid w:val="00EF56FC"/>
    <w:rsid w:val="00F04709"/>
    <w:rsid w:val="00F075E7"/>
    <w:rsid w:val="00F13C0D"/>
    <w:rsid w:val="00F14AB6"/>
    <w:rsid w:val="00F40D04"/>
    <w:rsid w:val="00F525E6"/>
    <w:rsid w:val="00F5547B"/>
    <w:rsid w:val="00F6180C"/>
    <w:rsid w:val="00F63D36"/>
    <w:rsid w:val="00F7003C"/>
    <w:rsid w:val="00F73B1E"/>
    <w:rsid w:val="00F87CA1"/>
    <w:rsid w:val="00F9186E"/>
    <w:rsid w:val="00F967C3"/>
    <w:rsid w:val="00FB0FE8"/>
    <w:rsid w:val="00FC1A86"/>
    <w:rsid w:val="00FC57DA"/>
    <w:rsid w:val="00FE3FAC"/>
    <w:rsid w:val="00FF6926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5:docId w15:val="{6001785A-796C-48B8-86AB-07086CC3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51B68"/>
    <w:rPr>
      <w:rFonts w:ascii="Times New Roman" w:hAnsi="Times New Roman" w:cs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40DB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next w:val="Normal"/>
    <w:link w:val="ListParagraphChar"/>
    <w:autoRedefine/>
    <w:uiPriority w:val="99"/>
    <w:qFormat/>
    <w:rsid w:val="005940DB"/>
    <w:pPr>
      <w:numPr>
        <w:numId w:val="2"/>
      </w:numPr>
      <w:spacing w:after="60"/>
      <w:contextualSpacing/>
    </w:pPr>
  </w:style>
  <w:style w:type="paragraph" w:customStyle="1" w:styleId="DSYeuCau">
    <w:name w:val="DS_YeuCau"/>
    <w:basedOn w:val="Normal"/>
    <w:next w:val="Normal"/>
    <w:link w:val="DSYeuCauChar"/>
    <w:autoRedefine/>
    <w:uiPriority w:val="99"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uiPriority w:val="99"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940DB"/>
    <w:rPr>
      <w:rFonts w:cs="Times New Roman"/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uiPriority w:val="99"/>
    <w:locked/>
    <w:rsid w:val="005940DB"/>
    <w:rPr>
      <w:rFonts w:cs="Times New Roman"/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uiPriority w:val="99"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uiPriority w:val="99"/>
    <w:locked/>
    <w:rsid w:val="00FF6926"/>
    <w:rPr>
      <w:rFonts w:cs="Times New Roman"/>
    </w:rPr>
  </w:style>
  <w:style w:type="paragraph" w:styleId="TOCHeading">
    <w:name w:val="TOC Heading"/>
    <w:basedOn w:val="Heading1"/>
    <w:next w:val="Normal"/>
    <w:uiPriority w:val="99"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rsid w:val="002F3B39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43DD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uiPriority w:val="99"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uiPriority w:val="99"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uiPriority w:val="99"/>
    <w:locked/>
    <w:rsid w:val="00697B23"/>
    <w:rPr>
      <w:rFonts w:cs="Times New Roman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character" w:customStyle="1" w:styleId="PTbleChar">
    <w:name w:val="PTble Char"/>
    <w:basedOn w:val="DefaultParagraphFont"/>
    <w:link w:val="PTble"/>
    <w:uiPriority w:val="99"/>
    <w:locked/>
    <w:rsid w:val="00922392"/>
    <w:rPr>
      <w:rFonts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E64CE"/>
    <w:rPr>
      <w:rFonts w:ascii="Tahoma" w:eastAsia="MS Mincho" w:hAnsi="Tahoma" w:cs="Times New Roman"/>
      <w:lang w:val="en-US" w:eastAsia="en-US"/>
    </w:rPr>
  </w:style>
  <w:style w:type="paragraph" w:customStyle="1" w:styleId="NormalText">
    <w:name w:val="NormalText"/>
    <w:autoRedefine/>
    <w:uiPriority w:val="99"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eastAsia="en-US"/>
    </w:rPr>
  </w:style>
  <w:style w:type="paragraph" w:customStyle="1" w:styleId="HeadingLv1">
    <w:name w:val="Heading Lv1"/>
    <w:basedOn w:val="Normal"/>
    <w:autoRedefine/>
    <w:uiPriority w:val="99"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uiPriority w:val="99"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uiPriority w:val="99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semiHidden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locked/>
    <w:rsid w:val="00DA3871"/>
    <w:rPr>
      <w:rFonts w:cs="Times New Roman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rsid w:val="00DA3871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9186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BD2"/>
    <w:rPr>
      <w:rFonts w:ascii="Times New Roman" w:hAnsi="Times New Roman"/>
      <w:sz w:val="0"/>
      <w:szCs w:val="0"/>
      <w:lang w:val="vi-VN" w:eastAsia="en-US"/>
    </w:rPr>
  </w:style>
  <w:style w:type="paragraph" w:customStyle="1" w:styleId="Default">
    <w:name w:val="Default"/>
    <w:uiPriority w:val="99"/>
    <w:rsid w:val="007779F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AU" w:eastAsia="en-US"/>
    </w:rPr>
  </w:style>
  <w:style w:type="character" w:styleId="Emphasis">
    <w:name w:val="Emphasis"/>
    <w:basedOn w:val="DefaultParagraphFont"/>
    <w:uiPriority w:val="20"/>
    <w:qFormat/>
    <w:locked/>
    <w:rsid w:val="00422C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</Template>
  <TotalTime>142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Do Duc Anh</dc:creator>
  <cp:lastModifiedBy>Dương Hồ Minh Tú</cp:lastModifiedBy>
  <cp:revision>55</cp:revision>
  <dcterms:created xsi:type="dcterms:W3CDTF">2011-01-13T08:36:00Z</dcterms:created>
  <dcterms:modified xsi:type="dcterms:W3CDTF">2014-09-26T13:54:00Z</dcterms:modified>
</cp:coreProperties>
</file>