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57" w:rsidRDefault="00A17357" w:rsidP="00A17357">
      <w:pPr>
        <w:ind w:left="2160" w:firstLine="720"/>
        <w:rPr>
          <w:b/>
          <w:u w:val="single"/>
        </w:rPr>
      </w:pPr>
      <w:r>
        <w:rPr>
          <w:b/>
          <w:u w:val="single"/>
        </w:rPr>
        <w:t>TASK 1: IMAGE SEGMENTATION AND DETECTION</w:t>
      </w:r>
    </w:p>
    <w:p w:rsidR="00A17357" w:rsidRDefault="00A17357" w:rsidP="00A17357">
      <w:pPr>
        <w:rPr>
          <w:b/>
          <w:u w:val="single"/>
        </w:rPr>
      </w:pPr>
      <w:r w:rsidRPr="00B00A1C">
        <w:rPr>
          <w:b/>
        </w:rPr>
        <w:t xml:space="preserve">TASK 1:  </w:t>
      </w:r>
      <w:r w:rsidRPr="00B00A1C">
        <w:rPr>
          <w:b/>
          <w:u w:val="single"/>
        </w:rPr>
        <w:t>OBJECT SEGMENTATION</w:t>
      </w:r>
    </w:p>
    <w:p w:rsidR="00A17357" w:rsidRPr="00B00A1C" w:rsidRDefault="00A17357" w:rsidP="00A17357">
      <w:pPr>
        <w:rPr>
          <w:b/>
          <w:u w:val="single"/>
        </w:rPr>
      </w:pPr>
      <w:r w:rsidRPr="00B00A1C">
        <w:rPr>
          <w:b/>
          <w:u w:val="single"/>
        </w:rPr>
        <w:t>Three skin Images report</w:t>
      </w:r>
    </w:p>
    <w:p w:rsidR="00A17357" w:rsidRPr="00B00A1C" w:rsidRDefault="00A17357" w:rsidP="00A17357">
      <w:pPr>
        <w:rPr>
          <w:b/>
          <w:u w:val="single"/>
        </w:rPr>
      </w:pPr>
      <w:r w:rsidRPr="00B00A1C">
        <w:rPr>
          <w:rFonts w:cstheme="minorHAnsi"/>
        </w:rPr>
        <w:t>1) For three skin images (ISIC_0000019, ISIC_0000095 and ISIC_0000214), you are required to put the original images, final segmented lesion binary images, the calculated DS value for each of the three images;</w:t>
      </w: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85"/>
        <w:gridCol w:w="4186"/>
        <w:gridCol w:w="3827"/>
        <w:gridCol w:w="1276"/>
      </w:tblGrid>
      <w:tr w:rsidR="00A17357" w:rsidRPr="00A17357" w:rsidTr="00D26148">
        <w:trPr>
          <w:trHeight w:val="656"/>
        </w:trPr>
        <w:tc>
          <w:tcPr>
            <w:tcW w:w="1485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</w:rPr>
              <w:t>Skin images</w:t>
            </w:r>
          </w:p>
        </w:tc>
        <w:tc>
          <w:tcPr>
            <w:tcW w:w="4186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</w:rPr>
              <w:t>Original images</w:t>
            </w:r>
          </w:p>
        </w:tc>
        <w:tc>
          <w:tcPr>
            <w:tcW w:w="3827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</w:rPr>
              <w:t>Final segmented lesion binary images</w:t>
            </w:r>
          </w:p>
        </w:tc>
        <w:tc>
          <w:tcPr>
            <w:tcW w:w="1276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</w:rPr>
              <w:t>Calculated Dice Similarity value</w:t>
            </w:r>
          </w:p>
        </w:tc>
      </w:tr>
      <w:tr w:rsidR="00A17357" w:rsidRPr="00A17357" w:rsidTr="00D26148">
        <w:trPr>
          <w:trHeight w:val="3953"/>
        </w:trPr>
        <w:tc>
          <w:tcPr>
            <w:tcW w:w="1485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</w:rPr>
              <w:t>ISIC_0000019</w:t>
            </w:r>
          </w:p>
        </w:tc>
        <w:tc>
          <w:tcPr>
            <w:tcW w:w="4186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  <w:noProof/>
                <w:lang w:eastAsia="en-GB"/>
              </w:rPr>
              <w:drawing>
                <wp:inline distT="0" distB="0" distL="0" distR="0" wp14:anchorId="31CC870A" wp14:editId="0E6565F9">
                  <wp:extent cx="2543175" cy="2800350"/>
                  <wp:effectExtent l="0" t="0" r="9525" b="0"/>
                  <wp:docPr id="4" name="Picture 4" descr="C:\Users\Computing\Desktop\0000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omputing\Desktop\0000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  <w:noProof/>
                <w:lang w:eastAsia="en-GB"/>
              </w:rPr>
              <w:drawing>
                <wp:inline distT="0" distB="0" distL="0" distR="0" wp14:anchorId="6305C50A" wp14:editId="6F650AB0">
                  <wp:extent cx="2485941" cy="2781300"/>
                  <wp:effectExtent l="0" t="0" r="0" b="0"/>
                  <wp:docPr id="10" name="Picture 10" descr="C:\Users\Computing\Desktop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omputing\Desktop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571" cy="2817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</w:rPr>
              <w:t>0.8423</w:t>
            </w:r>
          </w:p>
        </w:tc>
      </w:tr>
      <w:tr w:rsidR="00A17357" w:rsidRPr="00A17357" w:rsidTr="00D26148">
        <w:trPr>
          <w:trHeight w:val="3781"/>
        </w:trPr>
        <w:tc>
          <w:tcPr>
            <w:tcW w:w="1485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</w:rPr>
              <w:t>ISIC_0000095</w:t>
            </w:r>
          </w:p>
        </w:tc>
        <w:tc>
          <w:tcPr>
            <w:tcW w:w="4186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  <w:noProof/>
                <w:lang w:eastAsia="en-GB"/>
              </w:rPr>
              <w:drawing>
                <wp:inline distT="0" distB="0" distL="0" distR="0" wp14:anchorId="1257FE06" wp14:editId="54B8D7DD">
                  <wp:extent cx="2638425" cy="3228975"/>
                  <wp:effectExtent l="0" t="0" r="9525" b="9525"/>
                  <wp:docPr id="3" name="Picture 3" descr="C:\Users\Computing\Desktop\00000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omputing\Desktop\00000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  <w:noProof/>
                <w:lang w:eastAsia="en-GB"/>
              </w:rPr>
              <w:drawing>
                <wp:inline distT="0" distB="0" distL="0" distR="0" wp14:anchorId="523E0F27" wp14:editId="31D82B27">
                  <wp:extent cx="2524125" cy="3086100"/>
                  <wp:effectExtent l="0" t="0" r="9525" b="0"/>
                  <wp:docPr id="11" name="Picture 11" descr="C:\Users\Computing\Desktop\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omputing\Desktop\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</w:rPr>
              <w:t>0.6421</w:t>
            </w:r>
          </w:p>
        </w:tc>
      </w:tr>
      <w:tr w:rsidR="00A17357" w:rsidRPr="00A17357" w:rsidTr="00D26148">
        <w:trPr>
          <w:trHeight w:val="3501"/>
        </w:trPr>
        <w:tc>
          <w:tcPr>
            <w:tcW w:w="1485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lastRenderedPageBreak/>
              <w:t>ISIC_0000214</w:t>
            </w:r>
          </w:p>
        </w:tc>
        <w:tc>
          <w:tcPr>
            <w:tcW w:w="4186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  <w:noProof/>
                <w:lang w:eastAsia="en-GB"/>
              </w:rPr>
              <w:drawing>
                <wp:inline distT="0" distB="0" distL="0" distR="0" wp14:anchorId="4CFC44CB" wp14:editId="04E8007C">
                  <wp:extent cx="2543175" cy="2218690"/>
                  <wp:effectExtent l="0" t="0" r="9525" b="0"/>
                  <wp:docPr id="2" name="Picture 2" descr="C:\Users\Computing\Desktop\00002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omputing\Desktop\00002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515" cy="2273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  <w:noProof/>
                <w:lang w:eastAsia="en-GB"/>
              </w:rPr>
              <w:drawing>
                <wp:inline distT="0" distB="0" distL="0" distR="0" wp14:anchorId="53673544" wp14:editId="39734F97">
                  <wp:extent cx="2530316" cy="2200275"/>
                  <wp:effectExtent l="0" t="0" r="3810" b="0"/>
                  <wp:docPr id="9" name="Picture 9" descr="C:\Users\Computing\Desktop\2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omputing\Desktop\2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303" cy="222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A17357" w:rsidRPr="00A17357" w:rsidRDefault="00A17357" w:rsidP="00A17357">
            <w:pPr>
              <w:rPr>
                <w:b/>
              </w:rPr>
            </w:pPr>
            <w:r w:rsidRPr="00A17357">
              <w:rPr>
                <w:b/>
              </w:rPr>
              <w:t>0.8728</w:t>
            </w:r>
          </w:p>
        </w:tc>
      </w:tr>
    </w:tbl>
    <w:p w:rsidR="00A17357" w:rsidRDefault="00A17357" w:rsidP="00A17357">
      <w:pPr>
        <w:rPr>
          <w:rFonts w:cstheme="minorHAnsi"/>
        </w:rPr>
      </w:pPr>
    </w:p>
    <w:p w:rsidR="00A17357" w:rsidRDefault="001E035E" w:rsidP="00A17357">
      <w:pPr>
        <w:rPr>
          <w:rFonts w:cstheme="minorHAnsi"/>
        </w:rPr>
      </w:pPr>
      <w:r>
        <w:rPr>
          <w:noProof/>
          <w:lang w:eastAsia="en-GB"/>
        </w:rPr>
        <w:drawing>
          <wp:inline distT="0" distB="0" distL="0" distR="0" wp14:anchorId="4AC92670" wp14:editId="21D47600">
            <wp:extent cx="6336030" cy="3581333"/>
            <wp:effectExtent l="0" t="0" r="762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6245" cy="35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5E" w:rsidRDefault="001E035E" w:rsidP="00A17357">
      <w:pPr>
        <w:rPr>
          <w:rFonts w:cstheme="minorHAnsi"/>
        </w:rPr>
      </w:pPr>
    </w:p>
    <w:p w:rsidR="00A17357" w:rsidRDefault="00A17357" w:rsidP="00A17357">
      <w:pPr>
        <w:rPr>
          <w:rFonts w:cstheme="minorHAnsi"/>
        </w:rPr>
      </w:pPr>
      <w:r w:rsidRPr="00A17357">
        <w:rPr>
          <w:rFonts w:cstheme="minorHAnsi"/>
        </w:rPr>
        <w:t xml:space="preserve">2) For all the 60 skin images, please provide a </w:t>
      </w:r>
      <w:r w:rsidRPr="00A17357">
        <w:rPr>
          <w:rFonts w:cstheme="minorHAnsi"/>
          <w:b/>
        </w:rPr>
        <w:t>bar graph</w:t>
      </w:r>
      <w:r w:rsidRPr="00A17357">
        <w:rPr>
          <w:rFonts w:cstheme="minorHAnsi"/>
        </w:rPr>
        <w:t xml:space="preserve"> with x-axis representing the number of the image, and y-axis representing the corresponding</w:t>
      </w:r>
    </w:p>
    <w:p w:rsidR="001E035E" w:rsidRPr="00A17357" w:rsidRDefault="001E035E" w:rsidP="00A17357">
      <w:pPr>
        <w:rPr>
          <w:rFonts w:cstheme="minorHAnsi"/>
        </w:rPr>
      </w:pPr>
    </w:p>
    <w:p w:rsidR="00A17357" w:rsidRPr="00B00A1C" w:rsidRDefault="001E035E" w:rsidP="00A17357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3B5221A4" wp14:editId="73D9B8AF">
            <wp:extent cx="6293485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57" w:rsidRDefault="00A17357" w:rsidP="00A17357">
      <w:pPr>
        <w:rPr>
          <w:rFonts w:cstheme="minorHAnsi"/>
        </w:rPr>
      </w:pPr>
    </w:p>
    <w:p w:rsidR="00A17357" w:rsidRPr="00A17357" w:rsidRDefault="00A17357" w:rsidP="00A17357">
      <w:pPr>
        <w:rPr>
          <w:rFonts w:cstheme="minorHAnsi"/>
        </w:rPr>
      </w:pPr>
      <w:r w:rsidRPr="00A17357">
        <w:rPr>
          <w:rFonts w:cstheme="minorHAnsi"/>
        </w:rPr>
        <w:t>3) Calculate the mean and standard deviation of the DS for all the 60 images.</w:t>
      </w:r>
    </w:p>
    <w:p w:rsidR="00A17357" w:rsidRPr="00A17357" w:rsidRDefault="00A17357" w:rsidP="00A17357">
      <w:pPr>
        <w:rPr>
          <w:rFonts w:cstheme="minorHAnsi"/>
          <w:b/>
        </w:rPr>
      </w:pPr>
      <w:r w:rsidRPr="00A17357">
        <w:rPr>
          <w:rFonts w:cstheme="minorHAnsi"/>
          <w:b/>
        </w:rPr>
        <w:t>Mean = 0.8027</w:t>
      </w:r>
    </w:p>
    <w:p w:rsidR="00A17357" w:rsidRDefault="00A17357" w:rsidP="00A17357">
      <w:pPr>
        <w:rPr>
          <w:rFonts w:cstheme="minorHAnsi"/>
          <w:b/>
        </w:rPr>
      </w:pPr>
      <w:proofErr w:type="spellStart"/>
      <w:proofErr w:type="gramStart"/>
      <w:r w:rsidRPr="00A17357">
        <w:rPr>
          <w:rFonts w:cstheme="minorHAnsi"/>
          <w:b/>
        </w:rPr>
        <w:t>Std</w:t>
      </w:r>
      <w:proofErr w:type="spellEnd"/>
      <w:proofErr w:type="gramEnd"/>
      <w:r w:rsidRPr="00A17357">
        <w:rPr>
          <w:rFonts w:cstheme="minorHAnsi"/>
          <w:b/>
        </w:rPr>
        <w:t xml:space="preserve"> = 0.1615</w:t>
      </w:r>
    </w:p>
    <w:p w:rsidR="00DA1B76" w:rsidRDefault="00DA1B76" w:rsidP="00A17357">
      <w:pPr>
        <w:rPr>
          <w:rFonts w:cstheme="minorHAnsi"/>
          <w:b/>
        </w:rPr>
      </w:pPr>
    </w:p>
    <w:p w:rsidR="00DA1B76" w:rsidRPr="00DA1B76" w:rsidRDefault="00DA1B76" w:rsidP="00A17357">
      <w:pPr>
        <w:rPr>
          <w:b/>
          <w:noProof/>
          <w:lang w:eastAsia="en-GB"/>
        </w:rPr>
      </w:pPr>
      <w:bookmarkStart w:id="0" w:name="_GoBack"/>
      <w:bookmarkEnd w:id="0"/>
      <w:r w:rsidRPr="00DA1B76">
        <w:rPr>
          <w:b/>
          <w:noProof/>
          <w:lang w:eastAsia="en-GB"/>
        </w:rPr>
        <w:t xml:space="preserve">TASK </w:t>
      </w:r>
      <w:r>
        <w:rPr>
          <w:b/>
          <w:noProof/>
          <w:lang w:eastAsia="en-GB"/>
        </w:rPr>
        <w:t xml:space="preserve">2 </w:t>
      </w:r>
      <w:r w:rsidRPr="00DA1B76">
        <w:rPr>
          <w:b/>
          <w:noProof/>
          <w:lang w:eastAsia="en-GB"/>
        </w:rPr>
        <w:t>SEGMENTATION JEVALUATION</w:t>
      </w:r>
    </w:p>
    <w:p w:rsidR="00DA1B76" w:rsidRDefault="00DA1B76" w:rsidP="00DA1B76">
      <w:pPr>
        <w:rPr>
          <w:rFonts w:cstheme="minorHAnsi"/>
          <w:b/>
        </w:rPr>
      </w:pPr>
      <w:r>
        <w:rPr>
          <w:rFonts w:cstheme="minorHAnsi"/>
          <w:b/>
        </w:rPr>
        <w:t>Dice Similarity score1 for the whole image = 0.7846</w:t>
      </w:r>
    </w:p>
    <w:p w:rsidR="00DA1B76" w:rsidRDefault="00DA1B76" w:rsidP="00A17357">
      <w:pPr>
        <w:rPr>
          <w:noProof/>
          <w:lang w:eastAsia="en-GB"/>
        </w:rPr>
      </w:pPr>
    </w:p>
    <w:p w:rsidR="00DA1B76" w:rsidRDefault="00DA1B76" w:rsidP="00A17357">
      <w:pPr>
        <w:rPr>
          <w:noProof/>
          <w:lang w:eastAsia="en-GB"/>
        </w:rPr>
      </w:pPr>
    </w:p>
    <w:p w:rsidR="004E0C57" w:rsidRDefault="004E0C57" w:rsidP="00A17357">
      <w:pPr>
        <w:rPr>
          <w:rFonts w:cstheme="minorHAnsi"/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6BF0E64" wp14:editId="66619C33">
            <wp:extent cx="6086475" cy="3728085"/>
            <wp:effectExtent l="0" t="0" r="952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525" cy="37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57" w:rsidRDefault="004E0C57" w:rsidP="00A17357">
      <w:pPr>
        <w:rPr>
          <w:rFonts w:cstheme="minorHAnsi"/>
          <w:b/>
        </w:rPr>
      </w:pPr>
      <w:r>
        <w:rPr>
          <w:noProof/>
          <w:lang w:eastAsia="en-GB"/>
        </w:rPr>
        <w:drawing>
          <wp:inline distT="0" distB="0" distL="0" distR="0" wp14:anchorId="5454FF79" wp14:editId="714D62F7">
            <wp:extent cx="6525635" cy="18002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9822" cy="18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57" w:rsidRDefault="00DA1B76" w:rsidP="00A17357">
      <w:pPr>
        <w:rPr>
          <w:rFonts w:cstheme="minorHAnsi"/>
          <w:b/>
        </w:rPr>
      </w:pPr>
      <w:r>
        <w:rPr>
          <w:noProof/>
          <w:lang w:eastAsia="en-GB"/>
        </w:rPr>
        <w:drawing>
          <wp:inline distT="0" distB="0" distL="0" distR="0" wp14:anchorId="51C4DA35" wp14:editId="38C5366C">
            <wp:extent cx="2209800" cy="1352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57" w:rsidRDefault="004E0C57" w:rsidP="00A17357">
      <w:pPr>
        <w:rPr>
          <w:rFonts w:cstheme="minorHAnsi"/>
          <w:b/>
        </w:rPr>
      </w:pPr>
    </w:p>
    <w:p w:rsidR="004E0C57" w:rsidRDefault="004E0C57" w:rsidP="00A17357">
      <w:pPr>
        <w:rPr>
          <w:rFonts w:cstheme="minorHAnsi"/>
          <w:b/>
        </w:rPr>
      </w:pPr>
    </w:p>
    <w:p w:rsidR="004E0C57" w:rsidRDefault="004E0C57" w:rsidP="00A17357">
      <w:pPr>
        <w:rPr>
          <w:rFonts w:cstheme="minorHAnsi"/>
          <w:b/>
        </w:rPr>
      </w:pPr>
    </w:p>
    <w:p w:rsidR="004E0C57" w:rsidRDefault="004E0C57" w:rsidP="00A17357">
      <w:pPr>
        <w:rPr>
          <w:rFonts w:cstheme="minorHAnsi"/>
          <w:b/>
        </w:rPr>
      </w:pPr>
    </w:p>
    <w:p w:rsidR="004E0C57" w:rsidRDefault="004E0C57" w:rsidP="00A17357">
      <w:pPr>
        <w:rPr>
          <w:rFonts w:cstheme="minorHAnsi"/>
          <w:b/>
        </w:rPr>
      </w:pPr>
    </w:p>
    <w:p w:rsidR="004E0C57" w:rsidRDefault="004E0C57" w:rsidP="00A17357">
      <w:pPr>
        <w:rPr>
          <w:rFonts w:cstheme="minorHAnsi"/>
          <w:b/>
        </w:rPr>
      </w:pPr>
    </w:p>
    <w:p w:rsidR="004E0C57" w:rsidRDefault="004E0C57" w:rsidP="00A17357">
      <w:pPr>
        <w:rPr>
          <w:rFonts w:cstheme="minorHAnsi"/>
          <w:b/>
        </w:rPr>
      </w:pPr>
    </w:p>
    <w:p w:rsidR="004E0C57" w:rsidRDefault="004E0C57" w:rsidP="00A17357">
      <w:pPr>
        <w:rPr>
          <w:rFonts w:cstheme="minorHAnsi"/>
          <w:b/>
        </w:rPr>
      </w:pPr>
    </w:p>
    <w:p w:rsidR="004E0C57" w:rsidRDefault="004E0C57" w:rsidP="00A17357">
      <w:pPr>
        <w:rPr>
          <w:rFonts w:cstheme="minorHAnsi"/>
          <w:b/>
        </w:rPr>
      </w:pPr>
    </w:p>
    <w:p w:rsidR="004E0C57" w:rsidRPr="00A17357" w:rsidRDefault="004E0C57" w:rsidP="00A17357">
      <w:pPr>
        <w:rPr>
          <w:rFonts w:cstheme="minorHAnsi"/>
          <w:b/>
        </w:rPr>
      </w:pPr>
    </w:p>
    <w:p w:rsidR="00A17357" w:rsidRDefault="00A17357" w:rsidP="00A17357">
      <w:pPr>
        <w:rPr>
          <w:rFonts w:cstheme="minorHAnsi"/>
        </w:rPr>
      </w:pPr>
      <w:r w:rsidRPr="00A17357">
        <w:rPr>
          <w:rFonts w:cstheme="minorHAnsi"/>
        </w:rPr>
        <w:t>4) Briefly describe and justify the implementation steps</w:t>
      </w:r>
    </w:p>
    <w:p w:rsidR="00A17357" w:rsidRDefault="00A17357" w:rsidP="00A17357">
      <w:pPr>
        <w:rPr>
          <w:rFonts w:cstheme="minorHAnsi"/>
        </w:rPr>
      </w:pPr>
      <w:r w:rsidRPr="00A17357">
        <w:rPr>
          <w:rFonts w:cstheme="minorHAnsi"/>
        </w:rPr>
        <w:t>Code Snippet for Task 1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One Model with the same parameter settings for all the images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basefolder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'C:\Users\Computing\Documents\MATLAB'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segmentation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'C:\Users\Computing\Documents\MATLAB\segmentation'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imagefiles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'C:\Users\Computing\Documents\MATLAB\org data\*.jpg'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groundtruthfiles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'C:\Users\Computing\Documents\MATLAB\GT\*.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dice_similarity_score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1,60);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nfiles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=1:nfiles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currentfilename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</w:t>
      </w:r>
      <w:r>
        <w:rPr>
          <w:rFonts w:ascii="Courier New" w:hAnsi="Courier New" w:cs="Courier New"/>
          <w:color w:val="A020F0"/>
          <w:sz w:val="20"/>
          <w:szCs w:val="20"/>
        </w:rPr>
        <w:t>'C:\Users\Computing\Documents\MATLAB\org data\'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).name];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currentimage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I_gray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imbinarize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,10));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complement result to get DS score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groundtruthfilename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=[</w:t>
      </w:r>
      <w:r>
        <w:rPr>
          <w:rFonts w:ascii="Courier New" w:hAnsi="Courier New" w:cs="Courier New"/>
          <w:color w:val="A020F0"/>
          <w:sz w:val="20"/>
          <w:szCs w:val="20"/>
        </w:rPr>
        <w:t>'C:\Users\Computing\Documents\MATLAB\GT\'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groundtruthfiles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).name];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currentgroundtruthimage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groundtruthfilename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currentgroundtruthimage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imbinarize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currentgroundtruthimage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dice_similarity_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dice(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I_gray,currentgroundtruthimage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segmentation)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I_gray,imagefiles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).name);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basefolder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images{</w:t>
      </w:r>
      <w:proofErr w:type="spellStart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}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currentimage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 i+1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%%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dmean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dice_similarity_score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stddd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dice_similarity_score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dice_similarity_score</w:t>
      </w:r>
      <w:proofErr w:type="spellEnd"/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%%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'C:\Users\Computing\Documents\MATLAB\org data\'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~[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file_names.isdir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file_names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{file_names.name}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file_names1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categorical(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file_names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dice_similarity_score1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categorical(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dice_similarity_score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file_names1,dice_similarity_score())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'represent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Totalimage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'represent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Dice_score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035E" w:rsidRDefault="001E035E" w:rsidP="001E0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E035E" w:rsidRPr="00A17357" w:rsidRDefault="001E035E" w:rsidP="00A17357">
      <w:pPr>
        <w:rPr>
          <w:rFonts w:cstheme="minorHAnsi"/>
        </w:rPr>
      </w:pPr>
    </w:p>
    <w:p w:rsidR="001E035E" w:rsidRDefault="001E035E" w:rsidP="00A17357">
      <w:pPr>
        <w:rPr>
          <w:rFonts w:cstheme="minorHAnsi"/>
          <w:noProof/>
          <w:lang w:eastAsia="en-GB"/>
        </w:rPr>
      </w:pPr>
    </w:p>
    <w:p w:rsidR="001E035E" w:rsidRDefault="001E035E" w:rsidP="00A17357">
      <w:pPr>
        <w:rPr>
          <w:rFonts w:cstheme="minorHAnsi"/>
          <w:noProof/>
          <w:lang w:eastAsia="en-GB"/>
        </w:rPr>
      </w:pPr>
    </w:p>
    <w:p w:rsidR="00A17357" w:rsidRPr="00B00A1C" w:rsidRDefault="00A17357" w:rsidP="00A17357">
      <w:pPr>
        <w:rPr>
          <w:b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A17357" w:rsidRDefault="00A17357" w:rsidP="00A17357">
      <w:pPr>
        <w:ind w:left="2160" w:firstLine="720"/>
        <w:rPr>
          <w:b/>
          <w:u w:val="single"/>
        </w:rPr>
      </w:pPr>
    </w:p>
    <w:p w:rsidR="00786473" w:rsidRPr="00A17357" w:rsidRDefault="00786473" w:rsidP="00A17357">
      <w:pPr>
        <w:ind w:left="2160" w:firstLine="720"/>
        <w:rPr>
          <w:b/>
          <w:u w:val="single"/>
        </w:rPr>
      </w:pPr>
    </w:p>
    <w:sectPr w:rsidR="00786473" w:rsidRPr="00A17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1912"/>
    <w:multiLevelType w:val="hybridMultilevel"/>
    <w:tmpl w:val="6848F238"/>
    <w:lvl w:ilvl="0" w:tplc="846468D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57"/>
    <w:rsid w:val="00172200"/>
    <w:rsid w:val="001E035E"/>
    <w:rsid w:val="004E0C57"/>
    <w:rsid w:val="00576D0D"/>
    <w:rsid w:val="00591345"/>
    <w:rsid w:val="005C1245"/>
    <w:rsid w:val="0077175B"/>
    <w:rsid w:val="00786473"/>
    <w:rsid w:val="00A17357"/>
    <w:rsid w:val="00A212BF"/>
    <w:rsid w:val="00C12D3D"/>
    <w:rsid w:val="00DA1B76"/>
    <w:rsid w:val="00E26B3E"/>
    <w:rsid w:val="00F6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EA60"/>
  <w15:chartTrackingRefBased/>
  <w15:docId w15:val="{71B3DE26-8E1A-497B-8B7F-F0496D73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57"/>
    <w:pPr>
      <w:ind w:left="720"/>
      <w:contextualSpacing/>
    </w:pPr>
  </w:style>
  <w:style w:type="table" w:styleId="TableGrid">
    <w:name w:val="Table Grid"/>
    <w:basedOn w:val="TableNormal"/>
    <w:uiPriority w:val="39"/>
    <w:rsid w:val="00A17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9</cp:revision>
  <dcterms:created xsi:type="dcterms:W3CDTF">2022-05-17T00:20:00Z</dcterms:created>
  <dcterms:modified xsi:type="dcterms:W3CDTF">2022-05-17T02:06:00Z</dcterms:modified>
</cp:coreProperties>
</file>