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实验四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计算机算法设计与分析，贪心算法的运用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 algorithm.h&gt;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dpss(char *X,char *Y,int i,int j,int **c)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xLen;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yLen;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strlen;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malloc;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xLen = strlen(X);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yLen = strlen(Y);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 (i&gt;0 &amp;&amp; j&gt;0)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 (X[xLen-1] == X[yLen-1])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c[i][j]=dpss(X,Y,i-1,j-1,c)+1;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else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cX = dpss(X,Y,i,j-1,c);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cY = dpss(X,Y,i-1,j-1,c);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c[i][j] = cX &gt;cY ? cX:cY;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 c[i][j];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double knap(double p[],double w[],int n,double c)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double *r = new double(n);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for(int i=0;i&lt;n;i++)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r[i]=p[i]/w[i];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qsort(r,n);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for(int i=0;i&lt;n;i++)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if(w[i]&lt;=c)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psum +=p[i];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 -=w[i];</w:t>
      </w:r>
      <w:r>
        <w:rPr>
          <w:sz w:val="24"/>
          <w:szCs w:val="24"/>
        </w:rPr>
        <w:tab/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}else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psum +=p[i]*c/w[i];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c=0;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psum;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_tnain(int atgc, _TCHAR* argv[])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**c = (int **) malloc(n*sizeof(int *));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 (int i=0;i&lt;n;i++)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c[i]= (int *) malloc(m*sizeof(int));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 (int j=0;j&lt;n;j++)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c[i][j]=0;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char *X = "";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char *Y = "";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maxss = dpss(X,Y,7,6,c);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4A4"/>
    <w:rsid w:val="001574A4"/>
    <w:rsid w:val="00166707"/>
    <w:rsid w:val="270A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147</Words>
  <Characters>844</Characters>
  <Lines>7</Lines>
  <Paragraphs>1</Paragraphs>
  <TotalTime>3</TotalTime>
  <ScaleCrop>false</ScaleCrop>
  <LinksUpToDate>false</LinksUpToDate>
  <CharactersWithSpaces>990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2019-10-27T08:05:00Z</dcterms:created>
  <dc:creator>pc-065</dc:creator>
  <cp:lastModifiedBy>Antoiny</cp:lastModifiedBy>
  <dcterms:modified xsi:type="dcterms:W3CDTF">2020-01-12T05:22:32Z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