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EA66FF" w14:textId="77777777" w:rsidR="00C3086A" w:rsidRDefault="00C3086A" w:rsidP="00B27584">
      <w:pPr>
        <w:rPr>
          <w:b/>
          <w:color w:val="1F497D"/>
          <w:sz w:val="48"/>
          <w:szCs w:val="48"/>
          <w:lang w:val="fr-BE"/>
        </w:rPr>
      </w:pPr>
    </w:p>
    <w:p w14:paraId="147E20E0" w14:textId="77777777" w:rsidR="008777DC" w:rsidRPr="00B65FC2" w:rsidRDefault="00E57EE3" w:rsidP="00B27584">
      <w:pPr>
        <w:rPr>
          <w:b/>
          <w:color w:val="1F497D"/>
          <w:sz w:val="48"/>
          <w:szCs w:val="48"/>
          <w:lang w:val="en-US"/>
        </w:rPr>
      </w:pPr>
      <w:r w:rsidRPr="00B65FC2">
        <w:rPr>
          <w:b/>
          <w:color w:val="1F497D"/>
          <w:sz w:val="48"/>
          <w:szCs w:val="48"/>
          <w:lang w:val="en-US"/>
        </w:rPr>
        <w:t>Service Level agreement</w:t>
      </w:r>
      <w:r w:rsidR="00B93A57" w:rsidRPr="00B65FC2">
        <w:rPr>
          <w:b/>
          <w:color w:val="1F497D"/>
          <w:sz w:val="48"/>
          <w:szCs w:val="48"/>
          <w:lang w:val="en-US"/>
        </w:rPr>
        <w:t xml:space="preserve"> </w:t>
      </w:r>
    </w:p>
    <w:p w14:paraId="45BFFBDB" w14:textId="77777777" w:rsidR="00E57EE3" w:rsidRPr="00B65FC2" w:rsidRDefault="00E57EE3" w:rsidP="00B27584">
      <w:pPr>
        <w:rPr>
          <w:b/>
          <w:color w:val="1F497D"/>
          <w:sz w:val="28"/>
          <w:szCs w:val="28"/>
          <w:lang w:val="en-US"/>
        </w:rPr>
      </w:pPr>
    </w:p>
    <w:p w14:paraId="712DC929" w14:textId="77777777" w:rsidR="00E57EE3" w:rsidRPr="0038755E" w:rsidRDefault="00FF1947" w:rsidP="00B27584">
      <w:pPr>
        <w:rPr>
          <w:sz w:val="24"/>
          <w:szCs w:val="24"/>
          <w:lang w:eastAsia="en-US"/>
        </w:rPr>
      </w:pPr>
      <w:r w:rsidRPr="0004334E">
        <w:rPr>
          <w:b/>
          <w:bCs/>
          <w:color w:val="1F497D" w:themeColor="text2"/>
          <w:sz w:val="28"/>
          <w:szCs w:val="28"/>
          <w:lang w:val="en-US"/>
        </w:rPr>
        <w:t xml:space="preserve">Ref: </w:t>
      </w:r>
      <w:r w:rsidR="00B95EB5">
        <w:rPr>
          <w:b/>
          <w:bCs/>
          <w:color w:val="1F497D" w:themeColor="text2"/>
          <w:sz w:val="28"/>
          <w:szCs w:val="28"/>
        </w:rPr>
        <w:br/>
      </w:r>
    </w:p>
    <w:p w14:paraId="048B2A7A" w14:textId="77777777" w:rsidR="00E57EE3" w:rsidRPr="00F52A8C" w:rsidRDefault="00E57EE3" w:rsidP="00E57EE3">
      <w:pPr>
        <w:rPr>
          <w:b/>
          <w:sz w:val="24"/>
          <w:szCs w:val="24"/>
          <w:lang w:val="fr-BE" w:eastAsia="en-US"/>
        </w:rPr>
      </w:pPr>
      <w:r w:rsidRPr="00995C71">
        <w:rPr>
          <w:b/>
          <w:sz w:val="24"/>
          <w:szCs w:val="24"/>
          <w:lang w:eastAsia="en-US"/>
        </w:rPr>
        <w:t>Klantgegevens</w:t>
      </w:r>
    </w:p>
    <w:p w14:paraId="69E9321B" w14:textId="77777777" w:rsidR="00E57EE3" w:rsidRPr="00F52A8C" w:rsidRDefault="00692D1F" w:rsidP="00E57EE3">
      <w:pPr>
        <w:rPr>
          <w:b/>
          <w:sz w:val="24"/>
          <w:szCs w:val="24"/>
          <w:lang w:val="fr-BE" w:eastAsia="en-US"/>
        </w:rPr>
      </w:pPr>
      <w:r w:rsidRPr="004B3664">
        <w:rPr>
          <w:rStyle w:val="Zwaar"/>
          <w:noProof/>
          <w:sz w:val="40"/>
          <w:szCs w:val="40"/>
        </w:rPr>
        <w:drawing>
          <wp:anchor distT="0" distB="0" distL="114300" distR="114300" simplePos="0" relativeHeight="251652608" behindDoc="1" locked="0" layoutInCell="1" allowOverlap="1" wp14:anchorId="59323C42" wp14:editId="773EA72F">
            <wp:simplePos x="0" y="0"/>
            <wp:positionH relativeFrom="margin">
              <wp:posOffset>-9525</wp:posOffset>
            </wp:positionH>
            <wp:positionV relativeFrom="page">
              <wp:posOffset>2468880</wp:posOffset>
            </wp:positionV>
            <wp:extent cx="5848350" cy="5848350"/>
            <wp:effectExtent l="0" t="0" r="0" b="0"/>
            <wp:wrapNone/>
            <wp:docPr id="852137795" name="Afbeelding 2" descr="Afbeelding met symbool, Rechthoek, plein&#10;&#10;Door AI gegenereerde inhoud is mogelijk onju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2137795" name="Afbeelding 2" descr="Afbeelding met symbool, Rechthoek, plein&#10;&#10;Door AI gegenereerde inhoud is mogelijk onjuist."/>
                    <pic:cNvPicPr>
                      <a:picLocks noChangeAspect="1" noChangeArrowheads="1"/>
                    </pic:cNvPicPr>
                  </pic:nvPicPr>
                  <pic:blipFill>
                    <a:blip r:embed="rId11">
                      <a:alphaModFix amt="5000"/>
                      <a:extLst>
                        <a:ext uri="{28A0092B-C50C-407E-A947-70E740481C1C}">
                          <a14:useLocalDpi xmlns:a14="http://schemas.microsoft.com/office/drawing/2010/main" val="0"/>
                        </a:ext>
                      </a:extLst>
                    </a:blip>
                    <a:srcRect/>
                    <a:stretch>
                      <a:fillRect/>
                    </a:stretch>
                  </pic:blipFill>
                  <pic:spPr bwMode="auto">
                    <a:xfrm>
                      <a:off x="0" y="0"/>
                      <a:ext cx="5848350" cy="5848350"/>
                    </a:xfrm>
                    <a:prstGeom prst="rect">
                      <a:avLst/>
                    </a:prstGeom>
                    <a:noFill/>
                    <a:ln>
                      <a:noFill/>
                    </a:ln>
                  </pic:spPr>
                </pic:pic>
              </a:graphicData>
            </a:graphic>
          </wp:anchor>
        </w:drawing>
      </w:r>
    </w:p>
    <w:tbl>
      <w:tblPr>
        <w:tblStyle w:val="Tabelraster"/>
        <w:tblW w:w="0" w:type="auto"/>
        <w:tblLook w:val="04A0" w:firstRow="1" w:lastRow="0" w:firstColumn="1" w:lastColumn="0" w:noHBand="0" w:noVBand="1"/>
      </w:tblPr>
      <w:tblGrid>
        <w:gridCol w:w="2376"/>
        <w:gridCol w:w="6836"/>
      </w:tblGrid>
      <w:tr w:rsidR="000F4447" w:rsidRPr="00B95EB5" w14:paraId="1CA5F0F5" w14:textId="77777777" w:rsidTr="18E658D1">
        <w:tc>
          <w:tcPr>
            <w:tcW w:w="2376" w:type="dxa"/>
            <w:tcBorders>
              <w:top w:val="nil"/>
              <w:left w:val="nil"/>
              <w:bottom w:val="nil"/>
              <w:right w:val="single" w:sz="4" w:space="0" w:color="auto"/>
            </w:tcBorders>
          </w:tcPr>
          <w:p w14:paraId="323420F5" w14:textId="77777777" w:rsidR="000F4447" w:rsidRPr="00F52A8C" w:rsidRDefault="000F4447" w:rsidP="003F0A72">
            <w:pPr>
              <w:rPr>
                <w:sz w:val="24"/>
                <w:szCs w:val="24"/>
                <w:lang w:val="fr-BE" w:eastAsia="en-US"/>
              </w:rPr>
            </w:pPr>
            <w:r w:rsidRPr="00995C71">
              <w:rPr>
                <w:sz w:val="24"/>
                <w:szCs w:val="24"/>
                <w:lang w:eastAsia="en-US"/>
              </w:rPr>
              <w:t>Naam</w:t>
            </w:r>
            <w:r w:rsidRPr="00F52A8C">
              <w:rPr>
                <w:sz w:val="24"/>
                <w:szCs w:val="24"/>
                <w:lang w:val="fr-BE" w:eastAsia="en-US"/>
              </w:rPr>
              <w:t xml:space="preserve"> en </w:t>
            </w:r>
            <w:proofErr w:type="gramStart"/>
            <w:r w:rsidRPr="00995C71">
              <w:rPr>
                <w:sz w:val="24"/>
                <w:szCs w:val="24"/>
                <w:lang w:eastAsia="en-US"/>
              </w:rPr>
              <w:t>adres</w:t>
            </w:r>
            <w:r w:rsidRPr="00F52A8C">
              <w:rPr>
                <w:sz w:val="24"/>
                <w:szCs w:val="24"/>
                <w:lang w:val="fr-BE" w:eastAsia="en-US"/>
              </w:rPr>
              <w:t> :</w:t>
            </w:r>
            <w:proofErr w:type="gramEnd"/>
          </w:p>
        </w:tc>
        <w:tc>
          <w:tcPr>
            <w:tcW w:w="6836" w:type="dxa"/>
            <w:vMerge w:val="restart"/>
            <w:tcBorders>
              <w:top w:val="single" w:sz="4" w:space="0" w:color="auto"/>
              <w:left w:val="single" w:sz="4" w:space="0" w:color="auto"/>
              <w:right w:val="single" w:sz="4" w:space="0" w:color="auto"/>
            </w:tcBorders>
          </w:tcPr>
          <w:p w14:paraId="14E1271B" w14:textId="77777777" w:rsidR="008950E6" w:rsidRPr="00B95EB5" w:rsidRDefault="008950E6" w:rsidP="008950E6">
            <w:pPr>
              <w:rPr>
                <w:sz w:val="24"/>
                <w:szCs w:val="24"/>
                <w:lang w:eastAsia="en-US"/>
              </w:rPr>
            </w:pPr>
          </w:p>
        </w:tc>
      </w:tr>
      <w:tr w:rsidR="000F4447" w:rsidRPr="00B95EB5" w14:paraId="3026B913" w14:textId="77777777" w:rsidTr="18E658D1">
        <w:tc>
          <w:tcPr>
            <w:tcW w:w="2376" w:type="dxa"/>
            <w:tcBorders>
              <w:top w:val="nil"/>
              <w:left w:val="nil"/>
              <w:bottom w:val="nil"/>
              <w:right w:val="single" w:sz="4" w:space="0" w:color="auto"/>
            </w:tcBorders>
          </w:tcPr>
          <w:p w14:paraId="251998AF" w14:textId="77777777" w:rsidR="000F4447" w:rsidRPr="00B95EB5" w:rsidRDefault="000F4447" w:rsidP="003F0A72">
            <w:pPr>
              <w:rPr>
                <w:sz w:val="24"/>
                <w:szCs w:val="24"/>
                <w:lang w:eastAsia="en-US"/>
              </w:rPr>
            </w:pPr>
          </w:p>
        </w:tc>
        <w:tc>
          <w:tcPr>
            <w:tcW w:w="6836" w:type="dxa"/>
            <w:vMerge/>
          </w:tcPr>
          <w:p w14:paraId="62033575" w14:textId="77777777" w:rsidR="000F4447" w:rsidRPr="00B95EB5" w:rsidRDefault="000F4447" w:rsidP="003F0A72">
            <w:pPr>
              <w:rPr>
                <w:sz w:val="24"/>
                <w:szCs w:val="24"/>
                <w:lang w:eastAsia="en-US"/>
              </w:rPr>
            </w:pPr>
          </w:p>
        </w:tc>
      </w:tr>
      <w:tr w:rsidR="000F4447" w:rsidRPr="00B95EB5" w14:paraId="54CC0A8D" w14:textId="77777777" w:rsidTr="18E658D1">
        <w:tc>
          <w:tcPr>
            <w:tcW w:w="2376" w:type="dxa"/>
            <w:tcBorders>
              <w:top w:val="nil"/>
              <w:left w:val="nil"/>
              <w:bottom w:val="nil"/>
              <w:right w:val="single" w:sz="4" w:space="0" w:color="auto"/>
            </w:tcBorders>
          </w:tcPr>
          <w:p w14:paraId="5896D323" w14:textId="77777777" w:rsidR="000F4447" w:rsidRPr="00B95EB5" w:rsidRDefault="000F4447" w:rsidP="003F0A72">
            <w:pPr>
              <w:rPr>
                <w:sz w:val="24"/>
                <w:szCs w:val="24"/>
                <w:lang w:eastAsia="en-US"/>
              </w:rPr>
            </w:pPr>
          </w:p>
          <w:p w14:paraId="2D2EB943" w14:textId="77777777" w:rsidR="00EA0432" w:rsidRPr="00B95EB5" w:rsidRDefault="00EA0432" w:rsidP="003F0A72">
            <w:pPr>
              <w:rPr>
                <w:sz w:val="24"/>
                <w:szCs w:val="24"/>
                <w:lang w:eastAsia="en-US"/>
              </w:rPr>
            </w:pPr>
          </w:p>
        </w:tc>
        <w:tc>
          <w:tcPr>
            <w:tcW w:w="6836" w:type="dxa"/>
            <w:vMerge/>
          </w:tcPr>
          <w:p w14:paraId="7486071E" w14:textId="77777777" w:rsidR="000F4447" w:rsidRPr="00B95EB5" w:rsidRDefault="000F4447" w:rsidP="003F0A72">
            <w:pPr>
              <w:rPr>
                <w:sz w:val="24"/>
                <w:szCs w:val="24"/>
                <w:lang w:eastAsia="en-US"/>
              </w:rPr>
            </w:pPr>
          </w:p>
        </w:tc>
      </w:tr>
    </w:tbl>
    <w:p w14:paraId="32BD986B" w14:textId="77777777" w:rsidR="00E57EE3" w:rsidRPr="00B95EB5" w:rsidRDefault="00E57EE3" w:rsidP="00E57EE3">
      <w:pPr>
        <w:rPr>
          <w:b/>
          <w:sz w:val="24"/>
          <w:szCs w:val="24"/>
          <w:lang w:eastAsia="en-US"/>
        </w:rPr>
      </w:pPr>
    </w:p>
    <w:p w14:paraId="2E8D0881" w14:textId="77777777" w:rsidR="00477156" w:rsidRPr="00F52A8C" w:rsidRDefault="00477156" w:rsidP="00E57EE3">
      <w:pPr>
        <w:rPr>
          <w:sz w:val="24"/>
          <w:szCs w:val="24"/>
          <w:lang w:val="fr-BE" w:eastAsia="en-US"/>
        </w:rPr>
      </w:pPr>
    </w:p>
    <w:tbl>
      <w:tblPr>
        <w:tblStyle w:val="Tabelraster"/>
        <w:tblW w:w="0" w:type="auto"/>
        <w:tblLook w:val="04A0" w:firstRow="1" w:lastRow="0" w:firstColumn="1" w:lastColumn="0" w:noHBand="0" w:noVBand="1"/>
      </w:tblPr>
      <w:tblGrid>
        <w:gridCol w:w="2376"/>
        <w:gridCol w:w="6836"/>
      </w:tblGrid>
      <w:tr w:rsidR="00477156" w:rsidRPr="00F52A8C" w14:paraId="665ED008" w14:textId="77777777" w:rsidTr="00AD5318">
        <w:tc>
          <w:tcPr>
            <w:tcW w:w="2376" w:type="dxa"/>
            <w:tcBorders>
              <w:top w:val="nil"/>
              <w:left w:val="nil"/>
              <w:bottom w:val="nil"/>
            </w:tcBorders>
          </w:tcPr>
          <w:p w14:paraId="738C0936" w14:textId="77777777" w:rsidR="00477156" w:rsidRPr="00F52A8C" w:rsidRDefault="00422944" w:rsidP="00AD5318">
            <w:pPr>
              <w:rPr>
                <w:sz w:val="24"/>
                <w:szCs w:val="24"/>
                <w:lang w:val="fr-BE" w:eastAsia="en-US"/>
              </w:rPr>
            </w:pPr>
            <w:proofErr w:type="gramStart"/>
            <w:r>
              <w:rPr>
                <w:sz w:val="24"/>
                <w:szCs w:val="24"/>
                <w:lang w:eastAsia="en-US"/>
              </w:rPr>
              <w:t>Werfadres</w:t>
            </w:r>
            <w:r w:rsidR="00477156" w:rsidRPr="00F52A8C">
              <w:rPr>
                <w:sz w:val="24"/>
                <w:szCs w:val="24"/>
                <w:lang w:val="fr-BE" w:eastAsia="en-US"/>
              </w:rPr>
              <w:t> :</w:t>
            </w:r>
            <w:proofErr w:type="gramEnd"/>
          </w:p>
        </w:tc>
        <w:tc>
          <w:tcPr>
            <w:tcW w:w="6836" w:type="dxa"/>
            <w:vMerge w:val="restart"/>
          </w:tcPr>
          <w:p w14:paraId="5E4A6057" w14:textId="77777777" w:rsidR="008950E6" w:rsidRPr="0082782D" w:rsidRDefault="008950E6" w:rsidP="00AD5318">
            <w:pPr>
              <w:rPr>
                <w:sz w:val="24"/>
                <w:szCs w:val="24"/>
                <w:lang w:eastAsia="en-US"/>
              </w:rPr>
            </w:pPr>
          </w:p>
        </w:tc>
      </w:tr>
      <w:tr w:rsidR="00477156" w:rsidRPr="00F52A8C" w14:paraId="77C2BEE3" w14:textId="77777777" w:rsidTr="00AD5318">
        <w:tc>
          <w:tcPr>
            <w:tcW w:w="2376" w:type="dxa"/>
            <w:tcBorders>
              <w:top w:val="nil"/>
              <w:left w:val="nil"/>
              <w:bottom w:val="nil"/>
            </w:tcBorders>
          </w:tcPr>
          <w:p w14:paraId="5E5FA85C" w14:textId="77777777" w:rsidR="00477156" w:rsidRPr="00611187" w:rsidRDefault="00477156" w:rsidP="00AD5318">
            <w:pPr>
              <w:rPr>
                <w:sz w:val="24"/>
                <w:szCs w:val="24"/>
                <w:lang w:eastAsia="en-US"/>
              </w:rPr>
            </w:pPr>
          </w:p>
        </w:tc>
        <w:tc>
          <w:tcPr>
            <w:tcW w:w="6836" w:type="dxa"/>
            <w:vMerge/>
          </w:tcPr>
          <w:p w14:paraId="16CAA904" w14:textId="77777777" w:rsidR="00477156" w:rsidRPr="00611187" w:rsidRDefault="00477156" w:rsidP="00AD5318">
            <w:pPr>
              <w:rPr>
                <w:sz w:val="24"/>
                <w:szCs w:val="24"/>
                <w:lang w:eastAsia="en-US"/>
              </w:rPr>
            </w:pPr>
          </w:p>
        </w:tc>
      </w:tr>
      <w:tr w:rsidR="00477156" w:rsidRPr="00F52A8C" w14:paraId="51BBB832" w14:textId="77777777" w:rsidTr="00AD5318">
        <w:tc>
          <w:tcPr>
            <w:tcW w:w="2376" w:type="dxa"/>
            <w:tcBorders>
              <w:top w:val="nil"/>
              <w:left w:val="nil"/>
              <w:bottom w:val="nil"/>
            </w:tcBorders>
          </w:tcPr>
          <w:p w14:paraId="052212C3" w14:textId="77777777" w:rsidR="00477156" w:rsidRPr="00611187" w:rsidRDefault="00477156" w:rsidP="00AD5318">
            <w:pPr>
              <w:rPr>
                <w:sz w:val="24"/>
                <w:szCs w:val="24"/>
                <w:lang w:eastAsia="en-US"/>
              </w:rPr>
            </w:pPr>
          </w:p>
        </w:tc>
        <w:tc>
          <w:tcPr>
            <w:tcW w:w="6836" w:type="dxa"/>
            <w:vMerge/>
          </w:tcPr>
          <w:p w14:paraId="073685E8" w14:textId="77777777" w:rsidR="00477156" w:rsidRPr="00611187" w:rsidRDefault="00477156" w:rsidP="00AD5318">
            <w:pPr>
              <w:rPr>
                <w:sz w:val="24"/>
                <w:szCs w:val="24"/>
                <w:lang w:eastAsia="en-US"/>
              </w:rPr>
            </w:pPr>
          </w:p>
        </w:tc>
      </w:tr>
    </w:tbl>
    <w:p w14:paraId="299648BB" w14:textId="77777777" w:rsidR="00E57EE3" w:rsidRPr="00611187" w:rsidRDefault="00E57EE3" w:rsidP="00E57EE3">
      <w:pPr>
        <w:rPr>
          <w:sz w:val="24"/>
          <w:szCs w:val="24"/>
          <w:lang w:eastAsia="en-US"/>
        </w:rPr>
      </w:pPr>
    </w:p>
    <w:p w14:paraId="0570FD5D" w14:textId="77777777" w:rsidR="00E57EE3" w:rsidRPr="00611187" w:rsidRDefault="00E57EE3" w:rsidP="00E57EE3">
      <w:pPr>
        <w:rPr>
          <w:sz w:val="24"/>
          <w:szCs w:val="24"/>
          <w:lang w:eastAsia="en-US"/>
        </w:rPr>
      </w:pPr>
    </w:p>
    <w:p w14:paraId="5AB47A94" w14:textId="77777777" w:rsidR="00E57EE3" w:rsidRPr="00F52A8C" w:rsidRDefault="00E57EE3" w:rsidP="00E57EE3">
      <w:pPr>
        <w:rPr>
          <w:b/>
          <w:sz w:val="24"/>
          <w:szCs w:val="24"/>
          <w:lang w:val="fr-BE" w:eastAsia="en-US"/>
        </w:rPr>
      </w:pPr>
      <w:r w:rsidRPr="00F52A8C">
        <w:rPr>
          <w:b/>
          <w:sz w:val="24"/>
          <w:szCs w:val="24"/>
          <w:lang w:val="fr-BE" w:eastAsia="en-US"/>
        </w:rPr>
        <w:t xml:space="preserve">Santens </w:t>
      </w:r>
      <w:r w:rsidRPr="00995C71">
        <w:rPr>
          <w:b/>
          <w:sz w:val="24"/>
          <w:szCs w:val="24"/>
          <w:lang w:val="en-US" w:eastAsia="en-US"/>
        </w:rPr>
        <w:t>Automatics</w:t>
      </w:r>
    </w:p>
    <w:p w14:paraId="58CF5688" w14:textId="77777777" w:rsidR="00E57EE3" w:rsidRPr="00F52A8C" w:rsidRDefault="00E57EE3" w:rsidP="00E57EE3">
      <w:pPr>
        <w:rPr>
          <w:b/>
          <w:sz w:val="24"/>
          <w:szCs w:val="24"/>
          <w:lang w:val="fr-BE" w:eastAsia="en-US"/>
        </w:rPr>
      </w:pPr>
    </w:p>
    <w:tbl>
      <w:tblPr>
        <w:tblStyle w:val="Tabelraster"/>
        <w:tblW w:w="0" w:type="auto"/>
        <w:tblLook w:val="04A0" w:firstRow="1" w:lastRow="0" w:firstColumn="1" w:lastColumn="0" w:noHBand="0" w:noVBand="1"/>
      </w:tblPr>
      <w:tblGrid>
        <w:gridCol w:w="2376"/>
        <w:gridCol w:w="6836"/>
      </w:tblGrid>
      <w:tr w:rsidR="000F4447" w:rsidRPr="00F52A8C" w14:paraId="05190657" w14:textId="77777777" w:rsidTr="003F0A72">
        <w:tc>
          <w:tcPr>
            <w:tcW w:w="2376" w:type="dxa"/>
            <w:tcBorders>
              <w:top w:val="nil"/>
              <w:left w:val="nil"/>
              <w:bottom w:val="nil"/>
              <w:right w:val="single" w:sz="4" w:space="0" w:color="auto"/>
            </w:tcBorders>
          </w:tcPr>
          <w:p w14:paraId="25378649" w14:textId="77777777" w:rsidR="000F4447" w:rsidRPr="00F52A8C" w:rsidRDefault="000F4447" w:rsidP="003F0A72">
            <w:pPr>
              <w:rPr>
                <w:sz w:val="24"/>
                <w:szCs w:val="24"/>
                <w:lang w:val="fr-BE" w:eastAsia="en-US"/>
              </w:rPr>
            </w:pPr>
            <w:r w:rsidRPr="00995C71">
              <w:rPr>
                <w:sz w:val="24"/>
                <w:szCs w:val="24"/>
                <w:lang w:eastAsia="en-US"/>
              </w:rPr>
              <w:t>Naam</w:t>
            </w:r>
            <w:r w:rsidRPr="00F52A8C">
              <w:rPr>
                <w:sz w:val="24"/>
                <w:szCs w:val="24"/>
                <w:lang w:val="fr-BE" w:eastAsia="en-US"/>
              </w:rPr>
              <w:t xml:space="preserve"> en </w:t>
            </w:r>
            <w:proofErr w:type="gramStart"/>
            <w:r w:rsidRPr="00995C71">
              <w:rPr>
                <w:sz w:val="24"/>
                <w:szCs w:val="24"/>
                <w:lang w:eastAsia="en-US"/>
              </w:rPr>
              <w:t>adres</w:t>
            </w:r>
            <w:r w:rsidRPr="00F52A8C">
              <w:rPr>
                <w:sz w:val="24"/>
                <w:szCs w:val="24"/>
                <w:lang w:val="fr-BE" w:eastAsia="en-US"/>
              </w:rPr>
              <w:t> :</w:t>
            </w:r>
            <w:proofErr w:type="gramEnd"/>
          </w:p>
        </w:tc>
        <w:tc>
          <w:tcPr>
            <w:tcW w:w="6836" w:type="dxa"/>
            <w:vMerge w:val="restart"/>
            <w:tcBorders>
              <w:top w:val="single" w:sz="4" w:space="0" w:color="auto"/>
              <w:left w:val="single" w:sz="4" w:space="0" w:color="auto"/>
              <w:right w:val="single" w:sz="4" w:space="0" w:color="auto"/>
            </w:tcBorders>
          </w:tcPr>
          <w:p w14:paraId="5E27610E" w14:textId="77777777" w:rsidR="00536AB5" w:rsidRPr="00AC6FB8" w:rsidRDefault="0097436B" w:rsidP="00536AB5">
            <w:pPr>
              <w:spacing w:before="60" w:after="60"/>
              <w:rPr>
                <w:sz w:val="24"/>
                <w:szCs w:val="24"/>
                <w:lang w:eastAsia="en-US"/>
              </w:rPr>
            </w:pPr>
            <w:r>
              <w:rPr>
                <w:rStyle w:val="Zwaar"/>
                <w:sz w:val="24"/>
                <w:szCs w:val="24"/>
              </w:rPr>
              <w:t xml:space="preserve">NV </w:t>
            </w:r>
            <w:r w:rsidR="00536AB5">
              <w:rPr>
                <w:rStyle w:val="Zwaar"/>
                <w:sz w:val="24"/>
                <w:szCs w:val="24"/>
              </w:rPr>
              <w:t xml:space="preserve">Santens Groep – Afdeling </w:t>
            </w:r>
            <w:r w:rsidR="00536AB5" w:rsidRPr="00F52A8C">
              <w:rPr>
                <w:rStyle w:val="Zwaar"/>
                <w:sz w:val="24"/>
                <w:szCs w:val="24"/>
              </w:rPr>
              <w:t>Santens Automatics</w:t>
            </w:r>
            <w:r w:rsidR="00536AB5" w:rsidRPr="00F52A8C">
              <w:rPr>
                <w:sz w:val="24"/>
                <w:szCs w:val="24"/>
              </w:rPr>
              <w:br/>
              <w:t>Nijverheidskaai 3</w:t>
            </w:r>
          </w:p>
          <w:p w14:paraId="27C33B51" w14:textId="77777777" w:rsidR="00536AB5" w:rsidRPr="00AC6FB8" w:rsidRDefault="00536AB5" w:rsidP="00536AB5">
            <w:pPr>
              <w:spacing w:before="60" w:after="60"/>
              <w:rPr>
                <w:sz w:val="24"/>
                <w:szCs w:val="24"/>
                <w:lang w:eastAsia="en-US"/>
              </w:rPr>
            </w:pPr>
            <w:r w:rsidRPr="00F52A8C">
              <w:rPr>
                <w:sz w:val="24"/>
                <w:szCs w:val="24"/>
              </w:rPr>
              <w:t>9040 Gent</w:t>
            </w:r>
          </w:p>
          <w:p w14:paraId="07C7551E" w14:textId="77777777" w:rsidR="000F4447" w:rsidRPr="00F52A8C" w:rsidRDefault="0097436B" w:rsidP="00536AB5">
            <w:pPr>
              <w:spacing w:before="60" w:after="60"/>
              <w:rPr>
                <w:sz w:val="24"/>
                <w:szCs w:val="24"/>
                <w:lang w:val="fr-BE" w:eastAsia="en-US"/>
              </w:rPr>
            </w:pPr>
            <w:r w:rsidRPr="0097436B">
              <w:rPr>
                <w:sz w:val="24"/>
                <w:szCs w:val="24"/>
              </w:rPr>
              <w:t>BE 0419.937.447</w:t>
            </w:r>
          </w:p>
        </w:tc>
      </w:tr>
      <w:tr w:rsidR="000F4447" w:rsidRPr="00F52A8C" w14:paraId="410F1932" w14:textId="77777777" w:rsidTr="003F0A72">
        <w:tc>
          <w:tcPr>
            <w:tcW w:w="2376" w:type="dxa"/>
            <w:tcBorders>
              <w:top w:val="nil"/>
              <w:left w:val="nil"/>
              <w:bottom w:val="nil"/>
              <w:right w:val="single" w:sz="4" w:space="0" w:color="auto"/>
            </w:tcBorders>
          </w:tcPr>
          <w:p w14:paraId="2C14F20D" w14:textId="77777777" w:rsidR="000F4447" w:rsidRPr="00F52A8C" w:rsidRDefault="000F4447" w:rsidP="003F0A72">
            <w:pPr>
              <w:rPr>
                <w:sz w:val="24"/>
                <w:szCs w:val="24"/>
                <w:lang w:val="fr-BE" w:eastAsia="en-US"/>
              </w:rPr>
            </w:pPr>
          </w:p>
        </w:tc>
        <w:tc>
          <w:tcPr>
            <w:tcW w:w="6836" w:type="dxa"/>
            <w:vMerge/>
            <w:tcBorders>
              <w:left w:val="single" w:sz="4" w:space="0" w:color="auto"/>
              <w:right w:val="single" w:sz="4" w:space="0" w:color="auto"/>
            </w:tcBorders>
          </w:tcPr>
          <w:p w14:paraId="3A96AA46" w14:textId="77777777" w:rsidR="000F4447" w:rsidRPr="00F52A8C" w:rsidRDefault="000F4447" w:rsidP="003F0A72">
            <w:pPr>
              <w:rPr>
                <w:sz w:val="24"/>
                <w:szCs w:val="24"/>
                <w:lang w:val="fr-BE" w:eastAsia="en-US"/>
              </w:rPr>
            </w:pPr>
          </w:p>
        </w:tc>
      </w:tr>
      <w:tr w:rsidR="000F4447" w:rsidRPr="00F52A8C" w14:paraId="73C951BE" w14:textId="77777777" w:rsidTr="003F0A72">
        <w:tc>
          <w:tcPr>
            <w:tcW w:w="2376" w:type="dxa"/>
            <w:tcBorders>
              <w:top w:val="nil"/>
              <w:left w:val="nil"/>
              <w:bottom w:val="nil"/>
              <w:right w:val="single" w:sz="4" w:space="0" w:color="auto"/>
            </w:tcBorders>
          </w:tcPr>
          <w:p w14:paraId="7B465DDD" w14:textId="77777777" w:rsidR="000F4447" w:rsidRPr="00F52A8C" w:rsidRDefault="000F4447" w:rsidP="003F0A72">
            <w:pPr>
              <w:rPr>
                <w:sz w:val="24"/>
                <w:szCs w:val="24"/>
                <w:lang w:val="fr-BE" w:eastAsia="en-US"/>
              </w:rPr>
            </w:pPr>
          </w:p>
        </w:tc>
        <w:tc>
          <w:tcPr>
            <w:tcW w:w="6836" w:type="dxa"/>
            <w:vMerge/>
            <w:tcBorders>
              <w:left w:val="single" w:sz="4" w:space="0" w:color="auto"/>
              <w:bottom w:val="single" w:sz="4" w:space="0" w:color="auto"/>
              <w:right w:val="single" w:sz="4" w:space="0" w:color="auto"/>
            </w:tcBorders>
          </w:tcPr>
          <w:p w14:paraId="558BEB28" w14:textId="77777777" w:rsidR="000F4447" w:rsidRPr="00F52A8C" w:rsidRDefault="000F4447" w:rsidP="003F0A72">
            <w:pPr>
              <w:rPr>
                <w:sz w:val="24"/>
                <w:szCs w:val="24"/>
                <w:lang w:val="fr-BE" w:eastAsia="en-US"/>
              </w:rPr>
            </w:pPr>
          </w:p>
        </w:tc>
      </w:tr>
    </w:tbl>
    <w:p w14:paraId="0D51DBAA" w14:textId="77777777" w:rsidR="00E57EE3" w:rsidRPr="00F52A8C" w:rsidRDefault="00E57EE3" w:rsidP="00E57EE3">
      <w:pPr>
        <w:rPr>
          <w:b/>
          <w:sz w:val="24"/>
          <w:szCs w:val="24"/>
          <w:lang w:val="fr-BE" w:eastAsia="en-US"/>
        </w:rPr>
      </w:pPr>
    </w:p>
    <w:p w14:paraId="1864C321" w14:textId="77777777" w:rsidR="00C3086A" w:rsidRPr="00F52A8C" w:rsidRDefault="00C3086A" w:rsidP="00B27584">
      <w:pPr>
        <w:rPr>
          <w:sz w:val="24"/>
          <w:szCs w:val="24"/>
          <w:lang w:val="fr-BE" w:eastAsia="en-US"/>
        </w:rPr>
      </w:pPr>
    </w:p>
    <w:p w14:paraId="6C9E8F91" w14:textId="77777777" w:rsidR="00C3086A" w:rsidRPr="00F52A8C" w:rsidRDefault="00C3086A">
      <w:pPr>
        <w:rPr>
          <w:b/>
          <w:sz w:val="24"/>
          <w:szCs w:val="24"/>
          <w:lang w:val="fr-BE" w:eastAsia="en-US"/>
        </w:rPr>
      </w:pPr>
      <w:r w:rsidRPr="00F52A8C">
        <w:rPr>
          <w:b/>
          <w:sz w:val="24"/>
          <w:szCs w:val="24"/>
          <w:lang w:val="fr-BE" w:eastAsia="en-US"/>
        </w:rPr>
        <w:br w:type="page"/>
      </w:r>
    </w:p>
    <w:p w14:paraId="19F6B1ED" w14:textId="77777777" w:rsidR="00C3086A" w:rsidRPr="00F52A8C" w:rsidRDefault="00C3086A" w:rsidP="00B27584">
      <w:pPr>
        <w:rPr>
          <w:b/>
          <w:sz w:val="24"/>
          <w:szCs w:val="24"/>
          <w:lang w:val="fr-BE" w:eastAsia="en-US"/>
        </w:rPr>
      </w:pPr>
      <w:r w:rsidRPr="004F1161">
        <w:rPr>
          <w:b/>
          <w:sz w:val="24"/>
          <w:szCs w:val="24"/>
          <w:lang w:eastAsia="en-US"/>
        </w:rPr>
        <w:lastRenderedPageBreak/>
        <w:t>Contactpersonen</w:t>
      </w:r>
    </w:p>
    <w:p w14:paraId="28149B81" w14:textId="77777777" w:rsidR="00C3086A" w:rsidRPr="00F52A8C" w:rsidRDefault="00C3086A" w:rsidP="00B27584">
      <w:pPr>
        <w:rPr>
          <w:sz w:val="24"/>
          <w:szCs w:val="24"/>
          <w:lang w:val="fr-BE" w:eastAsia="en-US"/>
        </w:rPr>
      </w:pPr>
    </w:p>
    <w:tbl>
      <w:tblPr>
        <w:tblStyle w:val="Tabelraster"/>
        <w:tblW w:w="0" w:type="auto"/>
        <w:tblLook w:val="04A0" w:firstRow="1" w:lastRow="0" w:firstColumn="1" w:lastColumn="0" w:noHBand="0" w:noVBand="1"/>
      </w:tblPr>
      <w:tblGrid>
        <w:gridCol w:w="2989"/>
        <w:gridCol w:w="2787"/>
        <w:gridCol w:w="3510"/>
      </w:tblGrid>
      <w:tr w:rsidR="00C3086A" w:rsidRPr="00F52A8C" w14:paraId="2A8D1EA0" w14:textId="77777777" w:rsidTr="00B44D04">
        <w:tc>
          <w:tcPr>
            <w:tcW w:w="2989" w:type="dxa"/>
            <w:shd w:val="clear" w:color="auto" w:fill="548DD4" w:themeFill="text2" w:themeFillTint="99"/>
          </w:tcPr>
          <w:p w14:paraId="399E6580" w14:textId="77777777" w:rsidR="00C3086A" w:rsidRPr="00F52A8C" w:rsidRDefault="00C3086A" w:rsidP="00C3086A">
            <w:pPr>
              <w:spacing w:before="120" w:after="120"/>
              <w:jc w:val="center"/>
              <w:rPr>
                <w:b/>
                <w:sz w:val="24"/>
                <w:szCs w:val="24"/>
                <w:lang w:val="fr-BE" w:eastAsia="en-US"/>
              </w:rPr>
            </w:pPr>
            <w:r w:rsidRPr="00866259">
              <w:rPr>
                <w:b/>
                <w:sz w:val="24"/>
                <w:szCs w:val="24"/>
                <w:lang w:eastAsia="en-US"/>
              </w:rPr>
              <w:t>Functie</w:t>
            </w:r>
          </w:p>
        </w:tc>
        <w:tc>
          <w:tcPr>
            <w:tcW w:w="2787" w:type="dxa"/>
            <w:shd w:val="clear" w:color="auto" w:fill="548DD4" w:themeFill="text2" w:themeFillTint="99"/>
          </w:tcPr>
          <w:p w14:paraId="0CA8BDD7" w14:textId="77777777" w:rsidR="00C3086A" w:rsidRPr="00F52A8C" w:rsidRDefault="00C3086A" w:rsidP="00C3086A">
            <w:pPr>
              <w:spacing w:before="120" w:after="120"/>
              <w:jc w:val="center"/>
              <w:rPr>
                <w:b/>
                <w:sz w:val="24"/>
                <w:szCs w:val="24"/>
                <w:lang w:val="fr-BE" w:eastAsia="en-US"/>
              </w:rPr>
            </w:pPr>
            <w:r w:rsidRPr="009741E4">
              <w:rPr>
                <w:b/>
                <w:sz w:val="24"/>
                <w:szCs w:val="24"/>
                <w:lang w:eastAsia="en-US"/>
              </w:rPr>
              <w:t>Telefoon</w:t>
            </w:r>
          </w:p>
        </w:tc>
        <w:tc>
          <w:tcPr>
            <w:tcW w:w="3510" w:type="dxa"/>
            <w:shd w:val="clear" w:color="auto" w:fill="548DD4" w:themeFill="text2" w:themeFillTint="99"/>
          </w:tcPr>
          <w:p w14:paraId="40878885" w14:textId="77777777" w:rsidR="00C3086A" w:rsidRPr="00F52A8C" w:rsidRDefault="00C3086A" w:rsidP="00C3086A">
            <w:pPr>
              <w:spacing w:before="120" w:after="120"/>
              <w:jc w:val="center"/>
              <w:rPr>
                <w:b/>
                <w:sz w:val="24"/>
                <w:szCs w:val="24"/>
                <w:lang w:val="fr-BE" w:eastAsia="en-US"/>
              </w:rPr>
            </w:pPr>
            <w:r w:rsidRPr="00F52A8C">
              <w:rPr>
                <w:b/>
                <w:sz w:val="24"/>
                <w:szCs w:val="24"/>
                <w:lang w:val="fr-BE" w:eastAsia="en-US"/>
              </w:rPr>
              <w:t>E</w:t>
            </w:r>
            <w:r w:rsidR="00866259">
              <w:rPr>
                <w:b/>
                <w:sz w:val="24"/>
                <w:szCs w:val="24"/>
                <w:lang w:val="fr-BE" w:eastAsia="en-US"/>
              </w:rPr>
              <w:t>-</w:t>
            </w:r>
            <w:r w:rsidRPr="00866259">
              <w:rPr>
                <w:b/>
                <w:sz w:val="24"/>
                <w:szCs w:val="24"/>
                <w:lang w:eastAsia="en-US"/>
              </w:rPr>
              <w:t>mailadres</w:t>
            </w:r>
          </w:p>
        </w:tc>
      </w:tr>
      <w:tr w:rsidR="00C3086A" w:rsidRPr="00F52A8C" w14:paraId="75F3F202" w14:textId="77777777" w:rsidTr="00B44D04">
        <w:tc>
          <w:tcPr>
            <w:tcW w:w="2989" w:type="dxa"/>
          </w:tcPr>
          <w:p w14:paraId="02DC9E78" w14:textId="77777777" w:rsidR="00C3086A" w:rsidRPr="00F52A8C" w:rsidRDefault="00C3086A" w:rsidP="00C3086A">
            <w:pPr>
              <w:spacing w:before="60" w:after="60"/>
              <w:rPr>
                <w:sz w:val="24"/>
                <w:szCs w:val="24"/>
                <w:lang w:val="fr-BE" w:eastAsia="en-US"/>
              </w:rPr>
            </w:pPr>
            <w:proofErr w:type="spellStart"/>
            <w:r w:rsidRPr="00F52A8C">
              <w:rPr>
                <w:sz w:val="24"/>
                <w:szCs w:val="24"/>
                <w:lang w:val="fr-BE" w:eastAsia="en-US"/>
              </w:rPr>
              <w:t>Administratie</w:t>
            </w:r>
            <w:proofErr w:type="spellEnd"/>
          </w:p>
        </w:tc>
        <w:tc>
          <w:tcPr>
            <w:tcW w:w="2787" w:type="dxa"/>
          </w:tcPr>
          <w:p w14:paraId="64B819DD" w14:textId="77777777" w:rsidR="00C3086A" w:rsidRPr="00F52A8C" w:rsidRDefault="00C3086A" w:rsidP="00BF132E">
            <w:pPr>
              <w:spacing w:before="60" w:after="60"/>
              <w:rPr>
                <w:sz w:val="24"/>
                <w:szCs w:val="24"/>
                <w:lang w:val="fr-BE" w:eastAsia="en-US"/>
              </w:rPr>
            </w:pPr>
            <w:r w:rsidRPr="00F52A8C">
              <w:rPr>
                <w:sz w:val="24"/>
                <w:szCs w:val="24"/>
                <w:lang w:val="fr-BE" w:eastAsia="en-US"/>
              </w:rPr>
              <w:t>09/2</w:t>
            </w:r>
            <w:r w:rsidR="00B95EB5">
              <w:rPr>
                <w:sz w:val="24"/>
                <w:szCs w:val="24"/>
                <w:lang w:val="fr-BE" w:eastAsia="en-US"/>
              </w:rPr>
              <w:t>18 00 40</w:t>
            </w:r>
          </w:p>
        </w:tc>
        <w:tc>
          <w:tcPr>
            <w:tcW w:w="3510" w:type="dxa"/>
          </w:tcPr>
          <w:p w14:paraId="05C51CF1" w14:textId="77777777" w:rsidR="00C3086A" w:rsidRPr="00FD150B" w:rsidRDefault="00CC2996" w:rsidP="00DF43D7">
            <w:pPr>
              <w:spacing w:before="60" w:after="60"/>
              <w:rPr>
                <w:sz w:val="24"/>
                <w:szCs w:val="24"/>
                <w:lang w:val="fr-BE" w:eastAsia="en-US"/>
              </w:rPr>
            </w:pPr>
            <w:hyperlink r:id="rId12" w:history="1">
              <w:r w:rsidRPr="00FD150B">
                <w:rPr>
                  <w:rStyle w:val="Hyperlink"/>
                  <w:sz w:val="24"/>
                  <w:szCs w:val="24"/>
                </w:rPr>
                <w:t>info.automatics@santens.be</w:t>
              </w:r>
            </w:hyperlink>
            <w:r w:rsidRPr="00FD150B">
              <w:rPr>
                <w:sz w:val="24"/>
                <w:szCs w:val="24"/>
              </w:rPr>
              <w:t xml:space="preserve"> </w:t>
            </w:r>
          </w:p>
        </w:tc>
      </w:tr>
      <w:tr w:rsidR="00C3086A" w:rsidRPr="00BF132E" w14:paraId="039E7111" w14:textId="77777777" w:rsidTr="00B44D04">
        <w:tc>
          <w:tcPr>
            <w:tcW w:w="2989" w:type="dxa"/>
          </w:tcPr>
          <w:p w14:paraId="2A983A3A" w14:textId="77777777" w:rsidR="00C3086A" w:rsidRPr="00F52A8C" w:rsidRDefault="00C3086A" w:rsidP="00C3086A">
            <w:pPr>
              <w:spacing w:before="60" w:after="60"/>
              <w:rPr>
                <w:sz w:val="24"/>
                <w:szCs w:val="24"/>
                <w:lang w:val="fr-BE" w:eastAsia="en-US"/>
              </w:rPr>
            </w:pPr>
            <w:r w:rsidRPr="00EA0432">
              <w:rPr>
                <w:sz w:val="24"/>
                <w:szCs w:val="24"/>
                <w:lang w:eastAsia="en-US"/>
              </w:rPr>
              <w:t>Vertegenwoordiger</w:t>
            </w:r>
          </w:p>
        </w:tc>
        <w:tc>
          <w:tcPr>
            <w:tcW w:w="2787" w:type="dxa"/>
          </w:tcPr>
          <w:p w14:paraId="2CFE9485" w14:textId="77777777" w:rsidR="00C3086A" w:rsidRPr="00F52A8C" w:rsidRDefault="00C3086A" w:rsidP="00C3086A">
            <w:pPr>
              <w:spacing w:before="60" w:after="60"/>
              <w:rPr>
                <w:sz w:val="24"/>
                <w:szCs w:val="24"/>
                <w:lang w:val="fr-BE" w:eastAsia="en-US"/>
              </w:rPr>
            </w:pPr>
          </w:p>
        </w:tc>
        <w:tc>
          <w:tcPr>
            <w:tcW w:w="3510" w:type="dxa"/>
          </w:tcPr>
          <w:p w14:paraId="3D9476CD" w14:textId="77777777" w:rsidR="00C3086A" w:rsidRPr="00F52A8C" w:rsidRDefault="00C3086A" w:rsidP="00BF132E">
            <w:pPr>
              <w:spacing w:before="60" w:after="60"/>
              <w:rPr>
                <w:sz w:val="24"/>
                <w:szCs w:val="24"/>
                <w:lang w:val="fr-BE" w:eastAsia="en-US"/>
              </w:rPr>
            </w:pPr>
          </w:p>
        </w:tc>
      </w:tr>
    </w:tbl>
    <w:p w14:paraId="70643D70" w14:textId="77777777" w:rsidR="00C3086A" w:rsidRPr="00F52A8C" w:rsidRDefault="00C3086A" w:rsidP="00B27584">
      <w:pPr>
        <w:rPr>
          <w:sz w:val="24"/>
          <w:szCs w:val="24"/>
          <w:lang w:val="fr-BE" w:eastAsia="en-US"/>
        </w:rPr>
      </w:pPr>
    </w:p>
    <w:p w14:paraId="5095EE98" w14:textId="77777777" w:rsidR="00C3086A" w:rsidRPr="00F52A8C" w:rsidRDefault="00C3086A" w:rsidP="00B27584">
      <w:pPr>
        <w:rPr>
          <w:sz w:val="24"/>
          <w:szCs w:val="24"/>
          <w:lang w:val="fr-BE" w:eastAsia="en-US"/>
        </w:rPr>
      </w:pPr>
    </w:p>
    <w:p w14:paraId="22EF0F44" w14:textId="77777777" w:rsidR="00E57EE3" w:rsidRPr="00F52A8C" w:rsidRDefault="005F1FF1" w:rsidP="00B27584">
      <w:pPr>
        <w:rPr>
          <w:b/>
          <w:sz w:val="24"/>
          <w:szCs w:val="24"/>
          <w:lang w:val="fr-BE" w:eastAsia="en-US"/>
        </w:rPr>
      </w:pPr>
      <w:r w:rsidRPr="00EA0432">
        <w:rPr>
          <w:b/>
          <w:sz w:val="24"/>
          <w:szCs w:val="24"/>
          <w:lang w:eastAsia="en-US"/>
        </w:rPr>
        <w:t>Kantooruren</w:t>
      </w:r>
    </w:p>
    <w:p w14:paraId="48297992" w14:textId="77777777" w:rsidR="005F1FF1" w:rsidRPr="00F52A8C" w:rsidRDefault="005F1FF1" w:rsidP="00B27584">
      <w:pPr>
        <w:rPr>
          <w:sz w:val="24"/>
          <w:szCs w:val="24"/>
          <w:lang w:val="fr-BE" w:eastAsia="en-US"/>
        </w:rPr>
      </w:pPr>
    </w:p>
    <w:tbl>
      <w:tblPr>
        <w:tblStyle w:val="Tabelraster"/>
        <w:tblW w:w="0" w:type="auto"/>
        <w:tblLook w:val="04A0" w:firstRow="1" w:lastRow="0" w:firstColumn="1" w:lastColumn="0" w:noHBand="0" w:noVBand="1"/>
      </w:tblPr>
      <w:tblGrid>
        <w:gridCol w:w="2943"/>
        <w:gridCol w:w="2835"/>
        <w:gridCol w:w="3434"/>
      </w:tblGrid>
      <w:tr w:rsidR="005F1FF1" w:rsidRPr="00F52A8C" w14:paraId="5B4A239F" w14:textId="77777777" w:rsidTr="006D7EA7">
        <w:tc>
          <w:tcPr>
            <w:tcW w:w="2943" w:type="dxa"/>
            <w:shd w:val="clear" w:color="auto" w:fill="548DD4" w:themeFill="text2" w:themeFillTint="99"/>
          </w:tcPr>
          <w:p w14:paraId="7A29B605" w14:textId="77777777" w:rsidR="005F1FF1" w:rsidRPr="00F52A8C" w:rsidRDefault="005F1FF1" w:rsidP="00C3086A">
            <w:pPr>
              <w:spacing w:before="120" w:after="120"/>
              <w:jc w:val="center"/>
              <w:rPr>
                <w:b/>
                <w:sz w:val="24"/>
                <w:szCs w:val="24"/>
                <w:lang w:val="fr-BE" w:eastAsia="en-US"/>
              </w:rPr>
            </w:pPr>
            <w:r w:rsidRPr="00EA0432">
              <w:rPr>
                <w:b/>
                <w:sz w:val="24"/>
                <w:szCs w:val="24"/>
                <w:lang w:eastAsia="en-US"/>
              </w:rPr>
              <w:t>Werkdagen</w:t>
            </w:r>
          </w:p>
        </w:tc>
        <w:tc>
          <w:tcPr>
            <w:tcW w:w="2835" w:type="dxa"/>
            <w:shd w:val="clear" w:color="auto" w:fill="548DD4" w:themeFill="text2" w:themeFillTint="99"/>
          </w:tcPr>
          <w:p w14:paraId="2D38D1CF" w14:textId="77777777" w:rsidR="005F1FF1" w:rsidRPr="00F52A8C" w:rsidRDefault="005F1FF1" w:rsidP="00C3086A">
            <w:pPr>
              <w:spacing w:before="120" w:after="120"/>
              <w:jc w:val="center"/>
              <w:rPr>
                <w:b/>
                <w:sz w:val="24"/>
                <w:szCs w:val="24"/>
                <w:lang w:val="fr-BE" w:eastAsia="en-US"/>
              </w:rPr>
            </w:pPr>
            <w:r w:rsidRPr="00EA0432">
              <w:rPr>
                <w:b/>
                <w:sz w:val="24"/>
                <w:szCs w:val="24"/>
                <w:lang w:eastAsia="en-US"/>
              </w:rPr>
              <w:t>Voormiddag</w:t>
            </w:r>
          </w:p>
        </w:tc>
        <w:tc>
          <w:tcPr>
            <w:tcW w:w="3434" w:type="dxa"/>
            <w:shd w:val="clear" w:color="auto" w:fill="548DD4" w:themeFill="text2" w:themeFillTint="99"/>
          </w:tcPr>
          <w:p w14:paraId="77D5AC91" w14:textId="77777777" w:rsidR="005F1FF1" w:rsidRPr="00F52A8C" w:rsidRDefault="005F1FF1" w:rsidP="00C3086A">
            <w:pPr>
              <w:spacing w:before="120" w:after="120"/>
              <w:jc w:val="center"/>
              <w:rPr>
                <w:b/>
                <w:sz w:val="24"/>
                <w:szCs w:val="24"/>
                <w:lang w:val="fr-BE" w:eastAsia="en-US"/>
              </w:rPr>
            </w:pPr>
            <w:r w:rsidRPr="00EA0432">
              <w:rPr>
                <w:b/>
                <w:sz w:val="24"/>
                <w:szCs w:val="24"/>
                <w:lang w:eastAsia="en-US"/>
              </w:rPr>
              <w:t>Namiddag</w:t>
            </w:r>
          </w:p>
        </w:tc>
      </w:tr>
      <w:tr w:rsidR="005F1FF1" w:rsidRPr="00F52A8C" w14:paraId="47C00E0A" w14:textId="77777777" w:rsidTr="006D7EA7">
        <w:tc>
          <w:tcPr>
            <w:tcW w:w="2943" w:type="dxa"/>
          </w:tcPr>
          <w:p w14:paraId="464568CC" w14:textId="77777777" w:rsidR="005F1FF1" w:rsidRPr="00F52A8C" w:rsidRDefault="005F1FF1" w:rsidP="00C3086A">
            <w:pPr>
              <w:spacing w:before="60" w:after="60"/>
              <w:rPr>
                <w:sz w:val="24"/>
                <w:szCs w:val="24"/>
                <w:lang w:val="fr-BE" w:eastAsia="en-US"/>
              </w:rPr>
            </w:pPr>
            <w:r w:rsidRPr="00EA0432">
              <w:rPr>
                <w:sz w:val="24"/>
                <w:szCs w:val="24"/>
                <w:lang w:eastAsia="en-US"/>
              </w:rPr>
              <w:t>Maandag</w:t>
            </w:r>
          </w:p>
        </w:tc>
        <w:tc>
          <w:tcPr>
            <w:tcW w:w="2835" w:type="dxa"/>
          </w:tcPr>
          <w:p w14:paraId="6FD2325F" w14:textId="77777777" w:rsidR="005F1FF1" w:rsidRPr="00F52A8C" w:rsidRDefault="005F1FF1" w:rsidP="00C3086A">
            <w:pPr>
              <w:spacing w:before="60" w:after="60"/>
              <w:rPr>
                <w:sz w:val="24"/>
                <w:szCs w:val="24"/>
                <w:lang w:val="fr-BE" w:eastAsia="en-US"/>
              </w:rPr>
            </w:pPr>
            <w:r w:rsidRPr="00F52A8C">
              <w:rPr>
                <w:sz w:val="24"/>
                <w:szCs w:val="24"/>
                <w:lang w:val="fr-BE" w:eastAsia="en-US"/>
              </w:rPr>
              <w:t>8u00 – 12u00</w:t>
            </w:r>
          </w:p>
        </w:tc>
        <w:tc>
          <w:tcPr>
            <w:tcW w:w="3434" w:type="dxa"/>
          </w:tcPr>
          <w:p w14:paraId="6DE365AA" w14:textId="77777777" w:rsidR="005F1FF1" w:rsidRPr="00F52A8C" w:rsidRDefault="005F1FF1" w:rsidP="00C3086A">
            <w:pPr>
              <w:spacing w:before="60" w:after="60"/>
              <w:rPr>
                <w:sz w:val="24"/>
                <w:szCs w:val="24"/>
                <w:lang w:val="fr-BE" w:eastAsia="en-US"/>
              </w:rPr>
            </w:pPr>
            <w:r w:rsidRPr="00F52A8C">
              <w:rPr>
                <w:sz w:val="24"/>
                <w:szCs w:val="24"/>
                <w:lang w:val="fr-BE" w:eastAsia="en-US"/>
              </w:rPr>
              <w:t>13u00-17u</w:t>
            </w:r>
            <w:r w:rsidR="00B44D04">
              <w:rPr>
                <w:sz w:val="24"/>
                <w:szCs w:val="24"/>
                <w:lang w:val="fr-BE" w:eastAsia="en-US"/>
              </w:rPr>
              <w:t>00</w:t>
            </w:r>
          </w:p>
        </w:tc>
      </w:tr>
      <w:tr w:rsidR="005F1FF1" w:rsidRPr="00F52A8C" w14:paraId="7407EF4D" w14:textId="77777777" w:rsidTr="006D7EA7">
        <w:tc>
          <w:tcPr>
            <w:tcW w:w="2943" w:type="dxa"/>
          </w:tcPr>
          <w:p w14:paraId="2DE76309" w14:textId="77777777" w:rsidR="005F1FF1" w:rsidRPr="00F52A8C" w:rsidRDefault="005F1FF1" w:rsidP="00C3086A">
            <w:pPr>
              <w:spacing w:before="60" w:after="60"/>
              <w:rPr>
                <w:sz w:val="24"/>
                <w:szCs w:val="24"/>
                <w:lang w:val="fr-BE" w:eastAsia="en-US"/>
              </w:rPr>
            </w:pPr>
            <w:r w:rsidRPr="00EA0432">
              <w:rPr>
                <w:sz w:val="24"/>
                <w:szCs w:val="24"/>
                <w:lang w:eastAsia="en-US"/>
              </w:rPr>
              <w:t>Dinsdag</w:t>
            </w:r>
          </w:p>
        </w:tc>
        <w:tc>
          <w:tcPr>
            <w:tcW w:w="2835" w:type="dxa"/>
          </w:tcPr>
          <w:p w14:paraId="20CF1C19" w14:textId="77777777" w:rsidR="005F1FF1" w:rsidRPr="00F52A8C" w:rsidRDefault="005F1FF1" w:rsidP="00C3086A">
            <w:pPr>
              <w:spacing w:before="60" w:after="60"/>
              <w:rPr>
                <w:sz w:val="24"/>
                <w:szCs w:val="24"/>
                <w:lang w:val="fr-BE" w:eastAsia="en-US"/>
              </w:rPr>
            </w:pPr>
            <w:r w:rsidRPr="00F52A8C">
              <w:rPr>
                <w:sz w:val="24"/>
                <w:szCs w:val="24"/>
                <w:lang w:val="fr-BE" w:eastAsia="en-US"/>
              </w:rPr>
              <w:t>8u00 – 12u00</w:t>
            </w:r>
          </w:p>
        </w:tc>
        <w:tc>
          <w:tcPr>
            <w:tcW w:w="3434" w:type="dxa"/>
          </w:tcPr>
          <w:p w14:paraId="4475BE07" w14:textId="77777777" w:rsidR="005F1FF1" w:rsidRPr="00F52A8C" w:rsidRDefault="005F1FF1" w:rsidP="00C3086A">
            <w:pPr>
              <w:spacing w:before="60" w:after="60"/>
              <w:rPr>
                <w:sz w:val="24"/>
                <w:szCs w:val="24"/>
                <w:lang w:val="fr-BE" w:eastAsia="en-US"/>
              </w:rPr>
            </w:pPr>
            <w:r w:rsidRPr="00F52A8C">
              <w:rPr>
                <w:sz w:val="24"/>
                <w:szCs w:val="24"/>
                <w:lang w:val="fr-BE" w:eastAsia="en-US"/>
              </w:rPr>
              <w:t>13u00-17u</w:t>
            </w:r>
            <w:r w:rsidR="00B44D04">
              <w:rPr>
                <w:sz w:val="24"/>
                <w:szCs w:val="24"/>
                <w:lang w:val="fr-BE" w:eastAsia="en-US"/>
              </w:rPr>
              <w:t>0</w:t>
            </w:r>
            <w:r w:rsidRPr="00F52A8C">
              <w:rPr>
                <w:sz w:val="24"/>
                <w:szCs w:val="24"/>
                <w:lang w:val="fr-BE" w:eastAsia="en-US"/>
              </w:rPr>
              <w:t>0</w:t>
            </w:r>
          </w:p>
        </w:tc>
      </w:tr>
      <w:tr w:rsidR="005F1FF1" w:rsidRPr="00F52A8C" w14:paraId="68F1D1DB" w14:textId="77777777" w:rsidTr="006D7EA7">
        <w:tc>
          <w:tcPr>
            <w:tcW w:w="2943" w:type="dxa"/>
          </w:tcPr>
          <w:p w14:paraId="6F74583A" w14:textId="77777777" w:rsidR="005F1FF1" w:rsidRPr="00F52A8C" w:rsidRDefault="005F1FF1" w:rsidP="00C3086A">
            <w:pPr>
              <w:spacing w:before="60" w:after="60"/>
              <w:rPr>
                <w:sz w:val="24"/>
                <w:szCs w:val="24"/>
                <w:lang w:val="fr-BE" w:eastAsia="en-US"/>
              </w:rPr>
            </w:pPr>
            <w:r w:rsidRPr="00EA0432">
              <w:rPr>
                <w:sz w:val="24"/>
                <w:szCs w:val="24"/>
                <w:lang w:eastAsia="en-US"/>
              </w:rPr>
              <w:t>Woensdag</w:t>
            </w:r>
          </w:p>
        </w:tc>
        <w:tc>
          <w:tcPr>
            <w:tcW w:w="2835" w:type="dxa"/>
          </w:tcPr>
          <w:p w14:paraId="5D69A1A1" w14:textId="77777777" w:rsidR="005F1FF1" w:rsidRPr="00F52A8C" w:rsidRDefault="005F1FF1" w:rsidP="00C3086A">
            <w:pPr>
              <w:spacing w:before="60" w:after="60"/>
              <w:rPr>
                <w:sz w:val="24"/>
                <w:szCs w:val="24"/>
                <w:lang w:val="fr-BE" w:eastAsia="en-US"/>
              </w:rPr>
            </w:pPr>
            <w:r w:rsidRPr="00F52A8C">
              <w:rPr>
                <w:sz w:val="24"/>
                <w:szCs w:val="24"/>
                <w:lang w:val="fr-BE" w:eastAsia="en-US"/>
              </w:rPr>
              <w:t>8u00 – 12u00</w:t>
            </w:r>
          </w:p>
        </w:tc>
        <w:tc>
          <w:tcPr>
            <w:tcW w:w="3434" w:type="dxa"/>
          </w:tcPr>
          <w:p w14:paraId="386A815E" w14:textId="77777777" w:rsidR="005F1FF1" w:rsidRPr="00F52A8C" w:rsidRDefault="005F1FF1" w:rsidP="00C3086A">
            <w:pPr>
              <w:spacing w:before="60" w:after="60"/>
              <w:rPr>
                <w:sz w:val="24"/>
                <w:szCs w:val="24"/>
                <w:lang w:val="fr-BE" w:eastAsia="en-US"/>
              </w:rPr>
            </w:pPr>
            <w:r w:rsidRPr="00F52A8C">
              <w:rPr>
                <w:sz w:val="24"/>
                <w:szCs w:val="24"/>
                <w:lang w:val="fr-BE" w:eastAsia="en-US"/>
              </w:rPr>
              <w:t>13u00-17u</w:t>
            </w:r>
            <w:r w:rsidR="00B44D04">
              <w:rPr>
                <w:sz w:val="24"/>
                <w:szCs w:val="24"/>
                <w:lang w:val="fr-BE" w:eastAsia="en-US"/>
              </w:rPr>
              <w:t>0</w:t>
            </w:r>
            <w:r w:rsidRPr="00F52A8C">
              <w:rPr>
                <w:sz w:val="24"/>
                <w:szCs w:val="24"/>
                <w:lang w:val="fr-BE" w:eastAsia="en-US"/>
              </w:rPr>
              <w:t>0</w:t>
            </w:r>
          </w:p>
        </w:tc>
      </w:tr>
      <w:tr w:rsidR="005F1FF1" w:rsidRPr="00F52A8C" w14:paraId="1C2D233C" w14:textId="77777777" w:rsidTr="006D7EA7">
        <w:tc>
          <w:tcPr>
            <w:tcW w:w="2943" w:type="dxa"/>
          </w:tcPr>
          <w:p w14:paraId="200CAF2E" w14:textId="77777777" w:rsidR="005F1FF1" w:rsidRPr="00F52A8C" w:rsidRDefault="005F1FF1" w:rsidP="00C3086A">
            <w:pPr>
              <w:spacing w:before="60" w:after="60"/>
              <w:rPr>
                <w:sz w:val="24"/>
                <w:szCs w:val="24"/>
                <w:lang w:val="fr-BE" w:eastAsia="en-US"/>
              </w:rPr>
            </w:pPr>
            <w:r w:rsidRPr="00EA0432">
              <w:rPr>
                <w:sz w:val="24"/>
                <w:szCs w:val="24"/>
                <w:lang w:eastAsia="en-US"/>
              </w:rPr>
              <w:t>Donderdag</w:t>
            </w:r>
          </w:p>
        </w:tc>
        <w:tc>
          <w:tcPr>
            <w:tcW w:w="2835" w:type="dxa"/>
          </w:tcPr>
          <w:p w14:paraId="21A92B6A" w14:textId="77777777" w:rsidR="005F1FF1" w:rsidRPr="00F52A8C" w:rsidRDefault="005F1FF1" w:rsidP="00C3086A">
            <w:pPr>
              <w:spacing w:before="60" w:after="60"/>
              <w:rPr>
                <w:sz w:val="24"/>
                <w:szCs w:val="24"/>
                <w:lang w:val="fr-BE" w:eastAsia="en-US"/>
              </w:rPr>
            </w:pPr>
            <w:r w:rsidRPr="00F52A8C">
              <w:rPr>
                <w:sz w:val="24"/>
                <w:szCs w:val="24"/>
                <w:lang w:val="fr-BE" w:eastAsia="en-US"/>
              </w:rPr>
              <w:t>8u00 – 12u00</w:t>
            </w:r>
          </w:p>
        </w:tc>
        <w:tc>
          <w:tcPr>
            <w:tcW w:w="3434" w:type="dxa"/>
          </w:tcPr>
          <w:p w14:paraId="71F341B8" w14:textId="77777777" w:rsidR="005F1FF1" w:rsidRPr="00F52A8C" w:rsidRDefault="005F1FF1" w:rsidP="00C3086A">
            <w:pPr>
              <w:spacing w:before="60" w:after="60"/>
              <w:rPr>
                <w:sz w:val="24"/>
                <w:szCs w:val="24"/>
                <w:lang w:val="fr-BE" w:eastAsia="en-US"/>
              </w:rPr>
            </w:pPr>
            <w:r w:rsidRPr="00F52A8C">
              <w:rPr>
                <w:sz w:val="24"/>
                <w:szCs w:val="24"/>
                <w:lang w:val="fr-BE" w:eastAsia="en-US"/>
              </w:rPr>
              <w:t>13u00-17u</w:t>
            </w:r>
            <w:r w:rsidR="00B44D04">
              <w:rPr>
                <w:sz w:val="24"/>
                <w:szCs w:val="24"/>
                <w:lang w:val="fr-BE" w:eastAsia="en-US"/>
              </w:rPr>
              <w:t>0</w:t>
            </w:r>
            <w:r w:rsidRPr="00F52A8C">
              <w:rPr>
                <w:sz w:val="24"/>
                <w:szCs w:val="24"/>
                <w:lang w:val="fr-BE" w:eastAsia="en-US"/>
              </w:rPr>
              <w:t>0</w:t>
            </w:r>
          </w:p>
        </w:tc>
      </w:tr>
      <w:tr w:rsidR="005F1FF1" w:rsidRPr="00F52A8C" w14:paraId="099D8066" w14:textId="77777777" w:rsidTr="006D7EA7">
        <w:tc>
          <w:tcPr>
            <w:tcW w:w="2943" w:type="dxa"/>
          </w:tcPr>
          <w:p w14:paraId="0AAD8426" w14:textId="77777777" w:rsidR="005F1FF1" w:rsidRPr="00F52A8C" w:rsidRDefault="005F1FF1" w:rsidP="00C3086A">
            <w:pPr>
              <w:spacing w:before="60" w:after="60"/>
              <w:rPr>
                <w:sz w:val="24"/>
                <w:szCs w:val="24"/>
                <w:lang w:val="fr-BE" w:eastAsia="en-US"/>
              </w:rPr>
            </w:pPr>
            <w:r w:rsidRPr="00EA0432">
              <w:rPr>
                <w:sz w:val="24"/>
                <w:szCs w:val="24"/>
                <w:lang w:eastAsia="en-US"/>
              </w:rPr>
              <w:t>Vrijdag</w:t>
            </w:r>
          </w:p>
        </w:tc>
        <w:tc>
          <w:tcPr>
            <w:tcW w:w="2835" w:type="dxa"/>
          </w:tcPr>
          <w:p w14:paraId="3DB366FE" w14:textId="77777777" w:rsidR="005F1FF1" w:rsidRPr="00F52A8C" w:rsidRDefault="005F1FF1" w:rsidP="00C3086A">
            <w:pPr>
              <w:spacing w:before="60" w:after="60"/>
              <w:rPr>
                <w:sz w:val="24"/>
                <w:szCs w:val="24"/>
                <w:lang w:val="fr-BE" w:eastAsia="en-US"/>
              </w:rPr>
            </w:pPr>
            <w:r w:rsidRPr="00F52A8C">
              <w:rPr>
                <w:sz w:val="24"/>
                <w:szCs w:val="24"/>
                <w:lang w:val="fr-BE" w:eastAsia="en-US"/>
              </w:rPr>
              <w:t>8u00 – 12u00</w:t>
            </w:r>
          </w:p>
        </w:tc>
        <w:tc>
          <w:tcPr>
            <w:tcW w:w="3434" w:type="dxa"/>
          </w:tcPr>
          <w:p w14:paraId="2682F92A" w14:textId="77777777" w:rsidR="005F1FF1" w:rsidRPr="00F52A8C" w:rsidRDefault="005F1FF1" w:rsidP="00C3086A">
            <w:pPr>
              <w:spacing w:before="60" w:after="60"/>
              <w:rPr>
                <w:sz w:val="24"/>
                <w:szCs w:val="24"/>
                <w:lang w:val="fr-BE" w:eastAsia="en-US"/>
              </w:rPr>
            </w:pPr>
            <w:r w:rsidRPr="00F52A8C">
              <w:rPr>
                <w:sz w:val="24"/>
                <w:szCs w:val="24"/>
                <w:lang w:val="fr-BE" w:eastAsia="en-US"/>
              </w:rPr>
              <w:t>13u00-17u</w:t>
            </w:r>
            <w:r w:rsidR="00B44D04">
              <w:rPr>
                <w:sz w:val="24"/>
                <w:szCs w:val="24"/>
                <w:lang w:val="fr-BE" w:eastAsia="en-US"/>
              </w:rPr>
              <w:t>0</w:t>
            </w:r>
            <w:r w:rsidRPr="00F52A8C">
              <w:rPr>
                <w:sz w:val="24"/>
                <w:szCs w:val="24"/>
                <w:lang w:val="fr-BE" w:eastAsia="en-US"/>
              </w:rPr>
              <w:t>0</w:t>
            </w:r>
          </w:p>
        </w:tc>
      </w:tr>
      <w:tr w:rsidR="005F1FF1" w:rsidRPr="00F52A8C" w14:paraId="72A61F01" w14:textId="77777777" w:rsidTr="003F0A72">
        <w:tc>
          <w:tcPr>
            <w:tcW w:w="9212" w:type="dxa"/>
            <w:gridSpan w:val="3"/>
          </w:tcPr>
          <w:p w14:paraId="7A538F1C" w14:textId="77777777" w:rsidR="005F1FF1" w:rsidRPr="0038755E" w:rsidRDefault="005F1FF1" w:rsidP="00C3086A">
            <w:pPr>
              <w:spacing w:before="60" w:after="60"/>
              <w:jc w:val="center"/>
              <w:rPr>
                <w:sz w:val="24"/>
                <w:szCs w:val="24"/>
                <w:lang w:eastAsia="en-US"/>
              </w:rPr>
            </w:pPr>
            <w:r w:rsidRPr="00EA0432">
              <w:rPr>
                <w:sz w:val="24"/>
                <w:szCs w:val="24"/>
                <w:lang w:eastAsia="en-US"/>
              </w:rPr>
              <w:t>Zaterdag</w:t>
            </w:r>
            <w:r w:rsidRPr="0038755E">
              <w:rPr>
                <w:sz w:val="24"/>
                <w:szCs w:val="24"/>
                <w:lang w:eastAsia="en-US"/>
              </w:rPr>
              <w:t xml:space="preserve">, </w:t>
            </w:r>
            <w:r w:rsidRPr="00EA0432">
              <w:rPr>
                <w:sz w:val="24"/>
                <w:szCs w:val="24"/>
                <w:lang w:eastAsia="en-US"/>
              </w:rPr>
              <w:t>zondag</w:t>
            </w:r>
            <w:r w:rsidRPr="0038755E">
              <w:rPr>
                <w:sz w:val="24"/>
                <w:szCs w:val="24"/>
                <w:lang w:eastAsia="en-US"/>
              </w:rPr>
              <w:t xml:space="preserve"> en </w:t>
            </w:r>
            <w:r w:rsidRPr="00EA0432">
              <w:rPr>
                <w:sz w:val="24"/>
                <w:szCs w:val="24"/>
                <w:lang w:eastAsia="en-US"/>
              </w:rPr>
              <w:t>feestdagen</w:t>
            </w:r>
            <w:r w:rsidRPr="0038755E">
              <w:rPr>
                <w:sz w:val="24"/>
                <w:szCs w:val="24"/>
                <w:lang w:eastAsia="en-US"/>
              </w:rPr>
              <w:t xml:space="preserve"> </w:t>
            </w:r>
            <w:r w:rsidRPr="00EA0432">
              <w:rPr>
                <w:sz w:val="24"/>
                <w:szCs w:val="24"/>
                <w:lang w:eastAsia="en-US"/>
              </w:rPr>
              <w:t>gesloten</w:t>
            </w:r>
          </w:p>
        </w:tc>
      </w:tr>
    </w:tbl>
    <w:p w14:paraId="6A0050B0" w14:textId="77777777" w:rsidR="00E57EE3" w:rsidRPr="0038755E" w:rsidRDefault="00E57EE3" w:rsidP="00B27584">
      <w:pPr>
        <w:rPr>
          <w:sz w:val="24"/>
          <w:szCs w:val="24"/>
          <w:lang w:eastAsia="en-US"/>
        </w:rPr>
      </w:pPr>
    </w:p>
    <w:p w14:paraId="29245C5C" w14:textId="77777777" w:rsidR="00E57EE3" w:rsidRPr="0038755E" w:rsidRDefault="00E57EE3" w:rsidP="00B27584">
      <w:pPr>
        <w:rPr>
          <w:sz w:val="24"/>
          <w:szCs w:val="24"/>
          <w:lang w:eastAsia="en-US"/>
        </w:rPr>
      </w:pPr>
    </w:p>
    <w:p w14:paraId="72F808E4" w14:textId="77777777" w:rsidR="00E57EE3" w:rsidRPr="0038755E" w:rsidRDefault="00E57EE3" w:rsidP="00B27584">
      <w:pPr>
        <w:rPr>
          <w:sz w:val="24"/>
          <w:szCs w:val="24"/>
          <w:lang w:eastAsia="en-US"/>
        </w:rPr>
      </w:pPr>
    </w:p>
    <w:p w14:paraId="3079FA01" w14:textId="77777777" w:rsidR="00C3086A" w:rsidRPr="0038755E" w:rsidRDefault="00C3086A">
      <w:pPr>
        <w:rPr>
          <w:lang w:eastAsia="en-US"/>
        </w:rPr>
      </w:pPr>
      <w:r w:rsidRPr="0038755E">
        <w:rPr>
          <w:lang w:eastAsia="en-US"/>
        </w:rPr>
        <w:br w:type="page"/>
      </w:r>
    </w:p>
    <w:p w14:paraId="5278D6D9" w14:textId="77777777" w:rsidR="005A3D98" w:rsidRPr="00677900" w:rsidRDefault="005A3D98" w:rsidP="00586B58">
      <w:pPr>
        <w:pStyle w:val="Lijstalinea"/>
        <w:numPr>
          <w:ilvl w:val="0"/>
          <w:numId w:val="8"/>
        </w:numPr>
        <w:autoSpaceDE w:val="0"/>
        <w:adjustRightInd w:val="0"/>
        <w:rPr>
          <w:rFonts w:eastAsiaTheme="minorHAnsi" w:cs="Calibri"/>
          <w:b/>
          <w:sz w:val="20"/>
          <w:szCs w:val="20"/>
          <w:lang w:eastAsia="en-US"/>
        </w:rPr>
      </w:pPr>
      <w:r w:rsidRPr="00677900">
        <w:rPr>
          <w:rFonts w:eastAsiaTheme="minorHAnsi" w:cs="Calibri"/>
          <w:b/>
          <w:sz w:val="20"/>
          <w:szCs w:val="20"/>
          <w:lang w:eastAsia="en-US"/>
        </w:rPr>
        <w:lastRenderedPageBreak/>
        <w:t>Algemeen</w:t>
      </w:r>
    </w:p>
    <w:p w14:paraId="00D71E8C" w14:textId="77777777" w:rsidR="005A3D98" w:rsidRPr="00677900" w:rsidRDefault="005A3D98" w:rsidP="00586B58">
      <w:pPr>
        <w:autoSpaceDE w:val="0"/>
        <w:adjustRightInd w:val="0"/>
        <w:rPr>
          <w:rFonts w:eastAsiaTheme="minorHAnsi" w:cs="Calibri"/>
          <w:sz w:val="18"/>
          <w:szCs w:val="18"/>
          <w:lang w:eastAsia="en-US"/>
        </w:rPr>
      </w:pPr>
    </w:p>
    <w:p w14:paraId="57BBA0EC"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 xml:space="preserve">Deze SLA beschrijft de diensten (Services) die door Santens Automatics geleverd worden en definieert het niveau (Level) volgens afspraak met “KLANT”. </w:t>
      </w:r>
    </w:p>
    <w:p w14:paraId="54196330" w14:textId="77777777" w:rsidR="00586B58" w:rsidRPr="00677900" w:rsidRDefault="00586B58" w:rsidP="00586B58">
      <w:pPr>
        <w:autoSpaceDE w:val="0"/>
        <w:adjustRightInd w:val="0"/>
        <w:rPr>
          <w:rFonts w:eastAsiaTheme="minorHAnsi" w:cs="Calibri"/>
          <w:sz w:val="18"/>
          <w:szCs w:val="18"/>
          <w:lang w:eastAsia="en-US"/>
        </w:rPr>
      </w:pPr>
    </w:p>
    <w:p w14:paraId="6CFF0B7E" w14:textId="77777777" w:rsidR="0019403A" w:rsidRPr="00677900" w:rsidRDefault="005A3D98"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Scope van de dienstverlening</w:t>
      </w:r>
    </w:p>
    <w:p w14:paraId="0F68BF90"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De in deze Service Level Agreement (SLA) beschreven dienstverlening beperkt zich tot de geleverde apparatuur en geïnstalleerd</w:t>
      </w:r>
      <w:r w:rsidR="00F05EE5" w:rsidRPr="00677900">
        <w:rPr>
          <w:rFonts w:eastAsiaTheme="minorHAnsi" w:cs="Calibri"/>
          <w:sz w:val="18"/>
          <w:szCs w:val="18"/>
          <w:lang w:eastAsia="en-US"/>
        </w:rPr>
        <w:t>e</w:t>
      </w:r>
      <w:r w:rsidRPr="00677900">
        <w:rPr>
          <w:rFonts w:eastAsiaTheme="minorHAnsi" w:cs="Calibri"/>
          <w:sz w:val="18"/>
          <w:szCs w:val="18"/>
          <w:lang w:eastAsia="en-US"/>
        </w:rPr>
        <w:t xml:space="preserve"> software.</w:t>
      </w:r>
    </w:p>
    <w:p w14:paraId="4089A23F" w14:textId="77777777" w:rsidR="005A3D98" w:rsidRPr="00677900" w:rsidRDefault="00692D1F" w:rsidP="00586B58">
      <w:pPr>
        <w:autoSpaceDE w:val="0"/>
        <w:adjustRightInd w:val="0"/>
        <w:rPr>
          <w:rFonts w:eastAsiaTheme="minorHAnsi" w:cs="Calibri"/>
          <w:sz w:val="18"/>
          <w:szCs w:val="18"/>
          <w:lang w:eastAsia="en-US"/>
        </w:rPr>
      </w:pPr>
      <w:r w:rsidRPr="004B3664">
        <w:rPr>
          <w:rStyle w:val="Zwaar"/>
          <w:noProof/>
          <w:sz w:val="40"/>
          <w:szCs w:val="40"/>
        </w:rPr>
        <w:drawing>
          <wp:anchor distT="0" distB="0" distL="114300" distR="114300" simplePos="0" relativeHeight="251654656" behindDoc="1" locked="0" layoutInCell="1" allowOverlap="1" wp14:anchorId="39A0B5E7" wp14:editId="656F3442">
            <wp:simplePos x="0" y="0"/>
            <wp:positionH relativeFrom="margin">
              <wp:posOffset>0</wp:posOffset>
            </wp:positionH>
            <wp:positionV relativeFrom="page">
              <wp:posOffset>2416810</wp:posOffset>
            </wp:positionV>
            <wp:extent cx="5848350" cy="5848350"/>
            <wp:effectExtent l="0" t="0" r="0" b="0"/>
            <wp:wrapNone/>
            <wp:docPr id="314798502" name="Afbeelding 2" descr="Afbeelding met symbool, Rechthoek, plein&#10;&#10;Door AI gegenereerde inhoud is mogelijk onju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4798502" name="Afbeelding 2" descr="Afbeelding met symbool, Rechthoek, plein&#10;&#10;Door AI gegenereerde inhoud is mogelijk onjuist."/>
                    <pic:cNvPicPr>
                      <a:picLocks noChangeAspect="1" noChangeArrowheads="1"/>
                    </pic:cNvPicPr>
                  </pic:nvPicPr>
                  <pic:blipFill>
                    <a:blip r:embed="rId11">
                      <a:alphaModFix amt="5000"/>
                      <a:extLst>
                        <a:ext uri="{28A0092B-C50C-407E-A947-70E740481C1C}">
                          <a14:useLocalDpi xmlns:a14="http://schemas.microsoft.com/office/drawing/2010/main" val="0"/>
                        </a:ext>
                      </a:extLst>
                    </a:blip>
                    <a:srcRect/>
                    <a:stretch>
                      <a:fillRect/>
                    </a:stretch>
                  </pic:blipFill>
                  <pic:spPr bwMode="auto">
                    <a:xfrm>
                      <a:off x="0" y="0"/>
                      <a:ext cx="5848350" cy="5848350"/>
                    </a:xfrm>
                    <a:prstGeom prst="rect">
                      <a:avLst/>
                    </a:prstGeom>
                    <a:noFill/>
                    <a:ln>
                      <a:noFill/>
                    </a:ln>
                  </pic:spPr>
                </pic:pic>
              </a:graphicData>
            </a:graphic>
          </wp:anchor>
        </w:drawing>
      </w:r>
      <w:r w:rsidR="005A3D98" w:rsidRPr="00677900">
        <w:rPr>
          <w:rFonts w:eastAsiaTheme="minorHAnsi" w:cs="Calibri"/>
          <w:sz w:val="18"/>
          <w:szCs w:val="18"/>
          <w:lang w:eastAsia="en-US"/>
        </w:rPr>
        <w:t>Wanneer door “</w:t>
      </w:r>
      <w:r w:rsidR="00CF4DF7" w:rsidRPr="00677900">
        <w:rPr>
          <w:rFonts w:eastAsiaTheme="minorHAnsi" w:cs="Calibri"/>
          <w:sz w:val="18"/>
          <w:szCs w:val="18"/>
          <w:lang w:eastAsia="en-US"/>
        </w:rPr>
        <w:t>KLANT</w:t>
      </w:r>
      <w:r w:rsidR="005A3D98" w:rsidRPr="00677900">
        <w:rPr>
          <w:rFonts w:eastAsiaTheme="minorHAnsi" w:cs="Calibri"/>
          <w:sz w:val="18"/>
          <w:szCs w:val="18"/>
          <w:lang w:eastAsia="en-US"/>
        </w:rPr>
        <w:t>” binnen de overeengekomen contractperiode wijzigingen worden aangebracht aan het toegangscontrolesysteem, netwerk infrastructuur of server aanpassingen zal tussen partijen overleg worden gevoerd over een mogelijk noodzakelijke aanpassing van deze SLA.</w:t>
      </w:r>
    </w:p>
    <w:p w14:paraId="7B2227CB" w14:textId="77777777" w:rsidR="005A3D98" w:rsidRPr="00677900" w:rsidRDefault="005A3D98" w:rsidP="00586B58">
      <w:pPr>
        <w:autoSpaceDE w:val="0"/>
        <w:adjustRightInd w:val="0"/>
        <w:rPr>
          <w:rFonts w:eastAsiaTheme="minorHAnsi" w:cs="Calibri"/>
          <w:sz w:val="18"/>
          <w:szCs w:val="18"/>
          <w:lang w:eastAsia="en-US"/>
        </w:rPr>
      </w:pPr>
    </w:p>
    <w:p w14:paraId="685D9FF0" w14:textId="77777777" w:rsidR="005A3D98" w:rsidRPr="00677900" w:rsidRDefault="005A3D98"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Geheimhouding</w:t>
      </w:r>
    </w:p>
    <w:p w14:paraId="6ACDAA81"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 xml:space="preserve">Santens Automatics zal strikte vertrouwelijkheid in acht nemen ten aanzien van de informatie over de organisatie, de werknemers, de werking van de apparatuur en </w:t>
      </w:r>
      <w:proofErr w:type="gramStart"/>
      <w:r w:rsidRPr="00677900">
        <w:rPr>
          <w:rFonts w:eastAsiaTheme="minorHAnsi" w:cs="Calibri"/>
          <w:sz w:val="18"/>
          <w:szCs w:val="18"/>
          <w:lang w:eastAsia="en-US"/>
        </w:rPr>
        <w:t>data bestanden</w:t>
      </w:r>
      <w:proofErr w:type="gramEnd"/>
      <w:r w:rsidRPr="00677900">
        <w:rPr>
          <w:rFonts w:eastAsiaTheme="minorHAnsi" w:cs="Calibri"/>
          <w:sz w:val="18"/>
          <w:szCs w:val="18"/>
          <w:lang w:eastAsia="en-US"/>
        </w:rPr>
        <w:t xml:space="preserve"> op de server van “KLANT”. </w:t>
      </w:r>
    </w:p>
    <w:p w14:paraId="6F12FB6A" w14:textId="77777777" w:rsidR="005A3D98" w:rsidRPr="00677900" w:rsidRDefault="005A3D98" w:rsidP="00586B58">
      <w:pPr>
        <w:autoSpaceDE w:val="0"/>
        <w:adjustRightInd w:val="0"/>
        <w:rPr>
          <w:rFonts w:eastAsiaTheme="minorHAnsi" w:cs="Calibri"/>
          <w:sz w:val="18"/>
          <w:szCs w:val="18"/>
          <w:lang w:eastAsia="en-US"/>
        </w:rPr>
      </w:pPr>
    </w:p>
    <w:p w14:paraId="464408B8" w14:textId="77777777" w:rsidR="005A3D98" w:rsidRPr="00677900" w:rsidRDefault="005A3D98"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Duur van de overeenkomst</w:t>
      </w:r>
    </w:p>
    <w:p w14:paraId="3B0F5462"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Deze overeenkomst wordt aangegaan voor een periode van 1 jaar</w:t>
      </w:r>
      <w:r w:rsidR="007A619B" w:rsidRPr="00677900">
        <w:rPr>
          <w:rFonts w:eastAsiaTheme="minorHAnsi" w:cs="Calibri"/>
          <w:sz w:val="18"/>
          <w:szCs w:val="18"/>
          <w:lang w:eastAsia="en-US"/>
        </w:rPr>
        <w:t xml:space="preserve"> tenzij anders aangegeven</w:t>
      </w:r>
      <w:r w:rsidR="007E3EFC" w:rsidRPr="00677900">
        <w:rPr>
          <w:rFonts w:eastAsiaTheme="minorHAnsi" w:cs="Calibri"/>
          <w:sz w:val="18"/>
          <w:szCs w:val="18"/>
          <w:lang w:eastAsia="en-US"/>
        </w:rPr>
        <w:t xml:space="preserve"> vanaf </w:t>
      </w:r>
      <w:proofErr w:type="gramStart"/>
      <w:r w:rsidR="007E3EFC" w:rsidRPr="00677900">
        <w:rPr>
          <w:rFonts w:eastAsiaTheme="minorHAnsi" w:cs="Calibri"/>
          <w:lang w:eastAsia="en-US"/>
        </w:rPr>
        <w:t>… /</w:t>
      </w:r>
      <w:proofErr w:type="gramEnd"/>
      <w:r w:rsidR="007E3EFC" w:rsidRPr="00677900">
        <w:rPr>
          <w:rFonts w:eastAsiaTheme="minorHAnsi" w:cs="Calibri"/>
          <w:lang w:eastAsia="en-US"/>
        </w:rPr>
        <w:t xml:space="preserve"> </w:t>
      </w:r>
      <w:proofErr w:type="gramStart"/>
      <w:r w:rsidR="007E3EFC" w:rsidRPr="00677900">
        <w:rPr>
          <w:rFonts w:eastAsiaTheme="minorHAnsi" w:cs="Calibri"/>
          <w:lang w:eastAsia="en-US"/>
        </w:rPr>
        <w:t>… /</w:t>
      </w:r>
      <w:proofErr w:type="gramEnd"/>
      <w:r w:rsidR="007E3EFC" w:rsidRPr="00677900">
        <w:rPr>
          <w:rFonts w:eastAsiaTheme="minorHAnsi" w:cs="Calibri"/>
          <w:lang w:eastAsia="en-US"/>
        </w:rPr>
        <w:t xml:space="preserve"> </w:t>
      </w:r>
      <w:proofErr w:type="gramStart"/>
      <w:r w:rsidR="007E3EFC" w:rsidRPr="00677900">
        <w:rPr>
          <w:rFonts w:eastAsiaTheme="minorHAnsi" w:cs="Calibri"/>
          <w:lang w:eastAsia="en-US"/>
        </w:rPr>
        <w:t xml:space="preserve">… </w:t>
      </w:r>
      <w:r w:rsidRPr="00677900">
        <w:rPr>
          <w:rFonts w:eastAsiaTheme="minorHAnsi" w:cs="Calibri"/>
          <w:lang w:eastAsia="en-US"/>
        </w:rPr>
        <w:t>.</w:t>
      </w:r>
      <w:proofErr w:type="gramEnd"/>
      <w:r w:rsidRPr="00677900">
        <w:rPr>
          <w:rFonts w:eastAsiaTheme="minorHAnsi" w:cs="Calibri"/>
          <w:lang w:eastAsia="en-US"/>
        </w:rPr>
        <w:t xml:space="preserve"> </w:t>
      </w:r>
      <w:r w:rsidR="007E3EFC" w:rsidRPr="00677900">
        <w:rPr>
          <w:rFonts w:eastAsiaTheme="minorHAnsi" w:cs="Calibri"/>
          <w:lang w:eastAsia="en-US"/>
        </w:rPr>
        <w:t xml:space="preserve"> </w:t>
      </w:r>
      <w:r w:rsidRPr="00677900">
        <w:rPr>
          <w:rFonts w:eastAsiaTheme="minorHAnsi" w:cs="Calibri"/>
          <w:sz w:val="18"/>
          <w:szCs w:val="18"/>
          <w:lang w:eastAsia="en-US"/>
        </w:rPr>
        <w:t xml:space="preserve">Elk der partijen is gerechtigd deze overeenkomst tegen het einde van de looptijd op te zeggen door middel van een aangetekend schrijven met inachtneming van een opzegtermijn van drie maanden. </w:t>
      </w:r>
      <w:proofErr w:type="gramStart"/>
      <w:r w:rsidRPr="00677900">
        <w:rPr>
          <w:rFonts w:eastAsiaTheme="minorHAnsi" w:cs="Calibri"/>
          <w:sz w:val="18"/>
          <w:szCs w:val="18"/>
          <w:lang w:eastAsia="en-US"/>
        </w:rPr>
        <w:t>Indien</w:t>
      </w:r>
      <w:proofErr w:type="gramEnd"/>
      <w:r w:rsidRPr="00677900">
        <w:rPr>
          <w:rFonts w:eastAsiaTheme="minorHAnsi" w:cs="Calibri"/>
          <w:sz w:val="18"/>
          <w:szCs w:val="18"/>
          <w:lang w:eastAsia="en-US"/>
        </w:rPr>
        <w:t xml:space="preserve"> de overeenkomst niet wordt opgezegd, wordt deze stilzwijgend verlengd met telkens een periode van twaalf maanden. </w:t>
      </w:r>
    </w:p>
    <w:p w14:paraId="56250FC3" w14:textId="77777777" w:rsidR="00E9700C" w:rsidRPr="00677900" w:rsidRDefault="00E9700C" w:rsidP="00586B58">
      <w:pPr>
        <w:autoSpaceDE w:val="0"/>
        <w:adjustRightInd w:val="0"/>
        <w:rPr>
          <w:rFonts w:eastAsiaTheme="minorHAnsi" w:cs="Calibri"/>
          <w:sz w:val="18"/>
          <w:szCs w:val="18"/>
          <w:lang w:eastAsia="en-US"/>
        </w:rPr>
      </w:pPr>
    </w:p>
    <w:p w14:paraId="66DA95B6" w14:textId="77777777" w:rsidR="00FD5D65" w:rsidRPr="00677900" w:rsidRDefault="00FD5D65"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Betalingsvoorwaarden en indexatie</w:t>
      </w:r>
    </w:p>
    <w:p w14:paraId="6AAE5A34" w14:textId="77777777" w:rsidR="00D64676" w:rsidRPr="00677900" w:rsidRDefault="00FD5D65"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 xml:space="preserve">Het bedrag van het </w:t>
      </w:r>
      <w:proofErr w:type="gramStart"/>
      <w:r w:rsidRPr="00677900">
        <w:rPr>
          <w:rFonts w:eastAsiaTheme="minorHAnsi" w:cs="Calibri"/>
          <w:sz w:val="18"/>
          <w:szCs w:val="18"/>
          <w:lang w:eastAsia="en-US"/>
        </w:rPr>
        <w:t>service level</w:t>
      </w:r>
      <w:proofErr w:type="gramEnd"/>
      <w:r w:rsidRPr="00677900">
        <w:rPr>
          <w:rFonts w:eastAsiaTheme="minorHAnsi" w:cs="Calibri"/>
          <w:sz w:val="18"/>
          <w:szCs w:val="18"/>
          <w:lang w:eastAsia="en-US"/>
        </w:rPr>
        <w:t xml:space="preserve"> agreement wordt jaarlijks aangerekend en is te betalen </w:t>
      </w:r>
      <w:r w:rsidR="000A2521" w:rsidRPr="00677900">
        <w:rPr>
          <w:rFonts w:eastAsiaTheme="minorHAnsi" w:cs="Calibri"/>
          <w:sz w:val="18"/>
          <w:szCs w:val="18"/>
          <w:lang w:eastAsia="en-US"/>
        </w:rPr>
        <w:t>na uitvoeren van de werken.</w:t>
      </w:r>
      <w:r w:rsidRPr="00677900">
        <w:rPr>
          <w:rFonts w:eastAsiaTheme="minorHAnsi" w:cs="Calibri"/>
          <w:sz w:val="18"/>
          <w:szCs w:val="18"/>
          <w:lang w:eastAsia="en-US"/>
        </w:rPr>
        <w:t xml:space="preserve"> </w:t>
      </w:r>
      <w:r w:rsidR="000A2521" w:rsidRPr="00677900">
        <w:rPr>
          <w:rFonts w:eastAsiaTheme="minorHAnsi" w:cs="Calibri"/>
          <w:sz w:val="18"/>
          <w:szCs w:val="18"/>
          <w:lang w:eastAsia="en-US"/>
        </w:rPr>
        <w:t xml:space="preserve"> </w:t>
      </w:r>
      <w:r w:rsidRPr="00677900">
        <w:rPr>
          <w:rFonts w:eastAsiaTheme="minorHAnsi" w:cs="Calibri"/>
          <w:sz w:val="18"/>
          <w:szCs w:val="18"/>
          <w:lang w:eastAsia="en-US"/>
        </w:rPr>
        <w:t>Dit bedrag kan aangepast worden aan eventuele indexaanpassingen.</w:t>
      </w:r>
    </w:p>
    <w:p w14:paraId="3DC77D18" w14:textId="77777777" w:rsidR="007E3EFC" w:rsidRPr="00677900" w:rsidRDefault="007E3EFC" w:rsidP="00586B58">
      <w:pPr>
        <w:autoSpaceDE w:val="0"/>
        <w:adjustRightInd w:val="0"/>
        <w:rPr>
          <w:rFonts w:eastAsiaTheme="minorHAnsi" w:cs="Calibri"/>
          <w:sz w:val="18"/>
          <w:szCs w:val="18"/>
          <w:lang w:eastAsia="en-US"/>
        </w:rPr>
      </w:pPr>
    </w:p>
    <w:p w14:paraId="2916D364" w14:textId="77777777" w:rsidR="005A3D98" w:rsidRPr="00677900" w:rsidRDefault="005A3D98" w:rsidP="00586B58">
      <w:pPr>
        <w:pStyle w:val="Lijstalinea"/>
        <w:numPr>
          <w:ilvl w:val="0"/>
          <w:numId w:val="8"/>
        </w:numPr>
        <w:autoSpaceDE w:val="0"/>
        <w:adjustRightInd w:val="0"/>
        <w:rPr>
          <w:rFonts w:eastAsiaTheme="minorHAnsi" w:cs="Calibri"/>
          <w:b/>
          <w:sz w:val="20"/>
          <w:szCs w:val="20"/>
          <w:lang w:eastAsia="en-US"/>
        </w:rPr>
      </w:pPr>
      <w:r w:rsidRPr="00677900">
        <w:rPr>
          <w:rFonts w:eastAsiaTheme="minorHAnsi" w:cs="Calibri"/>
          <w:b/>
          <w:sz w:val="20"/>
          <w:szCs w:val="20"/>
          <w:lang w:eastAsia="en-US"/>
        </w:rPr>
        <w:t>Overige bepalingen</w:t>
      </w:r>
    </w:p>
    <w:p w14:paraId="6BB87CB7" w14:textId="77777777" w:rsidR="005A3D98" w:rsidRPr="00677900" w:rsidRDefault="005A3D98" w:rsidP="00586B58">
      <w:pPr>
        <w:pStyle w:val="Lijstalinea"/>
        <w:autoSpaceDE w:val="0"/>
        <w:adjustRightInd w:val="0"/>
        <w:rPr>
          <w:rFonts w:eastAsiaTheme="minorHAnsi" w:cs="Calibri"/>
          <w:sz w:val="18"/>
          <w:szCs w:val="18"/>
          <w:lang w:eastAsia="en-US"/>
        </w:rPr>
      </w:pPr>
    </w:p>
    <w:p w14:paraId="1F956D12" w14:textId="77777777" w:rsidR="007E3EFC" w:rsidRPr="00677900" w:rsidRDefault="007E3EFC"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Verplichtingen van de klant</w:t>
      </w:r>
    </w:p>
    <w:p w14:paraId="4286174B" w14:textId="77777777" w:rsidR="007E3EFC"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w:t>
      </w:r>
      <w:r w:rsidR="00CF4DF7" w:rsidRPr="00677900">
        <w:rPr>
          <w:rFonts w:eastAsiaTheme="minorHAnsi" w:cs="Calibri"/>
          <w:sz w:val="18"/>
          <w:szCs w:val="18"/>
          <w:lang w:eastAsia="en-US"/>
        </w:rPr>
        <w:t>KLANT</w:t>
      </w:r>
      <w:r w:rsidRPr="00677900">
        <w:rPr>
          <w:rFonts w:eastAsiaTheme="minorHAnsi" w:cs="Calibri"/>
          <w:sz w:val="18"/>
          <w:szCs w:val="18"/>
          <w:lang w:eastAsia="en-US"/>
        </w:rPr>
        <w:t>” zal aan de Santens Automatics medewerkers onbeperkt toegang verlenen tot de ruimte op de locatie(s) waar de apparatuur staat opgesteld om de werkzaamheden voortkomende uit deze SLA uit te voeren. Santens Automatics moet remote access krijgen tot de server(s) waar de software en database op geïnstalleerd staan</w:t>
      </w:r>
      <w:r w:rsidR="005176AA" w:rsidRPr="00677900">
        <w:rPr>
          <w:rFonts w:eastAsiaTheme="minorHAnsi" w:cs="Calibri"/>
          <w:sz w:val="18"/>
          <w:szCs w:val="18"/>
          <w:lang w:eastAsia="en-US"/>
        </w:rPr>
        <w:t xml:space="preserve"> (vb. met </w:t>
      </w:r>
      <w:proofErr w:type="gramStart"/>
      <w:r w:rsidR="005176AA" w:rsidRPr="00677900">
        <w:rPr>
          <w:rFonts w:eastAsiaTheme="minorHAnsi" w:cs="Calibri"/>
          <w:sz w:val="18"/>
          <w:szCs w:val="18"/>
          <w:lang w:eastAsia="en-US"/>
        </w:rPr>
        <w:t>VPN verbinding</w:t>
      </w:r>
      <w:proofErr w:type="gramEnd"/>
      <w:r w:rsidR="005176AA" w:rsidRPr="00677900">
        <w:rPr>
          <w:rFonts w:eastAsiaTheme="minorHAnsi" w:cs="Calibri"/>
          <w:sz w:val="18"/>
          <w:szCs w:val="18"/>
          <w:lang w:eastAsia="en-US"/>
        </w:rPr>
        <w:t>)</w:t>
      </w:r>
      <w:r w:rsidRPr="00677900">
        <w:rPr>
          <w:rFonts w:eastAsiaTheme="minorHAnsi" w:cs="Calibri"/>
          <w:sz w:val="18"/>
          <w:szCs w:val="18"/>
          <w:lang w:eastAsia="en-US"/>
        </w:rPr>
        <w:t xml:space="preserve">. </w:t>
      </w:r>
    </w:p>
    <w:p w14:paraId="2D38643A" w14:textId="77777777" w:rsidR="003F0A72" w:rsidRPr="00677900" w:rsidRDefault="003F0A72" w:rsidP="00586B58">
      <w:pPr>
        <w:autoSpaceDE w:val="0"/>
        <w:adjustRightInd w:val="0"/>
        <w:rPr>
          <w:rFonts w:eastAsiaTheme="minorHAnsi" w:cs="Calibri"/>
          <w:sz w:val="18"/>
          <w:szCs w:val="18"/>
          <w:lang w:eastAsia="en-US"/>
        </w:rPr>
      </w:pPr>
    </w:p>
    <w:p w14:paraId="6769BF96" w14:textId="77777777" w:rsidR="007E3EFC" w:rsidRPr="00677900" w:rsidRDefault="007E3EFC"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Externe factoren</w:t>
      </w:r>
    </w:p>
    <w:p w14:paraId="5EE7D85F"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Deze overeenkomst is niet van toepassing bij defecten ten gevolge van overmacht, zoals overspanning, waterschade, blikseminslag, vandalisme, enz.</w:t>
      </w:r>
    </w:p>
    <w:p w14:paraId="7F64B084"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Storingen die ontstaan ten gevolge van netwerk- of server problemen eigen aan de klant vallen buiten deze SLA.</w:t>
      </w:r>
    </w:p>
    <w:p w14:paraId="54D4A965" w14:textId="77777777" w:rsidR="005A3D98" w:rsidRPr="00677900" w:rsidRDefault="005A3D98" w:rsidP="00586B58">
      <w:pPr>
        <w:autoSpaceDE w:val="0"/>
        <w:adjustRightInd w:val="0"/>
        <w:rPr>
          <w:rFonts w:eastAsiaTheme="minorHAnsi" w:cs="Calibri"/>
          <w:sz w:val="18"/>
          <w:szCs w:val="18"/>
          <w:lang w:eastAsia="en-US"/>
        </w:rPr>
      </w:pPr>
    </w:p>
    <w:p w14:paraId="7D7361D4" w14:textId="77777777" w:rsidR="005A3D98" w:rsidRPr="00677900" w:rsidRDefault="005A3D98"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De SLA geldt eveneens niet wanneer herstellingen of uitbreidingen uitgevoerd of wijzigingen aangebracht werden buiten onze eigen diensten. Ook niet bij nalatigheid vanwege “KLANT” of bij abnormaal of verkeerd gebruik.</w:t>
      </w:r>
    </w:p>
    <w:p w14:paraId="4E7CEF8F" w14:textId="77777777" w:rsidR="00586B58" w:rsidRPr="00677900" w:rsidRDefault="00586B58" w:rsidP="00586B58">
      <w:pPr>
        <w:autoSpaceDE w:val="0"/>
        <w:adjustRightInd w:val="0"/>
        <w:rPr>
          <w:rFonts w:eastAsiaTheme="minorHAnsi" w:cs="Calibri"/>
          <w:sz w:val="18"/>
          <w:szCs w:val="18"/>
          <w:lang w:eastAsia="en-US"/>
        </w:rPr>
      </w:pPr>
    </w:p>
    <w:p w14:paraId="29FF305F" w14:textId="77777777" w:rsidR="00C96708" w:rsidRPr="00677900" w:rsidRDefault="0019403A"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T</w:t>
      </w:r>
      <w:r w:rsidR="00C96708" w:rsidRPr="00677900">
        <w:rPr>
          <w:rFonts w:eastAsiaTheme="minorHAnsi" w:cs="Calibri"/>
          <w:b/>
          <w:bCs/>
          <w:sz w:val="18"/>
          <w:szCs w:val="18"/>
          <w:lang w:eastAsia="en-US"/>
        </w:rPr>
        <w:t>echnische interventie</w:t>
      </w:r>
      <w:r w:rsidRPr="00677900">
        <w:rPr>
          <w:rFonts w:eastAsiaTheme="minorHAnsi" w:cs="Calibri"/>
          <w:b/>
          <w:bCs/>
          <w:sz w:val="18"/>
          <w:szCs w:val="18"/>
          <w:lang w:eastAsia="en-US"/>
        </w:rPr>
        <w:t>s</w:t>
      </w:r>
    </w:p>
    <w:p w14:paraId="3DEF63CF" w14:textId="77777777" w:rsidR="007E3EFC" w:rsidRPr="00677900" w:rsidRDefault="007E3EFC"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 xml:space="preserve">Deze SLA geldt niet als </w:t>
      </w:r>
      <w:proofErr w:type="spellStart"/>
      <w:r w:rsidRPr="00677900">
        <w:rPr>
          <w:rFonts w:eastAsiaTheme="minorHAnsi" w:cs="Calibri"/>
          <w:sz w:val="18"/>
          <w:szCs w:val="18"/>
          <w:lang w:eastAsia="en-US"/>
        </w:rPr>
        <w:t>repair</w:t>
      </w:r>
      <w:proofErr w:type="spellEnd"/>
      <w:r w:rsidRPr="00677900">
        <w:rPr>
          <w:rFonts w:eastAsiaTheme="minorHAnsi" w:cs="Calibri"/>
          <w:sz w:val="18"/>
          <w:szCs w:val="18"/>
          <w:lang w:eastAsia="en-US"/>
        </w:rPr>
        <w:t xml:space="preserve"> service, maar als preventieve service. </w:t>
      </w:r>
    </w:p>
    <w:p w14:paraId="23D4D7FD" w14:textId="77777777" w:rsidR="00D64676" w:rsidRPr="00677900" w:rsidRDefault="00D64676" w:rsidP="00586B58">
      <w:pPr>
        <w:autoSpaceDE w:val="0"/>
        <w:adjustRightInd w:val="0"/>
        <w:rPr>
          <w:sz w:val="18"/>
          <w:szCs w:val="18"/>
          <w:lang w:eastAsia="en-US"/>
        </w:rPr>
      </w:pPr>
      <w:r w:rsidRPr="00677900">
        <w:rPr>
          <w:rFonts w:eastAsiaTheme="minorHAnsi" w:cs="Calibri"/>
          <w:sz w:val="18"/>
          <w:szCs w:val="18"/>
          <w:lang w:eastAsia="en-US"/>
        </w:rPr>
        <w:t>Bij het</w:t>
      </w:r>
      <w:r w:rsidR="00C96708" w:rsidRPr="00677900">
        <w:rPr>
          <w:rFonts w:eastAsiaTheme="minorHAnsi" w:cs="Calibri"/>
          <w:sz w:val="18"/>
          <w:szCs w:val="18"/>
          <w:lang w:eastAsia="en-US"/>
        </w:rPr>
        <w:t xml:space="preserve"> uitvoeren van een technische interventie </w:t>
      </w:r>
      <w:r w:rsidRPr="00677900">
        <w:rPr>
          <w:rFonts w:eastAsiaTheme="minorHAnsi" w:cs="Calibri"/>
          <w:sz w:val="18"/>
          <w:szCs w:val="18"/>
          <w:lang w:eastAsia="en-US"/>
        </w:rPr>
        <w:t xml:space="preserve">(remote of op locatie) zullen de werkuren en eventuele verplaatsingskosten gefactureerd worden </w:t>
      </w:r>
      <w:r w:rsidR="00C96708" w:rsidRPr="00677900">
        <w:rPr>
          <w:rFonts w:eastAsiaTheme="minorHAnsi" w:cs="Calibri"/>
          <w:sz w:val="18"/>
          <w:szCs w:val="18"/>
          <w:lang w:eastAsia="en-US"/>
        </w:rPr>
        <w:t xml:space="preserve">volgens afspraken vermeld op ons interventiedocument (zie </w:t>
      </w:r>
      <w:r w:rsidR="005C14C4" w:rsidRPr="00677900">
        <w:rPr>
          <w:rFonts w:eastAsiaTheme="minorHAnsi" w:cs="Calibri"/>
          <w:b/>
          <w:sz w:val="18"/>
          <w:szCs w:val="18"/>
          <w:lang w:eastAsia="en-US"/>
        </w:rPr>
        <w:t>BIJLAGE 2</w:t>
      </w:r>
      <w:r w:rsidR="00C96708" w:rsidRPr="00677900">
        <w:rPr>
          <w:rFonts w:eastAsiaTheme="minorHAnsi" w:cs="Calibri"/>
          <w:sz w:val="18"/>
          <w:szCs w:val="18"/>
          <w:lang w:eastAsia="en-US"/>
        </w:rPr>
        <w:t xml:space="preserve">). </w:t>
      </w:r>
      <w:r w:rsidRPr="00677900">
        <w:rPr>
          <w:sz w:val="18"/>
          <w:szCs w:val="18"/>
          <w:lang w:eastAsia="en-US"/>
        </w:rPr>
        <w:t xml:space="preserve">Deze </w:t>
      </w:r>
      <w:r w:rsidR="00B1164C" w:rsidRPr="00677900">
        <w:rPr>
          <w:sz w:val="18"/>
          <w:szCs w:val="18"/>
          <w:lang w:eastAsia="en-US"/>
        </w:rPr>
        <w:t xml:space="preserve">interventies </w:t>
      </w:r>
      <w:r w:rsidR="00A824F2" w:rsidRPr="00677900">
        <w:rPr>
          <w:sz w:val="18"/>
          <w:szCs w:val="18"/>
          <w:lang w:eastAsia="en-US"/>
        </w:rPr>
        <w:t xml:space="preserve">zijn </w:t>
      </w:r>
      <w:r w:rsidR="00B1164C" w:rsidRPr="00677900">
        <w:rPr>
          <w:sz w:val="18"/>
          <w:szCs w:val="18"/>
          <w:lang w:eastAsia="en-US"/>
        </w:rPr>
        <w:t>enkel mogelijk tijdens de kantooruren/weekdagen.</w:t>
      </w:r>
    </w:p>
    <w:p w14:paraId="376ECBF1" w14:textId="77777777" w:rsidR="007F446F" w:rsidRPr="00677900" w:rsidRDefault="0019403A" w:rsidP="00586B58">
      <w:pPr>
        <w:autoSpaceDE w:val="0"/>
        <w:adjustRightInd w:val="0"/>
        <w:rPr>
          <w:rFonts w:eastAsiaTheme="minorHAnsi" w:cs="Calibri"/>
          <w:sz w:val="18"/>
          <w:szCs w:val="18"/>
          <w:lang w:eastAsia="en-US"/>
        </w:rPr>
      </w:pPr>
      <w:r w:rsidRPr="00677900">
        <w:rPr>
          <w:rFonts w:eastAsiaTheme="minorHAnsi" w:cs="Calibri"/>
          <w:sz w:val="18"/>
          <w:szCs w:val="18"/>
          <w:lang w:eastAsia="en-US"/>
        </w:rPr>
        <w:t xml:space="preserve">Verbruiksmaterialen of materialen die moeten vervangen worden wegens defect zijn niet mee inbegrepen, tenzij anders aangegeven. </w:t>
      </w:r>
    </w:p>
    <w:p w14:paraId="3092BDE2" w14:textId="77777777" w:rsidR="00586B58" w:rsidRPr="00677900" w:rsidRDefault="00586B58" w:rsidP="00586B58">
      <w:pPr>
        <w:autoSpaceDE w:val="0"/>
        <w:adjustRightInd w:val="0"/>
        <w:rPr>
          <w:rFonts w:eastAsiaTheme="minorHAnsi" w:cs="Calibri"/>
          <w:sz w:val="18"/>
          <w:szCs w:val="18"/>
          <w:lang w:eastAsia="en-US"/>
        </w:rPr>
      </w:pPr>
    </w:p>
    <w:p w14:paraId="088B5F12" w14:textId="77777777" w:rsidR="00D64676" w:rsidRPr="00677900" w:rsidRDefault="00A824F2"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 xml:space="preserve">Software </w:t>
      </w:r>
      <w:r w:rsidR="007E3EFC" w:rsidRPr="00677900">
        <w:rPr>
          <w:rFonts w:eastAsiaTheme="minorHAnsi" w:cs="Calibri"/>
          <w:b/>
          <w:bCs/>
          <w:sz w:val="18"/>
          <w:szCs w:val="18"/>
          <w:lang w:eastAsia="en-US"/>
        </w:rPr>
        <w:t>en database</w:t>
      </w:r>
    </w:p>
    <w:p w14:paraId="65CAF274" w14:textId="77777777" w:rsidR="00CF4DF7" w:rsidRPr="00677900" w:rsidRDefault="00A824F2" w:rsidP="00586B58">
      <w:pPr>
        <w:spacing w:before="60" w:after="60"/>
        <w:rPr>
          <w:sz w:val="18"/>
          <w:szCs w:val="18"/>
          <w:lang w:eastAsia="en-US"/>
        </w:rPr>
      </w:pPr>
      <w:r w:rsidRPr="00677900">
        <w:rPr>
          <w:sz w:val="18"/>
          <w:szCs w:val="18"/>
          <w:lang w:eastAsia="en-US"/>
        </w:rPr>
        <w:t>Installatie van software upgrades</w:t>
      </w:r>
      <w:r w:rsidR="007E3EFC" w:rsidRPr="00677900">
        <w:rPr>
          <w:sz w:val="18"/>
          <w:szCs w:val="18"/>
          <w:lang w:eastAsia="en-US"/>
        </w:rPr>
        <w:t>, onnodig</w:t>
      </w:r>
      <w:r w:rsidR="007A72A7" w:rsidRPr="00677900">
        <w:rPr>
          <w:sz w:val="18"/>
          <w:szCs w:val="18"/>
          <w:lang w:eastAsia="en-US"/>
        </w:rPr>
        <w:t>e</w:t>
      </w:r>
      <w:r w:rsidR="007E3EFC" w:rsidRPr="00677900">
        <w:rPr>
          <w:sz w:val="18"/>
          <w:szCs w:val="18"/>
          <w:lang w:eastAsia="en-US"/>
        </w:rPr>
        <w:t xml:space="preserve"> </w:t>
      </w:r>
      <w:r w:rsidR="007A72A7" w:rsidRPr="00677900">
        <w:rPr>
          <w:sz w:val="18"/>
          <w:szCs w:val="18"/>
          <w:lang w:eastAsia="en-US"/>
        </w:rPr>
        <w:t xml:space="preserve">firmware </w:t>
      </w:r>
      <w:r w:rsidR="007E3EFC" w:rsidRPr="00677900">
        <w:rPr>
          <w:sz w:val="18"/>
          <w:szCs w:val="18"/>
          <w:lang w:eastAsia="en-US"/>
        </w:rPr>
        <w:t>update</w:t>
      </w:r>
      <w:r w:rsidR="007A72A7" w:rsidRPr="00677900">
        <w:rPr>
          <w:sz w:val="18"/>
          <w:szCs w:val="18"/>
          <w:lang w:eastAsia="en-US"/>
        </w:rPr>
        <w:t>s</w:t>
      </w:r>
      <w:r w:rsidR="007E3EFC" w:rsidRPr="00677900">
        <w:rPr>
          <w:sz w:val="18"/>
          <w:szCs w:val="18"/>
          <w:lang w:eastAsia="en-US"/>
        </w:rPr>
        <w:t xml:space="preserve"> </w:t>
      </w:r>
      <w:r w:rsidRPr="00677900">
        <w:rPr>
          <w:sz w:val="18"/>
          <w:szCs w:val="18"/>
          <w:lang w:eastAsia="en-US"/>
        </w:rPr>
        <w:t xml:space="preserve">en migratie van de database naar een andere server zijn niet inbegrepen in deze SLA. </w:t>
      </w:r>
    </w:p>
    <w:p w14:paraId="35C43FD5" w14:textId="77777777" w:rsidR="00CF4DF7" w:rsidRPr="00677900" w:rsidRDefault="00CF4DF7" w:rsidP="00586B58">
      <w:pPr>
        <w:pStyle w:val="Lijstalinea"/>
        <w:numPr>
          <w:ilvl w:val="1"/>
          <w:numId w:val="8"/>
        </w:numPr>
        <w:autoSpaceDE w:val="0"/>
        <w:adjustRightInd w:val="0"/>
        <w:rPr>
          <w:rFonts w:eastAsiaTheme="minorHAnsi" w:cs="Calibri"/>
          <w:b/>
          <w:bCs/>
          <w:sz w:val="18"/>
          <w:szCs w:val="18"/>
          <w:lang w:eastAsia="en-US"/>
        </w:rPr>
      </w:pPr>
      <w:r w:rsidRPr="00677900">
        <w:rPr>
          <w:rFonts w:eastAsiaTheme="minorHAnsi" w:cs="Calibri"/>
          <w:b/>
          <w:bCs/>
          <w:sz w:val="18"/>
          <w:szCs w:val="18"/>
          <w:lang w:eastAsia="en-US"/>
        </w:rPr>
        <w:t>Rapport</w:t>
      </w:r>
    </w:p>
    <w:p w14:paraId="44D1933D" w14:textId="77777777" w:rsidR="00B900DB" w:rsidRPr="00677900" w:rsidRDefault="00CF4DF7" w:rsidP="00586B58">
      <w:pPr>
        <w:spacing w:before="60" w:after="60"/>
        <w:rPr>
          <w:sz w:val="18"/>
          <w:szCs w:val="18"/>
          <w:lang w:eastAsia="en-US"/>
        </w:rPr>
      </w:pPr>
      <w:r w:rsidRPr="00677900">
        <w:rPr>
          <w:sz w:val="18"/>
          <w:szCs w:val="18"/>
          <w:lang w:eastAsia="en-US"/>
        </w:rPr>
        <w:t xml:space="preserve">De uitgevoerde werkzaamheden, opmerkingen en/of klachten worden verwerkt in een rapport en verstuurd naar </w:t>
      </w:r>
      <w:r w:rsidRPr="00677900">
        <w:rPr>
          <w:rFonts w:eastAsiaTheme="minorHAnsi" w:cs="Calibri"/>
          <w:sz w:val="18"/>
          <w:szCs w:val="18"/>
          <w:lang w:eastAsia="en-US"/>
        </w:rPr>
        <w:t>“KLANT”</w:t>
      </w:r>
      <w:r w:rsidRPr="00677900">
        <w:rPr>
          <w:sz w:val="18"/>
          <w:szCs w:val="18"/>
          <w:lang w:eastAsia="en-US"/>
        </w:rPr>
        <w:t xml:space="preserve">. </w:t>
      </w:r>
      <w:proofErr w:type="gramStart"/>
      <w:r w:rsidRPr="00677900">
        <w:rPr>
          <w:sz w:val="18"/>
          <w:szCs w:val="18"/>
          <w:lang w:eastAsia="en-US"/>
        </w:rPr>
        <w:t>Tevens</w:t>
      </w:r>
      <w:proofErr w:type="gramEnd"/>
      <w:r w:rsidRPr="00677900">
        <w:rPr>
          <w:sz w:val="18"/>
          <w:szCs w:val="18"/>
          <w:lang w:eastAsia="en-US"/>
        </w:rPr>
        <w:t xml:space="preserve"> zal in dit rapport worden opgenomen waar, wanneer en door wie het onderhoud is uitgevoerd.</w:t>
      </w:r>
    </w:p>
    <w:p w14:paraId="370A623A" w14:textId="77777777" w:rsidR="005A3D98" w:rsidRPr="00586B58" w:rsidRDefault="005A3D98" w:rsidP="00CF4DF7">
      <w:pPr>
        <w:spacing w:before="60" w:after="60"/>
        <w:rPr>
          <w:sz w:val="16"/>
          <w:szCs w:val="16"/>
          <w:lang w:eastAsia="en-US"/>
        </w:rPr>
      </w:pPr>
      <w:r w:rsidRPr="00586B58">
        <w:rPr>
          <w:sz w:val="14"/>
          <w:szCs w:val="14"/>
          <w:lang w:eastAsia="en-US"/>
        </w:rPr>
        <w:br w:type="page"/>
      </w:r>
    </w:p>
    <w:tbl>
      <w:tblPr>
        <w:tblStyle w:val="Tabelraster"/>
        <w:tblW w:w="0" w:type="auto"/>
        <w:tblLook w:val="04A0" w:firstRow="1" w:lastRow="0" w:firstColumn="1" w:lastColumn="0" w:noHBand="0" w:noVBand="1"/>
      </w:tblPr>
      <w:tblGrid>
        <w:gridCol w:w="2376"/>
        <w:gridCol w:w="6836"/>
      </w:tblGrid>
      <w:tr w:rsidR="00E635ED" w:rsidRPr="00AF6D05" w14:paraId="4D419D19" w14:textId="77777777" w:rsidTr="18E658D1">
        <w:tc>
          <w:tcPr>
            <w:tcW w:w="2376" w:type="dxa"/>
            <w:shd w:val="clear" w:color="auto" w:fill="548DD4" w:themeFill="text2" w:themeFillTint="99"/>
            <w:vAlign w:val="center"/>
          </w:tcPr>
          <w:p w14:paraId="24672775" w14:textId="77777777" w:rsidR="00E635ED" w:rsidRPr="00536AB5" w:rsidRDefault="00AF6D05" w:rsidP="00536AB5">
            <w:pPr>
              <w:spacing w:before="120" w:after="120"/>
              <w:jc w:val="center"/>
              <w:rPr>
                <w:b/>
                <w:sz w:val="24"/>
                <w:szCs w:val="24"/>
                <w:lang w:val="fr-BE" w:eastAsia="en-US"/>
              </w:rPr>
            </w:pPr>
            <w:r w:rsidRPr="00536AB5">
              <w:rPr>
                <w:b/>
                <w:sz w:val="24"/>
                <w:szCs w:val="24"/>
                <w:lang w:val="fr-BE" w:eastAsia="en-US"/>
              </w:rPr>
              <w:lastRenderedPageBreak/>
              <w:t xml:space="preserve">Service </w:t>
            </w:r>
            <w:r w:rsidRPr="00536AB5">
              <w:rPr>
                <w:b/>
                <w:sz w:val="24"/>
                <w:szCs w:val="24"/>
                <w:lang w:val="en-US" w:eastAsia="en-US"/>
              </w:rPr>
              <w:t>Level</w:t>
            </w:r>
            <w:r w:rsidRPr="00536AB5">
              <w:rPr>
                <w:b/>
                <w:sz w:val="24"/>
                <w:szCs w:val="24"/>
                <w:lang w:val="fr-BE" w:eastAsia="en-US"/>
              </w:rPr>
              <w:t xml:space="preserve"> </w:t>
            </w:r>
            <w:r w:rsidRPr="00536AB5">
              <w:rPr>
                <w:b/>
                <w:sz w:val="24"/>
                <w:szCs w:val="24"/>
                <w:lang w:val="en-US" w:eastAsia="en-US"/>
              </w:rPr>
              <w:t>A</w:t>
            </w:r>
            <w:r w:rsidR="00E635ED" w:rsidRPr="00536AB5">
              <w:rPr>
                <w:b/>
                <w:sz w:val="24"/>
                <w:szCs w:val="24"/>
                <w:lang w:val="en-US" w:eastAsia="en-US"/>
              </w:rPr>
              <w:t>greements</w:t>
            </w:r>
          </w:p>
        </w:tc>
        <w:tc>
          <w:tcPr>
            <w:tcW w:w="6836" w:type="dxa"/>
            <w:shd w:val="clear" w:color="auto" w:fill="548DD4" w:themeFill="text2" w:themeFillTint="99"/>
            <w:vAlign w:val="center"/>
          </w:tcPr>
          <w:p w14:paraId="24618BEC" w14:textId="77777777" w:rsidR="00E635ED" w:rsidRPr="00536AB5" w:rsidRDefault="00E635ED" w:rsidP="00536AB5">
            <w:pPr>
              <w:spacing w:before="120" w:after="120"/>
              <w:jc w:val="center"/>
              <w:rPr>
                <w:b/>
                <w:sz w:val="24"/>
                <w:szCs w:val="24"/>
                <w:lang w:val="fr-BE" w:eastAsia="en-US"/>
              </w:rPr>
            </w:pPr>
            <w:r w:rsidRPr="00536AB5">
              <w:rPr>
                <w:b/>
                <w:sz w:val="24"/>
                <w:szCs w:val="24"/>
                <w:lang w:eastAsia="en-US"/>
              </w:rPr>
              <w:t>Omschrijving</w:t>
            </w:r>
          </w:p>
        </w:tc>
      </w:tr>
      <w:tr w:rsidR="00E635ED" w:rsidRPr="00AF6D05" w14:paraId="1D0EEFBA" w14:textId="77777777" w:rsidTr="18E658D1">
        <w:tc>
          <w:tcPr>
            <w:tcW w:w="2376" w:type="dxa"/>
          </w:tcPr>
          <w:p w14:paraId="6934A30B" w14:textId="77777777" w:rsidR="00B62983" w:rsidRPr="007A72A7" w:rsidRDefault="00B34C62" w:rsidP="00B62983">
            <w:pPr>
              <w:spacing w:before="60" w:after="60"/>
              <w:rPr>
                <w:b/>
                <w:color w:val="000000" w:themeColor="text1"/>
                <w:sz w:val="24"/>
                <w:szCs w:val="24"/>
                <w:lang w:eastAsia="en-US"/>
              </w:rPr>
            </w:pPr>
            <w:r>
              <w:rPr>
                <w:b/>
                <w:sz w:val="24"/>
                <w:szCs w:val="24"/>
                <w:lang w:eastAsia="en-US"/>
              </w:rPr>
              <w:t>Basic</w:t>
            </w:r>
            <w:r w:rsidR="007C1885">
              <w:rPr>
                <w:b/>
                <w:sz w:val="24"/>
                <w:szCs w:val="24"/>
                <w:lang w:eastAsia="en-US"/>
              </w:rPr>
              <w:t xml:space="preserve"> </w:t>
            </w:r>
          </w:p>
          <w:p w14:paraId="235FCA78" w14:textId="77777777" w:rsidR="00B62983" w:rsidRPr="00C81FC7" w:rsidRDefault="00B62983" w:rsidP="00B62983">
            <w:pPr>
              <w:spacing w:before="60" w:after="60"/>
              <w:rPr>
                <w:b/>
                <w:sz w:val="24"/>
                <w:szCs w:val="24"/>
                <w:lang w:eastAsia="en-US"/>
              </w:rPr>
            </w:pPr>
          </w:p>
          <w:p w14:paraId="2CE71F88" w14:textId="77777777" w:rsidR="34093F77" w:rsidRDefault="00D35313" w:rsidP="18E658D1">
            <w:pPr>
              <w:spacing w:before="60" w:after="60"/>
            </w:pPr>
            <w:proofErr w:type="gramStart"/>
            <w:r>
              <w:rPr>
                <w:sz w:val="24"/>
                <w:szCs w:val="24"/>
                <w:lang w:eastAsia="en-US"/>
              </w:rPr>
              <w:t>€</w:t>
            </w:r>
            <w:r w:rsidR="00237458">
              <w:rPr>
                <w:sz w:val="24"/>
                <w:szCs w:val="24"/>
                <w:lang w:eastAsia="en-US"/>
              </w:rPr>
              <w:t xml:space="preserve">  excl.</w:t>
            </w:r>
            <w:proofErr w:type="gramEnd"/>
            <w:r w:rsidR="00237458">
              <w:rPr>
                <w:sz w:val="24"/>
                <w:szCs w:val="24"/>
                <w:lang w:eastAsia="en-US"/>
              </w:rPr>
              <w:t xml:space="preserve"> btw</w:t>
            </w:r>
          </w:p>
          <w:p w14:paraId="39B17840" w14:textId="77777777" w:rsidR="007D2EC3" w:rsidRDefault="007D2EC3" w:rsidP="00D06DEC">
            <w:pPr>
              <w:spacing w:before="60" w:after="60"/>
              <w:rPr>
                <w:sz w:val="24"/>
                <w:szCs w:val="24"/>
                <w:lang w:eastAsia="en-US"/>
              </w:rPr>
            </w:pPr>
          </w:p>
          <w:p w14:paraId="685F12E7" w14:textId="77777777" w:rsidR="007D2EC3" w:rsidRPr="00D06DEC" w:rsidRDefault="007D2EC3" w:rsidP="00D06DEC">
            <w:pPr>
              <w:spacing w:before="60" w:after="60"/>
              <w:rPr>
                <w:sz w:val="24"/>
                <w:szCs w:val="24"/>
                <w:lang w:eastAsia="en-US"/>
              </w:rPr>
            </w:pPr>
          </w:p>
        </w:tc>
        <w:tc>
          <w:tcPr>
            <w:tcW w:w="6836" w:type="dxa"/>
          </w:tcPr>
          <w:p w14:paraId="22651816" w14:textId="77777777" w:rsidR="00BE2997" w:rsidRPr="00D97893" w:rsidRDefault="00BE2997" w:rsidP="00BE2997">
            <w:pPr>
              <w:spacing w:before="60" w:after="60"/>
              <w:rPr>
                <w:b/>
                <w:sz w:val="24"/>
                <w:szCs w:val="24"/>
                <w:lang w:val="fr-BE" w:eastAsia="en-US"/>
              </w:rPr>
            </w:pPr>
            <w:r w:rsidRPr="00D97893">
              <w:rPr>
                <w:b/>
                <w:sz w:val="24"/>
                <w:szCs w:val="24"/>
                <w:lang w:val="fr-BE" w:eastAsia="en-US"/>
              </w:rPr>
              <w:t>Software</w:t>
            </w:r>
          </w:p>
          <w:p w14:paraId="1B59DA9D" w14:textId="77777777" w:rsidR="0052498D" w:rsidRPr="00BE2997" w:rsidRDefault="003E60EB" w:rsidP="00BE2997">
            <w:pPr>
              <w:pStyle w:val="Lijstalinea"/>
              <w:numPr>
                <w:ilvl w:val="0"/>
                <w:numId w:val="9"/>
              </w:numPr>
              <w:spacing w:before="60" w:after="60"/>
              <w:rPr>
                <w:sz w:val="24"/>
                <w:szCs w:val="24"/>
                <w:lang w:eastAsia="en-US"/>
              </w:rPr>
            </w:pPr>
            <w:r w:rsidRPr="00BE2997">
              <w:rPr>
                <w:sz w:val="24"/>
                <w:szCs w:val="24"/>
                <w:lang w:eastAsia="en-US"/>
              </w:rPr>
              <w:t xml:space="preserve">Update Salto Space </w:t>
            </w:r>
            <w:r w:rsidR="00BE2997">
              <w:rPr>
                <w:sz w:val="24"/>
                <w:szCs w:val="24"/>
                <w:lang w:eastAsia="en-US"/>
              </w:rPr>
              <w:t>naar de laatste beschikbare versie</w:t>
            </w:r>
          </w:p>
          <w:p w14:paraId="61246B9C" w14:textId="77777777" w:rsidR="00611187" w:rsidRDefault="00BE2997" w:rsidP="0052498D">
            <w:pPr>
              <w:pStyle w:val="Lijstalinea"/>
              <w:numPr>
                <w:ilvl w:val="0"/>
                <w:numId w:val="9"/>
              </w:numPr>
              <w:spacing w:before="60" w:after="60"/>
              <w:rPr>
                <w:sz w:val="24"/>
                <w:szCs w:val="24"/>
                <w:lang w:eastAsia="en-US"/>
              </w:rPr>
            </w:pPr>
            <w:r>
              <w:rPr>
                <w:sz w:val="24"/>
                <w:szCs w:val="24"/>
                <w:lang w:eastAsia="en-US"/>
              </w:rPr>
              <w:t>Back-up</w:t>
            </w:r>
            <w:r w:rsidR="00611187">
              <w:rPr>
                <w:sz w:val="24"/>
                <w:szCs w:val="24"/>
                <w:lang w:eastAsia="en-US"/>
              </w:rPr>
              <w:t xml:space="preserve"> nemen van de </w:t>
            </w:r>
            <w:r>
              <w:rPr>
                <w:sz w:val="24"/>
                <w:szCs w:val="24"/>
                <w:lang w:eastAsia="en-US"/>
              </w:rPr>
              <w:t>d</w:t>
            </w:r>
            <w:r w:rsidR="00611187">
              <w:rPr>
                <w:sz w:val="24"/>
                <w:szCs w:val="24"/>
                <w:lang w:eastAsia="en-US"/>
              </w:rPr>
              <w:t>atabase</w:t>
            </w:r>
          </w:p>
          <w:p w14:paraId="4D4130D0" w14:textId="77777777" w:rsidR="00611187" w:rsidRPr="00D97893" w:rsidRDefault="00BE2997" w:rsidP="0052498D">
            <w:pPr>
              <w:pStyle w:val="Lijstalinea"/>
              <w:numPr>
                <w:ilvl w:val="0"/>
                <w:numId w:val="9"/>
              </w:numPr>
              <w:spacing w:before="60" w:after="60"/>
              <w:rPr>
                <w:sz w:val="24"/>
                <w:szCs w:val="24"/>
                <w:lang w:eastAsia="en-US"/>
              </w:rPr>
            </w:pPr>
            <w:r>
              <w:rPr>
                <w:sz w:val="24"/>
                <w:szCs w:val="24"/>
                <w:lang w:eastAsia="en-US"/>
              </w:rPr>
              <w:t>Telefonische</w:t>
            </w:r>
            <w:r w:rsidR="004B1D18">
              <w:rPr>
                <w:sz w:val="24"/>
                <w:szCs w:val="24"/>
                <w:lang w:eastAsia="en-US"/>
              </w:rPr>
              <w:t xml:space="preserve"> bijstand tijdens kantooruren</w:t>
            </w:r>
          </w:p>
          <w:p w14:paraId="58FA800A" w14:textId="77777777" w:rsidR="001C46CF" w:rsidRPr="00BE2997" w:rsidRDefault="001C46CF" w:rsidP="00BE2997">
            <w:pPr>
              <w:spacing w:before="60" w:after="60"/>
              <w:rPr>
                <w:sz w:val="24"/>
                <w:szCs w:val="24"/>
                <w:lang w:eastAsia="en-US"/>
              </w:rPr>
            </w:pPr>
          </w:p>
        </w:tc>
      </w:tr>
      <w:tr w:rsidR="00B34C62" w:rsidRPr="00AF6D05" w14:paraId="56AC2674" w14:textId="77777777" w:rsidTr="18E658D1">
        <w:tc>
          <w:tcPr>
            <w:tcW w:w="2376" w:type="dxa"/>
          </w:tcPr>
          <w:p w14:paraId="610F8238" w14:textId="77777777" w:rsidR="00B34C62" w:rsidRDefault="00BE2997" w:rsidP="00B62983">
            <w:pPr>
              <w:spacing w:before="60" w:after="60"/>
              <w:rPr>
                <w:b/>
                <w:sz w:val="24"/>
                <w:szCs w:val="24"/>
                <w:lang w:eastAsia="en-US"/>
              </w:rPr>
            </w:pPr>
            <w:r>
              <w:rPr>
                <w:b/>
                <w:sz w:val="24"/>
                <w:szCs w:val="24"/>
                <w:lang w:eastAsia="en-US"/>
              </w:rPr>
              <w:t>Comfort</w:t>
            </w:r>
          </w:p>
          <w:p w14:paraId="2B037B68" w14:textId="77777777" w:rsidR="00BE2997" w:rsidRDefault="00BE2997" w:rsidP="00B62983">
            <w:pPr>
              <w:spacing w:before="60" w:after="60"/>
              <w:rPr>
                <w:b/>
                <w:sz w:val="24"/>
                <w:szCs w:val="24"/>
                <w:lang w:eastAsia="en-US"/>
              </w:rPr>
            </w:pPr>
          </w:p>
          <w:p w14:paraId="3FA20F2F" w14:textId="77777777" w:rsidR="00BE2997" w:rsidRPr="009D305C" w:rsidRDefault="009D305C" w:rsidP="00B62983">
            <w:pPr>
              <w:spacing w:before="60" w:after="60"/>
              <w:rPr>
                <w:bCs/>
                <w:sz w:val="24"/>
                <w:szCs w:val="24"/>
                <w:lang w:eastAsia="en-US"/>
              </w:rPr>
            </w:pPr>
            <w:proofErr w:type="gramStart"/>
            <w:r>
              <w:rPr>
                <w:bCs/>
                <w:sz w:val="24"/>
                <w:szCs w:val="24"/>
                <w:lang w:eastAsia="en-US"/>
              </w:rPr>
              <w:t>€</w:t>
            </w:r>
            <w:r w:rsidR="00237458">
              <w:rPr>
                <w:bCs/>
                <w:sz w:val="24"/>
                <w:szCs w:val="24"/>
                <w:lang w:eastAsia="en-US"/>
              </w:rPr>
              <w:t xml:space="preserve">  excl.</w:t>
            </w:r>
            <w:proofErr w:type="gramEnd"/>
            <w:r w:rsidR="00237458">
              <w:rPr>
                <w:bCs/>
                <w:sz w:val="24"/>
                <w:szCs w:val="24"/>
                <w:lang w:eastAsia="en-US"/>
              </w:rPr>
              <w:t xml:space="preserve"> btw</w:t>
            </w:r>
          </w:p>
        </w:tc>
        <w:tc>
          <w:tcPr>
            <w:tcW w:w="6836" w:type="dxa"/>
          </w:tcPr>
          <w:p w14:paraId="472D6613" w14:textId="77777777" w:rsidR="007C1885" w:rsidRPr="00D97893" w:rsidRDefault="007C1885" w:rsidP="007C1885">
            <w:pPr>
              <w:spacing w:before="60" w:after="60"/>
              <w:rPr>
                <w:b/>
                <w:sz w:val="24"/>
                <w:szCs w:val="24"/>
                <w:lang w:eastAsia="en-US"/>
              </w:rPr>
            </w:pPr>
            <w:r w:rsidRPr="0038755E">
              <w:rPr>
                <w:b/>
                <w:sz w:val="24"/>
                <w:szCs w:val="24"/>
                <w:lang w:eastAsia="en-US"/>
              </w:rPr>
              <w:t xml:space="preserve">Salto </w:t>
            </w:r>
            <w:r w:rsidR="00BE2997">
              <w:rPr>
                <w:b/>
                <w:sz w:val="24"/>
                <w:szCs w:val="24"/>
                <w:lang w:eastAsia="en-US"/>
              </w:rPr>
              <w:t>Batterij gevoede sloten</w:t>
            </w:r>
          </w:p>
          <w:p w14:paraId="33B1C53D" w14:textId="77777777" w:rsidR="00BE2997" w:rsidRPr="00BE2997" w:rsidRDefault="00BE2997" w:rsidP="00BE2997">
            <w:pPr>
              <w:pStyle w:val="Lijstalinea"/>
              <w:numPr>
                <w:ilvl w:val="0"/>
                <w:numId w:val="9"/>
              </w:numPr>
              <w:spacing w:before="60" w:after="60"/>
              <w:rPr>
                <w:sz w:val="24"/>
                <w:szCs w:val="24"/>
                <w:lang w:eastAsia="en-US"/>
              </w:rPr>
            </w:pPr>
            <w:proofErr w:type="gramStart"/>
            <w:r w:rsidRPr="00D97893">
              <w:rPr>
                <w:sz w:val="24"/>
                <w:szCs w:val="24"/>
                <w:lang w:eastAsia="en-US"/>
              </w:rPr>
              <w:t>vervangen</w:t>
            </w:r>
            <w:proofErr w:type="gramEnd"/>
            <w:r w:rsidRPr="00D97893">
              <w:rPr>
                <w:sz w:val="24"/>
                <w:szCs w:val="24"/>
                <w:lang w:eastAsia="en-US"/>
              </w:rPr>
              <w:t xml:space="preserve"> van de batterijen</w:t>
            </w:r>
          </w:p>
          <w:p w14:paraId="45E882F0" w14:textId="730768FD" w:rsidR="007C1885" w:rsidRPr="00794A6D" w:rsidRDefault="007C1885" w:rsidP="007C1885">
            <w:pPr>
              <w:pStyle w:val="Lijstalinea"/>
              <w:numPr>
                <w:ilvl w:val="0"/>
                <w:numId w:val="9"/>
              </w:numPr>
              <w:spacing w:before="60" w:after="60"/>
              <w:rPr>
                <w:sz w:val="24"/>
                <w:szCs w:val="24"/>
                <w:lang w:eastAsia="en-US"/>
              </w:rPr>
            </w:pPr>
            <w:r>
              <w:rPr>
                <w:sz w:val="24"/>
                <w:szCs w:val="24"/>
                <w:lang w:eastAsia="en-US"/>
              </w:rPr>
              <w:t>u</w:t>
            </w:r>
            <w:r w:rsidRPr="00794A6D">
              <w:rPr>
                <w:sz w:val="24"/>
                <w:szCs w:val="24"/>
                <w:lang w:eastAsia="en-US"/>
              </w:rPr>
              <w:t>pdate van alle offline acces</w:t>
            </w:r>
            <w:r w:rsidR="003A739D">
              <w:rPr>
                <w:sz w:val="24"/>
                <w:szCs w:val="24"/>
                <w:lang w:eastAsia="en-US"/>
              </w:rPr>
              <w:t>s</w:t>
            </w:r>
            <w:r w:rsidRPr="00794A6D">
              <w:rPr>
                <w:sz w:val="24"/>
                <w:szCs w:val="24"/>
                <w:lang w:eastAsia="en-US"/>
              </w:rPr>
              <w:t xml:space="preserve"> points</w:t>
            </w:r>
          </w:p>
          <w:p w14:paraId="03F3F97F" w14:textId="77777777" w:rsidR="007C1885" w:rsidRPr="00D97893" w:rsidRDefault="007C1885" w:rsidP="007C1885">
            <w:pPr>
              <w:pStyle w:val="Lijstalinea"/>
              <w:spacing w:before="60" w:after="60"/>
              <w:rPr>
                <w:sz w:val="24"/>
                <w:szCs w:val="24"/>
                <w:lang w:eastAsia="en-US"/>
              </w:rPr>
            </w:pPr>
          </w:p>
          <w:p w14:paraId="41B73B7A" w14:textId="77777777" w:rsidR="007C1885" w:rsidRPr="00C81FC7" w:rsidRDefault="007C1885" w:rsidP="007C1885">
            <w:pPr>
              <w:spacing w:before="60" w:after="60"/>
              <w:rPr>
                <w:b/>
                <w:sz w:val="24"/>
                <w:szCs w:val="24"/>
                <w:lang w:eastAsia="en-US"/>
              </w:rPr>
            </w:pPr>
            <w:r w:rsidRPr="00D97893">
              <w:rPr>
                <w:b/>
                <w:sz w:val="24"/>
                <w:szCs w:val="24"/>
                <w:lang w:eastAsia="en-US"/>
              </w:rPr>
              <w:t>Wandlezers</w:t>
            </w:r>
            <w:r w:rsidRPr="00C81FC7">
              <w:rPr>
                <w:b/>
                <w:sz w:val="24"/>
                <w:szCs w:val="24"/>
                <w:lang w:eastAsia="en-US"/>
              </w:rPr>
              <w:t xml:space="preserve"> en </w:t>
            </w:r>
            <w:r w:rsidRPr="00D97893">
              <w:rPr>
                <w:b/>
                <w:sz w:val="24"/>
                <w:szCs w:val="24"/>
                <w:lang w:eastAsia="en-US"/>
              </w:rPr>
              <w:t>sturingen</w:t>
            </w:r>
            <w:r w:rsidRPr="00C81FC7">
              <w:rPr>
                <w:b/>
                <w:sz w:val="24"/>
                <w:szCs w:val="24"/>
                <w:lang w:eastAsia="en-US"/>
              </w:rPr>
              <w:t xml:space="preserve">, Wireless </w:t>
            </w:r>
            <w:r w:rsidRPr="00D97893">
              <w:rPr>
                <w:b/>
                <w:sz w:val="24"/>
                <w:szCs w:val="24"/>
                <w:lang w:eastAsia="en-US"/>
              </w:rPr>
              <w:t>componenten</w:t>
            </w:r>
          </w:p>
          <w:p w14:paraId="2D7195F5" w14:textId="485EAC5E" w:rsidR="007C1885" w:rsidRPr="00220EF8" w:rsidRDefault="007C1885" w:rsidP="007C1885">
            <w:pPr>
              <w:pStyle w:val="Lijstalinea"/>
              <w:numPr>
                <w:ilvl w:val="0"/>
                <w:numId w:val="9"/>
              </w:numPr>
              <w:spacing w:before="60" w:after="60"/>
              <w:rPr>
                <w:sz w:val="24"/>
                <w:szCs w:val="24"/>
                <w:lang w:eastAsia="en-US"/>
              </w:rPr>
            </w:pPr>
            <w:proofErr w:type="gramStart"/>
            <w:r>
              <w:rPr>
                <w:sz w:val="24"/>
                <w:szCs w:val="24"/>
                <w:lang w:eastAsia="en-US"/>
              </w:rPr>
              <w:t>u</w:t>
            </w:r>
            <w:r w:rsidRPr="00794A6D">
              <w:rPr>
                <w:sz w:val="24"/>
                <w:szCs w:val="24"/>
                <w:lang w:eastAsia="en-US"/>
              </w:rPr>
              <w:t>pdate</w:t>
            </w:r>
            <w:proofErr w:type="gramEnd"/>
            <w:r w:rsidRPr="00794A6D">
              <w:rPr>
                <w:sz w:val="24"/>
                <w:szCs w:val="24"/>
                <w:lang w:eastAsia="en-US"/>
              </w:rPr>
              <w:t xml:space="preserve"> van alle </w:t>
            </w:r>
            <w:r w:rsidR="003A739D">
              <w:rPr>
                <w:sz w:val="24"/>
                <w:szCs w:val="24"/>
                <w:lang w:eastAsia="en-US"/>
              </w:rPr>
              <w:t>online</w:t>
            </w:r>
            <w:r w:rsidRPr="00794A6D">
              <w:rPr>
                <w:sz w:val="24"/>
                <w:szCs w:val="24"/>
                <w:lang w:eastAsia="en-US"/>
              </w:rPr>
              <w:t xml:space="preserve"> acce</w:t>
            </w:r>
            <w:r w:rsidR="003A739D">
              <w:rPr>
                <w:sz w:val="24"/>
                <w:szCs w:val="24"/>
                <w:lang w:eastAsia="en-US"/>
              </w:rPr>
              <w:t>s</w:t>
            </w:r>
            <w:r w:rsidRPr="00794A6D">
              <w:rPr>
                <w:sz w:val="24"/>
                <w:szCs w:val="24"/>
                <w:lang w:eastAsia="en-US"/>
              </w:rPr>
              <w:t>s points</w:t>
            </w:r>
          </w:p>
          <w:p w14:paraId="79929B49" w14:textId="77777777" w:rsidR="007C1885" w:rsidRPr="00D97893" w:rsidRDefault="007C1885" w:rsidP="007C1885">
            <w:pPr>
              <w:pStyle w:val="Lijstalinea"/>
              <w:numPr>
                <w:ilvl w:val="0"/>
                <w:numId w:val="9"/>
              </w:numPr>
              <w:spacing w:before="60" w:after="60"/>
              <w:rPr>
                <w:sz w:val="24"/>
                <w:szCs w:val="24"/>
                <w:lang w:eastAsia="en-US"/>
              </w:rPr>
            </w:pPr>
            <w:proofErr w:type="gramStart"/>
            <w:r>
              <w:rPr>
                <w:sz w:val="24"/>
                <w:szCs w:val="24"/>
                <w:lang w:eastAsia="en-US"/>
              </w:rPr>
              <w:t>controle</w:t>
            </w:r>
            <w:proofErr w:type="gramEnd"/>
            <w:r w:rsidRPr="00D97893">
              <w:rPr>
                <w:sz w:val="24"/>
                <w:szCs w:val="24"/>
                <w:lang w:eastAsia="en-US"/>
              </w:rPr>
              <w:t xml:space="preserve"> verbinding</w:t>
            </w:r>
            <w:r>
              <w:rPr>
                <w:sz w:val="24"/>
                <w:szCs w:val="24"/>
                <w:lang w:eastAsia="en-US"/>
              </w:rPr>
              <w:t xml:space="preserve"> tussen wandlezer/sturing</w:t>
            </w:r>
          </w:p>
          <w:p w14:paraId="085C4412" w14:textId="77777777" w:rsidR="00B34C62" w:rsidRPr="0038755E" w:rsidRDefault="00237458" w:rsidP="0018125D">
            <w:pPr>
              <w:spacing w:before="60" w:after="60"/>
              <w:rPr>
                <w:b/>
                <w:sz w:val="24"/>
                <w:szCs w:val="24"/>
                <w:lang w:eastAsia="en-US"/>
              </w:rPr>
            </w:pPr>
            <w:r w:rsidRPr="00237458">
              <w:rPr>
                <w:b/>
                <w:color w:val="FF0000"/>
                <w:sz w:val="24"/>
                <w:szCs w:val="24"/>
                <w:lang w:eastAsia="en-US"/>
              </w:rPr>
              <w:t>+ alle voordelen BASIC</w:t>
            </w:r>
          </w:p>
        </w:tc>
      </w:tr>
      <w:tr w:rsidR="00B34C62" w:rsidRPr="00AF6D05" w14:paraId="071D321F" w14:textId="77777777" w:rsidTr="18E658D1">
        <w:tc>
          <w:tcPr>
            <w:tcW w:w="2376" w:type="dxa"/>
          </w:tcPr>
          <w:p w14:paraId="254C07A9" w14:textId="77777777" w:rsidR="00B34C62" w:rsidRDefault="009D305C" w:rsidP="00B62983">
            <w:pPr>
              <w:spacing w:before="60" w:after="60"/>
              <w:rPr>
                <w:b/>
                <w:sz w:val="24"/>
                <w:szCs w:val="24"/>
                <w:lang w:eastAsia="en-US"/>
              </w:rPr>
            </w:pPr>
            <w:r>
              <w:rPr>
                <w:b/>
                <w:sz w:val="24"/>
                <w:szCs w:val="24"/>
                <w:lang w:eastAsia="en-US"/>
              </w:rPr>
              <w:t>Premium</w:t>
            </w:r>
          </w:p>
          <w:p w14:paraId="70CE97DD" w14:textId="77777777" w:rsidR="004B7CA3" w:rsidRDefault="004B7CA3" w:rsidP="00B62983">
            <w:pPr>
              <w:spacing w:before="60" w:after="60"/>
              <w:rPr>
                <w:b/>
                <w:sz w:val="24"/>
                <w:szCs w:val="24"/>
                <w:lang w:eastAsia="en-US"/>
              </w:rPr>
            </w:pPr>
          </w:p>
          <w:p w14:paraId="40A4DF56" w14:textId="77777777" w:rsidR="004B7CA3" w:rsidRPr="009E5A20" w:rsidRDefault="009E5A20" w:rsidP="00B62983">
            <w:pPr>
              <w:spacing w:before="60" w:after="60"/>
              <w:rPr>
                <w:bCs/>
                <w:sz w:val="24"/>
                <w:szCs w:val="24"/>
                <w:lang w:eastAsia="en-US"/>
              </w:rPr>
            </w:pPr>
            <w:proofErr w:type="gramStart"/>
            <w:r>
              <w:rPr>
                <w:bCs/>
                <w:sz w:val="24"/>
                <w:szCs w:val="24"/>
                <w:lang w:eastAsia="en-US"/>
              </w:rPr>
              <w:t>€</w:t>
            </w:r>
            <w:r w:rsidR="00237458">
              <w:rPr>
                <w:bCs/>
                <w:sz w:val="24"/>
                <w:szCs w:val="24"/>
                <w:lang w:eastAsia="en-US"/>
              </w:rPr>
              <w:t xml:space="preserve">  </w:t>
            </w:r>
            <w:proofErr w:type="spellStart"/>
            <w:r w:rsidR="00237458">
              <w:rPr>
                <w:bCs/>
                <w:sz w:val="24"/>
                <w:szCs w:val="24"/>
                <w:lang w:eastAsia="en-US"/>
              </w:rPr>
              <w:t>excl.btw</w:t>
            </w:r>
            <w:proofErr w:type="spellEnd"/>
            <w:proofErr w:type="gramEnd"/>
          </w:p>
        </w:tc>
        <w:tc>
          <w:tcPr>
            <w:tcW w:w="6836" w:type="dxa"/>
          </w:tcPr>
          <w:p w14:paraId="1018CF5F" w14:textId="77777777" w:rsidR="009E5A20" w:rsidRDefault="009E5A20" w:rsidP="0018125D">
            <w:pPr>
              <w:spacing w:before="60" w:after="60"/>
              <w:rPr>
                <w:b/>
                <w:sz w:val="24"/>
                <w:szCs w:val="24"/>
                <w:lang w:eastAsia="en-US"/>
              </w:rPr>
            </w:pPr>
            <w:r>
              <w:rPr>
                <w:b/>
                <w:sz w:val="24"/>
                <w:szCs w:val="24"/>
                <w:lang w:eastAsia="en-US"/>
              </w:rPr>
              <w:t>Alle Hardwarecomponenten</w:t>
            </w:r>
          </w:p>
          <w:p w14:paraId="22D81CEC" w14:textId="77777777" w:rsidR="009E5A20" w:rsidRPr="009C64CF" w:rsidRDefault="00091A85" w:rsidP="009E5A20">
            <w:pPr>
              <w:pStyle w:val="Lijstalinea"/>
              <w:numPr>
                <w:ilvl w:val="0"/>
                <w:numId w:val="9"/>
              </w:numPr>
              <w:spacing w:before="60" w:after="60"/>
              <w:rPr>
                <w:b/>
                <w:sz w:val="24"/>
                <w:szCs w:val="24"/>
                <w:lang w:eastAsia="en-US"/>
              </w:rPr>
            </w:pPr>
            <w:r>
              <w:rPr>
                <w:bCs/>
                <w:sz w:val="24"/>
                <w:szCs w:val="24"/>
                <w:lang w:eastAsia="en-US"/>
              </w:rPr>
              <w:t>Update van de Firmware</w:t>
            </w:r>
          </w:p>
          <w:p w14:paraId="57DA400E" w14:textId="77777777" w:rsidR="009C64CF" w:rsidRPr="00237458" w:rsidRDefault="009C64CF" w:rsidP="009E5A20">
            <w:pPr>
              <w:pStyle w:val="Lijstalinea"/>
              <w:numPr>
                <w:ilvl w:val="0"/>
                <w:numId w:val="9"/>
              </w:numPr>
              <w:spacing w:before="60" w:after="60"/>
              <w:rPr>
                <w:b/>
                <w:sz w:val="24"/>
                <w:szCs w:val="24"/>
                <w:lang w:eastAsia="en-US"/>
              </w:rPr>
            </w:pPr>
            <w:r>
              <w:rPr>
                <w:bCs/>
                <w:sz w:val="24"/>
                <w:szCs w:val="24"/>
                <w:lang w:eastAsia="en-US"/>
              </w:rPr>
              <w:t xml:space="preserve">2 uur </w:t>
            </w:r>
            <w:r w:rsidR="00B477FF">
              <w:rPr>
                <w:bCs/>
                <w:sz w:val="24"/>
                <w:szCs w:val="24"/>
                <w:lang w:eastAsia="en-US"/>
              </w:rPr>
              <w:t>scholing aan eindgebruiker</w:t>
            </w:r>
          </w:p>
          <w:p w14:paraId="6AD84D5F" w14:textId="77777777" w:rsidR="00237458" w:rsidRPr="00237458" w:rsidRDefault="00237458" w:rsidP="00237458">
            <w:pPr>
              <w:spacing w:before="60" w:after="60"/>
              <w:rPr>
                <w:b/>
                <w:sz w:val="24"/>
                <w:szCs w:val="24"/>
                <w:lang w:eastAsia="en-US"/>
              </w:rPr>
            </w:pPr>
            <w:r w:rsidRPr="00237458">
              <w:rPr>
                <w:b/>
                <w:color w:val="FF0000"/>
                <w:sz w:val="24"/>
                <w:szCs w:val="24"/>
                <w:lang w:eastAsia="en-US"/>
              </w:rPr>
              <w:t>+ alle voordelen COMFORT</w:t>
            </w:r>
          </w:p>
        </w:tc>
      </w:tr>
    </w:tbl>
    <w:p w14:paraId="06188570" w14:textId="77777777" w:rsidR="00627E6B" w:rsidRDefault="00627E6B" w:rsidP="00B1164C">
      <w:pPr>
        <w:rPr>
          <w:lang w:eastAsia="en-US"/>
        </w:rPr>
      </w:pPr>
    </w:p>
    <w:p w14:paraId="75C3D9AC" w14:textId="77777777" w:rsidR="005C14C4" w:rsidRDefault="005C14C4" w:rsidP="00B1164C">
      <w:pPr>
        <w:rPr>
          <w:lang w:eastAsia="en-US"/>
        </w:rPr>
      </w:pPr>
    </w:p>
    <w:p w14:paraId="7582A054" w14:textId="77777777" w:rsidR="00433FB7" w:rsidRDefault="005C14C4" w:rsidP="00DD37B7">
      <w:pPr>
        <w:rPr>
          <w:lang w:eastAsia="en-US"/>
        </w:rPr>
      </w:pPr>
      <w:r w:rsidRPr="005C14C4">
        <w:rPr>
          <w:lang w:eastAsia="en-US"/>
        </w:rPr>
        <w:t xml:space="preserve">* Alle </w:t>
      </w:r>
      <w:r w:rsidR="002633AB">
        <w:rPr>
          <w:lang w:eastAsia="en-US"/>
        </w:rPr>
        <w:t>Salto componenten</w:t>
      </w:r>
      <w:r w:rsidRPr="005C14C4">
        <w:rPr>
          <w:lang w:eastAsia="en-US"/>
        </w:rPr>
        <w:t xml:space="preserve"> </w:t>
      </w:r>
      <w:r w:rsidR="002633AB">
        <w:rPr>
          <w:lang w:eastAsia="en-US"/>
        </w:rPr>
        <w:t xml:space="preserve">die geplaatst werden </w:t>
      </w:r>
      <w:r w:rsidRPr="005C14C4">
        <w:rPr>
          <w:lang w:eastAsia="en-US"/>
        </w:rPr>
        <w:t xml:space="preserve">kunnen in </w:t>
      </w:r>
      <w:r w:rsidRPr="00A874D2">
        <w:rPr>
          <w:b/>
          <w:lang w:eastAsia="en-US"/>
        </w:rPr>
        <w:t>BIJLAGE 1</w:t>
      </w:r>
      <w:r w:rsidRPr="005C14C4">
        <w:rPr>
          <w:lang w:eastAsia="en-US"/>
        </w:rPr>
        <w:t xml:space="preserve"> teruggevonden worden.</w:t>
      </w:r>
    </w:p>
    <w:p w14:paraId="2F4DB8AB" w14:textId="77777777" w:rsidR="003E60EB" w:rsidRDefault="003E60EB" w:rsidP="00DD37B7">
      <w:pPr>
        <w:rPr>
          <w:lang w:eastAsia="en-US"/>
        </w:rPr>
      </w:pPr>
    </w:p>
    <w:p w14:paraId="53B23F3A" w14:textId="77777777" w:rsidR="003E60EB" w:rsidRDefault="003E60EB">
      <w:pPr>
        <w:rPr>
          <w:lang w:eastAsia="en-US"/>
        </w:rPr>
      </w:pPr>
    </w:p>
    <w:tbl>
      <w:tblPr>
        <w:tblStyle w:val="Tabelraster"/>
        <w:tblW w:w="0" w:type="auto"/>
        <w:tblLook w:val="04A0" w:firstRow="1" w:lastRow="0" w:firstColumn="1" w:lastColumn="0" w:noHBand="0" w:noVBand="1"/>
      </w:tblPr>
      <w:tblGrid>
        <w:gridCol w:w="4219"/>
        <w:gridCol w:w="425"/>
        <w:gridCol w:w="79"/>
        <w:gridCol w:w="4489"/>
      </w:tblGrid>
      <w:tr w:rsidR="003E60EB" w:rsidRPr="00F52A8C" w14:paraId="25ECB2CA" w14:textId="77777777" w:rsidTr="00AD5318">
        <w:tc>
          <w:tcPr>
            <w:tcW w:w="4644" w:type="dxa"/>
            <w:gridSpan w:val="2"/>
            <w:tcBorders>
              <w:top w:val="nil"/>
              <w:left w:val="nil"/>
              <w:bottom w:val="nil"/>
              <w:right w:val="nil"/>
            </w:tcBorders>
          </w:tcPr>
          <w:p w14:paraId="78307C5E" w14:textId="77777777" w:rsidR="003E60EB" w:rsidRPr="00F52A8C" w:rsidRDefault="003E60EB" w:rsidP="00AD5318">
            <w:pPr>
              <w:rPr>
                <w:sz w:val="24"/>
                <w:szCs w:val="24"/>
                <w:lang w:val="fr-BE" w:eastAsia="en-US"/>
              </w:rPr>
            </w:pPr>
            <w:r w:rsidRPr="00995C71">
              <w:rPr>
                <w:sz w:val="24"/>
                <w:szCs w:val="24"/>
                <w:lang w:eastAsia="en-US"/>
              </w:rPr>
              <w:t>Voor</w:t>
            </w:r>
            <w:r w:rsidRPr="00F52A8C">
              <w:rPr>
                <w:sz w:val="24"/>
                <w:szCs w:val="24"/>
                <w:lang w:val="fr-BE" w:eastAsia="en-US"/>
              </w:rPr>
              <w:t xml:space="preserve"> </w:t>
            </w:r>
            <w:r w:rsidRPr="00995C71">
              <w:rPr>
                <w:sz w:val="24"/>
                <w:szCs w:val="24"/>
                <w:lang w:eastAsia="en-US"/>
              </w:rPr>
              <w:t>akkoord</w:t>
            </w:r>
            <w:r w:rsidRPr="00F52A8C">
              <w:rPr>
                <w:sz w:val="24"/>
                <w:szCs w:val="24"/>
                <w:lang w:val="fr-BE" w:eastAsia="en-US"/>
              </w:rPr>
              <w:t xml:space="preserve">, </w:t>
            </w:r>
            <w:r w:rsidRPr="00995C71">
              <w:rPr>
                <w:sz w:val="24"/>
                <w:szCs w:val="24"/>
                <w:lang w:eastAsia="en-US"/>
              </w:rPr>
              <w:t>klant</w:t>
            </w:r>
          </w:p>
        </w:tc>
        <w:tc>
          <w:tcPr>
            <w:tcW w:w="4568" w:type="dxa"/>
            <w:gridSpan w:val="2"/>
            <w:tcBorders>
              <w:top w:val="nil"/>
              <w:left w:val="nil"/>
              <w:bottom w:val="nil"/>
              <w:right w:val="nil"/>
            </w:tcBorders>
          </w:tcPr>
          <w:p w14:paraId="77201C5A" w14:textId="77777777" w:rsidR="003E60EB" w:rsidRPr="00F52A8C" w:rsidRDefault="003E60EB" w:rsidP="00AD5318">
            <w:pPr>
              <w:rPr>
                <w:sz w:val="24"/>
                <w:szCs w:val="24"/>
                <w:lang w:val="fr-BE" w:eastAsia="en-US"/>
              </w:rPr>
            </w:pPr>
            <w:r w:rsidRPr="00995C71">
              <w:rPr>
                <w:sz w:val="24"/>
                <w:szCs w:val="24"/>
                <w:lang w:eastAsia="en-US"/>
              </w:rPr>
              <w:t>Voor</w:t>
            </w:r>
            <w:r w:rsidRPr="00F52A8C">
              <w:rPr>
                <w:sz w:val="24"/>
                <w:szCs w:val="24"/>
                <w:lang w:val="fr-BE" w:eastAsia="en-US"/>
              </w:rPr>
              <w:t xml:space="preserve"> </w:t>
            </w:r>
            <w:r w:rsidRPr="00995C71">
              <w:rPr>
                <w:sz w:val="24"/>
                <w:szCs w:val="24"/>
                <w:lang w:eastAsia="en-US"/>
              </w:rPr>
              <w:t>akkoord</w:t>
            </w:r>
            <w:r w:rsidRPr="00F52A8C">
              <w:rPr>
                <w:sz w:val="24"/>
                <w:szCs w:val="24"/>
                <w:lang w:val="fr-BE" w:eastAsia="en-US"/>
              </w:rPr>
              <w:t xml:space="preserve">, </w:t>
            </w:r>
            <w:r>
              <w:rPr>
                <w:sz w:val="24"/>
                <w:szCs w:val="24"/>
                <w:lang w:eastAsia="en-US"/>
              </w:rPr>
              <w:t>Santens Automatics</w:t>
            </w:r>
          </w:p>
        </w:tc>
      </w:tr>
      <w:tr w:rsidR="003E60EB" w:rsidRPr="00F52A8C" w14:paraId="532C90F4" w14:textId="77777777" w:rsidTr="00AD5318">
        <w:tc>
          <w:tcPr>
            <w:tcW w:w="4644" w:type="dxa"/>
            <w:gridSpan w:val="2"/>
            <w:tcBorders>
              <w:top w:val="nil"/>
              <w:left w:val="nil"/>
              <w:bottom w:val="nil"/>
              <w:right w:val="nil"/>
            </w:tcBorders>
          </w:tcPr>
          <w:p w14:paraId="0493C03C" w14:textId="77777777" w:rsidR="003E60EB" w:rsidRPr="00F52A8C" w:rsidRDefault="003E60EB" w:rsidP="00AD5318">
            <w:pPr>
              <w:rPr>
                <w:sz w:val="24"/>
                <w:szCs w:val="24"/>
                <w:lang w:val="fr-BE" w:eastAsia="en-US"/>
              </w:rPr>
            </w:pPr>
            <w:r w:rsidRPr="00995C71">
              <w:rPr>
                <w:sz w:val="24"/>
                <w:szCs w:val="24"/>
                <w:lang w:eastAsia="en-US"/>
              </w:rPr>
              <w:t>Datum</w:t>
            </w:r>
            <w:r w:rsidRPr="00F52A8C">
              <w:rPr>
                <w:sz w:val="24"/>
                <w:szCs w:val="24"/>
                <w:lang w:val="fr-BE" w:eastAsia="en-US"/>
              </w:rPr>
              <w:t xml:space="preserve"> en </w:t>
            </w:r>
            <w:r w:rsidRPr="00995C71">
              <w:rPr>
                <w:sz w:val="24"/>
                <w:szCs w:val="24"/>
                <w:lang w:eastAsia="en-US"/>
              </w:rPr>
              <w:t>handtekening</w:t>
            </w:r>
          </w:p>
          <w:p w14:paraId="334270E6" w14:textId="77777777" w:rsidR="003E60EB" w:rsidRPr="00F52A8C" w:rsidRDefault="003E60EB" w:rsidP="00AD5318">
            <w:pPr>
              <w:rPr>
                <w:sz w:val="24"/>
                <w:szCs w:val="24"/>
                <w:lang w:val="fr-BE" w:eastAsia="en-US"/>
              </w:rPr>
            </w:pPr>
          </w:p>
        </w:tc>
        <w:tc>
          <w:tcPr>
            <w:tcW w:w="4568" w:type="dxa"/>
            <w:gridSpan w:val="2"/>
            <w:tcBorders>
              <w:top w:val="nil"/>
              <w:left w:val="nil"/>
              <w:bottom w:val="nil"/>
              <w:right w:val="nil"/>
            </w:tcBorders>
          </w:tcPr>
          <w:p w14:paraId="16F1FCC0" w14:textId="77777777" w:rsidR="003E60EB" w:rsidRPr="00F52A8C" w:rsidRDefault="003E60EB" w:rsidP="00AD5318">
            <w:pPr>
              <w:rPr>
                <w:sz w:val="24"/>
                <w:szCs w:val="24"/>
                <w:lang w:val="fr-BE" w:eastAsia="en-US"/>
              </w:rPr>
            </w:pPr>
            <w:r w:rsidRPr="00995C71">
              <w:rPr>
                <w:sz w:val="24"/>
                <w:szCs w:val="24"/>
                <w:lang w:eastAsia="en-US"/>
              </w:rPr>
              <w:t>Datum</w:t>
            </w:r>
            <w:r w:rsidRPr="00F52A8C">
              <w:rPr>
                <w:sz w:val="24"/>
                <w:szCs w:val="24"/>
                <w:lang w:val="fr-BE" w:eastAsia="en-US"/>
              </w:rPr>
              <w:t xml:space="preserve"> en </w:t>
            </w:r>
            <w:r w:rsidRPr="00995C71">
              <w:rPr>
                <w:sz w:val="24"/>
                <w:szCs w:val="24"/>
                <w:lang w:eastAsia="en-US"/>
              </w:rPr>
              <w:t>handtekening</w:t>
            </w:r>
          </w:p>
          <w:p w14:paraId="5C7A1961" w14:textId="77777777" w:rsidR="003E60EB" w:rsidRPr="00F52A8C" w:rsidRDefault="003E60EB" w:rsidP="00AD5318">
            <w:pPr>
              <w:rPr>
                <w:sz w:val="24"/>
                <w:szCs w:val="24"/>
                <w:lang w:val="fr-BE" w:eastAsia="en-US"/>
              </w:rPr>
            </w:pPr>
          </w:p>
        </w:tc>
      </w:tr>
      <w:tr w:rsidR="003E60EB" w:rsidRPr="00F52A8C" w14:paraId="60169850" w14:textId="77777777" w:rsidTr="00AD5318">
        <w:tc>
          <w:tcPr>
            <w:tcW w:w="4219" w:type="dxa"/>
          </w:tcPr>
          <w:p w14:paraId="6FC1BE00" w14:textId="77777777" w:rsidR="003E60EB" w:rsidRPr="00F52A8C" w:rsidRDefault="003E60EB" w:rsidP="00AD5318">
            <w:pPr>
              <w:rPr>
                <w:sz w:val="24"/>
                <w:szCs w:val="24"/>
                <w:lang w:val="fr-BE" w:eastAsia="en-US"/>
              </w:rPr>
            </w:pPr>
          </w:p>
          <w:p w14:paraId="76A2EC46" w14:textId="77777777" w:rsidR="003E60EB" w:rsidRPr="00F52A8C" w:rsidRDefault="003E60EB" w:rsidP="00AD5318">
            <w:pPr>
              <w:rPr>
                <w:sz w:val="24"/>
                <w:szCs w:val="24"/>
                <w:lang w:val="fr-BE" w:eastAsia="en-US"/>
              </w:rPr>
            </w:pPr>
          </w:p>
          <w:p w14:paraId="634F3762" w14:textId="77777777" w:rsidR="003E60EB" w:rsidRPr="00F52A8C" w:rsidRDefault="003E60EB" w:rsidP="00AD5318">
            <w:pPr>
              <w:rPr>
                <w:sz w:val="24"/>
                <w:szCs w:val="24"/>
                <w:lang w:val="fr-BE" w:eastAsia="en-US"/>
              </w:rPr>
            </w:pPr>
          </w:p>
          <w:p w14:paraId="710C917A" w14:textId="77777777" w:rsidR="003E60EB" w:rsidRPr="00F52A8C" w:rsidRDefault="003E60EB" w:rsidP="00AD5318">
            <w:pPr>
              <w:rPr>
                <w:sz w:val="24"/>
                <w:szCs w:val="24"/>
                <w:lang w:val="fr-BE" w:eastAsia="en-US"/>
              </w:rPr>
            </w:pPr>
          </w:p>
          <w:p w14:paraId="0A35DE39" w14:textId="77777777" w:rsidR="003E60EB" w:rsidRPr="00F52A8C" w:rsidRDefault="003E60EB" w:rsidP="00AD5318">
            <w:pPr>
              <w:rPr>
                <w:sz w:val="24"/>
                <w:szCs w:val="24"/>
                <w:lang w:val="fr-BE" w:eastAsia="en-US"/>
              </w:rPr>
            </w:pPr>
          </w:p>
        </w:tc>
        <w:tc>
          <w:tcPr>
            <w:tcW w:w="504" w:type="dxa"/>
            <w:gridSpan w:val="2"/>
            <w:tcBorders>
              <w:top w:val="nil"/>
              <w:bottom w:val="nil"/>
            </w:tcBorders>
          </w:tcPr>
          <w:p w14:paraId="4F9AEF92" w14:textId="77777777" w:rsidR="003E60EB" w:rsidRPr="00F52A8C" w:rsidRDefault="003E60EB" w:rsidP="00AD5318">
            <w:pPr>
              <w:rPr>
                <w:sz w:val="24"/>
                <w:szCs w:val="24"/>
                <w:lang w:val="fr-BE" w:eastAsia="en-US"/>
              </w:rPr>
            </w:pPr>
          </w:p>
        </w:tc>
        <w:tc>
          <w:tcPr>
            <w:tcW w:w="4489" w:type="dxa"/>
          </w:tcPr>
          <w:p w14:paraId="05E59D18" w14:textId="77777777" w:rsidR="003E60EB" w:rsidRPr="00F52A8C" w:rsidRDefault="003E60EB" w:rsidP="00AD5318">
            <w:pPr>
              <w:rPr>
                <w:sz w:val="24"/>
                <w:szCs w:val="24"/>
                <w:lang w:val="fr-BE" w:eastAsia="en-US"/>
              </w:rPr>
            </w:pPr>
          </w:p>
          <w:p w14:paraId="54C84828" w14:textId="77777777" w:rsidR="003E60EB" w:rsidRPr="00F52A8C" w:rsidRDefault="003E60EB" w:rsidP="00AD5318">
            <w:pPr>
              <w:rPr>
                <w:sz w:val="24"/>
                <w:szCs w:val="24"/>
                <w:lang w:val="fr-BE" w:eastAsia="en-US"/>
              </w:rPr>
            </w:pPr>
          </w:p>
          <w:p w14:paraId="22850757" w14:textId="77777777" w:rsidR="003E60EB" w:rsidRPr="00F52A8C" w:rsidRDefault="003E60EB" w:rsidP="00AD5318">
            <w:pPr>
              <w:rPr>
                <w:sz w:val="24"/>
                <w:szCs w:val="24"/>
                <w:lang w:val="fr-BE" w:eastAsia="en-US"/>
              </w:rPr>
            </w:pPr>
          </w:p>
          <w:p w14:paraId="64776228" w14:textId="77777777" w:rsidR="003E60EB" w:rsidRPr="00F52A8C" w:rsidRDefault="003E60EB" w:rsidP="00AD5318">
            <w:pPr>
              <w:rPr>
                <w:sz w:val="24"/>
                <w:szCs w:val="24"/>
                <w:lang w:val="fr-BE" w:eastAsia="en-US"/>
              </w:rPr>
            </w:pPr>
          </w:p>
          <w:p w14:paraId="52FD724B" w14:textId="77777777" w:rsidR="003E60EB" w:rsidRPr="00F52A8C" w:rsidRDefault="003E60EB" w:rsidP="00AD5318">
            <w:pPr>
              <w:rPr>
                <w:sz w:val="24"/>
                <w:szCs w:val="24"/>
                <w:lang w:val="fr-BE" w:eastAsia="en-US"/>
              </w:rPr>
            </w:pPr>
          </w:p>
        </w:tc>
      </w:tr>
    </w:tbl>
    <w:p w14:paraId="5DDE1292" w14:textId="77777777" w:rsidR="00065CC9" w:rsidRDefault="00065CC9">
      <w:pPr>
        <w:rPr>
          <w:lang w:eastAsia="en-US"/>
        </w:rPr>
      </w:pPr>
    </w:p>
    <w:p w14:paraId="2B7B5F41" w14:textId="77777777" w:rsidR="00065CC9" w:rsidRDefault="00065CC9">
      <w:pPr>
        <w:rPr>
          <w:lang w:eastAsia="en-US"/>
        </w:rPr>
      </w:pPr>
      <w:r>
        <w:rPr>
          <w:lang w:eastAsia="en-US"/>
        </w:rPr>
        <w:t>Vermelding BASIC – COMFORT - PREMIUM</w:t>
      </w:r>
    </w:p>
    <w:p w14:paraId="37020FE3" w14:textId="77777777" w:rsidR="00065CC9" w:rsidRDefault="00065CC9">
      <w:pPr>
        <w:rPr>
          <w:lang w:eastAsia="en-US"/>
        </w:rPr>
      </w:pPr>
    </w:p>
    <w:tbl>
      <w:tblPr>
        <w:tblStyle w:val="Tabelraster"/>
        <w:tblW w:w="0" w:type="auto"/>
        <w:tblInd w:w="38" w:type="dxa"/>
        <w:tblLook w:val="04A0" w:firstRow="1" w:lastRow="0" w:firstColumn="1" w:lastColumn="0" w:noHBand="0" w:noVBand="1"/>
      </w:tblPr>
      <w:tblGrid>
        <w:gridCol w:w="4181"/>
      </w:tblGrid>
      <w:tr w:rsidR="00065CC9" w14:paraId="57C6A35E" w14:textId="77777777" w:rsidTr="00065CC9">
        <w:trPr>
          <w:trHeight w:val="1410"/>
        </w:trPr>
        <w:tc>
          <w:tcPr>
            <w:tcW w:w="4181" w:type="dxa"/>
          </w:tcPr>
          <w:p w14:paraId="6528580C" w14:textId="77777777" w:rsidR="00065CC9" w:rsidRDefault="00065CC9">
            <w:pPr>
              <w:rPr>
                <w:lang w:eastAsia="en-US"/>
              </w:rPr>
            </w:pPr>
          </w:p>
        </w:tc>
      </w:tr>
    </w:tbl>
    <w:p w14:paraId="7A763346" w14:textId="77777777" w:rsidR="00633191" w:rsidRDefault="00633191">
      <w:pPr>
        <w:rPr>
          <w:lang w:eastAsia="en-US"/>
        </w:rPr>
      </w:pPr>
      <w:r>
        <w:rPr>
          <w:lang w:eastAsia="en-US"/>
        </w:rPr>
        <w:br w:type="page"/>
      </w:r>
    </w:p>
    <w:p w14:paraId="2399F460" w14:textId="77777777" w:rsidR="00F213C5" w:rsidRPr="005C14C4" w:rsidRDefault="00F213C5" w:rsidP="00F213C5">
      <w:pPr>
        <w:suppressAutoHyphens w:val="0"/>
        <w:autoSpaceDE w:val="0"/>
        <w:adjustRightInd w:val="0"/>
        <w:textAlignment w:val="auto"/>
        <w:rPr>
          <w:rFonts w:eastAsiaTheme="minorHAnsi" w:cs="Calibri"/>
          <w:b/>
          <w:sz w:val="32"/>
          <w:szCs w:val="32"/>
          <w:lang w:eastAsia="en-US"/>
        </w:rPr>
      </w:pPr>
      <w:r>
        <w:rPr>
          <w:rFonts w:eastAsiaTheme="minorHAnsi" w:cs="Calibri"/>
          <w:b/>
          <w:sz w:val="32"/>
          <w:szCs w:val="32"/>
          <w:lang w:eastAsia="en-US"/>
        </w:rPr>
        <w:lastRenderedPageBreak/>
        <w:t xml:space="preserve">BIJLAGE </w:t>
      </w:r>
      <w:proofErr w:type="gramStart"/>
      <w:r>
        <w:rPr>
          <w:rFonts w:eastAsiaTheme="minorHAnsi" w:cs="Calibri"/>
          <w:b/>
          <w:sz w:val="32"/>
          <w:szCs w:val="32"/>
          <w:lang w:eastAsia="en-US"/>
        </w:rPr>
        <w:t>1 :</w:t>
      </w:r>
      <w:proofErr w:type="gramEnd"/>
      <w:r w:rsidRPr="005C14C4">
        <w:rPr>
          <w:rFonts w:eastAsiaTheme="minorHAnsi" w:cs="Calibri"/>
          <w:b/>
          <w:sz w:val="32"/>
          <w:szCs w:val="32"/>
          <w:lang w:eastAsia="en-US"/>
        </w:rPr>
        <w:t xml:space="preserve"> </w:t>
      </w:r>
      <w:r>
        <w:rPr>
          <w:rFonts w:eastAsiaTheme="minorHAnsi" w:cs="Calibri"/>
          <w:b/>
          <w:sz w:val="32"/>
          <w:szCs w:val="32"/>
          <w:lang w:eastAsia="en-US"/>
        </w:rPr>
        <w:t>Overzicht Salto componenten</w:t>
      </w:r>
    </w:p>
    <w:p w14:paraId="6440C8BC" w14:textId="77777777" w:rsidR="00F213C5" w:rsidRDefault="00F213C5" w:rsidP="00F213C5">
      <w:pPr>
        <w:rPr>
          <w:lang w:eastAsia="en-US"/>
        </w:rPr>
      </w:pPr>
    </w:p>
    <w:p w14:paraId="2461C78A" w14:textId="77777777" w:rsidR="00F213C5" w:rsidRDefault="00692D1F" w:rsidP="00F213C5">
      <w:pPr>
        <w:rPr>
          <w:lang w:eastAsia="en-US"/>
        </w:rPr>
      </w:pPr>
      <w:r w:rsidRPr="004B3664">
        <w:rPr>
          <w:rStyle w:val="Zwaar"/>
          <w:noProof/>
          <w:sz w:val="40"/>
          <w:szCs w:val="40"/>
        </w:rPr>
        <w:drawing>
          <wp:anchor distT="0" distB="0" distL="114300" distR="114300" simplePos="0" relativeHeight="251661824" behindDoc="1" locked="0" layoutInCell="1" allowOverlap="1" wp14:anchorId="7634C3E8" wp14:editId="614C85C1">
            <wp:simplePos x="0" y="0"/>
            <wp:positionH relativeFrom="margin">
              <wp:posOffset>0</wp:posOffset>
            </wp:positionH>
            <wp:positionV relativeFrom="page">
              <wp:posOffset>2414905</wp:posOffset>
            </wp:positionV>
            <wp:extent cx="5848350" cy="5848350"/>
            <wp:effectExtent l="0" t="0" r="0" b="0"/>
            <wp:wrapNone/>
            <wp:docPr id="1511851516" name="Afbeelding 2" descr="Afbeelding met symbool, Rechthoek, plein&#10;&#10;Door AI gegenereerde inhoud is mogelijk onju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1851516" name="Afbeelding 2" descr="Afbeelding met symbool, Rechthoek, plein&#10;&#10;Door AI gegenereerde inhoud is mogelijk onjuist."/>
                    <pic:cNvPicPr>
                      <a:picLocks noChangeAspect="1" noChangeArrowheads="1"/>
                    </pic:cNvPicPr>
                  </pic:nvPicPr>
                  <pic:blipFill>
                    <a:blip r:embed="rId11">
                      <a:alphaModFix amt="5000"/>
                      <a:extLst>
                        <a:ext uri="{28A0092B-C50C-407E-A947-70E740481C1C}">
                          <a14:useLocalDpi xmlns:a14="http://schemas.microsoft.com/office/drawing/2010/main" val="0"/>
                        </a:ext>
                      </a:extLst>
                    </a:blip>
                    <a:srcRect/>
                    <a:stretch>
                      <a:fillRect/>
                    </a:stretch>
                  </pic:blipFill>
                  <pic:spPr bwMode="auto">
                    <a:xfrm>
                      <a:off x="0" y="0"/>
                      <a:ext cx="5848350" cy="5848350"/>
                    </a:xfrm>
                    <a:prstGeom prst="rect">
                      <a:avLst/>
                    </a:prstGeom>
                    <a:noFill/>
                    <a:ln>
                      <a:noFill/>
                    </a:ln>
                  </pic:spPr>
                </pic:pic>
              </a:graphicData>
            </a:graphic>
          </wp:anchor>
        </w:drawing>
      </w:r>
    </w:p>
    <w:tbl>
      <w:tblPr>
        <w:tblW w:w="5812" w:type="dxa"/>
        <w:tblInd w:w="70" w:type="dxa"/>
        <w:tblCellMar>
          <w:left w:w="70" w:type="dxa"/>
          <w:right w:w="70" w:type="dxa"/>
        </w:tblCellMar>
        <w:tblLook w:val="04A0" w:firstRow="1" w:lastRow="0" w:firstColumn="1" w:lastColumn="0" w:noHBand="0" w:noVBand="1"/>
      </w:tblPr>
      <w:tblGrid>
        <w:gridCol w:w="4253"/>
        <w:gridCol w:w="1559"/>
      </w:tblGrid>
      <w:tr w:rsidR="00384CE5" w:rsidRPr="001B4C51" w14:paraId="65082F05" w14:textId="77777777" w:rsidTr="18E658D1">
        <w:trPr>
          <w:trHeight w:val="330"/>
        </w:trPr>
        <w:tc>
          <w:tcPr>
            <w:tcW w:w="4253" w:type="dxa"/>
            <w:tcBorders>
              <w:top w:val="single" w:sz="8" w:space="0" w:color="auto"/>
              <w:left w:val="single" w:sz="8" w:space="0" w:color="auto"/>
              <w:bottom w:val="single" w:sz="8" w:space="0" w:color="auto"/>
              <w:right w:val="single" w:sz="4" w:space="0" w:color="auto"/>
            </w:tcBorders>
            <w:shd w:val="clear" w:color="auto" w:fill="548DD4" w:themeFill="text2" w:themeFillTint="99"/>
            <w:vAlign w:val="center"/>
            <w:hideMark/>
          </w:tcPr>
          <w:p w14:paraId="5630BA8B" w14:textId="77777777" w:rsidR="00384CE5" w:rsidRPr="001B4C51" w:rsidRDefault="00384CE5" w:rsidP="005B5ED1">
            <w:pPr>
              <w:suppressAutoHyphens w:val="0"/>
              <w:autoSpaceDN/>
              <w:jc w:val="center"/>
              <w:textAlignment w:val="auto"/>
              <w:rPr>
                <w:rFonts w:eastAsia="Times New Roman" w:cs="Calibri"/>
                <w:b/>
                <w:bCs/>
                <w:color w:val="000000"/>
                <w:sz w:val="24"/>
                <w:szCs w:val="24"/>
              </w:rPr>
            </w:pPr>
            <w:r w:rsidRPr="001B4C51">
              <w:rPr>
                <w:rFonts w:eastAsia="Times New Roman" w:cs="Calibri"/>
                <w:b/>
                <w:bCs/>
                <w:color w:val="000000"/>
                <w:sz w:val="24"/>
                <w:szCs w:val="24"/>
              </w:rPr>
              <w:t>Salto type beslag</w:t>
            </w:r>
          </w:p>
        </w:tc>
        <w:tc>
          <w:tcPr>
            <w:tcW w:w="1559" w:type="dxa"/>
            <w:tcBorders>
              <w:top w:val="single" w:sz="8" w:space="0" w:color="auto"/>
              <w:left w:val="nil"/>
              <w:bottom w:val="single" w:sz="8" w:space="0" w:color="auto"/>
              <w:right w:val="single" w:sz="8" w:space="0" w:color="auto"/>
            </w:tcBorders>
            <w:shd w:val="clear" w:color="auto" w:fill="548DD4" w:themeFill="text2" w:themeFillTint="99"/>
            <w:vAlign w:val="center"/>
            <w:hideMark/>
          </w:tcPr>
          <w:p w14:paraId="2671564A" w14:textId="77777777" w:rsidR="00384CE5" w:rsidRPr="001B4C51" w:rsidRDefault="00384CE5" w:rsidP="005B5ED1">
            <w:pPr>
              <w:suppressAutoHyphens w:val="0"/>
              <w:autoSpaceDN/>
              <w:jc w:val="center"/>
              <w:textAlignment w:val="auto"/>
              <w:rPr>
                <w:rFonts w:eastAsia="Times New Roman" w:cs="Calibri"/>
                <w:b/>
                <w:bCs/>
                <w:color w:val="000000"/>
                <w:sz w:val="24"/>
                <w:szCs w:val="24"/>
              </w:rPr>
            </w:pPr>
            <w:r w:rsidRPr="001B4C51">
              <w:rPr>
                <w:rFonts w:eastAsia="Times New Roman" w:cs="Calibri"/>
                <w:b/>
                <w:bCs/>
                <w:color w:val="000000"/>
                <w:sz w:val="24"/>
                <w:szCs w:val="24"/>
              </w:rPr>
              <w:t>Aantal</w:t>
            </w:r>
          </w:p>
        </w:tc>
      </w:tr>
      <w:tr w:rsidR="00384CE5" w:rsidRPr="001B4C51" w14:paraId="6F82EE06" w14:textId="77777777" w:rsidTr="18E658D1">
        <w:trPr>
          <w:trHeight w:val="300"/>
        </w:trPr>
        <w:tc>
          <w:tcPr>
            <w:tcW w:w="4253" w:type="dxa"/>
            <w:tcBorders>
              <w:top w:val="nil"/>
              <w:left w:val="single" w:sz="8" w:space="0" w:color="auto"/>
              <w:bottom w:val="single" w:sz="4" w:space="0" w:color="auto"/>
              <w:right w:val="single" w:sz="4" w:space="0" w:color="auto"/>
            </w:tcBorders>
            <w:noWrap/>
            <w:vAlign w:val="bottom"/>
            <w:hideMark/>
          </w:tcPr>
          <w:p w14:paraId="0600C05E" w14:textId="77777777" w:rsidR="00065CC9" w:rsidRPr="001B4C51" w:rsidRDefault="00065CC9" w:rsidP="005B5ED1">
            <w:pPr>
              <w:suppressAutoHyphens w:val="0"/>
              <w:autoSpaceDN/>
              <w:textAlignment w:val="auto"/>
              <w:rPr>
                <w:rFonts w:eastAsia="Times New Roman" w:cs="Calibri"/>
                <w:color w:val="000000"/>
              </w:rPr>
            </w:pPr>
          </w:p>
        </w:tc>
        <w:tc>
          <w:tcPr>
            <w:tcW w:w="1559" w:type="dxa"/>
            <w:tcBorders>
              <w:top w:val="nil"/>
              <w:left w:val="nil"/>
              <w:bottom w:val="single" w:sz="4" w:space="0" w:color="auto"/>
              <w:right w:val="single" w:sz="8" w:space="0" w:color="auto"/>
            </w:tcBorders>
            <w:noWrap/>
            <w:vAlign w:val="bottom"/>
          </w:tcPr>
          <w:p w14:paraId="65E078B0" w14:textId="77777777" w:rsidR="00384CE5" w:rsidRPr="001B4C51" w:rsidRDefault="00384CE5" w:rsidP="005B5ED1">
            <w:pPr>
              <w:suppressAutoHyphens w:val="0"/>
              <w:autoSpaceDN/>
              <w:jc w:val="center"/>
              <w:textAlignment w:val="auto"/>
              <w:rPr>
                <w:rFonts w:eastAsia="Times New Roman" w:cs="Calibri"/>
                <w:color w:val="000000"/>
              </w:rPr>
            </w:pPr>
          </w:p>
        </w:tc>
      </w:tr>
      <w:tr w:rsidR="00384CE5" w:rsidRPr="001B4C51" w14:paraId="4E08C8CD" w14:textId="77777777" w:rsidTr="18E658D1">
        <w:trPr>
          <w:trHeight w:val="300"/>
        </w:trPr>
        <w:tc>
          <w:tcPr>
            <w:tcW w:w="4253" w:type="dxa"/>
            <w:tcBorders>
              <w:top w:val="nil"/>
              <w:left w:val="single" w:sz="8" w:space="0" w:color="auto"/>
              <w:bottom w:val="single" w:sz="4" w:space="0" w:color="auto"/>
              <w:right w:val="single" w:sz="4" w:space="0" w:color="auto"/>
            </w:tcBorders>
            <w:noWrap/>
            <w:vAlign w:val="bottom"/>
            <w:hideMark/>
          </w:tcPr>
          <w:p w14:paraId="0CF24036" w14:textId="77777777" w:rsidR="00384CE5" w:rsidRPr="001B4C51" w:rsidRDefault="00384CE5" w:rsidP="005B5ED1">
            <w:pPr>
              <w:suppressAutoHyphens w:val="0"/>
              <w:autoSpaceDN/>
              <w:textAlignment w:val="auto"/>
              <w:rPr>
                <w:rFonts w:eastAsia="Times New Roman" w:cs="Calibri"/>
                <w:color w:val="000000"/>
              </w:rPr>
            </w:pPr>
          </w:p>
        </w:tc>
        <w:tc>
          <w:tcPr>
            <w:tcW w:w="1559" w:type="dxa"/>
            <w:tcBorders>
              <w:top w:val="nil"/>
              <w:left w:val="nil"/>
              <w:bottom w:val="single" w:sz="4" w:space="0" w:color="auto"/>
              <w:right w:val="single" w:sz="8" w:space="0" w:color="auto"/>
            </w:tcBorders>
            <w:noWrap/>
            <w:vAlign w:val="bottom"/>
          </w:tcPr>
          <w:p w14:paraId="44961DFA" w14:textId="77777777" w:rsidR="00384CE5" w:rsidRPr="001B4C51" w:rsidRDefault="00384CE5" w:rsidP="005B5ED1">
            <w:pPr>
              <w:suppressAutoHyphens w:val="0"/>
              <w:autoSpaceDN/>
              <w:jc w:val="center"/>
              <w:textAlignment w:val="auto"/>
              <w:rPr>
                <w:rFonts w:eastAsia="Times New Roman" w:cs="Calibri"/>
                <w:color w:val="000000"/>
              </w:rPr>
            </w:pPr>
          </w:p>
        </w:tc>
      </w:tr>
      <w:tr w:rsidR="00384CE5" w:rsidRPr="001B4C51" w14:paraId="329E0648" w14:textId="77777777" w:rsidTr="18E658D1">
        <w:trPr>
          <w:trHeight w:val="300"/>
        </w:trPr>
        <w:tc>
          <w:tcPr>
            <w:tcW w:w="4253" w:type="dxa"/>
            <w:tcBorders>
              <w:top w:val="nil"/>
              <w:left w:val="single" w:sz="8" w:space="0" w:color="auto"/>
              <w:bottom w:val="single" w:sz="4" w:space="0" w:color="auto"/>
              <w:right w:val="single" w:sz="4" w:space="0" w:color="auto"/>
            </w:tcBorders>
            <w:noWrap/>
            <w:vAlign w:val="bottom"/>
            <w:hideMark/>
          </w:tcPr>
          <w:p w14:paraId="420C372A" w14:textId="77777777" w:rsidR="00384CE5" w:rsidRPr="001B4C51" w:rsidRDefault="00384CE5" w:rsidP="005B5ED1">
            <w:pPr>
              <w:suppressAutoHyphens w:val="0"/>
              <w:autoSpaceDN/>
              <w:textAlignment w:val="auto"/>
              <w:rPr>
                <w:rFonts w:eastAsia="Times New Roman" w:cs="Calibri"/>
                <w:color w:val="000000"/>
              </w:rPr>
            </w:pPr>
          </w:p>
        </w:tc>
        <w:tc>
          <w:tcPr>
            <w:tcW w:w="1559" w:type="dxa"/>
            <w:tcBorders>
              <w:top w:val="nil"/>
              <w:left w:val="nil"/>
              <w:bottom w:val="single" w:sz="4" w:space="0" w:color="auto"/>
              <w:right w:val="single" w:sz="8" w:space="0" w:color="auto"/>
            </w:tcBorders>
            <w:noWrap/>
            <w:vAlign w:val="bottom"/>
          </w:tcPr>
          <w:p w14:paraId="69AD262A" w14:textId="77777777" w:rsidR="00384CE5" w:rsidRPr="001B4C51" w:rsidRDefault="00384CE5" w:rsidP="005B5ED1">
            <w:pPr>
              <w:suppressAutoHyphens w:val="0"/>
              <w:autoSpaceDN/>
              <w:jc w:val="center"/>
              <w:textAlignment w:val="auto"/>
              <w:rPr>
                <w:rFonts w:eastAsia="Times New Roman" w:cs="Calibri"/>
                <w:color w:val="000000"/>
              </w:rPr>
            </w:pPr>
          </w:p>
        </w:tc>
      </w:tr>
      <w:tr w:rsidR="00384CE5" w:rsidRPr="001B4C51" w14:paraId="0F19B713" w14:textId="77777777" w:rsidTr="18E658D1">
        <w:trPr>
          <w:trHeight w:val="300"/>
        </w:trPr>
        <w:tc>
          <w:tcPr>
            <w:tcW w:w="4253" w:type="dxa"/>
            <w:tcBorders>
              <w:top w:val="nil"/>
              <w:left w:val="single" w:sz="8" w:space="0" w:color="auto"/>
              <w:bottom w:val="single" w:sz="4" w:space="0" w:color="auto"/>
              <w:right w:val="single" w:sz="4" w:space="0" w:color="auto"/>
            </w:tcBorders>
            <w:noWrap/>
            <w:vAlign w:val="bottom"/>
            <w:hideMark/>
          </w:tcPr>
          <w:p w14:paraId="7363B6A5" w14:textId="77777777" w:rsidR="00384CE5" w:rsidRPr="001B4C51" w:rsidRDefault="00384CE5" w:rsidP="005B5ED1">
            <w:pPr>
              <w:suppressAutoHyphens w:val="0"/>
              <w:autoSpaceDN/>
              <w:textAlignment w:val="auto"/>
              <w:rPr>
                <w:rFonts w:eastAsia="Times New Roman" w:cs="Calibri"/>
                <w:color w:val="000000"/>
              </w:rPr>
            </w:pPr>
          </w:p>
        </w:tc>
        <w:tc>
          <w:tcPr>
            <w:tcW w:w="1559" w:type="dxa"/>
            <w:tcBorders>
              <w:top w:val="nil"/>
              <w:left w:val="nil"/>
              <w:bottom w:val="single" w:sz="4" w:space="0" w:color="auto"/>
              <w:right w:val="single" w:sz="8" w:space="0" w:color="auto"/>
            </w:tcBorders>
            <w:noWrap/>
            <w:vAlign w:val="bottom"/>
          </w:tcPr>
          <w:p w14:paraId="5362C483" w14:textId="77777777" w:rsidR="00384CE5" w:rsidRPr="001B4C51" w:rsidRDefault="00384CE5" w:rsidP="005B5ED1">
            <w:pPr>
              <w:suppressAutoHyphens w:val="0"/>
              <w:autoSpaceDN/>
              <w:jc w:val="center"/>
              <w:textAlignment w:val="auto"/>
              <w:rPr>
                <w:rFonts w:eastAsia="Times New Roman" w:cs="Calibri"/>
                <w:color w:val="000000"/>
              </w:rPr>
            </w:pPr>
          </w:p>
        </w:tc>
      </w:tr>
    </w:tbl>
    <w:p w14:paraId="68911370" w14:textId="77777777" w:rsidR="007D2EC3" w:rsidRDefault="007D2EC3" w:rsidP="00AD5704">
      <w:pPr>
        <w:rPr>
          <w:lang w:eastAsia="en-US"/>
        </w:rPr>
      </w:pPr>
    </w:p>
    <w:p w14:paraId="20A3B117" w14:textId="77777777" w:rsidR="001C46CF" w:rsidRPr="00AD5704" w:rsidRDefault="001C46CF" w:rsidP="00AD5704">
      <w:pPr>
        <w:rPr>
          <w:vanish/>
          <w:lang w:eastAsia="en-US"/>
          <w:specVanish/>
        </w:rPr>
      </w:pPr>
    </w:p>
    <w:p w14:paraId="42CD8D6E" w14:textId="77777777" w:rsidR="003F0A72" w:rsidRDefault="003F0A72">
      <w:pPr>
        <w:rPr>
          <w:lang w:eastAsia="en-US"/>
        </w:rPr>
      </w:pPr>
    </w:p>
    <w:p w14:paraId="62B79923" w14:textId="77777777" w:rsidR="009E02B9" w:rsidRDefault="009E02B9">
      <w:pPr>
        <w:suppressAutoHyphens w:val="0"/>
        <w:autoSpaceDN/>
        <w:spacing w:after="200" w:line="276" w:lineRule="auto"/>
        <w:textAlignment w:val="auto"/>
        <w:rPr>
          <w:lang w:eastAsia="en-US"/>
        </w:rPr>
      </w:pPr>
      <w:r>
        <w:rPr>
          <w:lang w:eastAsia="en-US"/>
        </w:rPr>
        <w:br w:type="page"/>
      </w:r>
    </w:p>
    <w:p w14:paraId="387ACE4C" w14:textId="77777777" w:rsidR="009E02B9" w:rsidRPr="005C14C4" w:rsidRDefault="009E02B9" w:rsidP="009E02B9">
      <w:pPr>
        <w:suppressAutoHyphens w:val="0"/>
        <w:autoSpaceDE w:val="0"/>
        <w:adjustRightInd w:val="0"/>
        <w:textAlignment w:val="auto"/>
        <w:rPr>
          <w:rFonts w:eastAsiaTheme="minorHAnsi" w:cs="Calibri"/>
          <w:b/>
          <w:sz w:val="32"/>
          <w:szCs w:val="32"/>
          <w:lang w:eastAsia="en-US"/>
        </w:rPr>
      </w:pPr>
      <w:r>
        <w:rPr>
          <w:rFonts w:eastAsiaTheme="minorHAnsi" w:cs="Calibri"/>
          <w:b/>
          <w:sz w:val="32"/>
          <w:szCs w:val="32"/>
          <w:lang w:eastAsia="en-US"/>
        </w:rPr>
        <w:lastRenderedPageBreak/>
        <w:t xml:space="preserve">BIJLAGE </w:t>
      </w:r>
      <w:proofErr w:type="gramStart"/>
      <w:r>
        <w:rPr>
          <w:rFonts w:eastAsiaTheme="minorHAnsi" w:cs="Calibri"/>
          <w:b/>
          <w:sz w:val="32"/>
          <w:szCs w:val="32"/>
          <w:lang w:eastAsia="en-US"/>
        </w:rPr>
        <w:t>2 :</w:t>
      </w:r>
      <w:proofErr w:type="gramEnd"/>
      <w:r w:rsidRPr="005C14C4">
        <w:rPr>
          <w:rFonts w:eastAsiaTheme="minorHAnsi" w:cs="Calibri"/>
          <w:b/>
          <w:sz w:val="32"/>
          <w:szCs w:val="32"/>
          <w:lang w:eastAsia="en-US"/>
        </w:rPr>
        <w:t xml:space="preserve"> </w:t>
      </w:r>
      <w:r>
        <w:rPr>
          <w:rFonts w:eastAsiaTheme="minorHAnsi" w:cs="Calibri"/>
          <w:b/>
          <w:sz w:val="32"/>
          <w:szCs w:val="32"/>
          <w:lang w:eastAsia="en-US"/>
        </w:rPr>
        <w:t>INTERVENTIEDOCUMENT</w:t>
      </w:r>
      <w:r w:rsidRPr="005C14C4">
        <w:rPr>
          <w:rFonts w:eastAsiaTheme="minorHAnsi" w:cs="Calibri"/>
          <w:b/>
          <w:sz w:val="32"/>
          <w:szCs w:val="32"/>
          <w:lang w:eastAsia="en-US"/>
        </w:rPr>
        <w:t xml:space="preserve"> </w:t>
      </w:r>
    </w:p>
    <w:p w14:paraId="5A4919BE" w14:textId="77777777" w:rsidR="009E02B9" w:rsidRDefault="009E02B9" w:rsidP="009E02B9">
      <w:pPr>
        <w:ind w:left="-567"/>
      </w:pPr>
    </w:p>
    <w:p w14:paraId="416D6996" w14:textId="77777777" w:rsidR="009E02B9" w:rsidRPr="00241855" w:rsidRDefault="009E02B9" w:rsidP="009E02B9">
      <w:pPr>
        <w:pBdr>
          <w:top w:val="single" w:sz="4" w:space="1" w:color="auto"/>
          <w:left w:val="single" w:sz="4" w:space="4" w:color="auto"/>
          <w:bottom w:val="single" w:sz="4" w:space="1" w:color="auto"/>
          <w:right w:val="single" w:sz="4" w:space="4" w:color="auto"/>
        </w:pBdr>
        <w:tabs>
          <w:tab w:val="left" w:pos="5040"/>
        </w:tabs>
        <w:rPr>
          <w:rFonts w:asciiTheme="minorHAnsi" w:hAnsiTheme="minorHAnsi" w:cstheme="minorHAnsi"/>
          <w:sz w:val="20"/>
          <w:szCs w:val="20"/>
        </w:rPr>
      </w:pPr>
      <w:proofErr w:type="gramStart"/>
      <w:r w:rsidRPr="00241855">
        <w:rPr>
          <w:rFonts w:asciiTheme="minorHAnsi" w:hAnsiTheme="minorHAnsi" w:cstheme="minorHAnsi"/>
          <w:sz w:val="20"/>
          <w:szCs w:val="20"/>
        </w:rPr>
        <w:t>Betreft :</w:t>
      </w:r>
      <w:proofErr w:type="gramEnd"/>
      <w:r w:rsidRPr="00241855">
        <w:rPr>
          <w:rFonts w:asciiTheme="minorHAnsi" w:hAnsiTheme="minorHAnsi" w:cstheme="minorHAnsi"/>
          <w:sz w:val="20"/>
          <w:szCs w:val="20"/>
        </w:rPr>
        <w:t xml:space="preserve"> </w:t>
      </w:r>
      <w:r w:rsidRPr="00241855">
        <w:rPr>
          <w:rFonts w:asciiTheme="minorHAnsi" w:hAnsiTheme="minorHAnsi" w:cstheme="minorHAnsi"/>
          <w:b/>
          <w:sz w:val="20"/>
          <w:szCs w:val="20"/>
        </w:rPr>
        <w:t>Aanvraag technische interventie – document terugsturen naar interventie@santens.be</w:t>
      </w:r>
    </w:p>
    <w:p w14:paraId="1D7877FC" w14:textId="77777777" w:rsidR="009E02B9" w:rsidRPr="00241855" w:rsidRDefault="009E02B9" w:rsidP="009E02B9">
      <w:pPr>
        <w:tabs>
          <w:tab w:val="left" w:pos="4860"/>
        </w:tabs>
        <w:rPr>
          <w:rFonts w:asciiTheme="minorHAnsi" w:hAnsiTheme="minorHAnsi" w:cstheme="minorHAnsi"/>
          <w:sz w:val="20"/>
          <w:szCs w:val="20"/>
          <w:lang w:val="de-DE"/>
        </w:rPr>
      </w:pPr>
    </w:p>
    <w:p w14:paraId="319FC5E1" w14:textId="77777777" w:rsidR="009E02B9" w:rsidRPr="00241855" w:rsidRDefault="009E02B9" w:rsidP="009E02B9">
      <w:pPr>
        <w:tabs>
          <w:tab w:val="left" w:pos="4860"/>
        </w:tabs>
        <w:rPr>
          <w:rFonts w:asciiTheme="minorHAnsi" w:hAnsiTheme="minorHAnsi" w:cstheme="minorHAnsi"/>
          <w:sz w:val="20"/>
          <w:szCs w:val="20"/>
          <w:lang w:val="de-DE"/>
        </w:rPr>
      </w:pPr>
      <w:proofErr w:type="spellStart"/>
      <w:r w:rsidRPr="00241855">
        <w:rPr>
          <w:rFonts w:asciiTheme="minorHAnsi" w:hAnsiTheme="minorHAnsi" w:cstheme="minorHAnsi"/>
          <w:sz w:val="20"/>
          <w:szCs w:val="20"/>
          <w:lang w:val="de-DE"/>
        </w:rPr>
        <w:t>Wij</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hebben</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uw</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aanvraag</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voor</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het</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uitvoeren</w:t>
      </w:r>
      <w:proofErr w:type="spellEnd"/>
      <w:r w:rsidRPr="00241855">
        <w:rPr>
          <w:rFonts w:asciiTheme="minorHAnsi" w:hAnsiTheme="minorHAnsi" w:cstheme="minorHAnsi"/>
          <w:sz w:val="20"/>
          <w:szCs w:val="20"/>
          <w:lang w:val="de-DE"/>
        </w:rPr>
        <w:t xml:space="preserve"> van </w:t>
      </w:r>
      <w:proofErr w:type="spellStart"/>
      <w:r w:rsidRPr="00241855">
        <w:rPr>
          <w:rFonts w:asciiTheme="minorHAnsi" w:hAnsiTheme="minorHAnsi" w:cstheme="minorHAnsi"/>
          <w:sz w:val="20"/>
          <w:szCs w:val="20"/>
          <w:lang w:val="de-DE"/>
        </w:rPr>
        <w:t>een</w:t>
      </w:r>
      <w:proofErr w:type="spellEnd"/>
      <w:r w:rsidRPr="00241855">
        <w:rPr>
          <w:rFonts w:asciiTheme="minorHAnsi" w:hAnsiTheme="minorHAnsi" w:cstheme="minorHAnsi"/>
          <w:sz w:val="20"/>
          <w:szCs w:val="20"/>
          <w:lang w:val="de-DE"/>
        </w:rPr>
        <w:t xml:space="preserve"> technische </w:t>
      </w:r>
      <w:proofErr w:type="spellStart"/>
      <w:r w:rsidRPr="00241855">
        <w:rPr>
          <w:rFonts w:asciiTheme="minorHAnsi" w:hAnsiTheme="minorHAnsi" w:cstheme="minorHAnsi"/>
          <w:sz w:val="20"/>
          <w:szCs w:val="20"/>
          <w:lang w:val="de-DE"/>
        </w:rPr>
        <w:t>interventie</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op</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locatie</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goed</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ontvangen</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Een</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b/>
          <w:sz w:val="20"/>
          <w:szCs w:val="20"/>
          <w:u w:val="single"/>
          <w:lang w:val="de-DE"/>
        </w:rPr>
        <w:t>gezamelijke</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interventie</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is</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noodzakelijk</w:t>
      </w:r>
      <w:proofErr w:type="spellEnd"/>
      <w:r w:rsidRPr="00241855">
        <w:rPr>
          <w:rFonts w:asciiTheme="minorHAnsi" w:hAnsiTheme="minorHAnsi" w:cstheme="minorHAnsi"/>
          <w:sz w:val="20"/>
          <w:szCs w:val="20"/>
          <w:lang w:val="de-DE"/>
        </w:rPr>
        <w:t xml:space="preserve"> </w:t>
      </w:r>
      <w:proofErr w:type="spellStart"/>
      <w:r w:rsidRPr="00241855">
        <w:rPr>
          <w:rFonts w:asciiTheme="minorHAnsi" w:hAnsiTheme="minorHAnsi" w:cstheme="minorHAnsi"/>
          <w:sz w:val="20"/>
          <w:szCs w:val="20"/>
          <w:lang w:val="de-DE"/>
        </w:rPr>
        <w:t>tenzij</w:t>
      </w:r>
      <w:proofErr w:type="spellEnd"/>
      <w:r w:rsidRPr="00241855">
        <w:rPr>
          <w:rFonts w:asciiTheme="minorHAnsi" w:hAnsiTheme="minorHAnsi" w:cstheme="minorHAnsi"/>
          <w:sz w:val="20"/>
          <w:szCs w:val="20"/>
          <w:lang w:val="de-DE"/>
        </w:rPr>
        <w:t xml:space="preserve"> anders </w:t>
      </w:r>
      <w:proofErr w:type="spellStart"/>
      <w:r w:rsidRPr="00241855">
        <w:rPr>
          <w:rFonts w:asciiTheme="minorHAnsi" w:hAnsiTheme="minorHAnsi" w:cstheme="minorHAnsi"/>
          <w:sz w:val="20"/>
          <w:szCs w:val="20"/>
          <w:lang w:val="de-DE"/>
        </w:rPr>
        <w:t>overeengekomen</w:t>
      </w:r>
      <w:proofErr w:type="spellEnd"/>
      <w:r w:rsidRPr="00241855">
        <w:rPr>
          <w:rFonts w:asciiTheme="minorHAnsi" w:hAnsiTheme="minorHAnsi" w:cstheme="minorHAnsi"/>
          <w:sz w:val="20"/>
          <w:szCs w:val="20"/>
          <w:lang w:val="de-DE"/>
        </w:rPr>
        <w:t xml:space="preserve">.  </w:t>
      </w:r>
    </w:p>
    <w:p w14:paraId="59771F94" w14:textId="77777777" w:rsidR="009E02B9" w:rsidRPr="00241855" w:rsidRDefault="009E02B9" w:rsidP="009E02B9">
      <w:pPr>
        <w:tabs>
          <w:tab w:val="left" w:pos="4860"/>
        </w:tabs>
        <w:rPr>
          <w:rFonts w:asciiTheme="minorHAnsi" w:hAnsiTheme="minorHAnsi" w:cstheme="minorHAnsi"/>
          <w:sz w:val="20"/>
          <w:szCs w:val="20"/>
          <w:lang w:val="de-DE"/>
        </w:rPr>
      </w:pPr>
    </w:p>
    <w:p w14:paraId="4A035E9C" w14:textId="77777777" w:rsidR="009E02B9" w:rsidRPr="00241855" w:rsidRDefault="009E02B9" w:rsidP="009E02B9">
      <w:pPr>
        <w:jc w:val="both"/>
        <w:rPr>
          <w:rFonts w:asciiTheme="minorHAnsi" w:hAnsiTheme="minorHAnsi" w:cstheme="minorHAnsi"/>
          <w:sz w:val="20"/>
          <w:szCs w:val="20"/>
        </w:rPr>
      </w:pPr>
      <w:r w:rsidRPr="00241855">
        <w:rPr>
          <w:rFonts w:asciiTheme="minorHAnsi" w:hAnsiTheme="minorHAnsi" w:cstheme="minorHAnsi"/>
          <w:sz w:val="20"/>
          <w:szCs w:val="20"/>
        </w:rPr>
        <w:t xml:space="preserve">Volgende tarieven worden </w:t>
      </w:r>
      <w:proofErr w:type="gramStart"/>
      <w:r w:rsidRPr="00241855">
        <w:rPr>
          <w:rFonts w:asciiTheme="minorHAnsi" w:hAnsiTheme="minorHAnsi" w:cstheme="minorHAnsi"/>
          <w:sz w:val="20"/>
          <w:szCs w:val="20"/>
        </w:rPr>
        <w:t>toegepast :</w:t>
      </w:r>
      <w:proofErr w:type="gramEnd"/>
    </w:p>
    <w:p w14:paraId="7E516B72" w14:textId="77777777" w:rsidR="009E02B9" w:rsidRPr="00241855" w:rsidRDefault="00692D1F" w:rsidP="009E02B9">
      <w:pPr>
        <w:jc w:val="both"/>
        <w:rPr>
          <w:rFonts w:asciiTheme="minorHAnsi" w:hAnsiTheme="minorHAnsi" w:cstheme="minorHAnsi"/>
          <w:sz w:val="20"/>
          <w:szCs w:val="20"/>
        </w:rPr>
      </w:pPr>
      <w:r w:rsidRPr="004B3664">
        <w:rPr>
          <w:rStyle w:val="Zwaar"/>
          <w:noProof/>
          <w:sz w:val="40"/>
          <w:szCs w:val="40"/>
        </w:rPr>
        <w:drawing>
          <wp:anchor distT="0" distB="0" distL="114300" distR="114300" simplePos="0" relativeHeight="251656704" behindDoc="1" locked="0" layoutInCell="1" allowOverlap="1" wp14:anchorId="4FB41B4C" wp14:editId="4B8818D0">
            <wp:simplePos x="0" y="0"/>
            <wp:positionH relativeFrom="margin">
              <wp:posOffset>0</wp:posOffset>
            </wp:positionH>
            <wp:positionV relativeFrom="page">
              <wp:posOffset>2419350</wp:posOffset>
            </wp:positionV>
            <wp:extent cx="5848350" cy="5848350"/>
            <wp:effectExtent l="0" t="0" r="0" b="0"/>
            <wp:wrapNone/>
            <wp:docPr id="119826046" name="Afbeelding 2" descr="Afbeelding met symbool, Rechthoek, plein&#10;&#10;Door AI gegenereerde inhoud is mogelijk onju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826046" name="Afbeelding 2" descr="Afbeelding met symbool, Rechthoek, plein&#10;&#10;Door AI gegenereerde inhoud is mogelijk onjuist."/>
                    <pic:cNvPicPr>
                      <a:picLocks noChangeAspect="1" noChangeArrowheads="1"/>
                    </pic:cNvPicPr>
                  </pic:nvPicPr>
                  <pic:blipFill>
                    <a:blip r:embed="rId11">
                      <a:alphaModFix amt="5000"/>
                      <a:extLst>
                        <a:ext uri="{28A0092B-C50C-407E-A947-70E740481C1C}">
                          <a14:useLocalDpi xmlns:a14="http://schemas.microsoft.com/office/drawing/2010/main" val="0"/>
                        </a:ext>
                      </a:extLst>
                    </a:blip>
                    <a:srcRect/>
                    <a:stretch>
                      <a:fillRect/>
                    </a:stretch>
                  </pic:blipFill>
                  <pic:spPr bwMode="auto">
                    <a:xfrm>
                      <a:off x="0" y="0"/>
                      <a:ext cx="5848350" cy="5848350"/>
                    </a:xfrm>
                    <a:prstGeom prst="rect">
                      <a:avLst/>
                    </a:prstGeom>
                    <a:noFill/>
                    <a:ln>
                      <a:noFill/>
                    </a:ln>
                  </pic:spPr>
                </pic:pic>
              </a:graphicData>
            </a:graphic>
          </wp:anchor>
        </w:drawing>
      </w:r>
    </w:p>
    <w:p w14:paraId="14940062" w14:textId="77777777" w:rsidR="009E02B9" w:rsidRPr="00241855" w:rsidRDefault="009E02B9" w:rsidP="18E658D1">
      <w:pPr>
        <w:numPr>
          <w:ilvl w:val="0"/>
          <w:numId w:val="19"/>
        </w:numPr>
        <w:suppressAutoHyphens w:val="0"/>
        <w:autoSpaceDN/>
        <w:jc w:val="both"/>
        <w:textAlignment w:val="auto"/>
        <w:rPr>
          <w:rFonts w:asciiTheme="minorHAnsi" w:hAnsiTheme="minorHAnsi" w:cstheme="minorBidi"/>
          <w:sz w:val="20"/>
          <w:szCs w:val="20"/>
        </w:rPr>
      </w:pPr>
      <w:r w:rsidRPr="18E658D1">
        <w:rPr>
          <w:rFonts w:asciiTheme="minorHAnsi" w:hAnsiTheme="minorHAnsi" w:cstheme="minorBidi"/>
          <w:sz w:val="20"/>
          <w:szCs w:val="20"/>
        </w:rPr>
        <w:t>Werkuren technische dienst algemeen:</w:t>
      </w:r>
      <w:r>
        <w:tab/>
      </w:r>
      <w:r>
        <w:tab/>
      </w:r>
      <w:r w:rsidR="006253AD">
        <w:rPr>
          <w:rFonts w:asciiTheme="minorHAnsi" w:hAnsiTheme="minorHAnsi" w:cstheme="minorBidi"/>
          <w:sz w:val="20"/>
          <w:szCs w:val="20"/>
        </w:rPr>
        <w:t>84</w:t>
      </w:r>
      <w:r w:rsidRPr="18E658D1">
        <w:rPr>
          <w:rFonts w:asciiTheme="minorHAnsi" w:hAnsiTheme="minorHAnsi" w:cstheme="minorBidi"/>
          <w:sz w:val="20"/>
          <w:szCs w:val="20"/>
        </w:rPr>
        <w:t>,00 €</w:t>
      </w:r>
      <w:r w:rsidR="7D6D09B7" w:rsidRPr="18E658D1">
        <w:rPr>
          <w:rFonts w:asciiTheme="minorHAnsi" w:hAnsiTheme="minorHAnsi" w:cstheme="minorBidi"/>
          <w:sz w:val="20"/>
          <w:szCs w:val="20"/>
        </w:rPr>
        <w:t>/u</w:t>
      </w:r>
      <w:r w:rsidRPr="18E658D1">
        <w:rPr>
          <w:rFonts w:asciiTheme="minorHAnsi" w:hAnsiTheme="minorHAnsi" w:cstheme="minorBidi"/>
          <w:sz w:val="20"/>
          <w:szCs w:val="20"/>
        </w:rPr>
        <w:t>, excl. btw, per persoon</w:t>
      </w:r>
    </w:p>
    <w:p w14:paraId="0CDF6EC5" w14:textId="77777777" w:rsidR="009E02B9" w:rsidRDefault="009E02B9" w:rsidP="009E02B9">
      <w:pPr>
        <w:numPr>
          <w:ilvl w:val="0"/>
          <w:numId w:val="19"/>
        </w:numPr>
        <w:suppressAutoHyphens w:val="0"/>
        <w:autoSpaceDN/>
        <w:jc w:val="both"/>
        <w:textAlignment w:val="auto"/>
        <w:rPr>
          <w:rFonts w:asciiTheme="minorHAnsi" w:hAnsiTheme="minorHAnsi" w:cstheme="minorHAnsi"/>
          <w:sz w:val="20"/>
          <w:szCs w:val="20"/>
        </w:rPr>
      </w:pPr>
      <w:r w:rsidRPr="1D8AC265">
        <w:rPr>
          <w:rFonts w:asciiTheme="minorHAnsi" w:hAnsiTheme="minorHAnsi" w:cstheme="minorBidi"/>
          <w:sz w:val="20"/>
          <w:szCs w:val="20"/>
        </w:rPr>
        <w:t>Werkuren ICT-</w:t>
      </w:r>
      <w:proofErr w:type="gramStart"/>
      <w:r w:rsidRPr="1D8AC265">
        <w:rPr>
          <w:rFonts w:asciiTheme="minorHAnsi" w:hAnsiTheme="minorHAnsi" w:cstheme="minorBidi"/>
          <w:sz w:val="20"/>
          <w:szCs w:val="20"/>
        </w:rPr>
        <w:t>afdeling :</w:t>
      </w:r>
      <w:proofErr w:type="gramEnd"/>
      <w:r>
        <w:tab/>
      </w:r>
      <w:r>
        <w:tab/>
      </w:r>
      <w:r>
        <w:tab/>
      </w:r>
      <w:r>
        <w:tab/>
      </w:r>
      <w:r w:rsidRPr="1D8AC265">
        <w:rPr>
          <w:rFonts w:asciiTheme="minorHAnsi" w:hAnsiTheme="minorHAnsi" w:cstheme="minorBidi"/>
          <w:sz w:val="20"/>
          <w:szCs w:val="20"/>
        </w:rPr>
        <w:t>120,00 €/u, excl. btw, per persoon</w:t>
      </w:r>
    </w:p>
    <w:p w14:paraId="72A933C3" w14:textId="77777777" w:rsidR="009E02B9" w:rsidRDefault="009E02B9" w:rsidP="009E02B9">
      <w:pPr>
        <w:numPr>
          <w:ilvl w:val="0"/>
          <w:numId w:val="19"/>
        </w:numPr>
        <w:jc w:val="both"/>
        <w:rPr>
          <w:rFonts w:cs="Calibri"/>
          <w:sz w:val="20"/>
          <w:szCs w:val="20"/>
        </w:rPr>
      </w:pPr>
      <w:r w:rsidRPr="18E658D1">
        <w:rPr>
          <w:rFonts w:cs="Calibri"/>
          <w:sz w:val="20"/>
          <w:szCs w:val="20"/>
        </w:rPr>
        <w:t xml:space="preserve">Administratie- en </w:t>
      </w:r>
      <w:proofErr w:type="gramStart"/>
      <w:r w:rsidRPr="18E658D1">
        <w:rPr>
          <w:rFonts w:cs="Calibri"/>
          <w:sz w:val="20"/>
          <w:szCs w:val="20"/>
        </w:rPr>
        <w:t>verplaatsingskost :</w:t>
      </w:r>
      <w:proofErr w:type="gramEnd"/>
      <w:r w:rsidRPr="18E658D1">
        <w:rPr>
          <w:rFonts w:cs="Calibri"/>
          <w:sz w:val="20"/>
          <w:szCs w:val="20"/>
        </w:rPr>
        <w:t xml:space="preserve">                            </w:t>
      </w:r>
      <w:r w:rsidR="1E648A83" w:rsidRPr="18E658D1">
        <w:rPr>
          <w:rFonts w:cs="Calibri"/>
          <w:sz w:val="20"/>
          <w:szCs w:val="20"/>
        </w:rPr>
        <w:t xml:space="preserve"> </w:t>
      </w:r>
      <w:r w:rsidR="00401801">
        <w:rPr>
          <w:rFonts w:cs="Calibri"/>
          <w:sz w:val="20"/>
          <w:szCs w:val="20"/>
        </w:rPr>
        <w:t>95</w:t>
      </w:r>
      <w:r w:rsidR="1E648A83" w:rsidRPr="18E658D1">
        <w:rPr>
          <w:rFonts w:cs="Calibri"/>
          <w:sz w:val="20"/>
          <w:szCs w:val="20"/>
        </w:rPr>
        <w:t xml:space="preserve">,00 </w:t>
      </w:r>
      <w:r w:rsidRPr="18E658D1">
        <w:rPr>
          <w:rFonts w:cs="Calibri"/>
          <w:sz w:val="20"/>
          <w:szCs w:val="20"/>
        </w:rPr>
        <w:t>€, excl. btw, per persoon</w:t>
      </w:r>
    </w:p>
    <w:p w14:paraId="6033A285" w14:textId="77777777" w:rsidR="009E02B9" w:rsidRPr="00241855" w:rsidRDefault="009E02B9" w:rsidP="009E02B9">
      <w:pPr>
        <w:numPr>
          <w:ilvl w:val="0"/>
          <w:numId w:val="19"/>
        </w:numPr>
        <w:suppressAutoHyphens w:val="0"/>
        <w:autoSpaceDN/>
        <w:jc w:val="both"/>
        <w:textAlignment w:val="auto"/>
        <w:rPr>
          <w:rFonts w:asciiTheme="minorHAnsi" w:hAnsiTheme="minorHAnsi" w:cstheme="minorHAnsi"/>
          <w:sz w:val="20"/>
          <w:szCs w:val="20"/>
        </w:rPr>
      </w:pPr>
      <w:r w:rsidRPr="1D8AC265">
        <w:rPr>
          <w:rFonts w:asciiTheme="minorHAnsi" w:hAnsiTheme="minorHAnsi" w:cstheme="minorBidi"/>
          <w:sz w:val="20"/>
          <w:szCs w:val="20"/>
        </w:rPr>
        <w:t>Materialen indien noodzakelijk</w:t>
      </w:r>
    </w:p>
    <w:p w14:paraId="37EEAAB3" w14:textId="77777777" w:rsidR="009E02B9" w:rsidRPr="00241855" w:rsidRDefault="009E02B9" w:rsidP="009E02B9">
      <w:pPr>
        <w:ind w:left="720"/>
        <w:jc w:val="both"/>
        <w:rPr>
          <w:rFonts w:asciiTheme="minorHAnsi" w:hAnsiTheme="minorHAnsi" w:cstheme="minorHAnsi"/>
          <w:sz w:val="20"/>
          <w:szCs w:val="20"/>
        </w:rPr>
      </w:pPr>
    </w:p>
    <w:p w14:paraId="5A175B75" w14:textId="77777777" w:rsidR="009E02B9" w:rsidRPr="00241855" w:rsidRDefault="009E02B9" w:rsidP="009E02B9">
      <w:pPr>
        <w:jc w:val="both"/>
        <w:rPr>
          <w:rFonts w:asciiTheme="minorHAnsi" w:hAnsiTheme="minorHAnsi" w:cstheme="minorHAnsi"/>
          <w:sz w:val="20"/>
          <w:szCs w:val="20"/>
        </w:rPr>
      </w:pPr>
      <w:proofErr w:type="gramStart"/>
      <w:r w:rsidRPr="00241855">
        <w:rPr>
          <w:rFonts w:asciiTheme="minorHAnsi" w:hAnsiTheme="minorHAnsi" w:cstheme="minorHAnsi"/>
          <w:sz w:val="20"/>
          <w:szCs w:val="20"/>
        </w:rPr>
        <w:t>Indien</w:t>
      </w:r>
      <w:proofErr w:type="gramEnd"/>
      <w:r w:rsidRPr="00241855">
        <w:rPr>
          <w:rFonts w:asciiTheme="minorHAnsi" w:hAnsiTheme="minorHAnsi" w:cstheme="minorHAnsi"/>
          <w:sz w:val="20"/>
          <w:szCs w:val="20"/>
        </w:rPr>
        <w:t xml:space="preserve"> het niet-functioneren te wijten is aan een productiefout zal de interventie onder garantie worden uitgevoerd.</w:t>
      </w:r>
    </w:p>
    <w:p w14:paraId="4D1C8DD1" w14:textId="77777777" w:rsidR="009E02B9" w:rsidRPr="00241855" w:rsidRDefault="009E02B9" w:rsidP="009E02B9">
      <w:pPr>
        <w:jc w:val="both"/>
        <w:rPr>
          <w:rFonts w:asciiTheme="minorHAnsi" w:hAnsiTheme="minorHAnsi" w:cstheme="minorHAnsi"/>
          <w:sz w:val="20"/>
          <w:szCs w:val="20"/>
        </w:rPr>
      </w:pPr>
    </w:p>
    <w:p w14:paraId="5B795D7F" w14:textId="77777777" w:rsidR="009E02B9" w:rsidRPr="00241855" w:rsidRDefault="009E02B9" w:rsidP="009E02B9">
      <w:pPr>
        <w:jc w:val="both"/>
        <w:rPr>
          <w:rFonts w:asciiTheme="minorHAnsi" w:hAnsiTheme="minorHAnsi" w:cstheme="minorHAnsi"/>
          <w:sz w:val="20"/>
          <w:szCs w:val="20"/>
        </w:rPr>
      </w:pPr>
      <w:r w:rsidRPr="00241855">
        <w:rPr>
          <w:rFonts w:asciiTheme="minorHAnsi" w:hAnsiTheme="minorHAnsi" w:cstheme="minorHAnsi"/>
          <w:sz w:val="20"/>
          <w:szCs w:val="20"/>
        </w:rPr>
        <w:t>De garantie op de goederen bedraagt 2 j. vanaf aankoopdatum, garantie op door ons uitgevoerde installaties bedraagt 1 j. vanaf uitvoering.</w:t>
      </w:r>
    </w:p>
    <w:p w14:paraId="5A04B16B" w14:textId="77777777" w:rsidR="009E02B9" w:rsidRPr="00241855" w:rsidRDefault="009E02B9" w:rsidP="009E02B9">
      <w:pPr>
        <w:jc w:val="both"/>
        <w:rPr>
          <w:rFonts w:asciiTheme="minorHAnsi" w:hAnsiTheme="minorHAnsi" w:cstheme="minorHAnsi"/>
          <w:sz w:val="20"/>
          <w:szCs w:val="20"/>
        </w:rPr>
      </w:pPr>
    </w:p>
    <w:p w14:paraId="01173F60" w14:textId="77777777" w:rsidR="009E02B9" w:rsidRPr="00241855" w:rsidRDefault="009E02B9" w:rsidP="009E02B9">
      <w:pPr>
        <w:jc w:val="both"/>
        <w:rPr>
          <w:rFonts w:asciiTheme="minorHAnsi" w:hAnsiTheme="minorHAnsi" w:cstheme="minorHAnsi"/>
          <w:sz w:val="20"/>
          <w:szCs w:val="20"/>
        </w:rPr>
      </w:pPr>
      <w:r w:rsidRPr="00241855">
        <w:rPr>
          <w:rFonts w:asciiTheme="minorHAnsi" w:hAnsiTheme="minorHAnsi" w:cstheme="minorHAnsi"/>
          <w:sz w:val="20"/>
          <w:szCs w:val="20"/>
        </w:rPr>
        <w:t>De plaats waar de interventie dient te gebeuren moet vrij toegankelijk en makkelijk bereikbaar zijn evenals alle elektrische componenten.</w:t>
      </w:r>
    </w:p>
    <w:p w14:paraId="73E6EFC2" w14:textId="77777777" w:rsidR="009E02B9" w:rsidRPr="00241855" w:rsidRDefault="009E02B9" w:rsidP="009E02B9">
      <w:pPr>
        <w:jc w:val="both"/>
        <w:rPr>
          <w:rFonts w:asciiTheme="minorHAnsi" w:hAnsiTheme="minorHAnsi" w:cstheme="minorHAnsi"/>
          <w:sz w:val="20"/>
          <w:szCs w:val="20"/>
        </w:rPr>
      </w:pPr>
      <w:r w:rsidRPr="00241855">
        <w:rPr>
          <w:rFonts w:asciiTheme="minorHAnsi" w:hAnsiTheme="minorHAnsi" w:cstheme="minorHAnsi"/>
          <w:sz w:val="20"/>
          <w:szCs w:val="20"/>
        </w:rPr>
        <w:t>De aanvrager dient hiervoor de nodige maatregelen te nemen en desgevallend te zorgen voor aangepast materiaal.</w:t>
      </w:r>
    </w:p>
    <w:p w14:paraId="7D88D3EB" w14:textId="77777777" w:rsidR="009E02B9" w:rsidRPr="00241855" w:rsidRDefault="009E02B9" w:rsidP="009E02B9">
      <w:pPr>
        <w:jc w:val="both"/>
        <w:rPr>
          <w:rFonts w:asciiTheme="minorHAnsi" w:hAnsiTheme="minorHAnsi" w:cstheme="minorHAnsi"/>
          <w:sz w:val="20"/>
          <w:szCs w:val="20"/>
        </w:rPr>
      </w:pPr>
    </w:p>
    <w:p w14:paraId="0536E013" w14:textId="77777777" w:rsidR="009E02B9" w:rsidRPr="00241855" w:rsidRDefault="009E02B9" w:rsidP="009E02B9">
      <w:pPr>
        <w:jc w:val="both"/>
        <w:rPr>
          <w:rFonts w:asciiTheme="minorHAnsi" w:hAnsiTheme="minorHAnsi" w:cstheme="minorHAnsi"/>
          <w:sz w:val="20"/>
          <w:szCs w:val="20"/>
        </w:rPr>
      </w:pPr>
      <w:r w:rsidRPr="00241855">
        <w:rPr>
          <w:rFonts w:asciiTheme="minorHAnsi" w:hAnsiTheme="minorHAnsi" w:cstheme="minorHAnsi"/>
          <w:sz w:val="20"/>
          <w:szCs w:val="20"/>
        </w:rPr>
        <w:t xml:space="preserve">Het eventueel verwijderen van silicone, uitkappen pleisterwerk, verwijderen afwerking </w:t>
      </w:r>
      <w:proofErr w:type="spellStart"/>
      <w:r w:rsidRPr="00241855">
        <w:rPr>
          <w:rFonts w:asciiTheme="minorHAnsi" w:hAnsiTheme="minorHAnsi" w:cstheme="minorHAnsi"/>
          <w:sz w:val="20"/>
          <w:szCs w:val="20"/>
        </w:rPr>
        <w:t>edm</w:t>
      </w:r>
      <w:proofErr w:type="spellEnd"/>
      <w:r w:rsidRPr="00241855">
        <w:rPr>
          <w:rFonts w:asciiTheme="minorHAnsi" w:hAnsiTheme="minorHAnsi" w:cstheme="minorHAnsi"/>
          <w:sz w:val="20"/>
          <w:szCs w:val="20"/>
        </w:rPr>
        <w:t xml:space="preserve">.  </w:t>
      </w:r>
      <w:proofErr w:type="gramStart"/>
      <w:r w:rsidRPr="00241855">
        <w:rPr>
          <w:rFonts w:asciiTheme="minorHAnsi" w:hAnsiTheme="minorHAnsi" w:cstheme="minorHAnsi"/>
          <w:sz w:val="20"/>
          <w:szCs w:val="20"/>
        </w:rPr>
        <w:t>vallen</w:t>
      </w:r>
      <w:proofErr w:type="gramEnd"/>
      <w:r w:rsidRPr="00241855">
        <w:rPr>
          <w:rFonts w:asciiTheme="minorHAnsi" w:hAnsiTheme="minorHAnsi" w:cstheme="minorHAnsi"/>
          <w:sz w:val="20"/>
          <w:szCs w:val="20"/>
        </w:rPr>
        <w:t xml:space="preserve"> niet ten laste van Santens Groep - afdeling Automatics.</w:t>
      </w:r>
    </w:p>
    <w:p w14:paraId="253EFC91" w14:textId="77777777" w:rsidR="009E02B9" w:rsidRPr="00241855" w:rsidRDefault="009E02B9" w:rsidP="009E02B9">
      <w:pPr>
        <w:jc w:val="both"/>
        <w:rPr>
          <w:rFonts w:asciiTheme="minorHAnsi" w:hAnsiTheme="minorHAnsi" w:cstheme="minorHAnsi"/>
          <w:sz w:val="20"/>
          <w:szCs w:val="20"/>
        </w:rPr>
      </w:pPr>
    </w:p>
    <w:tbl>
      <w:tblPr>
        <w:tblStyle w:val="Tabelraster"/>
        <w:tblW w:w="0" w:type="auto"/>
        <w:tblLook w:val="04A0" w:firstRow="1" w:lastRow="0" w:firstColumn="1" w:lastColumn="0" w:noHBand="0" w:noVBand="1"/>
      </w:tblPr>
      <w:tblGrid>
        <w:gridCol w:w="2518"/>
        <w:gridCol w:w="6694"/>
      </w:tblGrid>
      <w:tr w:rsidR="009E02B9" w:rsidRPr="00241855" w14:paraId="5DB0E47C" w14:textId="77777777" w:rsidTr="005B5ED1">
        <w:tc>
          <w:tcPr>
            <w:tcW w:w="2518" w:type="dxa"/>
          </w:tcPr>
          <w:p w14:paraId="7C6BFAF9" w14:textId="77777777" w:rsidR="009E02B9" w:rsidRPr="00241855" w:rsidRDefault="009E02B9" w:rsidP="005B5ED1">
            <w:pPr>
              <w:rPr>
                <w:rFonts w:asciiTheme="minorHAnsi" w:hAnsiTheme="minorHAnsi" w:cstheme="minorHAnsi"/>
                <w:b/>
              </w:rPr>
            </w:pPr>
            <w:proofErr w:type="gramStart"/>
            <w:r w:rsidRPr="00241855">
              <w:rPr>
                <w:rFonts w:asciiTheme="minorHAnsi" w:hAnsiTheme="minorHAnsi" w:cstheme="minorHAnsi"/>
                <w:b/>
              </w:rPr>
              <w:t>Datum :</w:t>
            </w:r>
            <w:proofErr w:type="gramEnd"/>
          </w:p>
          <w:p w14:paraId="55881A6B" w14:textId="77777777" w:rsidR="009E02B9" w:rsidRPr="00241855" w:rsidRDefault="009E02B9" w:rsidP="005B5ED1">
            <w:pPr>
              <w:rPr>
                <w:rFonts w:asciiTheme="minorHAnsi" w:hAnsiTheme="minorHAnsi" w:cstheme="minorHAnsi"/>
                <w:b/>
              </w:rPr>
            </w:pPr>
          </w:p>
        </w:tc>
        <w:tc>
          <w:tcPr>
            <w:tcW w:w="6694" w:type="dxa"/>
          </w:tcPr>
          <w:p w14:paraId="616A4D5E" w14:textId="77777777" w:rsidR="009E02B9" w:rsidRPr="00241855" w:rsidRDefault="009E02B9" w:rsidP="005B5ED1">
            <w:pPr>
              <w:rPr>
                <w:rFonts w:asciiTheme="minorHAnsi" w:hAnsiTheme="minorHAnsi" w:cstheme="minorHAnsi"/>
              </w:rPr>
            </w:pPr>
          </w:p>
          <w:p w14:paraId="4626E877" w14:textId="77777777" w:rsidR="009E02B9" w:rsidRPr="00241855" w:rsidRDefault="009E02B9" w:rsidP="005B5ED1">
            <w:pPr>
              <w:rPr>
                <w:rFonts w:asciiTheme="minorHAnsi" w:hAnsiTheme="minorHAnsi" w:cstheme="minorHAnsi"/>
              </w:rPr>
            </w:pPr>
          </w:p>
        </w:tc>
      </w:tr>
      <w:tr w:rsidR="009E02B9" w:rsidRPr="00241855" w14:paraId="59838691" w14:textId="77777777" w:rsidTr="005B5ED1">
        <w:tc>
          <w:tcPr>
            <w:tcW w:w="2518" w:type="dxa"/>
          </w:tcPr>
          <w:p w14:paraId="663A5F48" w14:textId="77777777" w:rsidR="009E02B9" w:rsidRPr="00241855" w:rsidRDefault="009E02B9" w:rsidP="005B5ED1">
            <w:pPr>
              <w:rPr>
                <w:rFonts w:asciiTheme="minorHAnsi" w:hAnsiTheme="minorHAnsi" w:cstheme="minorHAnsi"/>
                <w:b/>
              </w:rPr>
            </w:pPr>
            <w:proofErr w:type="gramStart"/>
            <w:r w:rsidRPr="00241855">
              <w:rPr>
                <w:rFonts w:asciiTheme="minorHAnsi" w:hAnsiTheme="minorHAnsi" w:cstheme="minorHAnsi"/>
                <w:b/>
              </w:rPr>
              <w:t>Facturatiegegevens :</w:t>
            </w:r>
            <w:proofErr w:type="gramEnd"/>
          </w:p>
        </w:tc>
        <w:tc>
          <w:tcPr>
            <w:tcW w:w="6694" w:type="dxa"/>
          </w:tcPr>
          <w:p w14:paraId="68663F1F" w14:textId="77777777" w:rsidR="009E02B9" w:rsidRPr="00241855" w:rsidRDefault="009E02B9" w:rsidP="005B5ED1">
            <w:pPr>
              <w:rPr>
                <w:rFonts w:asciiTheme="minorHAnsi" w:hAnsiTheme="minorHAnsi" w:cstheme="minorHAnsi"/>
              </w:rPr>
            </w:pPr>
          </w:p>
          <w:p w14:paraId="35906CAB" w14:textId="77777777" w:rsidR="009E02B9" w:rsidRDefault="009E02B9" w:rsidP="005B5ED1">
            <w:pPr>
              <w:rPr>
                <w:rFonts w:asciiTheme="minorHAnsi" w:hAnsiTheme="minorHAnsi" w:cstheme="minorHAnsi"/>
              </w:rPr>
            </w:pPr>
          </w:p>
          <w:p w14:paraId="00A59EE3" w14:textId="77777777" w:rsidR="009E02B9" w:rsidRPr="00241855" w:rsidRDefault="009E02B9" w:rsidP="005B5ED1">
            <w:pPr>
              <w:rPr>
                <w:rFonts w:asciiTheme="minorHAnsi" w:hAnsiTheme="minorHAnsi" w:cstheme="minorHAnsi"/>
              </w:rPr>
            </w:pPr>
          </w:p>
          <w:p w14:paraId="6CCD17DE" w14:textId="77777777" w:rsidR="009E02B9" w:rsidRPr="00241855" w:rsidRDefault="009E02B9" w:rsidP="005B5ED1">
            <w:pPr>
              <w:rPr>
                <w:rFonts w:asciiTheme="minorHAnsi" w:hAnsiTheme="minorHAnsi" w:cstheme="minorHAnsi"/>
              </w:rPr>
            </w:pPr>
          </w:p>
          <w:p w14:paraId="1319A2B4" w14:textId="77777777" w:rsidR="009E02B9" w:rsidRPr="00241855" w:rsidRDefault="009E02B9" w:rsidP="005B5ED1">
            <w:pPr>
              <w:rPr>
                <w:rFonts w:asciiTheme="minorHAnsi" w:hAnsiTheme="minorHAnsi" w:cstheme="minorHAnsi"/>
              </w:rPr>
            </w:pPr>
          </w:p>
        </w:tc>
      </w:tr>
      <w:tr w:rsidR="009E02B9" w:rsidRPr="00241855" w14:paraId="5442934E" w14:textId="77777777" w:rsidTr="005B5ED1">
        <w:tc>
          <w:tcPr>
            <w:tcW w:w="2518" w:type="dxa"/>
          </w:tcPr>
          <w:p w14:paraId="25CE44D7" w14:textId="77777777" w:rsidR="009E02B9" w:rsidRPr="00241855" w:rsidRDefault="009E02B9" w:rsidP="005B5ED1">
            <w:pPr>
              <w:rPr>
                <w:rFonts w:asciiTheme="minorHAnsi" w:hAnsiTheme="minorHAnsi" w:cstheme="minorHAnsi"/>
                <w:b/>
              </w:rPr>
            </w:pPr>
            <w:proofErr w:type="gramStart"/>
            <w:r w:rsidRPr="00241855">
              <w:rPr>
                <w:rFonts w:asciiTheme="minorHAnsi" w:hAnsiTheme="minorHAnsi" w:cstheme="minorHAnsi"/>
                <w:b/>
              </w:rPr>
              <w:t>Werfadres :</w:t>
            </w:r>
            <w:proofErr w:type="gramEnd"/>
          </w:p>
        </w:tc>
        <w:tc>
          <w:tcPr>
            <w:tcW w:w="6694" w:type="dxa"/>
          </w:tcPr>
          <w:p w14:paraId="7533AF9D" w14:textId="77777777" w:rsidR="009E02B9" w:rsidRPr="00241855" w:rsidRDefault="009E02B9" w:rsidP="005B5ED1">
            <w:pPr>
              <w:rPr>
                <w:rFonts w:asciiTheme="minorHAnsi" w:hAnsiTheme="minorHAnsi" w:cstheme="minorHAnsi"/>
              </w:rPr>
            </w:pPr>
          </w:p>
          <w:p w14:paraId="5AE50D20" w14:textId="77777777" w:rsidR="009E02B9" w:rsidRPr="00241855" w:rsidRDefault="009E02B9" w:rsidP="005B5ED1">
            <w:pPr>
              <w:rPr>
                <w:rFonts w:asciiTheme="minorHAnsi" w:hAnsiTheme="minorHAnsi" w:cstheme="minorHAnsi"/>
              </w:rPr>
            </w:pPr>
          </w:p>
          <w:p w14:paraId="20355E77" w14:textId="77777777" w:rsidR="009E02B9" w:rsidRPr="00241855" w:rsidRDefault="009E02B9" w:rsidP="005B5ED1">
            <w:pPr>
              <w:rPr>
                <w:rFonts w:asciiTheme="minorHAnsi" w:hAnsiTheme="minorHAnsi" w:cstheme="minorHAnsi"/>
              </w:rPr>
            </w:pPr>
          </w:p>
          <w:p w14:paraId="3A75CCE7" w14:textId="77777777" w:rsidR="009E02B9" w:rsidRPr="00241855" w:rsidRDefault="009E02B9" w:rsidP="005B5ED1">
            <w:pPr>
              <w:rPr>
                <w:rFonts w:asciiTheme="minorHAnsi" w:hAnsiTheme="minorHAnsi" w:cstheme="minorHAnsi"/>
              </w:rPr>
            </w:pPr>
          </w:p>
        </w:tc>
      </w:tr>
      <w:tr w:rsidR="009E02B9" w:rsidRPr="00241855" w14:paraId="159CF1DF" w14:textId="77777777" w:rsidTr="005B5ED1">
        <w:tc>
          <w:tcPr>
            <w:tcW w:w="2518" w:type="dxa"/>
          </w:tcPr>
          <w:p w14:paraId="191A0BED" w14:textId="77777777" w:rsidR="009E02B9" w:rsidRPr="00241855" w:rsidRDefault="009E02B9" w:rsidP="005B5ED1">
            <w:pPr>
              <w:rPr>
                <w:rFonts w:asciiTheme="minorHAnsi" w:hAnsiTheme="minorHAnsi" w:cstheme="minorHAnsi"/>
                <w:b/>
              </w:rPr>
            </w:pPr>
            <w:proofErr w:type="gramStart"/>
            <w:r w:rsidRPr="00241855">
              <w:rPr>
                <w:rFonts w:asciiTheme="minorHAnsi" w:hAnsiTheme="minorHAnsi" w:cstheme="minorHAnsi"/>
                <w:b/>
              </w:rPr>
              <w:t>Contactpersoon :</w:t>
            </w:r>
            <w:proofErr w:type="gramEnd"/>
          </w:p>
        </w:tc>
        <w:tc>
          <w:tcPr>
            <w:tcW w:w="6694" w:type="dxa"/>
          </w:tcPr>
          <w:p w14:paraId="17484EDA" w14:textId="77777777" w:rsidR="009E02B9" w:rsidRPr="00241855" w:rsidRDefault="009E02B9" w:rsidP="005B5ED1">
            <w:pPr>
              <w:rPr>
                <w:rFonts w:asciiTheme="minorHAnsi" w:hAnsiTheme="minorHAnsi" w:cstheme="minorHAnsi"/>
              </w:rPr>
            </w:pPr>
          </w:p>
          <w:p w14:paraId="4C05CD2C" w14:textId="77777777" w:rsidR="009E02B9" w:rsidRPr="00241855" w:rsidRDefault="009E02B9" w:rsidP="005B5ED1">
            <w:pPr>
              <w:rPr>
                <w:rFonts w:asciiTheme="minorHAnsi" w:hAnsiTheme="minorHAnsi" w:cstheme="minorHAnsi"/>
              </w:rPr>
            </w:pPr>
          </w:p>
        </w:tc>
      </w:tr>
      <w:tr w:rsidR="009E02B9" w:rsidRPr="00241855" w14:paraId="62D9FECB" w14:textId="77777777" w:rsidTr="005B5ED1">
        <w:tc>
          <w:tcPr>
            <w:tcW w:w="2518" w:type="dxa"/>
          </w:tcPr>
          <w:p w14:paraId="40F7A62B" w14:textId="77777777" w:rsidR="009E02B9" w:rsidRPr="00241855" w:rsidRDefault="009E02B9" w:rsidP="005B5ED1">
            <w:pPr>
              <w:rPr>
                <w:rFonts w:asciiTheme="minorHAnsi" w:hAnsiTheme="minorHAnsi" w:cstheme="minorHAnsi"/>
                <w:b/>
              </w:rPr>
            </w:pPr>
            <w:r w:rsidRPr="00241855">
              <w:rPr>
                <w:rFonts w:asciiTheme="minorHAnsi" w:hAnsiTheme="minorHAnsi" w:cstheme="minorHAnsi"/>
                <w:b/>
              </w:rPr>
              <w:t>GSM-</w:t>
            </w:r>
            <w:proofErr w:type="spellStart"/>
            <w:proofErr w:type="gramStart"/>
            <w:r w:rsidRPr="00241855">
              <w:rPr>
                <w:rFonts w:asciiTheme="minorHAnsi" w:hAnsiTheme="minorHAnsi" w:cstheme="minorHAnsi"/>
                <w:b/>
              </w:rPr>
              <w:t>nr</w:t>
            </w:r>
            <w:proofErr w:type="spellEnd"/>
            <w:r w:rsidRPr="00241855">
              <w:rPr>
                <w:rFonts w:asciiTheme="minorHAnsi" w:hAnsiTheme="minorHAnsi" w:cstheme="minorHAnsi"/>
                <w:b/>
              </w:rPr>
              <w:t xml:space="preserve"> :</w:t>
            </w:r>
            <w:proofErr w:type="gramEnd"/>
          </w:p>
        </w:tc>
        <w:tc>
          <w:tcPr>
            <w:tcW w:w="6694" w:type="dxa"/>
          </w:tcPr>
          <w:p w14:paraId="77AE9543" w14:textId="77777777" w:rsidR="009E02B9" w:rsidRDefault="009E02B9" w:rsidP="005B5ED1">
            <w:pPr>
              <w:rPr>
                <w:rFonts w:asciiTheme="minorHAnsi" w:hAnsiTheme="minorHAnsi" w:cstheme="minorHAnsi"/>
              </w:rPr>
            </w:pPr>
          </w:p>
          <w:p w14:paraId="7FA11CC7" w14:textId="77777777" w:rsidR="009E02B9" w:rsidRPr="00241855" w:rsidRDefault="009E02B9" w:rsidP="005B5ED1">
            <w:pPr>
              <w:rPr>
                <w:rFonts w:asciiTheme="minorHAnsi" w:hAnsiTheme="minorHAnsi" w:cstheme="minorHAnsi"/>
              </w:rPr>
            </w:pPr>
          </w:p>
        </w:tc>
      </w:tr>
      <w:tr w:rsidR="009E02B9" w:rsidRPr="00241855" w14:paraId="7C7B02DF" w14:textId="77777777" w:rsidTr="005B5ED1">
        <w:trPr>
          <w:trHeight w:val="1586"/>
        </w:trPr>
        <w:tc>
          <w:tcPr>
            <w:tcW w:w="9212" w:type="dxa"/>
            <w:gridSpan w:val="2"/>
          </w:tcPr>
          <w:p w14:paraId="60109F5D" w14:textId="77777777" w:rsidR="009E02B9" w:rsidRPr="00241855" w:rsidRDefault="009E02B9" w:rsidP="005B5ED1">
            <w:pPr>
              <w:rPr>
                <w:rFonts w:asciiTheme="minorHAnsi" w:hAnsiTheme="minorHAnsi" w:cstheme="minorHAnsi"/>
                <w:b/>
              </w:rPr>
            </w:pPr>
            <w:r w:rsidRPr="00241855">
              <w:rPr>
                <w:rFonts w:asciiTheme="minorHAnsi" w:hAnsiTheme="minorHAnsi" w:cstheme="minorHAnsi"/>
                <w:b/>
              </w:rPr>
              <w:t xml:space="preserve">Handtekening voor akkoord + stempel </w:t>
            </w:r>
            <w:proofErr w:type="gramStart"/>
            <w:r w:rsidRPr="00241855">
              <w:rPr>
                <w:rFonts w:asciiTheme="minorHAnsi" w:hAnsiTheme="minorHAnsi" w:cstheme="minorHAnsi"/>
                <w:b/>
              </w:rPr>
              <w:t>bedrijf :</w:t>
            </w:r>
            <w:proofErr w:type="gramEnd"/>
          </w:p>
          <w:p w14:paraId="78BEA905" w14:textId="77777777" w:rsidR="009E02B9" w:rsidRDefault="009E02B9" w:rsidP="005B5ED1">
            <w:pPr>
              <w:tabs>
                <w:tab w:val="left" w:pos="2740"/>
                <w:tab w:val="left" w:pos="6029"/>
              </w:tabs>
              <w:rPr>
                <w:rFonts w:asciiTheme="minorHAnsi" w:hAnsiTheme="minorHAnsi" w:cstheme="minorHAnsi"/>
              </w:rPr>
            </w:pPr>
          </w:p>
          <w:p w14:paraId="456716C8" w14:textId="77777777" w:rsidR="009E02B9" w:rsidRDefault="009E02B9" w:rsidP="005B5ED1">
            <w:pPr>
              <w:tabs>
                <w:tab w:val="left" w:pos="2740"/>
                <w:tab w:val="left" w:pos="6029"/>
              </w:tabs>
              <w:rPr>
                <w:rFonts w:asciiTheme="minorHAnsi" w:hAnsiTheme="minorHAnsi" w:cstheme="minorHAnsi"/>
              </w:rPr>
            </w:pPr>
          </w:p>
          <w:p w14:paraId="1EE1DB23" w14:textId="77777777" w:rsidR="009E02B9" w:rsidRDefault="009E02B9" w:rsidP="005B5ED1">
            <w:pPr>
              <w:tabs>
                <w:tab w:val="left" w:pos="2740"/>
                <w:tab w:val="left" w:pos="6029"/>
              </w:tabs>
              <w:rPr>
                <w:rFonts w:asciiTheme="minorHAnsi" w:hAnsiTheme="minorHAnsi" w:cstheme="minorHAnsi"/>
              </w:rPr>
            </w:pPr>
          </w:p>
          <w:p w14:paraId="59A09771" w14:textId="77777777" w:rsidR="009E02B9" w:rsidRDefault="009E02B9" w:rsidP="005B5ED1">
            <w:pPr>
              <w:tabs>
                <w:tab w:val="left" w:pos="2740"/>
                <w:tab w:val="left" w:pos="6029"/>
              </w:tabs>
              <w:rPr>
                <w:rFonts w:asciiTheme="minorHAnsi" w:hAnsiTheme="minorHAnsi" w:cstheme="minorHAnsi"/>
              </w:rPr>
            </w:pPr>
          </w:p>
          <w:p w14:paraId="00DEC011" w14:textId="77777777" w:rsidR="009E02B9" w:rsidRPr="00241855" w:rsidRDefault="009E02B9" w:rsidP="005B5ED1">
            <w:pPr>
              <w:tabs>
                <w:tab w:val="left" w:pos="2740"/>
                <w:tab w:val="left" w:pos="6029"/>
              </w:tabs>
              <w:rPr>
                <w:rFonts w:asciiTheme="minorHAnsi" w:hAnsiTheme="minorHAnsi" w:cstheme="minorHAnsi"/>
              </w:rPr>
            </w:pPr>
            <w:r w:rsidRPr="00241855">
              <w:rPr>
                <w:rFonts w:asciiTheme="minorHAnsi" w:hAnsiTheme="minorHAnsi" w:cstheme="minorHAnsi"/>
              </w:rPr>
              <w:tab/>
            </w:r>
          </w:p>
        </w:tc>
      </w:tr>
    </w:tbl>
    <w:p w14:paraId="162A15C8" w14:textId="77777777" w:rsidR="009E02B9" w:rsidRPr="00627E6B" w:rsidRDefault="009E02B9" w:rsidP="009E02B9">
      <w:pPr>
        <w:rPr>
          <w:lang w:eastAsia="en-US"/>
        </w:rPr>
      </w:pPr>
    </w:p>
    <w:p w14:paraId="679266E8" w14:textId="77777777" w:rsidR="009E02B9" w:rsidRDefault="009E02B9">
      <w:pPr>
        <w:rPr>
          <w:lang w:eastAsia="en-US"/>
        </w:rPr>
      </w:pPr>
    </w:p>
    <w:p w14:paraId="7682B688" w14:textId="77777777" w:rsidR="00401801" w:rsidRDefault="00401801">
      <w:pPr>
        <w:rPr>
          <w:lang w:eastAsia="en-US"/>
        </w:rPr>
      </w:pPr>
    </w:p>
    <w:p w14:paraId="0FA180F6" w14:textId="77777777" w:rsidR="00401801" w:rsidRDefault="00401801">
      <w:pPr>
        <w:rPr>
          <w:lang w:eastAsia="en-US"/>
        </w:rPr>
      </w:pPr>
    </w:p>
    <w:p w14:paraId="41DD1317" w14:textId="77777777" w:rsidR="00DB4CCB" w:rsidRDefault="00DB4CCB">
      <w:pPr>
        <w:rPr>
          <w:lang w:eastAsia="en-US"/>
        </w:rPr>
      </w:pPr>
    </w:p>
    <w:sectPr w:rsidR="00DB4CCB" w:rsidSect="002756B7">
      <w:headerReference w:type="default" r:id="rId13"/>
      <w:footerReference w:type="default" r:id="rId14"/>
      <w:pgSz w:w="11906" w:h="16838" w:code="9"/>
      <w:pgMar w:top="1418" w:right="1418" w:bottom="1276"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5888F7" w14:textId="77777777" w:rsidR="003A739D" w:rsidRDefault="003A739D" w:rsidP="008777DC">
      <w:r>
        <w:separator/>
      </w:r>
    </w:p>
  </w:endnote>
  <w:endnote w:type="continuationSeparator" w:id="0">
    <w:p w14:paraId="2DF6BD64" w14:textId="77777777" w:rsidR="003A739D" w:rsidRDefault="003A739D" w:rsidP="008777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0832199"/>
      <w:docPartObj>
        <w:docPartGallery w:val="Page Numbers (Bottom of Page)"/>
        <w:docPartUnique/>
      </w:docPartObj>
    </w:sdtPr>
    <w:sdtContent>
      <w:p w14:paraId="502AE7C4" w14:textId="53A93632" w:rsidR="003A739D" w:rsidRDefault="003A739D">
        <w:pPr>
          <w:pStyle w:val="Voettekst"/>
        </w:pPr>
        <w:r>
          <w:fldChar w:fldCharType="begin"/>
        </w:r>
        <w:r>
          <w:instrText>PAGE   \* MERGEFORMAT</w:instrText>
        </w:r>
        <w:r>
          <w:fldChar w:fldCharType="separate"/>
        </w:r>
        <w:r>
          <w:rPr>
            <w:lang w:val="nl-NL"/>
          </w:rPr>
          <w:t>2</w:t>
        </w:r>
        <w:r>
          <w:fldChar w:fldCharType="end"/>
        </w:r>
      </w:p>
    </w:sdtContent>
  </w:sdt>
  <w:p w14:paraId="143B9137" w14:textId="77777777" w:rsidR="003A739D" w:rsidRDefault="003A739D">
    <w:pPr>
      <w:pStyle w:val="Voet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067A21" w14:textId="77777777" w:rsidR="003A739D" w:rsidRDefault="003A739D" w:rsidP="008777DC">
      <w:r>
        <w:separator/>
      </w:r>
    </w:p>
  </w:footnote>
  <w:footnote w:type="continuationSeparator" w:id="0">
    <w:p w14:paraId="5CF38D78" w14:textId="77777777" w:rsidR="003A739D" w:rsidRDefault="003A739D" w:rsidP="008777D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A1ED04" w14:textId="77777777" w:rsidR="001C36CC" w:rsidRDefault="001C36CC">
    <w:pPr>
      <w:pStyle w:val="Koptekst"/>
    </w:pPr>
    <w:r>
      <w:rPr>
        <w:noProof/>
      </w:rPr>
      <w:drawing>
        <wp:anchor distT="0" distB="0" distL="114300" distR="114300" simplePos="0" relativeHeight="251657728" behindDoc="0" locked="0" layoutInCell="1" allowOverlap="1" wp14:anchorId="12338266" wp14:editId="5D1E4D15">
          <wp:simplePos x="0" y="0"/>
          <wp:positionH relativeFrom="column">
            <wp:posOffset>4123469</wp:posOffset>
          </wp:positionH>
          <wp:positionV relativeFrom="paragraph">
            <wp:posOffset>-103284</wp:posOffset>
          </wp:positionV>
          <wp:extent cx="1677670" cy="375920"/>
          <wp:effectExtent l="0" t="0" r="0" b="5080"/>
          <wp:wrapSquare wrapText="bothSides"/>
          <wp:docPr id="1" name="Afbeelding 1" descr="C:\Users\dominique.fortain\Pictures\Santens Automatic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ominique.fortain\Pictures\Santens Automatics.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677670" cy="375920"/>
                  </a:xfrm>
                  <a:prstGeom prst="rect">
                    <a:avLst/>
                  </a:prstGeom>
                  <a:noFill/>
                  <a:ln>
                    <a:noFill/>
                  </a:ln>
                </pic:spPr>
              </pic:pic>
            </a:graphicData>
          </a:graphic>
          <wp14:sizeRelH relativeFrom="page">
            <wp14:pctWidth>0</wp14:pctWidth>
          </wp14:sizeRelH>
          <wp14:sizeRelV relativeFrom="page">
            <wp14:pctHeight>0</wp14:pctHeight>
          </wp14:sizeRelV>
        </wp:anchor>
      </w:drawing>
    </w: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D1445A"/>
    <w:multiLevelType w:val="hybridMultilevel"/>
    <w:tmpl w:val="BA1AF958"/>
    <w:lvl w:ilvl="0" w:tplc="40682E96">
      <w:numFmt w:val="bullet"/>
      <w:lvlText w:val=""/>
      <w:lvlJc w:val="left"/>
      <w:pPr>
        <w:ind w:left="1776" w:hanging="360"/>
      </w:pPr>
      <w:rPr>
        <w:rFonts w:ascii="Wingdings" w:eastAsia="Calibri" w:hAnsi="Wingdings" w:cs="Times New Roman" w:hint="default"/>
      </w:rPr>
    </w:lvl>
    <w:lvl w:ilvl="1" w:tplc="08130003" w:tentative="1">
      <w:start w:val="1"/>
      <w:numFmt w:val="bullet"/>
      <w:lvlText w:val="o"/>
      <w:lvlJc w:val="left"/>
      <w:pPr>
        <w:ind w:left="2496" w:hanging="360"/>
      </w:pPr>
      <w:rPr>
        <w:rFonts w:ascii="Courier New" w:hAnsi="Courier New" w:cs="Courier New" w:hint="default"/>
      </w:rPr>
    </w:lvl>
    <w:lvl w:ilvl="2" w:tplc="08130005" w:tentative="1">
      <w:start w:val="1"/>
      <w:numFmt w:val="bullet"/>
      <w:lvlText w:val=""/>
      <w:lvlJc w:val="left"/>
      <w:pPr>
        <w:ind w:left="3216" w:hanging="360"/>
      </w:pPr>
      <w:rPr>
        <w:rFonts w:ascii="Wingdings" w:hAnsi="Wingdings" w:hint="default"/>
      </w:rPr>
    </w:lvl>
    <w:lvl w:ilvl="3" w:tplc="08130001" w:tentative="1">
      <w:start w:val="1"/>
      <w:numFmt w:val="bullet"/>
      <w:lvlText w:val=""/>
      <w:lvlJc w:val="left"/>
      <w:pPr>
        <w:ind w:left="3936" w:hanging="360"/>
      </w:pPr>
      <w:rPr>
        <w:rFonts w:ascii="Symbol" w:hAnsi="Symbol" w:hint="default"/>
      </w:rPr>
    </w:lvl>
    <w:lvl w:ilvl="4" w:tplc="08130003" w:tentative="1">
      <w:start w:val="1"/>
      <w:numFmt w:val="bullet"/>
      <w:lvlText w:val="o"/>
      <w:lvlJc w:val="left"/>
      <w:pPr>
        <w:ind w:left="4656" w:hanging="360"/>
      </w:pPr>
      <w:rPr>
        <w:rFonts w:ascii="Courier New" w:hAnsi="Courier New" w:cs="Courier New" w:hint="default"/>
      </w:rPr>
    </w:lvl>
    <w:lvl w:ilvl="5" w:tplc="08130005" w:tentative="1">
      <w:start w:val="1"/>
      <w:numFmt w:val="bullet"/>
      <w:lvlText w:val=""/>
      <w:lvlJc w:val="left"/>
      <w:pPr>
        <w:ind w:left="5376" w:hanging="360"/>
      </w:pPr>
      <w:rPr>
        <w:rFonts w:ascii="Wingdings" w:hAnsi="Wingdings" w:hint="default"/>
      </w:rPr>
    </w:lvl>
    <w:lvl w:ilvl="6" w:tplc="08130001" w:tentative="1">
      <w:start w:val="1"/>
      <w:numFmt w:val="bullet"/>
      <w:lvlText w:val=""/>
      <w:lvlJc w:val="left"/>
      <w:pPr>
        <w:ind w:left="6096" w:hanging="360"/>
      </w:pPr>
      <w:rPr>
        <w:rFonts w:ascii="Symbol" w:hAnsi="Symbol" w:hint="default"/>
      </w:rPr>
    </w:lvl>
    <w:lvl w:ilvl="7" w:tplc="08130003" w:tentative="1">
      <w:start w:val="1"/>
      <w:numFmt w:val="bullet"/>
      <w:lvlText w:val="o"/>
      <w:lvlJc w:val="left"/>
      <w:pPr>
        <w:ind w:left="6816" w:hanging="360"/>
      </w:pPr>
      <w:rPr>
        <w:rFonts w:ascii="Courier New" w:hAnsi="Courier New" w:cs="Courier New" w:hint="default"/>
      </w:rPr>
    </w:lvl>
    <w:lvl w:ilvl="8" w:tplc="08130005" w:tentative="1">
      <w:start w:val="1"/>
      <w:numFmt w:val="bullet"/>
      <w:lvlText w:val=""/>
      <w:lvlJc w:val="left"/>
      <w:pPr>
        <w:ind w:left="7536" w:hanging="360"/>
      </w:pPr>
      <w:rPr>
        <w:rFonts w:ascii="Wingdings" w:hAnsi="Wingdings" w:hint="default"/>
      </w:rPr>
    </w:lvl>
  </w:abstractNum>
  <w:abstractNum w:abstractNumId="1" w15:restartNumberingAfterBreak="0">
    <w:nsid w:val="0B1F59BB"/>
    <w:multiLevelType w:val="hybridMultilevel"/>
    <w:tmpl w:val="FB7667B2"/>
    <w:lvl w:ilvl="0" w:tplc="E17298A2">
      <w:numFmt w:val="bullet"/>
      <w:lvlText w:val=""/>
      <w:lvlJc w:val="left"/>
      <w:pPr>
        <w:ind w:left="720" w:hanging="360"/>
      </w:pPr>
      <w:rPr>
        <w:rFonts w:ascii="Symbol" w:eastAsia="Calibri" w:hAnsi="Symbol" w:cs="Times New Roman"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 w15:restartNumberingAfterBreak="0">
    <w:nsid w:val="0F700037"/>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19370C08"/>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4" w15:restartNumberingAfterBreak="0">
    <w:nsid w:val="206F67F3"/>
    <w:multiLevelType w:val="multilevel"/>
    <w:tmpl w:val="320680D2"/>
    <w:lvl w:ilvl="0">
      <w:start w:val="1"/>
      <w:numFmt w:val="decimal"/>
      <w:lvlText w:val="%1."/>
      <w:lvlJc w:val="left"/>
      <w:pPr>
        <w:ind w:left="465" w:hanging="46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2B7844E4"/>
    <w:multiLevelType w:val="hybridMultilevel"/>
    <w:tmpl w:val="682CBBE6"/>
    <w:lvl w:ilvl="0" w:tplc="0813000F">
      <w:start w:val="1"/>
      <w:numFmt w:val="decimal"/>
      <w:lvlText w:val="%1."/>
      <w:lvlJc w:val="left"/>
      <w:pPr>
        <w:ind w:left="720" w:hanging="360"/>
      </w:pPr>
      <w:rPr>
        <w:rFonts w:hint="default"/>
      </w:rPr>
    </w:lvl>
    <w:lvl w:ilvl="1" w:tplc="08130019">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6" w15:restartNumberingAfterBreak="0">
    <w:nsid w:val="378E0111"/>
    <w:multiLevelType w:val="hybridMultilevel"/>
    <w:tmpl w:val="78EA0A74"/>
    <w:lvl w:ilvl="0" w:tplc="C238642C">
      <w:start w:val="5"/>
      <w:numFmt w:val="bullet"/>
      <w:lvlText w:val=""/>
      <w:lvlJc w:val="left"/>
      <w:pPr>
        <w:ind w:left="1080" w:hanging="360"/>
      </w:pPr>
      <w:rPr>
        <w:rFonts w:ascii="Wingdings" w:eastAsia="Calibri" w:hAnsi="Wingdings" w:cs="Times New Roman" w:hint="default"/>
      </w:rPr>
    </w:lvl>
    <w:lvl w:ilvl="1" w:tplc="08130003" w:tentative="1">
      <w:start w:val="1"/>
      <w:numFmt w:val="bullet"/>
      <w:lvlText w:val="o"/>
      <w:lvlJc w:val="left"/>
      <w:pPr>
        <w:ind w:left="1800" w:hanging="360"/>
      </w:pPr>
      <w:rPr>
        <w:rFonts w:ascii="Courier New" w:hAnsi="Courier New" w:cs="Courier New" w:hint="default"/>
      </w:rPr>
    </w:lvl>
    <w:lvl w:ilvl="2" w:tplc="08130005" w:tentative="1">
      <w:start w:val="1"/>
      <w:numFmt w:val="bullet"/>
      <w:lvlText w:val=""/>
      <w:lvlJc w:val="left"/>
      <w:pPr>
        <w:ind w:left="2520" w:hanging="360"/>
      </w:pPr>
      <w:rPr>
        <w:rFonts w:ascii="Wingdings" w:hAnsi="Wingdings" w:hint="default"/>
      </w:rPr>
    </w:lvl>
    <w:lvl w:ilvl="3" w:tplc="08130001" w:tentative="1">
      <w:start w:val="1"/>
      <w:numFmt w:val="bullet"/>
      <w:lvlText w:val=""/>
      <w:lvlJc w:val="left"/>
      <w:pPr>
        <w:ind w:left="3240" w:hanging="360"/>
      </w:pPr>
      <w:rPr>
        <w:rFonts w:ascii="Symbol" w:hAnsi="Symbol" w:hint="default"/>
      </w:rPr>
    </w:lvl>
    <w:lvl w:ilvl="4" w:tplc="08130003" w:tentative="1">
      <w:start w:val="1"/>
      <w:numFmt w:val="bullet"/>
      <w:lvlText w:val="o"/>
      <w:lvlJc w:val="left"/>
      <w:pPr>
        <w:ind w:left="3960" w:hanging="360"/>
      </w:pPr>
      <w:rPr>
        <w:rFonts w:ascii="Courier New" w:hAnsi="Courier New" w:cs="Courier New" w:hint="default"/>
      </w:rPr>
    </w:lvl>
    <w:lvl w:ilvl="5" w:tplc="08130005" w:tentative="1">
      <w:start w:val="1"/>
      <w:numFmt w:val="bullet"/>
      <w:lvlText w:val=""/>
      <w:lvlJc w:val="left"/>
      <w:pPr>
        <w:ind w:left="4680" w:hanging="360"/>
      </w:pPr>
      <w:rPr>
        <w:rFonts w:ascii="Wingdings" w:hAnsi="Wingdings" w:hint="default"/>
      </w:rPr>
    </w:lvl>
    <w:lvl w:ilvl="6" w:tplc="08130001" w:tentative="1">
      <w:start w:val="1"/>
      <w:numFmt w:val="bullet"/>
      <w:lvlText w:val=""/>
      <w:lvlJc w:val="left"/>
      <w:pPr>
        <w:ind w:left="5400" w:hanging="360"/>
      </w:pPr>
      <w:rPr>
        <w:rFonts w:ascii="Symbol" w:hAnsi="Symbol" w:hint="default"/>
      </w:rPr>
    </w:lvl>
    <w:lvl w:ilvl="7" w:tplc="08130003" w:tentative="1">
      <w:start w:val="1"/>
      <w:numFmt w:val="bullet"/>
      <w:lvlText w:val="o"/>
      <w:lvlJc w:val="left"/>
      <w:pPr>
        <w:ind w:left="6120" w:hanging="360"/>
      </w:pPr>
      <w:rPr>
        <w:rFonts w:ascii="Courier New" w:hAnsi="Courier New" w:cs="Courier New" w:hint="default"/>
      </w:rPr>
    </w:lvl>
    <w:lvl w:ilvl="8" w:tplc="08130005" w:tentative="1">
      <w:start w:val="1"/>
      <w:numFmt w:val="bullet"/>
      <w:lvlText w:val=""/>
      <w:lvlJc w:val="left"/>
      <w:pPr>
        <w:ind w:left="6840" w:hanging="360"/>
      </w:pPr>
      <w:rPr>
        <w:rFonts w:ascii="Wingdings" w:hAnsi="Wingdings" w:hint="default"/>
      </w:rPr>
    </w:lvl>
  </w:abstractNum>
  <w:abstractNum w:abstractNumId="7" w15:restartNumberingAfterBreak="0">
    <w:nsid w:val="386B2226"/>
    <w:multiLevelType w:val="hybridMultilevel"/>
    <w:tmpl w:val="E4260C1C"/>
    <w:lvl w:ilvl="0" w:tplc="6246880E">
      <w:numFmt w:val="bullet"/>
      <w:lvlText w:val="-"/>
      <w:lvlJc w:val="left"/>
      <w:pPr>
        <w:ind w:left="720" w:hanging="360"/>
      </w:pPr>
      <w:rPr>
        <w:rFonts w:ascii="Calibri" w:eastAsia="Calibri" w:hAnsi="Calibri" w:cs="Times New Roman" w:hint="default"/>
      </w:rPr>
    </w:lvl>
    <w:lvl w:ilvl="1" w:tplc="08130003">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8" w15:restartNumberingAfterBreak="0">
    <w:nsid w:val="3A9F22BD"/>
    <w:multiLevelType w:val="hybridMultilevel"/>
    <w:tmpl w:val="C8589538"/>
    <w:lvl w:ilvl="0" w:tplc="08130001">
      <w:start w:val="1"/>
      <w:numFmt w:val="bullet"/>
      <w:lvlText w:val=""/>
      <w:lvlJc w:val="left"/>
      <w:pPr>
        <w:ind w:left="1068" w:hanging="360"/>
      </w:pPr>
      <w:rPr>
        <w:rFonts w:ascii="Symbol" w:hAnsi="Symbol" w:hint="default"/>
      </w:rPr>
    </w:lvl>
    <w:lvl w:ilvl="1" w:tplc="08130003">
      <w:start w:val="1"/>
      <w:numFmt w:val="bullet"/>
      <w:lvlText w:val="o"/>
      <w:lvlJc w:val="left"/>
      <w:pPr>
        <w:ind w:left="1788" w:hanging="360"/>
      </w:pPr>
      <w:rPr>
        <w:rFonts w:ascii="Courier New" w:hAnsi="Courier New" w:cs="Courier New" w:hint="default"/>
      </w:rPr>
    </w:lvl>
    <w:lvl w:ilvl="2" w:tplc="08130005">
      <w:start w:val="1"/>
      <w:numFmt w:val="bullet"/>
      <w:lvlText w:val=""/>
      <w:lvlJc w:val="left"/>
      <w:pPr>
        <w:ind w:left="2508" w:hanging="360"/>
      </w:pPr>
      <w:rPr>
        <w:rFonts w:ascii="Wingdings" w:hAnsi="Wingdings" w:hint="default"/>
      </w:rPr>
    </w:lvl>
    <w:lvl w:ilvl="3" w:tplc="08130001">
      <w:start w:val="1"/>
      <w:numFmt w:val="bullet"/>
      <w:lvlText w:val=""/>
      <w:lvlJc w:val="left"/>
      <w:pPr>
        <w:ind w:left="3228" w:hanging="360"/>
      </w:pPr>
      <w:rPr>
        <w:rFonts w:ascii="Symbol" w:hAnsi="Symbol" w:hint="default"/>
      </w:rPr>
    </w:lvl>
    <w:lvl w:ilvl="4" w:tplc="08130003">
      <w:start w:val="1"/>
      <w:numFmt w:val="bullet"/>
      <w:lvlText w:val="o"/>
      <w:lvlJc w:val="left"/>
      <w:pPr>
        <w:ind w:left="3948" w:hanging="360"/>
      </w:pPr>
      <w:rPr>
        <w:rFonts w:ascii="Courier New" w:hAnsi="Courier New" w:cs="Courier New" w:hint="default"/>
      </w:rPr>
    </w:lvl>
    <w:lvl w:ilvl="5" w:tplc="08130005">
      <w:start w:val="1"/>
      <w:numFmt w:val="bullet"/>
      <w:lvlText w:val=""/>
      <w:lvlJc w:val="left"/>
      <w:pPr>
        <w:ind w:left="4668" w:hanging="360"/>
      </w:pPr>
      <w:rPr>
        <w:rFonts w:ascii="Wingdings" w:hAnsi="Wingdings" w:hint="default"/>
      </w:rPr>
    </w:lvl>
    <w:lvl w:ilvl="6" w:tplc="08130001">
      <w:start w:val="1"/>
      <w:numFmt w:val="bullet"/>
      <w:lvlText w:val=""/>
      <w:lvlJc w:val="left"/>
      <w:pPr>
        <w:ind w:left="5388" w:hanging="360"/>
      </w:pPr>
      <w:rPr>
        <w:rFonts w:ascii="Symbol" w:hAnsi="Symbol" w:hint="default"/>
      </w:rPr>
    </w:lvl>
    <w:lvl w:ilvl="7" w:tplc="08130003">
      <w:start w:val="1"/>
      <w:numFmt w:val="bullet"/>
      <w:lvlText w:val="o"/>
      <w:lvlJc w:val="left"/>
      <w:pPr>
        <w:ind w:left="6108" w:hanging="360"/>
      </w:pPr>
      <w:rPr>
        <w:rFonts w:ascii="Courier New" w:hAnsi="Courier New" w:cs="Courier New" w:hint="default"/>
      </w:rPr>
    </w:lvl>
    <w:lvl w:ilvl="8" w:tplc="08130005">
      <w:start w:val="1"/>
      <w:numFmt w:val="bullet"/>
      <w:lvlText w:val=""/>
      <w:lvlJc w:val="left"/>
      <w:pPr>
        <w:ind w:left="6828" w:hanging="360"/>
      </w:pPr>
      <w:rPr>
        <w:rFonts w:ascii="Wingdings" w:hAnsi="Wingdings" w:hint="default"/>
      </w:rPr>
    </w:lvl>
  </w:abstractNum>
  <w:abstractNum w:abstractNumId="9" w15:restartNumberingAfterBreak="0">
    <w:nsid w:val="3B346877"/>
    <w:multiLevelType w:val="hybridMultilevel"/>
    <w:tmpl w:val="7730CA0A"/>
    <w:lvl w:ilvl="0" w:tplc="03623B1E">
      <w:numFmt w:val="bullet"/>
      <w:lvlText w:val="-"/>
      <w:lvlJc w:val="left"/>
      <w:pPr>
        <w:ind w:left="720" w:hanging="360"/>
      </w:pPr>
      <w:rPr>
        <w:rFonts w:ascii="Calibri" w:eastAsia="Calibri" w:hAnsi="Calibri" w:cs="Times New Roman"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0" w15:restartNumberingAfterBreak="0">
    <w:nsid w:val="4FC467F0"/>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1" w15:restartNumberingAfterBreak="0">
    <w:nsid w:val="524B5D7A"/>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2" w15:restartNumberingAfterBreak="0">
    <w:nsid w:val="538737A3"/>
    <w:multiLevelType w:val="hybridMultilevel"/>
    <w:tmpl w:val="07965972"/>
    <w:lvl w:ilvl="0" w:tplc="76EC987A">
      <w:start w:val="5"/>
      <w:numFmt w:val="bullet"/>
      <w:lvlText w:val=""/>
      <w:lvlJc w:val="left"/>
      <w:pPr>
        <w:ind w:left="720" w:hanging="360"/>
      </w:pPr>
      <w:rPr>
        <w:rFonts w:ascii="Symbol" w:eastAsia="Calibri" w:hAnsi="Symbol" w:cs="Times New Roman"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3" w15:restartNumberingAfterBreak="0">
    <w:nsid w:val="581C7B8D"/>
    <w:multiLevelType w:val="hybridMultilevel"/>
    <w:tmpl w:val="A70616A4"/>
    <w:lvl w:ilvl="0" w:tplc="274C19BC">
      <w:start w:val="5"/>
      <w:numFmt w:val="bullet"/>
      <w:lvlText w:val="-"/>
      <w:lvlJc w:val="left"/>
      <w:pPr>
        <w:ind w:left="720" w:hanging="360"/>
      </w:pPr>
      <w:rPr>
        <w:rFonts w:ascii="Calibri" w:eastAsia="Calibri" w:hAnsi="Calibri" w:cs="Times New Roman" w:hint="default"/>
      </w:rPr>
    </w:lvl>
    <w:lvl w:ilvl="1" w:tplc="08130003">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4" w15:restartNumberingAfterBreak="0">
    <w:nsid w:val="5A7212E5"/>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5" w15:restartNumberingAfterBreak="0">
    <w:nsid w:val="63F908C6"/>
    <w:multiLevelType w:val="hybridMultilevel"/>
    <w:tmpl w:val="5E403A46"/>
    <w:lvl w:ilvl="0" w:tplc="71D6870C">
      <w:numFmt w:val="bullet"/>
      <w:lvlText w:val="-"/>
      <w:lvlJc w:val="left"/>
      <w:pPr>
        <w:ind w:left="720" w:hanging="360"/>
      </w:pPr>
      <w:rPr>
        <w:rFonts w:ascii="Calibri" w:eastAsia="Calibri" w:hAnsi="Calibri" w:cs="Times New Roman" w:hint="default"/>
      </w:rPr>
    </w:lvl>
    <w:lvl w:ilvl="1" w:tplc="08130003">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6" w15:restartNumberingAfterBreak="0">
    <w:nsid w:val="6C857AA7"/>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7" w15:restartNumberingAfterBreak="0">
    <w:nsid w:val="70BC26A1"/>
    <w:multiLevelType w:val="hybridMultilevel"/>
    <w:tmpl w:val="567897EE"/>
    <w:lvl w:ilvl="0" w:tplc="04130003">
      <w:start w:val="1"/>
      <w:numFmt w:val="bullet"/>
      <w:lvlText w:val="o"/>
      <w:lvlJc w:val="left"/>
      <w:pPr>
        <w:tabs>
          <w:tab w:val="num" w:pos="720"/>
        </w:tabs>
        <w:ind w:left="720" w:hanging="360"/>
      </w:pPr>
      <w:rPr>
        <w:rFonts w:ascii="Courier New" w:hAnsi="Courier New" w:cs="Courier New" w:hint="default"/>
      </w:rPr>
    </w:lvl>
    <w:lvl w:ilvl="1" w:tplc="04130003" w:tentative="1">
      <w:start w:val="1"/>
      <w:numFmt w:val="bullet"/>
      <w:lvlText w:val="o"/>
      <w:lvlJc w:val="left"/>
      <w:pPr>
        <w:tabs>
          <w:tab w:val="num" w:pos="1440"/>
        </w:tabs>
        <w:ind w:left="1440" w:hanging="360"/>
      </w:pPr>
      <w:rPr>
        <w:rFonts w:ascii="Courier New" w:hAnsi="Courier New" w:cs="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cs="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cs="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63D4501"/>
    <w:multiLevelType w:val="multilevel"/>
    <w:tmpl w:val="3738BE8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9" w15:restartNumberingAfterBreak="0">
    <w:nsid w:val="76D934F8"/>
    <w:multiLevelType w:val="hybridMultilevel"/>
    <w:tmpl w:val="C5A4BD0E"/>
    <w:lvl w:ilvl="0" w:tplc="0308C720">
      <w:start w:val="5"/>
      <w:numFmt w:val="bullet"/>
      <w:lvlText w:val=""/>
      <w:lvlJc w:val="left"/>
      <w:pPr>
        <w:ind w:left="720" w:hanging="360"/>
      </w:pPr>
      <w:rPr>
        <w:rFonts w:ascii="Wingdings" w:eastAsia="Calibri" w:hAnsi="Wingdings" w:cs="Times New Roman"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num w:numId="1" w16cid:durableId="739986601">
    <w:abstractNumId w:val="9"/>
  </w:num>
  <w:num w:numId="2" w16cid:durableId="931278797">
    <w:abstractNumId w:val="15"/>
  </w:num>
  <w:num w:numId="3" w16cid:durableId="2094621650">
    <w:abstractNumId w:val="0"/>
  </w:num>
  <w:num w:numId="4" w16cid:durableId="1090615522">
    <w:abstractNumId w:val="1"/>
  </w:num>
  <w:num w:numId="5" w16cid:durableId="2024091852">
    <w:abstractNumId w:val="7"/>
  </w:num>
  <w:num w:numId="6" w16cid:durableId="1229455631">
    <w:abstractNumId w:val="5"/>
  </w:num>
  <w:num w:numId="7" w16cid:durableId="1985812830">
    <w:abstractNumId w:val="4"/>
  </w:num>
  <w:num w:numId="8" w16cid:durableId="806357942">
    <w:abstractNumId w:val="11"/>
  </w:num>
  <w:num w:numId="9" w16cid:durableId="2025936185">
    <w:abstractNumId w:val="13"/>
  </w:num>
  <w:num w:numId="10" w16cid:durableId="1127166439">
    <w:abstractNumId w:val="19"/>
  </w:num>
  <w:num w:numId="11" w16cid:durableId="1473213496">
    <w:abstractNumId w:val="12"/>
  </w:num>
  <w:num w:numId="12" w16cid:durableId="73091088">
    <w:abstractNumId w:val="6"/>
  </w:num>
  <w:num w:numId="13" w16cid:durableId="801075428">
    <w:abstractNumId w:val="2"/>
  </w:num>
  <w:num w:numId="14" w16cid:durableId="309944027">
    <w:abstractNumId w:val="3"/>
  </w:num>
  <w:num w:numId="15" w16cid:durableId="1464926558">
    <w:abstractNumId w:val="18"/>
  </w:num>
  <w:num w:numId="16" w16cid:durableId="1853571907">
    <w:abstractNumId w:val="16"/>
  </w:num>
  <w:num w:numId="17" w16cid:durableId="956333125">
    <w:abstractNumId w:val="14"/>
  </w:num>
  <w:num w:numId="18" w16cid:durableId="1330450073">
    <w:abstractNumId w:val="8"/>
  </w:num>
  <w:num w:numId="19" w16cid:durableId="163522609">
    <w:abstractNumId w:val="17"/>
  </w:num>
  <w:num w:numId="20" w16cid:durableId="59016294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writeProtection w:recommended="1"/>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A739D"/>
    <w:rsid w:val="00005B97"/>
    <w:rsid w:val="00010D85"/>
    <w:rsid w:val="00022588"/>
    <w:rsid w:val="000227E8"/>
    <w:rsid w:val="00024866"/>
    <w:rsid w:val="000414F9"/>
    <w:rsid w:val="000430AC"/>
    <w:rsid w:val="0004334E"/>
    <w:rsid w:val="0005798A"/>
    <w:rsid w:val="000607FB"/>
    <w:rsid w:val="00065CC9"/>
    <w:rsid w:val="0007534C"/>
    <w:rsid w:val="0007542E"/>
    <w:rsid w:val="000756E9"/>
    <w:rsid w:val="00075F43"/>
    <w:rsid w:val="00091A85"/>
    <w:rsid w:val="0009747B"/>
    <w:rsid w:val="000A2521"/>
    <w:rsid w:val="000B5DA6"/>
    <w:rsid w:val="000B69CC"/>
    <w:rsid w:val="000C672F"/>
    <w:rsid w:val="000E311E"/>
    <w:rsid w:val="000F4447"/>
    <w:rsid w:val="000F5DA2"/>
    <w:rsid w:val="00101BA7"/>
    <w:rsid w:val="001045BB"/>
    <w:rsid w:val="00116EE2"/>
    <w:rsid w:val="00122ED2"/>
    <w:rsid w:val="00126356"/>
    <w:rsid w:val="00150834"/>
    <w:rsid w:val="00155CB4"/>
    <w:rsid w:val="00176628"/>
    <w:rsid w:val="0018125D"/>
    <w:rsid w:val="00182C60"/>
    <w:rsid w:val="0019264B"/>
    <w:rsid w:val="0019403A"/>
    <w:rsid w:val="00196F88"/>
    <w:rsid w:val="001B0871"/>
    <w:rsid w:val="001B4E21"/>
    <w:rsid w:val="001B534E"/>
    <w:rsid w:val="001B6DEB"/>
    <w:rsid w:val="001C15E6"/>
    <w:rsid w:val="001C36CC"/>
    <w:rsid w:val="001C46CF"/>
    <w:rsid w:val="001C5A29"/>
    <w:rsid w:val="001E2C0A"/>
    <w:rsid w:val="001E2C19"/>
    <w:rsid w:val="00204283"/>
    <w:rsid w:val="00211F65"/>
    <w:rsid w:val="00217E03"/>
    <w:rsid w:val="00220B9E"/>
    <w:rsid w:val="00220EF8"/>
    <w:rsid w:val="002274EB"/>
    <w:rsid w:val="00237458"/>
    <w:rsid w:val="00241855"/>
    <w:rsid w:val="00255089"/>
    <w:rsid w:val="002633AB"/>
    <w:rsid w:val="002756B7"/>
    <w:rsid w:val="00276495"/>
    <w:rsid w:val="00281EFA"/>
    <w:rsid w:val="0029394E"/>
    <w:rsid w:val="002D0EDA"/>
    <w:rsid w:val="002D25FC"/>
    <w:rsid w:val="002E6300"/>
    <w:rsid w:val="00301650"/>
    <w:rsid w:val="00302C42"/>
    <w:rsid w:val="00303878"/>
    <w:rsid w:val="00306C3F"/>
    <w:rsid w:val="00333D49"/>
    <w:rsid w:val="00347DEF"/>
    <w:rsid w:val="00364877"/>
    <w:rsid w:val="003760A1"/>
    <w:rsid w:val="00384CE5"/>
    <w:rsid w:val="0038755E"/>
    <w:rsid w:val="00391260"/>
    <w:rsid w:val="0039319E"/>
    <w:rsid w:val="00393BEE"/>
    <w:rsid w:val="00395AAF"/>
    <w:rsid w:val="0039770E"/>
    <w:rsid w:val="003A739D"/>
    <w:rsid w:val="003C58B1"/>
    <w:rsid w:val="003D3ABF"/>
    <w:rsid w:val="003D69CF"/>
    <w:rsid w:val="003E60EB"/>
    <w:rsid w:val="003F0A72"/>
    <w:rsid w:val="00400A54"/>
    <w:rsid w:val="00401801"/>
    <w:rsid w:val="004051D5"/>
    <w:rsid w:val="00414C90"/>
    <w:rsid w:val="00421C44"/>
    <w:rsid w:val="00422944"/>
    <w:rsid w:val="004279C0"/>
    <w:rsid w:val="00433FB7"/>
    <w:rsid w:val="00440110"/>
    <w:rsid w:val="004444AB"/>
    <w:rsid w:val="004540A6"/>
    <w:rsid w:val="00473F0B"/>
    <w:rsid w:val="00477156"/>
    <w:rsid w:val="004959E5"/>
    <w:rsid w:val="004A3C0A"/>
    <w:rsid w:val="004A650C"/>
    <w:rsid w:val="004B1D18"/>
    <w:rsid w:val="004B58AF"/>
    <w:rsid w:val="004B7CA3"/>
    <w:rsid w:val="004C33B4"/>
    <w:rsid w:val="004E4AE7"/>
    <w:rsid w:val="004F1161"/>
    <w:rsid w:val="004F47E0"/>
    <w:rsid w:val="005078AC"/>
    <w:rsid w:val="005176AA"/>
    <w:rsid w:val="00523994"/>
    <w:rsid w:val="0052498D"/>
    <w:rsid w:val="00536AB5"/>
    <w:rsid w:val="00540A67"/>
    <w:rsid w:val="0056707B"/>
    <w:rsid w:val="005704DD"/>
    <w:rsid w:val="00581238"/>
    <w:rsid w:val="00586B58"/>
    <w:rsid w:val="00595018"/>
    <w:rsid w:val="005A3D98"/>
    <w:rsid w:val="005B0FA3"/>
    <w:rsid w:val="005C14C4"/>
    <w:rsid w:val="005F0192"/>
    <w:rsid w:val="005F08F0"/>
    <w:rsid w:val="005F1FF1"/>
    <w:rsid w:val="005F69AE"/>
    <w:rsid w:val="006020C0"/>
    <w:rsid w:val="00603195"/>
    <w:rsid w:val="00611187"/>
    <w:rsid w:val="006253AD"/>
    <w:rsid w:val="006258CE"/>
    <w:rsid w:val="006260AD"/>
    <w:rsid w:val="00627E6B"/>
    <w:rsid w:val="006305B8"/>
    <w:rsid w:val="00633191"/>
    <w:rsid w:val="006403F6"/>
    <w:rsid w:val="006458ED"/>
    <w:rsid w:val="006470FC"/>
    <w:rsid w:val="006542A9"/>
    <w:rsid w:val="00660812"/>
    <w:rsid w:val="006641AE"/>
    <w:rsid w:val="00673790"/>
    <w:rsid w:val="00677879"/>
    <w:rsid w:val="00677900"/>
    <w:rsid w:val="00681F8E"/>
    <w:rsid w:val="00692D1F"/>
    <w:rsid w:val="006B22F7"/>
    <w:rsid w:val="006B281C"/>
    <w:rsid w:val="006C4744"/>
    <w:rsid w:val="006C4C59"/>
    <w:rsid w:val="006C7CA2"/>
    <w:rsid w:val="006D7EA7"/>
    <w:rsid w:val="006E0A7A"/>
    <w:rsid w:val="00702183"/>
    <w:rsid w:val="00704B2F"/>
    <w:rsid w:val="00707998"/>
    <w:rsid w:val="00711B13"/>
    <w:rsid w:val="00741E0C"/>
    <w:rsid w:val="0074589B"/>
    <w:rsid w:val="007521E7"/>
    <w:rsid w:val="00766F8C"/>
    <w:rsid w:val="00794141"/>
    <w:rsid w:val="00794A6D"/>
    <w:rsid w:val="00797824"/>
    <w:rsid w:val="007A18C4"/>
    <w:rsid w:val="007A619B"/>
    <w:rsid w:val="007A72A7"/>
    <w:rsid w:val="007B18A1"/>
    <w:rsid w:val="007C1885"/>
    <w:rsid w:val="007C36ED"/>
    <w:rsid w:val="007C7A9D"/>
    <w:rsid w:val="007D2EC3"/>
    <w:rsid w:val="007D42B5"/>
    <w:rsid w:val="007E2F87"/>
    <w:rsid w:val="007E3EFC"/>
    <w:rsid w:val="007F04EA"/>
    <w:rsid w:val="007F446F"/>
    <w:rsid w:val="00803FE2"/>
    <w:rsid w:val="008146FE"/>
    <w:rsid w:val="008206AD"/>
    <w:rsid w:val="0082782D"/>
    <w:rsid w:val="008316A0"/>
    <w:rsid w:val="0083661D"/>
    <w:rsid w:val="00866259"/>
    <w:rsid w:val="00871691"/>
    <w:rsid w:val="00875A3F"/>
    <w:rsid w:val="008777DC"/>
    <w:rsid w:val="008910C1"/>
    <w:rsid w:val="008928AE"/>
    <w:rsid w:val="008950E6"/>
    <w:rsid w:val="008C5C84"/>
    <w:rsid w:val="008D08A0"/>
    <w:rsid w:val="008D6BE4"/>
    <w:rsid w:val="008F68B0"/>
    <w:rsid w:val="00927627"/>
    <w:rsid w:val="009367A7"/>
    <w:rsid w:val="00940772"/>
    <w:rsid w:val="00943083"/>
    <w:rsid w:val="00952B6B"/>
    <w:rsid w:val="00954E8A"/>
    <w:rsid w:val="00954FBE"/>
    <w:rsid w:val="0096062B"/>
    <w:rsid w:val="009637E8"/>
    <w:rsid w:val="009741E4"/>
    <w:rsid w:val="0097436B"/>
    <w:rsid w:val="00974BF4"/>
    <w:rsid w:val="00995C71"/>
    <w:rsid w:val="009972E1"/>
    <w:rsid w:val="009A347A"/>
    <w:rsid w:val="009A6C46"/>
    <w:rsid w:val="009A7E03"/>
    <w:rsid w:val="009C51C8"/>
    <w:rsid w:val="009C64CF"/>
    <w:rsid w:val="009D305C"/>
    <w:rsid w:val="009D703C"/>
    <w:rsid w:val="009E02B9"/>
    <w:rsid w:val="009E2FE3"/>
    <w:rsid w:val="009E5A20"/>
    <w:rsid w:val="009E6B81"/>
    <w:rsid w:val="009F5FCF"/>
    <w:rsid w:val="00A123FB"/>
    <w:rsid w:val="00A20A77"/>
    <w:rsid w:val="00A229AE"/>
    <w:rsid w:val="00A25DB4"/>
    <w:rsid w:val="00A27060"/>
    <w:rsid w:val="00A310D9"/>
    <w:rsid w:val="00A33BA9"/>
    <w:rsid w:val="00A4300C"/>
    <w:rsid w:val="00A45215"/>
    <w:rsid w:val="00A4763F"/>
    <w:rsid w:val="00A6189F"/>
    <w:rsid w:val="00A672BD"/>
    <w:rsid w:val="00A70395"/>
    <w:rsid w:val="00A824F2"/>
    <w:rsid w:val="00A874D2"/>
    <w:rsid w:val="00AA400D"/>
    <w:rsid w:val="00AB0245"/>
    <w:rsid w:val="00AB3FAB"/>
    <w:rsid w:val="00AD312B"/>
    <w:rsid w:val="00AD5704"/>
    <w:rsid w:val="00AD7766"/>
    <w:rsid w:val="00AE2235"/>
    <w:rsid w:val="00AE2FFA"/>
    <w:rsid w:val="00AE75CE"/>
    <w:rsid w:val="00AF6D05"/>
    <w:rsid w:val="00B1164C"/>
    <w:rsid w:val="00B15AD1"/>
    <w:rsid w:val="00B27584"/>
    <w:rsid w:val="00B33CEC"/>
    <w:rsid w:val="00B34C62"/>
    <w:rsid w:val="00B44D04"/>
    <w:rsid w:val="00B477FF"/>
    <w:rsid w:val="00B62983"/>
    <w:rsid w:val="00B65FC2"/>
    <w:rsid w:val="00B7488C"/>
    <w:rsid w:val="00B900DB"/>
    <w:rsid w:val="00B93A57"/>
    <w:rsid w:val="00B947A9"/>
    <w:rsid w:val="00B95EB5"/>
    <w:rsid w:val="00BB155B"/>
    <w:rsid w:val="00BC1F52"/>
    <w:rsid w:val="00BC2B57"/>
    <w:rsid w:val="00BC6D58"/>
    <w:rsid w:val="00BD1AFD"/>
    <w:rsid w:val="00BE2997"/>
    <w:rsid w:val="00BF0BB8"/>
    <w:rsid w:val="00BF132E"/>
    <w:rsid w:val="00BF2928"/>
    <w:rsid w:val="00C02D05"/>
    <w:rsid w:val="00C3086A"/>
    <w:rsid w:val="00C320A7"/>
    <w:rsid w:val="00C64AE5"/>
    <w:rsid w:val="00C749D5"/>
    <w:rsid w:val="00C81FC7"/>
    <w:rsid w:val="00C82602"/>
    <w:rsid w:val="00C92827"/>
    <w:rsid w:val="00C96708"/>
    <w:rsid w:val="00C96E40"/>
    <w:rsid w:val="00CC1E29"/>
    <w:rsid w:val="00CC2996"/>
    <w:rsid w:val="00CC7EA6"/>
    <w:rsid w:val="00CD23F2"/>
    <w:rsid w:val="00CD67F9"/>
    <w:rsid w:val="00CE234E"/>
    <w:rsid w:val="00CE51FD"/>
    <w:rsid w:val="00CF10C2"/>
    <w:rsid w:val="00CF45DD"/>
    <w:rsid w:val="00CF4DF7"/>
    <w:rsid w:val="00D03D02"/>
    <w:rsid w:val="00D051BF"/>
    <w:rsid w:val="00D06DEC"/>
    <w:rsid w:val="00D1653D"/>
    <w:rsid w:val="00D32E8A"/>
    <w:rsid w:val="00D33091"/>
    <w:rsid w:val="00D33729"/>
    <w:rsid w:val="00D35313"/>
    <w:rsid w:val="00D47A49"/>
    <w:rsid w:val="00D47C15"/>
    <w:rsid w:val="00D5305A"/>
    <w:rsid w:val="00D55D54"/>
    <w:rsid w:val="00D55F48"/>
    <w:rsid w:val="00D64676"/>
    <w:rsid w:val="00D64CC1"/>
    <w:rsid w:val="00D64E6B"/>
    <w:rsid w:val="00D71CA6"/>
    <w:rsid w:val="00D763F6"/>
    <w:rsid w:val="00D80C46"/>
    <w:rsid w:val="00D86608"/>
    <w:rsid w:val="00D924B0"/>
    <w:rsid w:val="00D96540"/>
    <w:rsid w:val="00D9749E"/>
    <w:rsid w:val="00D97893"/>
    <w:rsid w:val="00DB4CCB"/>
    <w:rsid w:val="00DC16E5"/>
    <w:rsid w:val="00DD194C"/>
    <w:rsid w:val="00DD37B7"/>
    <w:rsid w:val="00DD3AB3"/>
    <w:rsid w:val="00DD3F7E"/>
    <w:rsid w:val="00DD4537"/>
    <w:rsid w:val="00DF43D7"/>
    <w:rsid w:val="00E047ED"/>
    <w:rsid w:val="00E1443B"/>
    <w:rsid w:val="00E169D5"/>
    <w:rsid w:val="00E44245"/>
    <w:rsid w:val="00E53D74"/>
    <w:rsid w:val="00E57EE3"/>
    <w:rsid w:val="00E635ED"/>
    <w:rsid w:val="00E64E9D"/>
    <w:rsid w:val="00E6590C"/>
    <w:rsid w:val="00E65FE9"/>
    <w:rsid w:val="00E72607"/>
    <w:rsid w:val="00E81CE1"/>
    <w:rsid w:val="00E84A80"/>
    <w:rsid w:val="00E9700C"/>
    <w:rsid w:val="00EA0432"/>
    <w:rsid w:val="00ED4E8E"/>
    <w:rsid w:val="00ED705A"/>
    <w:rsid w:val="00EF1CDD"/>
    <w:rsid w:val="00F05EE5"/>
    <w:rsid w:val="00F072E2"/>
    <w:rsid w:val="00F10DB9"/>
    <w:rsid w:val="00F15F71"/>
    <w:rsid w:val="00F213C5"/>
    <w:rsid w:val="00F21BE8"/>
    <w:rsid w:val="00F2280C"/>
    <w:rsid w:val="00F30C04"/>
    <w:rsid w:val="00F4484F"/>
    <w:rsid w:val="00F52A8C"/>
    <w:rsid w:val="00F57F10"/>
    <w:rsid w:val="00F6238B"/>
    <w:rsid w:val="00F63199"/>
    <w:rsid w:val="00F70E05"/>
    <w:rsid w:val="00F7786A"/>
    <w:rsid w:val="00F861EE"/>
    <w:rsid w:val="00F920CE"/>
    <w:rsid w:val="00FA2C01"/>
    <w:rsid w:val="00FA6E73"/>
    <w:rsid w:val="00FC2970"/>
    <w:rsid w:val="00FC3D3E"/>
    <w:rsid w:val="00FD05E9"/>
    <w:rsid w:val="00FD150B"/>
    <w:rsid w:val="00FD1D1C"/>
    <w:rsid w:val="00FD5D65"/>
    <w:rsid w:val="00FD6BEC"/>
    <w:rsid w:val="00FF170D"/>
    <w:rsid w:val="00FF1947"/>
    <w:rsid w:val="00FF3548"/>
    <w:rsid w:val="010D28F1"/>
    <w:rsid w:val="0EB0F6F7"/>
    <w:rsid w:val="18E658D1"/>
    <w:rsid w:val="1AEF4288"/>
    <w:rsid w:val="1E648A83"/>
    <w:rsid w:val="204EBB24"/>
    <w:rsid w:val="260A84BE"/>
    <w:rsid w:val="333E3AC4"/>
    <w:rsid w:val="34093F77"/>
    <w:rsid w:val="36BF10A8"/>
    <w:rsid w:val="3E1E0C3E"/>
    <w:rsid w:val="3EA772B7"/>
    <w:rsid w:val="3F0A55AE"/>
    <w:rsid w:val="497D6095"/>
    <w:rsid w:val="4B067CD2"/>
    <w:rsid w:val="4D20231E"/>
    <w:rsid w:val="4FB34A62"/>
    <w:rsid w:val="53C4B697"/>
    <w:rsid w:val="5404970E"/>
    <w:rsid w:val="5819063B"/>
    <w:rsid w:val="5EE213CA"/>
    <w:rsid w:val="618A1A39"/>
    <w:rsid w:val="6B8F8FDA"/>
    <w:rsid w:val="6F84A5E5"/>
    <w:rsid w:val="6F85E5AE"/>
    <w:rsid w:val="723E2A7D"/>
    <w:rsid w:val="783FC31C"/>
    <w:rsid w:val="7D6D09B7"/>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11246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nl-BE"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rsid w:val="00BE2997"/>
    <w:pPr>
      <w:suppressAutoHyphens/>
      <w:autoSpaceDN w:val="0"/>
      <w:spacing w:after="0" w:line="240" w:lineRule="auto"/>
      <w:textAlignment w:val="baseline"/>
    </w:pPr>
    <w:rPr>
      <w:rFonts w:ascii="Calibri" w:eastAsia="Calibri" w:hAnsi="Calibri" w:cs="Times New Roman"/>
      <w:lang w:eastAsia="nl-BE"/>
    </w:rPr>
  </w:style>
  <w:style w:type="paragraph" w:styleId="Kop1">
    <w:name w:val="heading 1"/>
    <w:basedOn w:val="Standaard"/>
    <w:next w:val="Standaard"/>
    <w:link w:val="Kop1Char"/>
    <w:uiPriority w:val="9"/>
    <w:qFormat/>
    <w:rsid w:val="000E311E"/>
    <w:pPr>
      <w:keepNext/>
      <w:keepLines/>
      <w:suppressAutoHyphens w:val="0"/>
      <w:autoSpaceDN/>
      <w:spacing w:before="480" w:line="276" w:lineRule="auto"/>
      <w:textAlignment w:val="auto"/>
      <w:outlineLvl w:val="0"/>
    </w:pPr>
    <w:rPr>
      <w:rFonts w:asciiTheme="majorHAnsi" w:eastAsiaTheme="majorEastAsia" w:hAnsiTheme="majorHAnsi" w:cstheme="majorBidi"/>
      <w:b/>
      <w:bCs/>
      <w:color w:val="365F91" w:themeColor="accent1" w:themeShade="BF"/>
      <w:sz w:val="28"/>
      <w:szCs w:val="28"/>
      <w:lang w:eastAsia="en-US"/>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0E311E"/>
    <w:rPr>
      <w:rFonts w:asciiTheme="majorHAnsi" w:eastAsiaTheme="majorEastAsia" w:hAnsiTheme="majorHAnsi" w:cstheme="majorBidi"/>
      <w:b/>
      <w:bCs/>
      <w:color w:val="365F91" w:themeColor="accent1" w:themeShade="BF"/>
      <w:sz w:val="28"/>
      <w:szCs w:val="28"/>
    </w:rPr>
  </w:style>
  <w:style w:type="paragraph" w:styleId="Lijstalinea">
    <w:name w:val="List Paragraph"/>
    <w:basedOn w:val="Standaard"/>
    <w:uiPriority w:val="34"/>
    <w:qFormat/>
    <w:rsid w:val="008777DC"/>
    <w:pPr>
      <w:ind w:left="720"/>
      <w:contextualSpacing/>
    </w:pPr>
  </w:style>
  <w:style w:type="paragraph" w:styleId="Koptekst">
    <w:name w:val="header"/>
    <w:basedOn w:val="Standaard"/>
    <w:link w:val="KoptekstChar"/>
    <w:uiPriority w:val="99"/>
    <w:unhideWhenUsed/>
    <w:rsid w:val="008777DC"/>
    <w:pPr>
      <w:tabs>
        <w:tab w:val="center" w:pos="4536"/>
        <w:tab w:val="right" w:pos="9072"/>
      </w:tabs>
    </w:pPr>
  </w:style>
  <w:style w:type="character" w:customStyle="1" w:styleId="KoptekstChar">
    <w:name w:val="Koptekst Char"/>
    <w:basedOn w:val="Standaardalinea-lettertype"/>
    <w:link w:val="Koptekst"/>
    <w:uiPriority w:val="99"/>
    <w:rsid w:val="008777DC"/>
    <w:rPr>
      <w:rFonts w:ascii="Calibri" w:eastAsia="Calibri" w:hAnsi="Calibri" w:cs="Times New Roman"/>
      <w:lang w:eastAsia="nl-BE"/>
    </w:rPr>
  </w:style>
  <w:style w:type="paragraph" w:styleId="Voettekst">
    <w:name w:val="footer"/>
    <w:basedOn w:val="Standaard"/>
    <w:link w:val="VoettekstChar"/>
    <w:uiPriority w:val="99"/>
    <w:unhideWhenUsed/>
    <w:rsid w:val="008777DC"/>
    <w:pPr>
      <w:tabs>
        <w:tab w:val="center" w:pos="4536"/>
        <w:tab w:val="right" w:pos="9072"/>
      </w:tabs>
    </w:pPr>
  </w:style>
  <w:style w:type="character" w:customStyle="1" w:styleId="VoettekstChar">
    <w:name w:val="Voettekst Char"/>
    <w:basedOn w:val="Standaardalinea-lettertype"/>
    <w:link w:val="Voettekst"/>
    <w:uiPriority w:val="99"/>
    <w:rsid w:val="008777DC"/>
    <w:rPr>
      <w:rFonts w:ascii="Calibri" w:eastAsia="Calibri" w:hAnsi="Calibri" w:cs="Times New Roman"/>
      <w:lang w:eastAsia="nl-BE"/>
    </w:rPr>
  </w:style>
  <w:style w:type="character" w:styleId="Hyperlink">
    <w:name w:val="Hyperlink"/>
    <w:basedOn w:val="Standaardalinea-lettertype"/>
    <w:uiPriority w:val="99"/>
    <w:unhideWhenUsed/>
    <w:rsid w:val="00B27584"/>
    <w:rPr>
      <w:color w:val="0000FF" w:themeColor="hyperlink"/>
      <w:u w:val="single"/>
    </w:rPr>
  </w:style>
  <w:style w:type="table" w:styleId="Tabelraster">
    <w:name w:val="Table Grid"/>
    <w:basedOn w:val="Standaardtabel"/>
    <w:rsid w:val="00AE75C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gc">
    <w:name w:val="_tgc"/>
    <w:basedOn w:val="Standaardalinea-lettertype"/>
    <w:rsid w:val="00DD3AB3"/>
  </w:style>
  <w:style w:type="character" w:styleId="Zwaar">
    <w:name w:val="Strong"/>
    <w:basedOn w:val="Standaardalinea-lettertype"/>
    <w:uiPriority w:val="22"/>
    <w:qFormat/>
    <w:rsid w:val="00E57EE3"/>
    <w:rPr>
      <w:b/>
      <w:bCs/>
    </w:rPr>
  </w:style>
  <w:style w:type="paragraph" w:styleId="Ballontekst">
    <w:name w:val="Balloon Text"/>
    <w:basedOn w:val="Standaard"/>
    <w:link w:val="BallontekstChar"/>
    <w:uiPriority w:val="99"/>
    <w:semiHidden/>
    <w:unhideWhenUsed/>
    <w:rsid w:val="0038755E"/>
    <w:rPr>
      <w:rFonts w:ascii="Tahoma" w:hAnsi="Tahoma" w:cs="Tahoma"/>
      <w:sz w:val="16"/>
      <w:szCs w:val="16"/>
    </w:rPr>
  </w:style>
  <w:style w:type="character" w:customStyle="1" w:styleId="BallontekstChar">
    <w:name w:val="Ballontekst Char"/>
    <w:basedOn w:val="Standaardalinea-lettertype"/>
    <w:link w:val="Ballontekst"/>
    <w:uiPriority w:val="99"/>
    <w:semiHidden/>
    <w:rsid w:val="0038755E"/>
    <w:rPr>
      <w:rFonts w:ascii="Tahoma" w:eastAsia="Calibri" w:hAnsi="Tahoma" w:cs="Tahoma"/>
      <w:sz w:val="16"/>
      <w:szCs w:val="16"/>
      <w:lang w:eastAsia="nl-BE"/>
    </w:rPr>
  </w:style>
  <w:style w:type="character" w:styleId="GevolgdeHyperlink">
    <w:name w:val="FollowedHyperlink"/>
    <w:basedOn w:val="Standaardalinea-lettertype"/>
    <w:uiPriority w:val="99"/>
    <w:semiHidden/>
    <w:unhideWhenUsed/>
    <w:rsid w:val="00CF10C2"/>
    <w:rPr>
      <w:color w:val="954F72"/>
      <w:u w:val="single"/>
    </w:rPr>
  </w:style>
  <w:style w:type="paragraph" w:customStyle="1" w:styleId="msonormal0">
    <w:name w:val="msonormal"/>
    <w:basedOn w:val="Standaard"/>
    <w:rsid w:val="00CF10C2"/>
    <w:pPr>
      <w:suppressAutoHyphens w:val="0"/>
      <w:autoSpaceDN/>
      <w:spacing w:before="100" w:beforeAutospacing="1" w:after="100" w:afterAutospacing="1"/>
      <w:textAlignment w:val="auto"/>
    </w:pPr>
    <w:rPr>
      <w:rFonts w:ascii="Times New Roman" w:eastAsia="Times New Roman" w:hAnsi="Times New Roman"/>
      <w:sz w:val="24"/>
      <w:szCs w:val="24"/>
    </w:rPr>
  </w:style>
  <w:style w:type="paragraph" w:customStyle="1" w:styleId="font5">
    <w:name w:val="font5"/>
    <w:basedOn w:val="Standaard"/>
    <w:rsid w:val="00CF10C2"/>
    <w:pPr>
      <w:suppressAutoHyphens w:val="0"/>
      <w:autoSpaceDN/>
      <w:spacing w:before="100" w:beforeAutospacing="1" w:after="100" w:afterAutospacing="1"/>
      <w:textAlignment w:val="auto"/>
    </w:pPr>
    <w:rPr>
      <w:rFonts w:ascii="Tahoma" w:eastAsia="Times New Roman" w:hAnsi="Tahoma" w:cs="Tahoma"/>
      <w:b/>
      <w:bCs/>
      <w:color w:val="000000"/>
      <w:sz w:val="18"/>
      <w:szCs w:val="18"/>
    </w:rPr>
  </w:style>
  <w:style w:type="paragraph" w:customStyle="1" w:styleId="font6">
    <w:name w:val="font6"/>
    <w:basedOn w:val="Standaard"/>
    <w:rsid w:val="00CF10C2"/>
    <w:pPr>
      <w:suppressAutoHyphens w:val="0"/>
      <w:autoSpaceDN/>
      <w:spacing w:before="100" w:beforeAutospacing="1" w:after="100" w:afterAutospacing="1"/>
      <w:textAlignment w:val="auto"/>
    </w:pPr>
    <w:rPr>
      <w:rFonts w:ascii="Tahoma" w:eastAsia="Times New Roman" w:hAnsi="Tahoma" w:cs="Tahoma"/>
      <w:color w:val="000000"/>
      <w:sz w:val="18"/>
      <w:szCs w:val="18"/>
    </w:rPr>
  </w:style>
  <w:style w:type="paragraph" w:customStyle="1" w:styleId="xl66">
    <w:name w:val="xl66"/>
    <w:basedOn w:val="Standaard"/>
    <w:rsid w:val="00CF10C2"/>
    <w:pPr>
      <w:suppressAutoHyphens w:val="0"/>
      <w:autoSpaceDN/>
      <w:spacing w:before="100" w:beforeAutospacing="1" w:after="100" w:afterAutospacing="1"/>
      <w:textAlignment w:val="auto"/>
    </w:pPr>
    <w:rPr>
      <w:rFonts w:ascii="Arial" w:eastAsia="Times New Roman" w:hAnsi="Arial" w:cs="Arial"/>
      <w:sz w:val="24"/>
      <w:szCs w:val="24"/>
    </w:rPr>
  </w:style>
  <w:style w:type="paragraph" w:customStyle="1" w:styleId="xl67">
    <w:name w:val="xl67"/>
    <w:basedOn w:val="Standaard"/>
    <w:rsid w:val="00CF10C2"/>
    <w:pPr>
      <w:pBdr>
        <w:top w:val="single" w:sz="4" w:space="0" w:color="auto"/>
        <w:left w:val="single" w:sz="4" w:space="0" w:color="auto"/>
        <w:bottom w:val="single" w:sz="4" w:space="0" w:color="auto"/>
        <w:right w:val="single" w:sz="4" w:space="0" w:color="auto"/>
      </w:pBdr>
      <w:suppressAutoHyphens w:val="0"/>
      <w:autoSpaceDN/>
      <w:spacing w:before="100" w:beforeAutospacing="1" w:after="100" w:afterAutospacing="1"/>
      <w:textAlignment w:val="auto"/>
    </w:pPr>
    <w:rPr>
      <w:rFonts w:ascii="Arial" w:eastAsia="Times New Roman" w:hAnsi="Arial" w:cs="Arial"/>
      <w:sz w:val="24"/>
      <w:szCs w:val="24"/>
    </w:rPr>
  </w:style>
  <w:style w:type="paragraph" w:customStyle="1" w:styleId="xl68">
    <w:name w:val="xl68"/>
    <w:basedOn w:val="Standaard"/>
    <w:rsid w:val="00CF10C2"/>
    <w:pPr>
      <w:pBdr>
        <w:top w:val="single" w:sz="4" w:space="0" w:color="auto"/>
        <w:left w:val="single" w:sz="4" w:space="0" w:color="auto"/>
        <w:bottom w:val="single" w:sz="4" w:space="0" w:color="auto"/>
        <w:right w:val="single" w:sz="4" w:space="0" w:color="auto"/>
      </w:pBdr>
      <w:suppressAutoHyphens w:val="0"/>
      <w:autoSpaceDN/>
      <w:spacing w:before="100" w:beforeAutospacing="1" w:after="100" w:afterAutospacing="1"/>
      <w:textAlignment w:val="auto"/>
    </w:pPr>
    <w:rPr>
      <w:rFonts w:ascii="Arial" w:eastAsia="Times New Roman" w:hAnsi="Arial" w:cs="Arial"/>
      <w:sz w:val="24"/>
      <w:szCs w:val="24"/>
    </w:rPr>
  </w:style>
  <w:style w:type="paragraph" w:customStyle="1" w:styleId="xl69">
    <w:name w:val="xl69"/>
    <w:basedOn w:val="Standaard"/>
    <w:rsid w:val="00CF10C2"/>
    <w:pPr>
      <w:pBdr>
        <w:top w:val="single" w:sz="4" w:space="0" w:color="auto"/>
        <w:left w:val="single" w:sz="4" w:space="0" w:color="auto"/>
        <w:right w:val="single" w:sz="4" w:space="0" w:color="auto"/>
      </w:pBdr>
      <w:shd w:val="clear" w:color="000000" w:fill="000000"/>
      <w:suppressAutoHyphens w:val="0"/>
      <w:autoSpaceDN/>
      <w:spacing w:before="100" w:beforeAutospacing="1" w:after="100" w:afterAutospacing="1"/>
      <w:textAlignment w:val="auto"/>
    </w:pPr>
    <w:rPr>
      <w:rFonts w:ascii="Arial" w:eastAsia="Times New Roman" w:hAnsi="Arial" w:cs="Arial"/>
      <w:b/>
      <w:bCs/>
      <w:color w:val="FFFFFF"/>
      <w:sz w:val="24"/>
      <w:szCs w:val="24"/>
    </w:rPr>
  </w:style>
  <w:style w:type="paragraph" w:customStyle="1" w:styleId="xl70">
    <w:name w:val="xl70"/>
    <w:basedOn w:val="Standaard"/>
    <w:rsid w:val="00CF10C2"/>
    <w:pPr>
      <w:pBdr>
        <w:top w:val="single" w:sz="4" w:space="0" w:color="auto"/>
        <w:left w:val="single" w:sz="4" w:space="0" w:color="auto"/>
        <w:right w:val="single" w:sz="4" w:space="0" w:color="auto"/>
      </w:pBdr>
      <w:shd w:val="clear" w:color="000000" w:fill="000000"/>
      <w:suppressAutoHyphens w:val="0"/>
      <w:autoSpaceDN/>
      <w:spacing w:before="100" w:beforeAutospacing="1" w:after="100" w:afterAutospacing="1"/>
      <w:jc w:val="center"/>
      <w:textAlignment w:val="auto"/>
    </w:pPr>
    <w:rPr>
      <w:rFonts w:ascii="Arial" w:eastAsia="Times New Roman" w:hAnsi="Arial" w:cs="Arial"/>
      <w:b/>
      <w:bCs/>
      <w:color w:val="FFFFFF"/>
      <w:sz w:val="24"/>
      <w:szCs w:val="24"/>
    </w:rPr>
  </w:style>
  <w:style w:type="paragraph" w:customStyle="1" w:styleId="xl71">
    <w:name w:val="xl71"/>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textAlignment w:val="auto"/>
    </w:pPr>
    <w:rPr>
      <w:rFonts w:ascii="Arial" w:eastAsia="Times New Roman" w:hAnsi="Arial" w:cs="Arial"/>
      <w:b/>
      <w:bCs/>
      <w:sz w:val="24"/>
      <w:szCs w:val="24"/>
    </w:rPr>
  </w:style>
  <w:style w:type="paragraph" w:customStyle="1" w:styleId="xl72">
    <w:name w:val="xl72"/>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textAlignment w:val="center"/>
    </w:pPr>
    <w:rPr>
      <w:rFonts w:ascii="Arial" w:eastAsia="Times New Roman" w:hAnsi="Arial" w:cs="Arial"/>
      <w:b/>
      <w:bCs/>
      <w:sz w:val="24"/>
      <w:szCs w:val="24"/>
    </w:rPr>
  </w:style>
  <w:style w:type="paragraph" w:customStyle="1" w:styleId="xl73">
    <w:name w:val="xl73"/>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jc w:val="center"/>
      <w:textAlignment w:val="center"/>
    </w:pPr>
    <w:rPr>
      <w:rFonts w:ascii="Arial" w:eastAsia="Times New Roman" w:hAnsi="Arial" w:cs="Arial"/>
      <w:b/>
      <w:bCs/>
      <w:sz w:val="24"/>
      <w:szCs w:val="24"/>
    </w:rPr>
  </w:style>
  <w:style w:type="paragraph" w:customStyle="1" w:styleId="xl74">
    <w:name w:val="xl74"/>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textAlignment w:val="top"/>
    </w:pPr>
    <w:rPr>
      <w:rFonts w:ascii="Arial" w:eastAsia="Times New Roman" w:hAnsi="Arial" w:cs="Arial"/>
      <w:b/>
      <w:bCs/>
      <w:sz w:val="24"/>
      <w:szCs w:val="24"/>
    </w:rPr>
  </w:style>
  <w:style w:type="paragraph" w:customStyle="1" w:styleId="xl75">
    <w:name w:val="xl75"/>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jc w:val="center"/>
      <w:textAlignment w:val="center"/>
    </w:pPr>
    <w:rPr>
      <w:rFonts w:ascii="Arial" w:eastAsia="Times New Roman" w:hAnsi="Arial" w:cs="Arial"/>
      <w:b/>
      <w:bCs/>
      <w:sz w:val="24"/>
      <w:szCs w:val="24"/>
    </w:rPr>
  </w:style>
  <w:style w:type="paragraph" w:customStyle="1" w:styleId="xl76">
    <w:name w:val="xl76"/>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textAlignment w:val="auto"/>
    </w:pPr>
    <w:rPr>
      <w:rFonts w:ascii="Arial" w:eastAsia="Times New Roman" w:hAnsi="Arial" w:cs="Arial"/>
      <w:b/>
      <w:bCs/>
      <w:sz w:val="24"/>
      <w:szCs w:val="24"/>
    </w:rPr>
  </w:style>
  <w:style w:type="paragraph" w:customStyle="1" w:styleId="xl77">
    <w:name w:val="xl77"/>
    <w:basedOn w:val="Standaard"/>
    <w:rsid w:val="00CF10C2"/>
    <w:pPr>
      <w:pBdr>
        <w:top w:val="single" w:sz="4" w:space="0" w:color="auto"/>
        <w:left w:val="single" w:sz="4" w:space="0" w:color="auto"/>
        <w:bottom w:val="single" w:sz="4" w:space="0" w:color="auto"/>
        <w:right w:val="single" w:sz="4" w:space="0" w:color="auto"/>
      </w:pBdr>
      <w:shd w:val="clear" w:color="000000" w:fill="92D050"/>
      <w:suppressAutoHyphens w:val="0"/>
      <w:autoSpaceDN/>
      <w:spacing w:before="100" w:beforeAutospacing="1" w:after="100" w:afterAutospacing="1"/>
      <w:textAlignment w:val="top"/>
    </w:pPr>
    <w:rPr>
      <w:rFonts w:ascii="Arial" w:eastAsia="Times New Roman" w:hAnsi="Arial" w:cs="Arial"/>
      <w:b/>
      <w:bCs/>
      <w:sz w:val="24"/>
      <w:szCs w:val="24"/>
    </w:rPr>
  </w:style>
  <w:style w:type="paragraph" w:customStyle="1" w:styleId="xl78">
    <w:name w:val="xl78"/>
    <w:basedOn w:val="Standaard"/>
    <w:rsid w:val="00CF10C2"/>
    <w:pPr>
      <w:pBdr>
        <w:top w:val="single" w:sz="4" w:space="0" w:color="auto"/>
        <w:left w:val="single" w:sz="4" w:space="0" w:color="auto"/>
        <w:bottom w:val="single" w:sz="4" w:space="0" w:color="auto"/>
        <w:right w:val="single" w:sz="4" w:space="0" w:color="auto"/>
      </w:pBdr>
      <w:suppressAutoHyphens w:val="0"/>
      <w:autoSpaceDN/>
      <w:spacing w:before="100" w:beforeAutospacing="1" w:after="100" w:afterAutospacing="1"/>
      <w:textAlignment w:val="auto"/>
    </w:pPr>
    <w:rPr>
      <w:rFonts w:ascii="Arial" w:eastAsia="Times New Roman" w:hAnsi="Arial" w:cs="Arial"/>
      <w:sz w:val="24"/>
      <w:szCs w:val="24"/>
    </w:rPr>
  </w:style>
  <w:style w:type="table" w:styleId="Tabelrasterlicht">
    <w:name w:val="Grid Table Light"/>
    <w:basedOn w:val="Standaardtabel"/>
    <w:uiPriority w:val="40"/>
    <w:rsid w:val="00CF10C2"/>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Onopgelostemelding">
    <w:name w:val="Unresolved Mention"/>
    <w:basedOn w:val="Standaardalinea-lettertype"/>
    <w:uiPriority w:val="99"/>
    <w:semiHidden/>
    <w:unhideWhenUsed/>
    <w:rsid w:val="00D924B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790789">
      <w:bodyDiv w:val="1"/>
      <w:marLeft w:val="0"/>
      <w:marRight w:val="0"/>
      <w:marTop w:val="0"/>
      <w:marBottom w:val="0"/>
      <w:divBdr>
        <w:top w:val="none" w:sz="0" w:space="0" w:color="auto"/>
        <w:left w:val="none" w:sz="0" w:space="0" w:color="auto"/>
        <w:bottom w:val="none" w:sz="0" w:space="0" w:color="auto"/>
        <w:right w:val="none" w:sz="0" w:space="0" w:color="auto"/>
      </w:divBdr>
    </w:div>
    <w:div w:id="175966891">
      <w:bodyDiv w:val="1"/>
      <w:marLeft w:val="0"/>
      <w:marRight w:val="0"/>
      <w:marTop w:val="0"/>
      <w:marBottom w:val="0"/>
      <w:divBdr>
        <w:top w:val="none" w:sz="0" w:space="0" w:color="auto"/>
        <w:left w:val="none" w:sz="0" w:space="0" w:color="auto"/>
        <w:bottom w:val="none" w:sz="0" w:space="0" w:color="auto"/>
        <w:right w:val="none" w:sz="0" w:space="0" w:color="auto"/>
      </w:divBdr>
    </w:div>
    <w:div w:id="304547005">
      <w:bodyDiv w:val="1"/>
      <w:marLeft w:val="0"/>
      <w:marRight w:val="0"/>
      <w:marTop w:val="0"/>
      <w:marBottom w:val="0"/>
      <w:divBdr>
        <w:top w:val="none" w:sz="0" w:space="0" w:color="auto"/>
        <w:left w:val="none" w:sz="0" w:space="0" w:color="auto"/>
        <w:bottom w:val="none" w:sz="0" w:space="0" w:color="auto"/>
        <w:right w:val="none" w:sz="0" w:space="0" w:color="auto"/>
      </w:divBdr>
    </w:div>
    <w:div w:id="814686185">
      <w:bodyDiv w:val="1"/>
      <w:marLeft w:val="0"/>
      <w:marRight w:val="0"/>
      <w:marTop w:val="0"/>
      <w:marBottom w:val="0"/>
      <w:divBdr>
        <w:top w:val="none" w:sz="0" w:space="0" w:color="auto"/>
        <w:left w:val="none" w:sz="0" w:space="0" w:color="auto"/>
        <w:bottom w:val="none" w:sz="0" w:space="0" w:color="auto"/>
        <w:right w:val="none" w:sz="0" w:space="0" w:color="auto"/>
      </w:divBdr>
    </w:div>
    <w:div w:id="964001425">
      <w:bodyDiv w:val="1"/>
      <w:marLeft w:val="0"/>
      <w:marRight w:val="0"/>
      <w:marTop w:val="0"/>
      <w:marBottom w:val="0"/>
      <w:divBdr>
        <w:top w:val="none" w:sz="0" w:space="0" w:color="auto"/>
        <w:left w:val="none" w:sz="0" w:space="0" w:color="auto"/>
        <w:bottom w:val="none" w:sz="0" w:space="0" w:color="auto"/>
        <w:right w:val="none" w:sz="0" w:space="0" w:color="auto"/>
      </w:divBdr>
    </w:div>
    <w:div w:id="1026638997">
      <w:bodyDiv w:val="1"/>
      <w:marLeft w:val="0"/>
      <w:marRight w:val="0"/>
      <w:marTop w:val="0"/>
      <w:marBottom w:val="0"/>
      <w:divBdr>
        <w:top w:val="none" w:sz="0" w:space="0" w:color="auto"/>
        <w:left w:val="none" w:sz="0" w:space="0" w:color="auto"/>
        <w:bottom w:val="none" w:sz="0" w:space="0" w:color="auto"/>
        <w:right w:val="none" w:sz="0" w:space="0" w:color="auto"/>
      </w:divBdr>
    </w:div>
    <w:div w:id="1130199015">
      <w:bodyDiv w:val="1"/>
      <w:marLeft w:val="0"/>
      <w:marRight w:val="0"/>
      <w:marTop w:val="0"/>
      <w:marBottom w:val="0"/>
      <w:divBdr>
        <w:top w:val="none" w:sz="0" w:space="0" w:color="auto"/>
        <w:left w:val="none" w:sz="0" w:space="0" w:color="auto"/>
        <w:bottom w:val="none" w:sz="0" w:space="0" w:color="auto"/>
        <w:right w:val="none" w:sz="0" w:space="0" w:color="auto"/>
      </w:divBdr>
    </w:div>
    <w:div w:id="1233740591">
      <w:bodyDiv w:val="1"/>
      <w:marLeft w:val="0"/>
      <w:marRight w:val="0"/>
      <w:marTop w:val="0"/>
      <w:marBottom w:val="0"/>
      <w:divBdr>
        <w:top w:val="none" w:sz="0" w:space="0" w:color="auto"/>
        <w:left w:val="none" w:sz="0" w:space="0" w:color="auto"/>
        <w:bottom w:val="none" w:sz="0" w:space="0" w:color="auto"/>
        <w:right w:val="none" w:sz="0" w:space="0" w:color="auto"/>
      </w:divBdr>
    </w:div>
    <w:div w:id="1261600037">
      <w:bodyDiv w:val="1"/>
      <w:marLeft w:val="0"/>
      <w:marRight w:val="0"/>
      <w:marTop w:val="0"/>
      <w:marBottom w:val="0"/>
      <w:divBdr>
        <w:top w:val="none" w:sz="0" w:space="0" w:color="auto"/>
        <w:left w:val="none" w:sz="0" w:space="0" w:color="auto"/>
        <w:bottom w:val="none" w:sz="0" w:space="0" w:color="auto"/>
        <w:right w:val="none" w:sz="0" w:space="0" w:color="auto"/>
      </w:divBdr>
    </w:div>
    <w:div w:id="1306164229">
      <w:bodyDiv w:val="1"/>
      <w:marLeft w:val="0"/>
      <w:marRight w:val="0"/>
      <w:marTop w:val="0"/>
      <w:marBottom w:val="0"/>
      <w:divBdr>
        <w:top w:val="none" w:sz="0" w:space="0" w:color="auto"/>
        <w:left w:val="none" w:sz="0" w:space="0" w:color="auto"/>
        <w:bottom w:val="none" w:sz="0" w:space="0" w:color="auto"/>
        <w:right w:val="none" w:sz="0" w:space="0" w:color="auto"/>
      </w:divBdr>
    </w:div>
    <w:div w:id="1347904751">
      <w:bodyDiv w:val="1"/>
      <w:marLeft w:val="0"/>
      <w:marRight w:val="0"/>
      <w:marTop w:val="0"/>
      <w:marBottom w:val="0"/>
      <w:divBdr>
        <w:top w:val="none" w:sz="0" w:space="0" w:color="auto"/>
        <w:left w:val="none" w:sz="0" w:space="0" w:color="auto"/>
        <w:bottom w:val="none" w:sz="0" w:space="0" w:color="auto"/>
        <w:right w:val="none" w:sz="0" w:space="0" w:color="auto"/>
      </w:divBdr>
    </w:div>
    <w:div w:id="1426344091">
      <w:bodyDiv w:val="1"/>
      <w:marLeft w:val="0"/>
      <w:marRight w:val="0"/>
      <w:marTop w:val="0"/>
      <w:marBottom w:val="0"/>
      <w:divBdr>
        <w:top w:val="none" w:sz="0" w:space="0" w:color="auto"/>
        <w:left w:val="none" w:sz="0" w:space="0" w:color="auto"/>
        <w:bottom w:val="none" w:sz="0" w:space="0" w:color="auto"/>
        <w:right w:val="none" w:sz="0" w:space="0" w:color="auto"/>
      </w:divBdr>
    </w:div>
    <w:div w:id="1466005628">
      <w:bodyDiv w:val="1"/>
      <w:marLeft w:val="0"/>
      <w:marRight w:val="0"/>
      <w:marTop w:val="0"/>
      <w:marBottom w:val="0"/>
      <w:divBdr>
        <w:top w:val="none" w:sz="0" w:space="0" w:color="auto"/>
        <w:left w:val="none" w:sz="0" w:space="0" w:color="auto"/>
        <w:bottom w:val="none" w:sz="0" w:space="0" w:color="auto"/>
        <w:right w:val="none" w:sz="0" w:space="0" w:color="auto"/>
      </w:divBdr>
    </w:div>
    <w:div w:id="1480148206">
      <w:bodyDiv w:val="1"/>
      <w:marLeft w:val="0"/>
      <w:marRight w:val="0"/>
      <w:marTop w:val="0"/>
      <w:marBottom w:val="0"/>
      <w:divBdr>
        <w:top w:val="none" w:sz="0" w:space="0" w:color="auto"/>
        <w:left w:val="none" w:sz="0" w:space="0" w:color="auto"/>
        <w:bottom w:val="none" w:sz="0" w:space="0" w:color="auto"/>
        <w:right w:val="none" w:sz="0" w:space="0" w:color="auto"/>
      </w:divBdr>
    </w:div>
    <w:div w:id="1712025774">
      <w:bodyDiv w:val="1"/>
      <w:marLeft w:val="0"/>
      <w:marRight w:val="0"/>
      <w:marTop w:val="0"/>
      <w:marBottom w:val="0"/>
      <w:divBdr>
        <w:top w:val="none" w:sz="0" w:space="0" w:color="auto"/>
        <w:left w:val="none" w:sz="0" w:space="0" w:color="auto"/>
        <w:bottom w:val="none" w:sz="0" w:space="0" w:color="auto"/>
        <w:right w:val="none" w:sz="0" w:space="0" w:color="auto"/>
      </w:divBdr>
    </w:div>
    <w:div w:id="20407421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mailto:info.automatics@santens.be"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7FAE91ECFFDE9A4CA12F4CD556F1B6F4" ma:contentTypeVersion="20" ma:contentTypeDescription="Create a new document." ma:contentTypeScope="" ma:versionID="86900c665be154f809643f0e5d2c8aab">
  <xsd:schema xmlns:xsd="http://www.w3.org/2001/XMLSchema" xmlns:xs="http://www.w3.org/2001/XMLSchema" xmlns:p="http://schemas.microsoft.com/office/2006/metadata/properties" xmlns:ns2="83d5b51b-5359-4356-b21e-98114d30efc8" xmlns:ns3="7a55c339-715f-4a99-98c4-847b08bdea6f" targetNamespace="http://schemas.microsoft.com/office/2006/metadata/properties" ma:root="true" ma:fieldsID="364f1750c3bceb7d4f2d5832ec131fb6" ns2:_="" ns3:_="">
    <xsd:import namespace="83d5b51b-5359-4356-b21e-98114d30efc8"/>
    <xsd:import namespace="7a55c339-715f-4a99-98c4-847b08bdea6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2:MediaServiceDateTaken" minOccurs="0"/>
                <xsd:element ref="ns2:MediaServiceLocation" minOccurs="0"/>
                <xsd:element ref="ns2:MediaServiceOCR" minOccurs="0"/>
                <xsd:element ref="ns3:SharedWithUsers" minOccurs="0"/>
                <xsd:element ref="ns3:SharedWithDetails" minOccurs="0"/>
                <xsd:element ref="ns2:ogpf" minOccurs="0"/>
                <xsd:element ref="ns2:MediaServiceAutoKeyPoints" minOccurs="0"/>
                <xsd:element ref="ns2:MediaServiceKeyPoints" minOccurs="0"/>
                <xsd:element ref="ns2:_Flow_SignoffStatus"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3d5b51b-5359-4356-b21e-98114d30efc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ogpf" ma:index="18" nillable="true" ma:displayName="Datum en tijd" ma:internalName="ogpf">
      <xsd:simpleType>
        <xsd:restriction base="dms:DateTime"/>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element name="_Flow_SignoffStatus" ma:index="21" nillable="true" ma:displayName="Sign-off status" ma:format="Dropdown" ma:internalName="Sign_x002d_off_x0020_status">
      <xsd:simpleType>
        <xsd:restriction base="dms:Text">
          <xsd:maxLength value="255"/>
        </xsd:restriction>
      </xsd:simpleType>
    </xsd:element>
    <xsd:element name="MediaLengthInSeconds" ma:index="22" nillable="true" ma:displayName="MediaLengthInSeconds" ma:hidden="true" ma:internalName="MediaLengthInSeconds" ma:readOnly="true">
      <xsd:simpleType>
        <xsd:restriction base="dms:Unknow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513eb691-4ebc-4597-9a7b-d135149f39b0"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6"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7"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7a55c339-715f-4a99-98c4-847b08bdea6f"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68af8b12-1845-4661-ace9-ba8021c98033}" ma:internalName="TaxCatchAll" ma:showField="CatchAllData" ma:web="7a55c339-715f-4a99-98c4-847b08bdea6f">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_Flow_SignoffStatus xmlns="83d5b51b-5359-4356-b21e-98114d30efc8" xsi:nil="true"/>
    <TaxCatchAll xmlns="7a55c339-715f-4a99-98c4-847b08bdea6f" xsi:nil="true"/>
    <ogpf xmlns="83d5b51b-5359-4356-b21e-98114d30efc8" xsi:nil="true"/>
    <lcf76f155ced4ddcb4097134ff3c332f xmlns="83d5b51b-5359-4356-b21e-98114d30efc8">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52745AE3-8337-4A9C-8135-A5D913195566}">
  <ds:schemaRefs>
    <ds:schemaRef ds:uri="http://schemas.microsoft.com/sharepoint/v3/contenttype/forms"/>
  </ds:schemaRefs>
</ds:datastoreItem>
</file>

<file path=customXml/itemProps2.xml><?xml version="1.0" encoding="utf-8"?>
<ds:datastoreItem xmlns:ds="http://schemas.openxmlformats.org/officeDocument/2006/customXml" ds:itemID="{C2E4DDCC-A092-4828-AFFE-E99FB11829DC}"/>
</file>

<file path=customXml/itemProps3.xml><?xml version="1.0" encoding="utf-8"?>
<ds:datastoreItem xmlns:ds="http://schemas.openxmlformats.org/officeDocument/2006/customXml" ds:itemID="{4DC26FD8-501F-4C6A-87E7-081B0BECB9CB}">
  <ds:schemaRefs>
    <ds:schemaRef ds:uri="http://schemas.openxmlformats.org/officeDocument/2006/bibliography"/>
  </ds:schemaRefs>
</ds:datastoreItem>
</file>

<file path=customXml/itemProps4.xml><?xml version="1.0" encoding="utf-8"?>
<ds:datastoreItem xmlns:ds="http://schemas.openxmlformats.org/officeDocument/2006/customXml" ds:itemID="{3A5AE6F5-86E0-4022-A8BA-C83CECAC883E}">
  <ds:schemaRefs>
    <ds:schemaRef ds:uri="http://schemas.microsoft.com/office/2006/metadata/properties"/>
    <ds:schemaRef ds:uri="http://schemas.microsoft.com/office/infopath/2007/PartnerControls"/>
    <ds:schemaRef ds:uri="83d5b51b-5359-4356-b21e-98114d30efc8"/>
    <ds:schemaRef ds:uri="7a55c339-715f-4a99-98c4-847b08bdea6f"/>
  </ds:schemaRefs>
</ds:datastoreItem>
</file>

<file path=docProps/app.xml><?xml version="1.0" encoding="utf-8"?>
<Properties xmlns="http://schemas.openxmlformats.org/officeDocument/2006/extended-properties" xmlns:vt="http://schemas.openxmlformats.org/officeDocument/2006/docPropsVTypes">
  <Template>SLA DOCUMENT SJABLOON</Template>
  <TotalTime>1</TotalTime>
  <Pages>6</Pages>
  <Words>969</Words>
  <Characters>5330</Characters>
  <Application>Microsoft Office Word</Application>
  <DocSecurity>2</DocSecurity>
  <Lines>44</Lines>
  <Paragraphs>12</Paragraphs>
  <ScaleCrop>false</ScaleCrop>
  <HeadingPairs>
    <vt:vector size="2" baseType="variant">
      <vt:variant>
        <vt:lpstr>Titel</vt:lpstr>
      </vt:variant>
      <vt:variant>
        <vt:i4>1</vt:i4>
      </vt:variant>
    </vt:vector>
  </HeadingPairs>
  <TitlesOfParts>
    <vt:vector size="1" baseType="lpstr">
      <vt:lpstr/>
    </vt:vector>
  </TitlesOfParts>
  <Company>Hewlett-Packard Company</Company>
  <LinksUpToDate>false</LinksUpToDate>
  <CharactersWithSpaces>6287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Vincent Comeyne</dc:creator>
  <cp:lastModifiedBy>Vincent Comeyne</cp:lastModifiedBy>
  <cp:revision>1</cp:revision>
  <cp:lastPrinted>2018-10-10T11:45:00Z</cp:lastPrinted>
  <dcterms:created xsi:type="dcterms:W3CDTF">2026-01-12T15:20:00Z</dcterms:created>
  <dcterms:modified xsi:type="dcterms:W3CDTF">2026-01-12T15:21:00Z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0x0101007FAE91ECFFDE9A4CA12F4CD556F1B6F4</vt:lpwstr>
  </property>
  <property fmtid="{D5CDD505-2E9C-101B-9397-08002B2CF9AE}" pid="3" name="MediaServiceImageTags">
    <vt:lpwstr/>
  </property>
</Properties>
</file>