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Адастра вариант 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ADASTRA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varchar(255)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ADASTRA (ID,Name)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VALUES(1,'One');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ADASTRA (ID,Name)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VALUES(2,'Two');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ADASTRA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Name = 'Name'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ADASTRA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id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ADASTRA;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 || ' ' || LAST_NAME AS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(DEPARTMENT_ID=50 OR DEPARTMENT_ID=80) AND HIRE_DATE&gt;'31-DEC-05';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 || ' ' || LAST_NAME AS EMPLOYEE,DEPARTMENT_ID,HIRE_DATE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(DEPARTMENT_ID=50 OR DEPARTMENT_ID=80) AND HIRE_DATE&gt;'31-DEC-05'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 || ' ' || LAST_NAME AS EMPLOYEE,DEPARTMENT_ID,HIRE_DATE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MANAGER_ID 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HIRE_DATE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UPPER(SUBSTR(FIRST_NAME,1,1) || '.' || ' ' || LAST_NAME) AS EMPLOYEE,DEPARTMENT_ID,TO_CHAR(HIRE_DATE,'DD-MM-YYYY') AS 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(DEPARTMENT_ID=50 OR DEPARTMENT_ID=80) AND HIRE_DATE&gt;'31-DEC-05'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UPPER(SUBSTR(FIRST_NAME,1,1) || '.' || ' ' || LAST_NAME) AS EMPLOYEE,DEPARTMENT_ID,TO_CHAR(HIRE_DATE,'DD-MM-YYYY') AS 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MANAGER_ID 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HIRE_DATE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UPPER(SUBSTR(FIRST_NAME,1,1) || '.' || ' ' || LAST_NAME) AS EMPLOYEE,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DEPARTMENT_ID,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TO_CHAR(HIRE_DATE,'DD-MM-YYYY') AS HIRE_DATE,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WHEN YEARS_OF_SERVICE &gt; 10 THEN 'Senior'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'Junior'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AS EXPERTISE,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JOB_ID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(DEPARTMENT_ID=50 OR DEPARTMENT_ID=80) AND HIRE_DATE&gt;'31-DEC-05'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UPPER(SUBSTR(FIRST_NAME,1,1) || '.' || ' ' || LAST_NAME) AS EMPLOYEE,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DEPARTMENT_ID,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TO_CHAR(HIRE_DATE,'DD-MM-YYYY') AS HIRE_DATE,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WHEN YEARS_OF_SERVICE &gt; 10 THEN 'Senior'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'Junior'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AS EXPERTISE,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JOB_ID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MANAGER_ID 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HIRE_DATE ASC) SUB;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